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Project Proposal</w:t>
      </w:r>
    </w:p>
    <w:p w:rsidR="00000000" w:rsidDel="00000000" w:rsidP="00000000" w:rsidRDefault="00000000" w:rsidRPr="00000000" w14:paraId="00000003">
      <w:pPr>
        <w:rPr>
          <w:rFonts w:ascii="Arial" w:cs="Arial" w:eastAsia="Arial" w:hAnsi="Arial"/>
          <w:color w:val="1a1a1b"/>
          <w:sz w:val="21"/>
          <w:szCs w:val="21"/>
          <w:highlight w:val="white"/>
        </w:rPr>
      </w:pPr>
      <w:r w:rsidDel="00000000" w:rsidR="00000000" w:rsidRPr="00000000">
        <w:rPr>
          <w:b w:val="1"/>
          <w:sz w:val="28"/>
          <w:szCs w:val="28"/>
          <w:rtl w:val="0"/>
        </w:rPr>
        <w:t xml:space="preserve">TITLE</w:t>
      </w:r>
      <w:r w:rsidDel="00000000" w:rsidR="00000000" w:rsidRPr="00000000">
        <w:rPr>
          <w:b w:val="1"/>
          <w:rtl w:val="0"/>
        </w:rPr>
        <w:t xml:space="preserve"> - </w:t>
      </w:r>
      <w:r w:rsidDel="00000000" w:rsidR="00000000" w:rsidRPr="00000000">
        <w:rPr>
          <w:rFonts w:ascii="Arial" w:cs="Arial" w:eastAsia="Arial" w:hAnsi="Arial"/>
          <w:color w:val="1a1a1b"/>
          <w:sz w:val="21"/>
          <w:szCs w:val="21"/>
          <w:highlight w:val="white"/>
          <w:rtl w:val="0"/>
        </w:rPr>
        <w:t xml:space="preserve">WPG BUS LIVE (Winnipeg Bus Live App)</w:t>
      </w:r>
    </w:p>
    <w:p w:rsidR="00000000" w:rsidDel="00000000" w:rsidP="00000000" w:rsidRDefault="00000000" w:rsidRPr="00000000" w14:paraId="00000004">
      <w:pPr>
        <w:rPr/>
      </w:pPr>
      <w:r w:rsidDel="00000000" w:rsidR="00000000" w:rsidRPr="00000000">
        <w:rPr>
          <w:rFonts w:ascii="Arial" w:cs="Arial" w:eastAsia="Arial" w:hAnsi="Arial"/>
          <w:color w:val="1a1a1b"/>
          <w:sz w:val="21"/>
          <w:szCs w:val="21"/>
          <w:highlight w:val="white"/>
          <w:rtl w:val="0"/>
        </w:rPr>
        <w:t xml:space="preserve">For our project we have chosen to redesign an existing system. Winnipeg Bus Live is an app used to find all bus stops near a user’s current location.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oymnw3nlvwib" w:id="1"/>
      <w:bookmarkEnd w:id="1"/>
      <w:r w:rsidDel="00000000" w:rsidR="00000000" w:rsidRPr="00000000">
        <w:rPr>
          <w:rtl w:val="0"/>
        </w:rPr>
        <w:t xml:space="preserve">Group members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Fonts w:ascii="Arial" w:cs="Arial" w:eastAsia="Arial" w:hAnsi="Arial"/>
          <w:color w:val="1a1a1b"/>
          <w:sz w:val="21"/>
          <w:szCs w:val="21"/>
          <w:highlight w:val="white"/>
          <w:rtl w:val="0"/>
        </w:rPr>
        <w:t xml:space="preserve">Clinton </w:t>
      </w:r>
    </w:p>
    <w:p w:rsidR="00000000" w:rsidDel="00000000" w:rsidP="00000000" w:rsidRDefault="00000000" w:rsidRPr="00000000" w14:paraId="00000008">
      <w:pPr>
        <w:numPr>
          <w:ilvl w:val="0"/>
          <w:numId w:val="1"/>
        </w:numPr>
        <w:spacing w:after="0" w:afterAutospacing="0" w:before="0" w:beforeAutospacing="0"/>
        <w:ind w:left="720" w:hanging="360"/>
        <w:rPr>
          <w:u w:val="none"/>
        </w:rPr>
      </w:pPr>
      <w:r w:rsidDel="00000000" w:rsidR="00000000" w:rsidRPr="00000000">
        <w:rPr>
          <w:rFonts w:ascii="Arial" w:cs="Arial" w:eastAsia="Arial" w:hAnsi="Arial"/>
          <w:color w:val="1a1a1b"/>
          <w:sz w:val="21"/>
          <w:szCs w:val="21"/>
          <w:highlight w:val="white"/>
          <w:rtl w:val="0"/>
        </w:rPr>
        <w:t xml:space="preserve">Nicole </w:t>
      </w:r>
    </w:p>
    <w:p w:rsidR="00000000" w:rsidDel="00000000" w:rsidP="00000000" w:rsidRDefault="00000000" w:rsidRPr="00000000" w14:paraId="00000009">
      <w:pPr>
        <w:numPr>
          <w:ilvl w:val="0"/>
          <w:numId w:val="1"/>
        </w:numPr>
        <w:spacing w:before="0" w:beforeAutospacing="0"/>
        <w:ind w:left="720" w:hanging="360"/>
        <w:rPr>
          <w:u w:val="none"/>
        </w:rPr>
      </w:pPr>
      <w:r w:rsidDel="00000000" w:rsidR="00000000" w:rsidRPr="00000000">
        <w:rPr>
          <w:rFonts w:ascii="Arial" w:cs="Arial" w:eastAsia="Arial" w:hAnsi="Arial"/>
          <w:color w:val="1a1a1b"/>
          <w:sz w:val="21"/>
          <w:szCs w:val="21"/>
          <w:highlight w:val="white"/>
          <w:rtl w:val="0"/>
        </w:rPr>
        <w:t xml:space="preserve">Yaphet</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c5rpsdy8g2ak" w:id="2"/>
      <w:bookmarkEnd w:id="2"/>
      <w:r w:rsidDel="00000000" w:rsidR="00000000" w:rsidRPr="00000000">
        <w:rPr>
          <w:rtl w:val="0"/>
        </w:rPr>
        <w:t xml:space="preserve">Problems</w:t>
      </w:r>
    </w:p>
    <w:p w:rsidR="00000000" w:rsidDel="00000000" w:rsidP="00000000" w:rsidRDefault="00000000" w:rsidRPr="00000000" w14:paraId="0000000B">
      <w:pPr>
        <w:spacing w:before="0" w:line="276" w:lineRule="auto"/>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A brief description of the problem we are looking to solve is</w:t>
      </w:r>
    </w:p>
    <w:p w:rsidR="00000000" w:rsidDel="00000000" w:rsidP="00000000" w:rsidRDefault="00000000" w:rsidRPr="00000000" w14:paraId="0000000C">
      <w:pPr>
        <w:numPr>
          <w:ilvl w:val="0"/>
          <w:numId w:val="3"/>
        </w:numPr>
        <w:spacing w:before="0" w:line="276" w:lineRule="auto"/>
        <w:ind w:left="720" w:hanging="360"/>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On the current Winnipeg bus live app map, nearby stops are hard to identify which side of the road they are which leads to human error.</w:t>
      </w:r>
    </w:p>
    <w:p w:rsidR="00000000" w:rsidDel="00000000" w:rsidP="00000000" w:rsidRDefault="00000000" w:rsidRPr="00000000" w14:paraId="0000000D">
      <w:pPr>
        <w:numPr>
          <w:ilvl w:val="0"/>
          <w:numId w:val="3"/>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The “i” symbol on the top right serves as a feedback hyperlink instead of an informational hyperlink</w:t>
      </w:r>
    </w:p>
    <w:p w:rsidR="00000000" w:rsidDel="00000000" w:rsidP="00000000" w:rsidRDefault="00000000" w:rsidRPr="00000000" w14:paraId="0000000E">
      <w:pPr>
        <w:numPr>
          <w:ilvl w:val="0"/>
          <w:numId w:val="3"/>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The application fails to provide its users with current location of the bus if it is being put in a “Late” state.</w:t>
      </w:r>
    </w:p>
    <w:p w:rsidR="00000000" w:rsidDel="00000000" w:rsidP="00000000" w:rsidRDefault="00000000" w:rsidRPr="00000000" w14:paraId="0000000F">
      <w:pPr>
        <w:numPr>
          <w:ilvl w:val="0"/>
          <w:numId w:val="3"/>
        </w:numPr>
        <w:spacing w:before="0" w:line="276" w:lineRule="auto"/>
        <w:ind w:left="720" w:hanging="360"/>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Data provided on the app are sometimes inaccurate, making it unreliable and in-efficient for a user  </w:t>
      </w:r>
    </w:p>
    <w:p w:rsidR="00000000" w:rsidDel="00000000" w:rsidP="00000000" w:rsidRDefault="00000000" w:rsidRPr="00000000" w14:paraId="00000010">
      <w:pPr>
        <w:numPr>
          <w:ilvl w:val="0"/>
          <w:numId w:val="3"/>
        </w:numPr>
        <w:spacing w:before="0" w:line="276" w:lineRule="auto"/>
        <w:ind w:left="720" w:hanging="360"/>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Not fully utilized: needs additional functions for a day to day use (i.e trip planner, set reminder, add to the calendar, etc..) which brings us to a “settings” option which is missing therefore causing the app to have physical and logical constraints as to what it can and cannot do. The app is also restricting users from having it adjusted to their own specific needs which makes the app less desirable to use.</w:t>
      </w:r>
    </w:p>
    <w:p w:rsidR="00000000" w:rsidDel="00000000" w:rsidP="00000000" w:rsidRDefault="00000000" w:rsidRPr="00000000" w14:paraId="00000011">
      <w:pPr>
        <w:numPr>
          <w:ilvl w:val="0"/>
          <w:numId w:val="3"/>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For a user who is not familiar with the city or the road names some data provided may be vague also making it ineffective.</w:t>
      </w:r>
    </w:p>
    <w:p w:rsidR="00000000" w:rsidDel="00000000" w:rsidP="00000000" w:rsidRDefault="00000000" w:rsidRPr="00000000" w14:paraId="00000012">
      <w:pPr>
        <w:numPr>
          <w:ilvl w:val="0"/>
          <w:numId w:val="3"/>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The app fails to give users an idea of routes used to reach desired destination.</w:t>
      </w:r>
    </w:p>
    <w:p w:rsidR="00000000" w:rsidDel="00000000" w:rsidP="00000000" w:rsidRDefault="00000000" w:rsidRPr="00000000" w14:paraId="00000013">
      <w:pPr>
        <w:numPr>
          <w:ilvl w:val="0"/>
          <w:numId w:val="3"/>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The app lacks organization therefore making it less efficient to use. Bus numbers that are put under the same stop route are all listed in one row. This can cause delay and confusion for users. To prevent this buses should be sectioned off according to their names and numbers.</w:t>
      </w:r>
    </w:p>
    <w:p w:rsidR="00000000" w:rsidDel="00000000" w:rsidP="00000000" w:rsidRDefault="00000000" w:rsidRPr="00000000" w14:paraId="00000014">
      <w:pPr>
        <w:numPr>
          <w:ilvl w:val="0"/>
          <w:numId w:val="3"/>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Poor mapping. Bus locations should be on the same page as maps to give users an overview of their current location and destination. </w:t>
      </w:r>
    </w:p>
    <w:p w:rsidR="00000000" w:rsidDel="00000000" w:rsidP="00000000" w:rsidRDefault="00000000" w:rsidRPr="00000000" w14:paraId="00000015">
      <w:pPr>
        <w:pStyle w:val="Heading1"/>
        <w:rPr/>
      </w:pPr>
      <w:bookmarkStart w:colFirst="0" w:colLast="0" w:name="_bd4ddyyoajeu" w:id="3"/>
      <w:bookmarkEnd w:id="3"/>
      <w:r w:rsidDel="00000000" w:rsidR="00000000" w:rsidRPr="00000000">
        <w:rPr>
          <w:rtl w:val="0"/>
        </w:rPr>
        <w:t xml:space="preserve">Goal</w:t>
      </w:r>
    </w:p>
    <w:p w:rsidR="00000000" w:rsidDel="00000000" w:rsidP="00000000" w:rsidRDefault="00000000" w:rsidRPr="00000000" w14:paraId="00000016">
      <w:pPr>
        <w:numPr>
          <w:ilvl w:val="0"/>
          <w:numId w:val="4"/>
        </w:numPr>
        <w:spacing w:before="0" w:line="276" w:lineRule="auto"/>
        <w:ind w:left="720" w:hanging="360"/>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Make the app personalized so each user can get their best experience such as by adding home, school/work routes easily accessible. Also, add a setting icon for these features to go under.</w:t>
      </w:r>
    </w:p>
    <w:p w:rsidR="00000000" w:rsidDel="00000000" w:rsidP="00000000" w:rsidRDefault="00000000" w:rsidRPr="00000000" w14:paraId="00000017">
      <w:pPr>
        <w:numPr>
          <w:ilvl w:val="0"/>
          <w:numId w:val="4"/>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Redesign the “i” function</w:t>
      </w:r>
    </w:p>
    <w:p w:rsidR="00000000" w:rsidDel="00000000" w:rsidP="00000000" w:rsidRDefault="00000000" w:rsidRPr="00000000" w14:paraId="00000018">
      <w:pPr>
        <w:numPr>
          <w:ilvl w:val="0"/>
          <w:numId w:val="4"/>
        </w:numPr>
        <w:spacing w:before="0" w:line="276" w:lineRule="auto"/>
        <w:ind w:left="720" w:hanging="360"/>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 Add images of the bus stop surroundings for the visual learners </w:t>
      </w:r>
    </w:p>
    <w:p w:rsidR="00000000" w:rsidDel="00000000" w:rsidP="00000000" w:rsidRDefault="00000000" w:rsidRPr="00000000" w14:paraId="00000019">
      <w:pPr>
        <w:numPr>
          <w:ilvl w:val="0"/>
          <w:numId w:val="4"/>
        </w:numPr>
        <w:spacing w:before="0" w:line="276" w:lineRule="auto"/>
        <w:ind w:left="720" w:hanging="360"/>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Be able to search instead of searching for stops also by giving a dropdown word suggestions </w:t>
      </w:r>
    </w:p>
    <w:p w:rsidR="00000000" w:rsidDel="00000000" w:rsidP="00000000" w:rsidRDefault="00000000" w:rsidRPr="00000000" w14:paraId="0000001A">
      <w:pPr>
        <w:numPr>
          <w:ilvl w:val="0"/>
          <w:numId w:val="4"/>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Provide other trip delay affecting data such as weather, recently happening events (i.e parades, concert area...)  </w:t>
      </w:r>
    </w:p>
    <w:p w:rsidR="00000000" w:rsidDel="00000000" w:rsidP="00000000" w:rsidRDefault="00000000" w:rsidRPr="00000000" w14:paraId="0000001B">
      <w:pPr>
        <w:numPr>
          <w:ilvl w:val="0"/>
          <w:numId w:val="4"/>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Include the bus location on the same page as the map  </w:t>
      </w:r>
    </w:p>
    <w:p w:rsidR="00000000" w:rsidDel="00000000" w:rsidP="00000000" w:rsidRDefault="00000000" w:rsidRPr="00000000" w14:paraId="0000001C">
      <w:pPr>
        <w:numPr>
          <w:ilvl w:val="0"/>
          <w:numId w:val="4"/>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Add disability features such as( colours, accessibility info).</w:t>
      </w:r>
    </w:p>
    <w:p w:rsidR="00000000" w:rsidDel="00000000" w:rsidP="00000000" w:rsidRDefault="00000000" w:rsidRPr="00000000" w14:paraId="0000001D">
      <w:pPr>
        <w:numPr>
          <w:ilvl w:val="0"/>
          <w:numId w:val="4"/>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Change the mapping and fix all physical and logical constraints to avoid confusion from the users end.</w:t>
      </w:r>
    </w:p>
    <w:p w:rsidR="00000000" w:rsidDel="00000000" w:rsidP="00000000" w:rsidRDefault="00000000" w:rsidRPr="00000000" w14:paraId="0000001E">
      <w:pPr>
        <w:numPr>
          <w:ilvl w:val="0"/>
          <w:numId w:val="4"/>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Make the app more desirable to look at by changing the colours especially for users who have disabilities.</w:t>
      </w:r>
    </w:p>
    <w:p w:rsidR="00000000" w:rsidDel="00000000" w:rsidP="00000000" w:rsidRDefault="00000000" w:rsidRPr="00000000" w14:paraId="0000001F">
      <w:pPr>
        <w:numPr>
          <w:ilvl w:val="0"/>
          <w:numId w:val="4"/>
        </w:numPr>
        <w:spacing w:before="0" w:line="276" w:lineRule="auto"/>
        <w:ind w:left="720" w:hanging="360"/>
        <w:rPr>
          <w:rFonts w:ascii="Arial" w:cs="Arial" w:eastAsia="Arial" w:hAnsi="Arial"/>
          <w:color w:val="1a1a1b"/>
          <w:sz w:val="21"/>
          <w:szCs w:val="21"/>
          <w:highlight w:val="white"/>
          <w:u w:val="none"/>
        </w:rPr>
      </w:pPr>
      <w:r w:rsidDel="00000000" w:rsidR="00000000" w:rsidRPr="00000000">
        <w:rPr>
          <w:rFonts w:ascii="Arial" w:cs="Arial" w:eastAsia="Arial" w:hAnsi="Arial"/>
          <w:color w:val="1a1a1b"/>
          <w:sz w:val="21"/>
          <w:szCs w:val="21"/>
          <w:highlight w:val="white"/>
          <w:rtl w:val="0"/>
        </w:rPr>
        <w:t xml:space="preserve">Introduce a guide to help new users get familiar with the app</w:t>
      </w:r>
    </w:p>
    <w:p w:rsidR="00000000" w:rsidDel="00000000" w:rsidP="00000000" w:rsidRDefault="00000000" w:rsidRPr="00000000" w14:paraId="00000020">
      <w:pPr>
        <w:pStyle w:val="Heading1"/>
        <w:rPr/>
      </w:pPr>
      <w:bookmarkStart w:colFirst="0" w:colLast="0" w:name="_dvrod3al8mct" w:id="4"/>
      <w:bookmarkEnd w:id="4"/>
      <w:r w:rsidDel="00000000" w:rsidR="00000000" w:rsidRPr="00000000">
        <w:rPr>
          <w:rtl w:val="0"/>
        </w:rPr>
        <w:t xml:space="preserve">Possible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Students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Working class (9am-5pm)</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1a1a1b"/>
          <w:sz w:val="21"/>
          <w:szCs w:val="21"/>
          <w:highlight w:val="white"/>
        </w:rPr>
      </w:pPr>
      <w:r w:rsidDel="00000000" w:rsidR="00000000" w:rsidRPr="00000000">
        <w:rPr>
          <w:rFonts w:ascii="Arial" w:cs="Arial" w:eastAsia="Arial" w:hAnsi="Arial"/>
          <w:color w:val="1a1a1b"/>
          <w:sz w:val="21"/>
          <w:szCs w:val="21"/>
          <w:highlight w:val="white"/>
          <w:rtl w:val="0"/>
        </w:rPr>
        <w:t xml:space="preserve">Users with no access of transportation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1a1a1b"/>
          <w:sz w:val="21"/>
          <w:szCs w:val="21"/>
          <w:highlight w:val="white"/>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Tool(s)</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Fonts w:ascii="Arial" w:cs="Arial" w:eastAsia="Arial" w:hAnsi="Arial"/>
          <w:color w:val="1a1a1b"/>
          <w:sz w:val="21"/>
          <w:szCs w:val="21"/>
          <w:highlight w:val="white"/>
          <w:rtl w:val="0"/>
        </w:rPr>
        <w:t xml:space="preserve">Uxpin (for mockups)</w:t>
      </w:r>
    </w:p>
    <w:p w:rsidR="00000000" w:rsidDel="00000000" w:rsidP="00000000" w:rsidRDefault="00000000" w:rsidRPr="00000000" w14:paraId="00000028">
      <w:pPr>
        <w:numPr>
          <w:ilvl w:val="0"/>
          <w:numId w:val="2"/>
        </w:numPr>
        <w:spacing w:before="0" w:beforeAutospacing="0"/>
        <w:ind w:left="720" w:hanging="360"/>
        <w:rPr>
          <w:u w:val="none"/>
        </w:rPr>
      </w:pPr>
      <w:r w:rsidDel="00000000" w:rsidR="00000000" w:rsidRPr="00000000">
        <w:rPr>
          <w:rFonts w:ascii="Arial" w:cs="Arial" w:eastAsia="Arial" w:hAnsi="Arial"/>
          <w:color w:val="1a1a1b"/>
          <w:sz w:val="21"/>
          <w:szCs w:val="21"/>
          <w:highlight w:val="white"/>
          <w:rtl w:val="0"/>
        </w:rPr>
        <w:t xml:space="preserve">Microsoft Word (potential use)</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Fonts w:ascii="Arial" w:cs="Arial" w:eastAsia="Arial" w:hAnsi="Arial"/>
          <w:color w:val="1a1a1b"/>
          <w:sz w:val="21"/>
          <w:szCs w:val="21"/>
          <w:highlight w:val="white"/>
          <w:rtl w:val="0"/>
        </w:rPr>
        <w:t xml:space="preserve">We chose to use Uxpin as a tool to build our mockup designs because the tool will give users a realistic model of the apps redesign.There’s a possibility that our group might end up making less mockups in Uxpin compared to using balsamiq, which will save us a lot of time and energy. Microsoft word will be used to give an in- depth explanation of the apps new design and features.</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