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OBS.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Atividades em </w:t>
      </w:r>
      <w:r w:rsidDel="00000000" w:rsidR="00000000" w:rsidRPr="00000000">
        <w:rPr>
          <w:color w:val="cc0000"/>
          <w:rtl w:val="0"/>
        </w:rPr>
        <w:t xml:space="preserve">vermelho </w:t>
      </w:r>
      <w:r w:rsidDel="00000000" w:rsidR="00000000" w:rsidRPr="00000000">
        <w:rPr>
          <w:rtl w:val="0"/>
        </w:rPr>
        <w:t xml:space="preserve">não se aplicam para o projeto da disciplina. 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1 - Planejamento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Elaborar Documento de Visão  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ver </w:t>
      </w:r>
      <w:r w:rsidDel="00000000" w:rsidR="00000000" w:rsidRPr="00000000">
        <w:rPr>
          <w:i w:val="1"/>
          <w:u w:val="single"/>
          <w:rtl w:val="0"/>
        </w:rPr>
        <w:t xml:space="preserve">template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para o artefato Documento de Visão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Formar a Equipe de Projeto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Identificar e Priorizar Requisitos Iniciais do Software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ver </w:t>
      </w:r>
      <w:r w:rsidDel="00000000" w:rsidR="00000000" w:rsidRPr="00000000">
        <w:rPr>
          <w:i w:val="1"/>
          <w:u w:val="single"/>
          <w:rtl w:val="0"/>
        </w:rPr>
        <w:t xml:space="preserve">template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para o artefato Product Backlog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Definir Cronograma do Projeto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Especificar Arquitetura do Software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Instanciar Ambiente de Desenvolvimento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2 - Desenvolvimento em Sprints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Especificar Processos de Negócio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Especificar Requisitos do Software 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Orientação</w:t>
      </w:r>
      <w:r w:rsidDel="00000000" w:rsidR="00000000" w:rsidRPr="00000000">
        <w:rPr>
          <w:rtl w:val="0"/>
        </w:rPr>
        <w:t xml:space="preserve">: modelar entidades de domínio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Especificar Requisitos de Integração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Especificar Protótipos UX     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Orientação</w:t>
      </w:r>
      <w:r w:rsidDel="00000000" w:rsidR="00000000" w:rsidRPr="00000000">
        <w:rPr>
          <w:rtl w:val="0"/>
        </w:rPr>
        <w:t xml:space="preserve">: modelar tarefas de usuário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990000"/>
        </w:rPr>
      </w:pPr>
      <w:r w:rsidDel="00000000" w:rsidR="00000000" w:rsidRPr="00000000">
        <w:rPr>
          <w:i w:val="1"/>
          <w:color w:val="990000"/>
          <w:rtl w:val="0"/>
        </w:rPr>
        <w:t xml:space="preserve">Pre-Planning</w:t>
      </w:r>
      <w:r w:rsidDel="00000000" w:rsidR="00000000" w:rsidRPr="00000000">
        <w:rPr>
          <w:color w:val="990000"/>
          <w:rtl w:val="0"/>
        </w:rPr>
        <w:t xml:space="preserve"> : Definir Meta da Sprint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Planning</w:t>
      </w:r>
      <w:r w:rsidDel="00000000" w:rsidR="00000000" w:rsidRPr="00000000">
        <w:rPr>
          <w:rtl w:val="0"/>
        </w:rPr>
        <w:t xml:space="preserve">: Definir tarefas do </w:t>
      </w:r>
      <w:r w:rsidDel="00000000" w:rsidR="00000000" w:rsidRPr="00000000">
        <w:rPr>
          <w:i w:val="1"/>
          <w:rtl w:val="0"/>
        </w:rPr>
        <w:t xml:space="preserve">Sprint Backlog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Requisitos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Orientação</w:t>
      </w:r>
      <w:r w:rsidDel="00000000" w:rsidR="00000000" w:rsidRPr="00000000">
        <w:rPr>
          <w:rtl w:val="0"/>
        </w:rPr>
        <w:t xml:space="preserve">:  configurar a automação do processo: condições de gateways, tarefas de serviço, etc.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Revisar e Integrar Código Fonte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Testar Software 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right="5.669291338583093" w:hanging="360"/>
      </w:pPr>
      <w:r w:rsidDel="00000000" w:rsidR="00000000" w:rsidRPr="00000000">
        <w:rPr>
          <w:i w:val="1"/>
          <w:rtl w:val="0"/>
        </w:rPr>
        <w:t xml:space="preserve">Orientação</w:t>
      </w:r>
      <w:r w:rsidDel="00000000" w:rsidR="00000000" w:rsidRPr="00000000">
        <w:rPr>
          <w:rtl w:val="0"/>
        </w:rPr>
        <w:t xml:space="preserve">: aplicar checklists para avaliar a qualidade dos modelos de processo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Revisar e Integrar Código para Homologação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Avaliar e Homologar Software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Implantar o Produto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Elaborar e Apresentar </w:t>
      </w:r>
      <w:r w:rsidDel="00000000" w:rsidR="00000000" w:rsidRPr="00000000">
        <w:rPr>
          <w:i w:val="1"/>
          <w:rtl w:val="0"/>
        </w:rPr>
        <w:t xml:space="preserve">Status Report</w:t>
      </w:r>
      <w:r w:rsidDel="00000000" w:rsidR="00000000" w:rsidRPr="00000000">
        <w:rPr>
          <w:rtl w:val="0"/>
        </w:rPr>
        <w:t xml:space="preserve"> do Projeto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ver </w:t>
      </w:r>
      <w:r w:rsidDel="00000000" w:rsidR="00000000" w:rsidRPr="00000000">
        <w:rPr>
          <w:i w:val="1"/>
          <w:u w:val="single"/>
          <w:rtl w:val="0"/>
        </w:rPr>
        <w:t xml:space="preserve">template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para o artefato Status Report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Daily Meeting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Sprint Review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Sprint Retrospective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ver </w:t>
      </w:r>
      <w:r w:rsidDel="00000000" w:rsidR="00000000" w:rsidRPr="00000000">
        <w:rPr>
          <w:i w:val="1"/>
          <w:u w:val="single"/>
          <w:rtl w:val="0"/>
        </w:rPr>
        <w:t xml:space="preserve">template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para o artefato Retrospectiva de Sprint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3 - Encerramento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Realizar Retrospectiva do Projeto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ver </w:t>
      </w:r>
      <w:r w:rsidDel="00000000" w:rsidR="00000000" w:rsidRPr="00000000">
        <w:rPr>
          <w:i w:val="1"/>
          <w:u w:val="single"/>
          <w:rtl w:val="0"/>
        </w:rPr>
        <w:t xml:space="preserve">template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para o artefato Lições Aprendidas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