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Proposta de Jogo — Exemplo</w:t>
      </w:r>
    </w:p>
    <w:p>
      <w:pPr>
        <w:pStyle w:val="Normal"/>
        <w:rPr/>
      </w:pPr>
      <w:r>
        <w:rPr/>
        <w:t>Exemplo elaborado conforme o template oficial GameLab-UERJ 2026.</w:t>
      </w:r>
    </w:p>
    <w:p>
      <w:pPr>
        <w:pStyle w:val="Normal"/>
        <w:rPr/>
      </w:pPr>
      <w:r>
        <w:rPr/>
        <w:t>Título de exemplo: Crash Bandicoot.</w:t>
      </w:r>
    </w:p>
    <w:p>
      <w:pPr>
        <w:pStyle w:val="Heading2"/>
        <w:rPr/>
      </w:pPr>
      <w:r>
        <w:rPr/>
        <w:t>1. Elementos Básicos</w:t>
      </w:r>
    </w:p>
    <w:p>
      <w:pPr>
        <w:pStyle w:val="Heading3"/>
        <w:rPr/>
      </w:pPr>
      <w:r>
        <w:rPr/>
        <w:t>Título do Projeto</w:t>
      </w:r>
    </w:p>
    <w:p>
      <w:pPr>
        <w:pStyle w:val="Normal"/>
        <w:rPr/>
      </w:pPr>
      <w:r>
        <w:rPr/>
        <w:t>Crash Bandicoot</w:t>
      </w:r>
    </w:p>
    <w:p>
      <w:pPr>
        <w:pStyle w:val="Heading3"/>
        <w:rPr/>
      </w:pPr>
      <w:r>
        <w:rPr/>
        <w:t>Premissa (High Concept)</w:t>
      </w:r>
    </w:p>
    <w:p>
      <w:pPr>
        <w:pStyle w:val="Normal"/>
        <w:rPr/>
      </w:pPr>
      <w:r>
        <w:rPr/>
        <w:t>Um jogo de plataforma 3D em que o jogador controla Crash, um marsupial geneticamente modificado, em missões para frustrar os planos do Dr. Neo Cortex.</w:t>
      </w:r>
    </w:p>
    <w:p>
      <w:pPr>
        <w:pStyle w:val="Heading3"/>
        <w:rPr/>
      </w:pPr>
      <w:r>
        <w:rPr/>
        <w:t>Motivação do Jogador</w:t>
      </w:r>
    </w:p>
    <w:p>
      <w:pPr>
        <w:pStyle w:val="Normal"/>
        <w:rPr/>
      </w:pPr>
      <w:r>
        <w:rPr/>
        <w:t>O jogador é motivado a superar obstáculos, derrotar inimigos e coletar frutas Wumpa, avançando por ilhas e fases cada vez mais desafiadoras.</w:t>
      </w:r>
    </w:p>
    <w:p>
      <w:pPr>
        <w:pStyle w:val="Heading3"/>
        <w:rPr/>
      </w:pPr>
      <w:r>
        <w:rPr/>
        <w:t>Diferenciais de Venda</w:t>
      </w:r>
    </w:p>
    <w:p>
      <w:pPr>
        <w:pStyle w:val="Normal"/>
        <w:rPr/>
      </w:pPr>
      <w:r>
        <w:rPr/>
        <w:t>Combinação de ação e humor; jogabilidade precisa e visual vibrante; introduziu um personagem icônico com forte apelo de personalidade.</w:t>
      </w:r>
    </w:p>
    <w:p>
      <w:pPr>
        <w:pStyle w:val="Heading2"/>
        <w:rPr/>
      </w:pPr>
      <w:r>
        <w:rPr/>
        <w:t>2. Caracterização e Contexto</w:t>
      </w:r>
    </w:p>
    <w:p>
      <w:pPr>
        <w:pStyle w:val="Heading3"/>
        <w:rPr/>
      </w:pPr>
      <w:r>
        <w:rPr/>
        <w:t>Público-Alvo</w:t>
      </w:r>
    </w:p>
    <w:p>
      <w:pPr>
        <w:pStyle w:val="Normal"/>
        <w:rPr/>
      </w:pPr>
      <w:r>
        <w:rPr/>
        <w:t>Crianças e jovens entre 8 e 18 anos; jogadores casuais e fãs de jogos de plataforma.</w:t>
      </w:r>
    </w:p>
    <w:p>
      <w:pPr>
        <w:pStyle w:val="Heading3"/>
        <w:rPr/>
      </w:pPr>
      <w:r>
        <w:rPr/>
        <w:t>Gênero de Jogo</w:t>
      </w:r>
    </w:p>
    <w:p>
      <w:pPr>
        <w:pStyle w:val="Normal"/>
        <w:rPr/>
      </w:pPr>
      <w:r>
        <w:rPr/>
        <w:t>Plataforma 3D com elementos de ação e coleta.</w:t>
      </w:r>
    </w:p>
    <w:p>
      <w:pPr>
        <w:pStyle w:val="Heading3"/>
        <w:rPr/>
      </w:pPr>
      <w:r>
        <w:rPr/>
        <w:t>Classificação Indicativa</w:t>
      </w:r>
    </w:p>
    <w:p>
      <w:pPr>
        <w:pStyle w:val="Normal"/>
        <w:rPr/>
      </w:pPr>
      <w:r>
        <w:rPr/>
        <w:t>Livre (L).</w:t>
      </w:r>
    </w:p>
    <w:p>
      <w:pPr>
        <w:pStyle w:val="Heading3"/>
        <w:rPr/>
      </w:pPr>
      <w:r>
        <w:rPr/>
        <w:t>Plataforma e Requisitos de Hardware</w:t>
      </w:r>
    </w:p>
    <w:p>
      <w:pPr>
        <w:pStyle w:val="Normal"/>
        <w:rPr/>
      </w:pPr>
      <w:r>
        <w:rPr/>
        <w:t>Originalmente desenvolvido para PlayStation 1; possível adaptação para PC e Android. Requisitos mínimos simulados: CPU Dual-Core 2.0GHz, 2GB RAM, GPU OpenGL 3.3.</w:t>
      </w:r>
    </w:p>
    <w:p>
      <w:pPr>
        <w:pStyle w:val="Heading2"/>
        <w:rPr/>
      </w:pPr>
      <w:r>
        <w:rPr/>
        <w:t>3. Análise de Mercado e Inovação</w:t>
      </w:r>
    </w:p>
    <w:p>
      <w:pPr>
        <w:pStyle w:val="Heading3"/>
        <w:rPr/>
      </w:pPr>
      <w:r>
        <w:rPr/>
        <w:t>Estudo de Similares</w:t>
      </w:r>
    </w:p>
    <w:p>
      <w:pPr>
        <w:pStyle w:val="Normal"/>
        <w:rPr/>
      </w:pPr>
      <w:r>
        <w:rPr/>
        <w:t>Títulos comparáveis: Super Mario 64 (Nintendo), Banjo-Kazooie (Rare), Spyro the Dragon (Insomniac).</w:t>
      </w:r>
    </w:p>
    <w:p>
      <w:pPr>
        <w:pStyle w:val="Heading3"/>
        <w:rPr/>
      </w:pPr>
      <w:r>
        <w:rPr/>
        <w:t>Análise Competitiva</w:t>
      </w:r>
    </w:p>
    <w:p>
      <w:pPr>
        <w:pStyle w:val="Normal"/>
        <w:rPr/>
      </w:pPr>
      <w:r>
        <w:rPr/>
        <w:t>Crash Bandicoot se destaca por níveis lineares de alta velocidade e humor cartunesco, em contraste com os mundos abertos de Mario 64.</w:t>
      </w:r>
    </w:p>
    <w:p>
      <w:pPr>
        <w:pStyle w:val="Heading3"/>
        <w:rPr/>
      </w:pPr>
      <w:r>
        <w:rPr/>
        <w:t>Gancho (Hook)</w:t>
      </w:r>
    </w:p>
    <w:p>
      <w:pPr>
        <w:pStyle w:val="Normal"/>
        <w:rPr/>
      </w:pPr>
      <w:r>
        <w:rPr/>
        <w:t>A combinação de dificuldade progressiva, personagens carismáticos e ritmo acelerado cria uma experiência divertida e memorável.</w:t>
      </w:r>
    </w:p>
    <w:p>
      <w:pPr>
        <w:pStyle w:val="Heading2"/>
        <w:rPr/>
      </w:pPr>
      <w:r>
        <w:rPr/>
        <w:t>4. Estrutura e Design</w:t>
      </w:r>
    </w:p>
    <w:p>
      <w:pPr>
        <w:pStyle w:val="Heading3"/>
        <w:rPr/>
      </w:pPr>
      <w:r>
        <w:rPr/>
        <w:t>Gameplay e Mecânicas</w:t>
      </w:r>
    </w:p>
    <w:p>
      <w:pPr>
        <w:pStyle w:val="Normal"/>
        <w:rPr/>
      </w:pPr>
      <w:r>
        <w:rPr/>
        <w:t>O jogador salta, gira, corre e quebra caixas para coletar frutas e vidas extras. Cada fase apresenta obstáculos únicos, inimigos e segredos escondidos.</w:t>
      </w:r>
    </w:p>
    <w:p>
      <w:pPr>
        <w:pStyle w:val="Heading3"/>
        <w:rPr/>
      </w:pPr>
      <w:r>
        <w:rPr/>
        <w:t>Tecnologia e Inovação</w:t>
      </w:r>
    </w:p>
    <w:p>
      <w:pPr>
        <w:pStyle w:val="Normal"/>
        <w:rPr/>
      </w:pPr>
      <w:r>
        <w:rPr/>
        <w:t>Desenvolvido com motor proprietário da Naughty Dog, que otimizava uso de memória e renderização em 3D linear.</w:t>
      </w:r>
    </w:p>
    <w:p>
      <w:pPr>
        <w:pStyle w:val="Heading3"/>
        <w:rPr/>
      </w:pPr>
      <w:r>
        <w:rPr/>
        <w:t>Sinopse</w:t>
      </w:r>
    </w:p>
    <w:p>
      <w:pPr>
        <w:pStyle w:val="Normal"/>
        <w:rPr/>
      </w:pPr>
      <w:r>
        <w:rPr/>
        <w:t>Crash tenta impedir o Dr. Cortex de dominar o mundo e resgatar sua amiga Tawna, enfrentando mutantes criados em laboratório.</w:t>
      </w:r>
    </w:p>
    <w:p>
      <w:pPr>
        <w:pStyle w:val="Heading3"/>
        <w:rPr/>
      </w:pPr>
      <w:r>
        <w:rPr/>
        <w:t>Descrição dos Personagens</w:t>
      </w:r>
    </w:p>
    <w:p>
      <w:pPr>
        <w:pStyle w:val="Normal"/>
        <w:rPr/>
      </w:pPr>
      <w:r>
        <w:rPr/>
        <w:t>Crash Bandicoot — protagonista destemido; Dr. Neo Cortex — vilão e cientista; Tawna — amiga capturada; Aku Aku — máscara espiritual guia.</w:t>
      </w:r>
    </w:p>
    <w:p>
      <w:pPr>
        <w:pStyle w:val="Heading3"/>
        <w:rPr/>
      </w:pPr>
      <w:r>
        <w:rPr/>
        <w:t>História por Trás do Jogo (Backstory)</w:t>
      </w:r>
    </w:p>
    <w:p>
      <w:pPr>
        <w:pStyle w:val="Normal"/>
        <w:rPr/>
      </w:pPr>
      <w:r>
        <w:rPr/>
        <w:t>Cortex cria Crash como experimento, mas o herói escapa e busca impedir seus planos de dominação.</w:t>
      </w:r>
    </w:p>
    <w:p>
      <w:pPr>
        <w:pStyle w:val="Heading3"/>
        <w:rPr/>
      </w:pPr>
      <w:r>
        <w:rPr/>
        <w:t>Recursos de Arte e Áudio</w:t>
      </w:r>
    </w:p>
    <w:p>
      <w:pPr>
        <w:pStyle w:val="Normal"/>
        <w:rPr/>
      </w:pPr>
      <w:r>
        <w:rPr/>
        <w:t>Estilo cartoon 3D colorido, trilha sonora tropical e efeitos sonoros expressivos com vozes caricatas.</w:t>
      </w:r>
    </w:p>
    <w:p>
      <w:pPr>
        <w:pStyle w:val="Heading2"/>
        <w:rPr/>
      </w:pPr>
      <w:r>
        <w:rPr/>
        <w:t>5. Planejamento e Viabilidade</w:t>
      </w:r>
    </w:p>
    <w:p>
      <w:pPr>
        <w:pStyle w:val="Heading3"/>
        <w:rPr/>
      </w:pPr>
      <w:r>
        <w:rPr/>
        <w:t>Equipe</w:t>
      </w:r>
    </w:p>
    <w:p>
      <w:pPr>
        <w:pStyle w:val="Normal"/>
        <w:rPr/>
      </w:pPr>
      <w:r>
        <w:rPr/>
        <w:t>Equipe de 4 integrantes: 1 designer, 2 programadores, 1 artista. Engine sugerida: Godot 4.</w:t>
      </w:r>
      <w:r>
        <w:rPr/>
        <w:t>5</w:t>
      </w:r>
      <w:r>
        <w:rPr/>
        <w:t>.</w:t>
      </w:r>
    </w:p>
    <w:p>
      <w:pPr>
        <w:pStyle w:val="Heading3"/>
        <w:rPr/>
      </w:pPr>
      <w:r>
        <w:rPr/>
        <w:t>Cronograma Estimado</w:t>
      </w:r>
    </w:p>
    <w:p>
      <w:pPr>
        <w:pStyle w:val="Normal"/>
        <w:rPr/>
      </w:pPr>
      <w:r>
        <w:rPr/>
        <w:t>12 meses: 2 meses pré-produção, 6 meses desenvolvimento, 2 meses testes, 2 meses polimento e documentação.</w:t>
      </w:r>
    </w:p>
    <w:p>
      <w:pPr>
        <w:pStyle w:val="Heading2"/>
        <w:rPr/>
      </w:pPr>
      <w:r>
        <w:rPr/>
        <w:t>6. Apêndices (Opcionais)</w:t>
      </w:r>
    </w:p>
    <w:p>
      <w:pPr>
        <w:pStyle w:val="Heading3"/>
        <w:rPr/>
      </w:pPr>
      <w:r>
        <w:rPr/>
        <w:t>Arte Conceitual</w:t>
      </w:r>
    </w:p>
    <w:p>
      <w:pPr>
        <w:pStyle w:val="Normal"/>
        <w:rPr/>
      </w:pPr>
      <w:r>
        <w:rPr/>
        <w:t xml:space="preserve">(Imagens) </w:t>
      </w:r>
      <w:r>
        <w:rPr/>
        <w:t>Desenhos de Crash, Dr. Cortex e ambientações das ilhas Wumpa.</w:t>
      </w:r>
    </w:p>
    <w:p>
      <w:pPr>
        <w:pStyle w:val="Heading3"/>
        <w:rPr/>
      </w:pPr>
      <w:r>
        <w:rPr/>
        <w:t>Referências Visuais e Sonoras</w:t>
      </w:r>
    </w:p>
    <w:p>
      <w:pPr>
        <w:pStyle w:val="Normal"/>
        <w:rPr/>
      </w:pPr>
      <w:r>
        <w:rPr/>
        <w:t xml:space="preserve">(Imagens e links) </w:t>
      </w:r>
      <w:r>
        <w:rPr/>
        <w:t>Referências: Looney Tunes (estilo cômico), Donkey Kong Country (ambientação tropical), trilha sonora de Josh Mancell.</w:t>
      </w:r>
    </w:p>
    <w:p>
      <w:pPr>
        <w:pStyle w:val="Normal"/>
        <w:rPr/>
      </w:pPr>
      <w:r>
        <w:rPr/>
      </w:r>
    </w:p>
    <w:tbl>
      <w:tblPr>
        <w:tblW w:w="8640" w:type="dxa"/>
        <w:jc w:val="center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spacing w:before="57" w:after="57"/>
              <w:ind w:hanging="0" w:left="0"/>
              <w:jc w:val="left"/>
              <w:rPr/>
            </w:pPr>
            <w:r>
              <w:rPr/>
              <w:t>Responsável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  <w:t>João Silva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  <w:t>11111111111</w:t>
            </w:r>
          </w:p>
        </w:tc>
      </w:tr>
      <w:tr>
        <w:trPr/>
        <w:tc>
          <w:tcPr>
            <w:tcW w:w="288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0"/>
              <w:jc w:val="left"/>
              <w:rPr/>
            </w:pPr>
            <w:r>
              <w:rPr/>
              <w:t xml:space="preserve">Integrante </w:t>
            </w:r>
            <w:r>
              <w:rPr/>
              <w:t>(se houver)</w:t>
            </w:r>
          </w:p>
        </w:tc>
        <w:tc>
          <w:tcPr>
            <w:tcW w:w="288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  <w:t>Maria Souza</w:t>
            </w:r>
          </w:p>
        </w:tc>
        <w:tc>
          <w:tcPr>
            <w:tcW w:w="288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  <w:t>22222222222</w:t>
            </w:r>
          </w:p>
        </w:tc>
      </w:tr>
      <w:tr>
        <w:trPr/>
        <w:tc>
          <w:tcPr>
            <w:tcW w:w="288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0"/>
              <w:jc w:val="left"/>
              <w:rPr/>
            </w:pPr>
            <w:r>
              <w:rPr/>
              <w:t xml:space="preserve">Integrante </w:t>
            </w:r>
            <w:r>
              <w:rPr/>
              <w:t>(se houver)</w:t>
            </w:r>
          </w:p>
        </w:tc>
        <w:tc>
          <w:tcPr>
            <w:tcW w:w="288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  <w:t>Pedro Lima</w:t>
            </w:r>
          </w:p>
        </w:tc>
        <w:tc>
          <w:tcPr>
            <w:tcW w:w="288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  <w:t>333333333333</w:t>
            </w:r>
          </w:p>
        </w:tc>
      </w:tr>
      <w:tr>
        <w:trPr/>
        <w:tc>
          <w:tcPr>
            <w:tcW w:w="288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0"/>
              <w:jc w:val="left"/>
              <w:rPr/>
            </w:pPr>
            <w:r>
              <w:rPr/>
              <w:t xml:space="preserve">Integrante </w:t>
            </w:r>
            <w:r>
              <w:rPr/>
              <w:t>(se houver)</w:t>
            </w:r>
          </w:p>
        </w:tc>
        <w:tc>
          <w:tcPr>
            <w:tcW w:w="288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  <w:t>Ana Torres</w:t>
            </w:r>
          </w:p>
        </w:tc>
        <w:tc>
          <w:tcPr>
            <w:tcW w:w="288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  <w:t>44444444444</w:t>
            </w:r>
          </w:p>
        </w:tc>
      </w:tr>
      <w:tr>
        <w:trPr/>
        <w:tc>
          <w:tcPr>
            <w:tcW w:w="288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0"/>
              <w:jc w:val="left"/>
              <w:rPr/>
            </w:pPr>
            <w:r>
              <w:rPr/>
              <w:t xml:space="preserve">Integrante </w:t>
            </w:r>
            <w:r>
              <w:rPr/>
              <w:t>(se houver)</w:t>
            </w:r>
          </w:p>
        </w:tc>
        <w:tc>
          <w:tcPr>
            <w:tcW w:w="288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288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</w:r>
          </w:p>
        </w:tc>
      </w:tr>
      <w:tr>
        <w:trPr>
          <w:trHeight w:val="606" w:hRule="atLeast"/>
        </w:trPr>
        <w:tc>
          <w:tcPr>
            <w:tcW w:w="288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spacing w:before="0" w:after="200"/>
              <w:jc w:val="left"/>
              <w:rPr/>
            </w:pPr>
            <w:r>
              <w:rPr/>
              <w:t>Contato</w:t>
            </w:r>
          </w:p>
        </w:tc>
        <w:tc>
          <w:tcPr>
            <w:tcW w:w="5760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spacing w:before="0" w:after="200"/>
              <w:jc w:val="center"/>
              <w:rPr/>
            </w:pPr>
            <w:hyperlink r:id="rId2">
              <w:r>
                <w:rPr>
                  <w:rStyle w:val="Hyperlink"/>
                </w:rPr>
                <w:t>joaosilva@uerj.br</w:t>
              </w:r>
            </w:hyperlink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joaosilva@uerj.br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3</Pages>
  <Words>461</Words>
  <Characters>2728</Characters>
  <CharactersWithSpaces>3128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cp:lastPrinted>2025-11-07T18:23:45Z</cp:lastPrinted>
  <dcterms:modified xsi:type="dcterms:W3CDTF">2025-11-07T18:24:17Z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