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F231B" w14:textId="77777777" w:rsidR="00C01157" w:rsidRDefault="008B2D65">
      <w:pPr>
        <w:shd w:val="clear" w:color="auto" w:fill="071A14"/>
        <w:spacing w:after="160"/>
        <w:jc w:val="center"/>
      </w:pPr>
      <w:r>
        <w:rPr>
          <w:noProof/>
        </w:rPr>
        <w:drawing>
          <wp:inline distT="0" distB="0" distL="0" distR="0" wp14:anchorId="1ECE1CBA" wp14:editId="6430DEBD">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09928280" w14:textId="77777777" w:rsidR="00C01157" w:rsidRDefault="008B2D65">
      <w:pPr>
        <w:pStyle w:val="NCIECoverEyebrow"/>
        <w:jc w:val="center"/>
      </w:pPr>
      <w:r>
        <w:t>NCIE-012</w:t>
      </w:r>
    </w:p>
    <w:p w14:paraId="54A52B1C" w14:textId="77777777" w:rsidR="00C01157" w:rsidRDefault="008B2D65">
      <w:pPr>
        <w:pStyle w:val="NCIECoverTitle"/>
        <w:jc w:val="center"/>
      </w:pPr>
      <w:r>
        <w:t>UX/UI &amp; Design System Specification</w:t>
      </w:r>
    </w:p>
    <w:p w14:paraId="5F73BD5E" w14:textId="77777777" w:rsidR="00C01157" w:rsidRDefault="008B2D65">
      <w:pPr>
        <w:pStyle w:val="NCIECoverSubtitle"/>
        <w:jc w:val="center"/>
      </w:pPr>
      <w:r>
        <w:t>In development — for human review of full expansion — Version 1.0</w:t>
      </w:r>
    </w:p>
    <w:p w14:paraId="7634A413" w14:textId="77777777" w:rsidR="00C01157" w:rsidRDefault="008B2D65">
      <w:pPr>
        <w:pStyle w:val="NCIECoverMetadata"/>
        <w:jc w:val="center"/>
      </w:pPr>
      <w:r>
        <w:t>Specifies detailed UX/UI, workspace/panel composition, ARGUS presentation, interaction-state representation, accessibility and Design System rules beneath the approved NCIE-001–011 foundation: information architecture, responsive layout, design tokens, component library, data tables/visual analytics, ARGUS/Agent/VPF/governance presentation, security and Evidence UX, async/error states, forms, case/collaboration UX, personalization, accessibility, localization, performance, analytics, design-system governanc</w:t>
      </w:r>
      <w:r>
        <w:t>e, prototyping and UX testing.</w:t>
      </w:r>
    </w:p>
    <w:p w14:paraId="5C876071" w14:textId="77777777" w:rsidR="00C01157" w:rsidRDefault="008B2D65">
      <w:pPr>
        <w:pStyle w:val="NCIECoverMetadata"/>
        <w:jc w:val="center"/>
      </w:pPr>
      <w:r>
        <w:t>Presentation-only, upstream-consuming: NCIE-012 owns presentation/interaction design; it does not redefine canonical data, ARGUS behavior, Memory/Context, Agent/VPF semantics, governance, IAM/security, Evidence/provenance, API contracts or domain business logic.</w:t>
      </w:r>
    </w:p>
    <w:p w14:paraId="508BAC7C" w14:textId="77777777" w:rsidR="00C01157" w:rsidRDefault="008B2D65">
      <w:pPr>
        <w:pStyle w:val="NCIECoverMetadata"/>
        <w:jc w:val="center"/>
      </w:pPr>
      <w:r>
        <w:t>Expands approved NCIE-012 Skeletal v0.1, itself traced to approved NCIE-001 v1.3 through approved NCIE-011 v1.0.</w:t>
      </w:r>
    </w:p>
    <w:p w14:paraId="1964FE4C" w14:textId="77777777" w:rsidR="00C01157" w:rsidRDefault="008B2D65">
      <w:pPr>
        <w:pStyle w:val="NCIECoverMetadata"/>
        <w:jc w:val="center"/>
      </w:pPr>
      <w:r>
        <w:t>Prepared: 15 September 2026</w:t>
      </w:r>
    </w:p>
    <w:p w14:paraId="527C56A4" w14:textId="77777777" w:rsidR="00C01157" w:rsidRDefault="008B2D65">
      <w:pPr>
        <w:pStyle w:val="NCIECoverMetadata"/>
        <w:jc w:val="center"/>
      </w:pPr>
      <w:r>
        <w:t>Maintained by: National Communications Intelligence Ecosystem (NCIE)</w:t>
      </w:r>
    </w:p>
    <w:p w14:paraId="0714B1CA" w14:textId="77777777" w:rsidR="00C01157" w:rsidRDefault="00C01157"/>
    <w:p w14:paraId="3FF54E8D" w14:textId="77777777" w:rsidR="00C01157" w:rsidRDefault="008B2D65">
      <w:r>
        <w:br w:type="page"/>
      </w:r>
    </w:p>
    <w:p w14:paraId="40D34B98" w14:textId="77777777" w:rsidR="00C01157" w:rsidRDefault="008B2D65">
      <w:pPr>
        <w:pStyle w:val="NCIEFrontHeading"/>
      </w:pPr>
      <w:r>
        <w:lastRenderedPageBreak/>
        <w:t>Document Governance</w:t>
      </w:r>
    </w:p>
    <w:p w14:paraId="0507CDEE" w14:textId="77777777" w:rsidR="00C01157" w:rsidRDefault="00C01157"/>
    <w:p w14:paraId="1773D06C" w14:textId="77777777" w:rsidR="00C01157" w:rsidRDefault="008B2D65">
      <w:pPr>
        <w:pStyle w:val="Heading2"/>
      </w:pPr>
      <w:bookmarkStart w:id="0" w:name="_Toc240365798"/>
      <w:r>
        <w:t>0.1  Authority Chain</w:t>
      </w:r>
      <w:bookmarkEnd w:id="0"/>
    </w:p>
    <w:p w14:paraId="510F721C" w14:textId="77777777" w:rsidR="00C01157" w:rsidRDefault="008B2D65">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 NCIE-011 API, Integration &amp; Data Connector Specification → NCIE-012 UX/UI &amp; Design System Specification. NCIE-012 renders the s</w:t>
      </w:r>
      <w:r>
        <w:t>tates and interfaces every upstream document already defines; it creates no canonical meaning, institutional authority, security control, Evidence semantics or API contract of its own.</w:t>
      </w:r>
    </w:p>
    <w:p w14:paraId="589982D3" w14:textId="77777777" w:rsidR="00C01157" w:rsidRDefault="008B2D65">
      <w:pPr>
        <w:pStyle w:val="Heading2"/>
      </w:pPr>
      <w:bookmarkStart w:id="1" w:name="_Toc240365799"/>
      <w:r>
        <w:t>0.2  Token-Conservation Convention</w:t>
      </w:r>
      <w:bookmarkEnd w:id="1"/>
    </w:p>
    <w:p w14:paraId="143CACA6" w14:textId="77777777" w:rsidR="00C01157" w:rsidRDefault="008B2D65">
      <w:pPr>
        <w:pStyle w:val="NCIEBody"/>
      </w:pPr>
      <w:r>
        <w:t>Every chapter opens with a short Upstream block citing the specific upstream NCIE-001–011 authority the chapter renders, stating only the presentation relationship rather than restating upstream technical, governance, security, Evidence or integration content.</w:t>
      </w:r>
    </w:p>
    <w:p w14:paraId="76B82788" w14:textId="77777777" w:rsidR="00C01157" w:rsidRDefault="008B2D65">
      <w:pPr>
        <w:pStyle w:val="Heading2"/>
      </w:pPr>
      <w:bookmarkStart w:id="2" w:name="_Toc240365800"/>
      <w:r>
        <w:t>0.3  Governing UX/UI Invariants Register</w:t>
      </w:r>
      <w:bookmarkEnd w:id="2"/>
    </w:p>
    <w:p w14:paraId="11D17456" w14:textId="77777777" w:rsidR="00C01157" w:rsidRDefault="008B2D65">
      <w:pPr>
        <w:pStyle w:val="NCIEBody"/>
      </w:pPr>
      <w:r>
        <w:t>These 19 invariants bind every chapter of this document and are stated once here rather than re-derived repeatedly. They are fixed by the approved NCIE-012 Skeletal v0.1 and by the approved NCIE-001–011 authority chain; no institutional decision is required to adopt them. The 12 NCIE-008 governance invariants, the 16 NCIE-009 security invariants, the 19 NCIE-010 Evidence/provenance/audit invariants, the 20 NCIE-011 integration invariants, and other upstream invariants already binding from NCIE-005/006/007 r</w:t>
      </w:r>
      <w:r>
        <w:t>emain fully in force and are cross-referenced, not restated, in the chapters below.</w:t>
      </w:r>
    </w:p>
    <w:p w14:paraId="2B68B852" w14:textId="77777777" w:rsidR="00C01157" w:rsidRDefault="008B2D65">
      <w:pPr>
        <w:pStyle w:val="ListBullet"/>
      </w:pPr>
      <w:r>
        <w:t>VISIBLE ≠ AUTHORIZED.</w:t>
      </w:r>
    </w:p>
    <w:p w14:paraId="6B73FAA7" w14:textId="77777777" w:rsidR="00C01157" w:rsidRDefault="008B2D65">
      <w:pPr>
        <w:pStyle w:val="ListBullet"/>
      </w:pPr>
      <w:r>
        <w:t>HIDDEN ≠ SECURE.</w:t>
      </w:r>
    </w:p>
    <w:p w14:paraId="5B63C2D7" w14:textId="77777777" w:rsidR="00C01157" w:rsidRDefault="008B2D65">
      <w:pPr>
        <w:pStyle w:val="ListBullet"/>
      </w:pPr>
      <w:r>
        <w:t>DISABLED CONTROL ≠ AUTHORIZATION ENFORCEMENT.</w:t>
      </w:r>
    </w:p>
    <w:p w14:paraId="1D369AC8" w14:textId="77777777" w:rsidR="00C01157" w:rsidRDefault="008B2D65">
      <w:pPr>
        <w:pStyle w:val="ListBullet"/>
      </w:pPr>
      <w:r>
        <w:t>UI STATE ≠ AUTHORITATIVE SYSTEM STATE.</w:t>
      </w:r>
    </w:p>
    <w:p w14:paraId="52DCBAFB" w14:textId="77777777" w:rsidR="00C01157" w:rsidRDefault="008B2D65">
      <w:pPr>
        <w:pStyle w:val="ListBullet"/>
      </w:pPr>
      <w:r>
        <w:t>DISPLAYED SUCCESS ≠ VERIFIED BUSINESS SUCCESS.</w:t>
      </w:r>
    </w:p>
    <w:p w14:paraId="78FDFE3B" w14:textId="77777777" w:rsidR="00C01157" w:rsidRDefault="008B2D65">
      <w:pPr>
        <w:pStyle w:val="ListBullet"/>
      </w:pPr>
      <w:r>
        <w:t>REQUEST ACCEPTED ≠ ACTION COMPLETED.</w:t>
      </w:r>
    </w:p>
    <w:p w14:paraId="430F0F79" w14:textId="77777777" w:rsidR="00C01157" w:rsidRDefault="008B2D65">
      <w:pPr>
        <w:pStyle w:val="ListBullet"/>
      </w:pPr>
      <w:r>
        <w:t>WARNING DISMISSED ≠ RISK ACCEPTED.</w:t>
      </w:r>
    </w:p>
    <w:p w14:paraId="33D1807B" w14:textId="77777777" w:rsidR="00C01157" w:rsidRDefault="008B2D65">
      <w:pPr>
        <w:pStyle w:val="ListBullet"/>
      </w:pPr>
      <w:r>
        <w:t>VPF PASS ≠ HUMAN APPROVAL.</w:t>
      </w:r>
    </w:p>
    <w:p w14:paraId="073ABB44" w14:textId="77777777" w:rsidR="00C01157" w:rsidRDefault="008B2D65">
      <w:pPr>
        <w:pStyle w:val="ListBullet"/>
      </w:pPr>
      <w:r>
        <w:t>AGENT STATUS ≠ HUMAN AUTHORITY.</w:t>
      </w:r>
    </w:p>
    <w:p w14:paraId="732EC53D" w14:textId="77777777" w:rsidR="00C01157" w:rsidRDefault="008B2D65">
      <w:pPr>
        <w:pStyle w:val="ListBullet"/>
      </w:pPr>
      <w:r>
        <w:t>ARGUS PRESENTATION ≠ ARGUS AUTHORITY.</w:t>
      </w:r>
    </w:p>
    <w:p w14:paraId="6451B56F" w14:textId="77777777" w:rsidR="00C01157" w:rsidRDefault="008B2D65">
      <w:pPr>
        <w:pStyle w:val="ListBullet"/>
      </w:pPr>
      <w:r>
        <w:t>MEMORY DISPLAY ≠ CURRENT TRUTH.</w:t>
      </w:r>
    </w:p>
    <w:p w14:paraId="2DAA6254" w14:textId="77777777" w:rsidR="00C01157" w:rsidRDefault="008B2D65">
      <w:pPr>
        <w:pStyle w:val="ListBullet"/>
      </w:pPr>
      <w:r>
        <w:t>EVENT NOTIFICATION ≠ AUTHORITATIVE CURRENT STATE.</w:t>
      </w:r>
    </w:p>
    <w:p w14:paraId="7C8B05C8" w14:textId="77777777" w:rsidR="00C01157" w:rsidRDefault="008B2D65">
      <w:pPr>
        <w:pStyle w:val="ListBullet"/>
      </w:pPr>
      <w:r>
        <w:t>SEARCH RESULT ≠ EVIDENCE.</w:t>
      </w:r>
    </w:p>
    <w:p w14:paraId="7C69BE9E" w14:textId="77777777" w:rsidR="00C01157" w:rsidRDefault="008B2D65">
      <w:pPr>
        <w:pStyle w:val="ListBullet"/>
      </w:pPr>
      <w:r>
        <w:t>ACCESSIBILITY ≠ OPTIONAL ENHANCEMENT.</w:t>
      </w:r>
    </w:p>
    <w:p w14:paraId="7FC2A210" w14:textId="77777777" w:rsidR="00C01157" w:rsidRDefault="008B2D65">
      <w:pPr>
        <w:pStyle w:val="ListBullet"/>
      </w:pPr>
      <w:r>
        <w:t>COLOUR ≠ SOLE STATE INDICATOR.</w:t>
      </w:r>
    </w:p>
    <w:p w14:paraId="68D04AF4" w14:textId="77777777" w:rsidR="00C01157" w:rsidRDefault="008B2D65">
      <w:pPr>
        <w:pStyle w:val="ListBullet"/>
      </w:pPr>
      <w:r>
        <w:t>VOICE PRESENCE ≠ AUTHENTICATED IDENTITY.</w:t>
      </w:r>
    </w:p>
    <w:p w14:paraId="19D85852" w14:textId="77777777" w:rsidR="00C01157" w:rsidRDefault="008B2D65">
      <w:pPr>
        <w:pStyle w:val="ListBullet"/>
      </w:pPr>
      <w:r>
        <w:t>PERSONALIZATION ≠ AUTHORIZATION CHANGE.</w:t>
      </w:r>
    </w:p>
    <w:p w14:paraId="1BC107ED" w14:textId="77777777" w:rsidR="00C01157" w:rsidRDefault="008B2D65">
      <w:pPr>
        <w:pStyle w:val="ListBullet"/>
      </w:pPr>
      <w:r>
        <w:t>RESPONSIVE LAYOUT ≠ SEMANTIC CHANGE.</w:t>
      </w:r>
    </w:p>
    <w:p w14:paraId="5759C32C" w14:textId="77777777" w:rsidR="00C01157" w:rsidRDefault="008B2D65">
      <w:pPr>
        <w:pStyle w:val="ListBullet"/>
      </w:pPr>
      <w:r>
        <w:t>DESIGN TOKEN ≠ BUSINESS RULE.</w:t>
      </w:r>
    </w:p>
    <w:p w14:paraId="29A1520B" w14:textId="77777777" w:rsidR="00C01157" w:rsidRDefault="008B2D65">
      <w:pPr>
        <w:pStyle w:val="Heading2"/>
      </w:pPr>
      <w:bookmarkStart w:id="3" w:name="_Toc240365801"/>
      <w:r>
        <w:t>0.4  UX/Upstream Boundary Note</w:t>
      </w:r>
      <w:bookmarkEnd w:id="3"/>
    </w:p>
    <w:p w14:paraId="2CD5286B" w14:textId="77777777" w:rsidR="00C01157" w:rsidRDefault="008B2D65">
      <w:pPr>
        <w:pStyle w:val="NCIEBody"/>
      </w:pPr>
      <w:r>
        <w:t>NCIE-012 owns detailed UX/UI, workspace/panel composition, ARGUS presentation, interaction-state representation, accessibility and Design System rules. It consumes NCIE-003 canonical data, NCIE-005/006/007 ARGUS/Memory/orchestration semantics, NCIE-008 institutional decision rights, NCIE-009 security/IAM controls, NCIE-010 Evidence/provenance/audit semantics and NCIE-011 API/integration contracts, without redefining any of them. Where a matter requires an institutional or design choice (a persona set, an ac</w:t>
      </w:r>
      <w:r>
        <w:t xml:space="preserve">cessibility conformance level, a supported locale) not fixed by an approved source, this document states the UX requirement and defers the choice to Human Review rather than inventing an answer. Approval of the NCIE-012 Skeletal v0.1 authorized this full </w:t>
      </w:r>
      <w:r>
        <w:lastRenderedPageBreak/>
        <w:t>expansion only; it did not itself approve any brand choice, threshold, product choice or ownership assignment proposed below.</w:t>
      </w:r>
    </w:p>
    <w:p w14:paraId="087C6219" w14:textId="77777777" w:rsidR="00C01157" w:rsidRDefault="008B2D65">
      <w:pPr>
        <w:pStyle w:val="Heading2"/>
      </w:pPr>
      <w:bookmarkStart w:id="4" w:name="_Toc240365802"/>
      <w:r>
        <w:t>0.5  Human Review Focus Classification</w:t>
      </w:r>
      <w:bookmarkEnd w:id="4"/>
    </w:p>
    <w:p w14:paraId="26CC08AA" w14:textId="77777777" w:rsidR="00C01157" w:rsidRDefault="008B2D65">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66, a Chapter 36 register item that restates an identical NCIE-008/009</w:t>
      </w:r>
      <w:r>
        <w:t>/011 governance, security or integration question cross-references that upstream Human Review ID instead of duplicating it; a new NCIE-012 item is created only for a distinct UX/design decision. Chapter 36 consolidates every open item, extracted directly from the chapters so the register cannot drift from its sources (mechanically verified per §36.4).</w:t>
      </w:r>
    </w:p>
    <w:p w14:paraId="7C752258" w14:textId="77777777" w:rsidR="00C01157" w:rsidRDefault="008B2D65">
      <w:pPr>
        <w:pStyle w:val="Heading2"/>
      </w:pPr>
      <w:bookmarkStart w:id="5" w:name="_Toc240365803"/>
      <w:r>
        <w:t>0.6  Status Convention</w:t>
      </w:r>
      <w:bookmarkEnd w:id="5"/>
    </w:p>
    <w:p w14:paraId="34B379D6" w14:textId="77777777" w:rsidR="00C01157" w:rsidRDefault="008B2D65">
      <w:pPr>
        <w:pStyle w:val="NCIEBody"/>
      </w:pPr>
      <w:r>
        <w:t>Skeletal-structure approval authorizes expansion; it does not approve any individual brand choice, threshold, product choice or ownership assignment proposed below — those remain IN DEVELOPMENT / FOR HUMAN REVIEW until a separate approval act. Nothing in this document may be cited as an approved institutional decision, a deployed interface, an accessibility conformance claim, or a completed test.</w:t>
      </w:r>
    </w:p>
    <w:p w14:paraId="6455E7EC" w14:textId="77777777" w:rsidR="00C01157" w:rsidRDefault="008B2D65">
      <w:pPr>
        <w:pStyle w:val="Heading2"/>
      </w:pPr>
      <w:bookmarkStart w:id="6" w:name="_Toc240365804"/>
      <w:r>
        <w:t>0.7  Salient Things to Note Discipline</w:t>
      </w:r>
      <w:bookmarkEnd w:id="6"/>
    </w:p>
    <w:p w14:paraId="4EAF3920" w14:textId="77777777" w:rsidR="00C01157" w:rsidRDefault="008B2D65">
      <w:pPr>
        <w:pStyle w:val="NCIEBody"/>
      </w:pPr>
      <w:r>
        <w:t>Directive item 79 requires this expansion to programmatically verify an explicit '&lt;N&gt;.0 Salient Things to Note' subsection in all 37 chapters, continuing the discipline established after the NCIE-009 Chapter-27 omission (found by independent human examination and corrected) and reinforced in the NCIE-010 and NCIE-011 builds. Every chapter below renders its Salient Things to Note subsection as an unconditional part of the same build-time helper (NCIE-012's lib.py raises a build error if a chapter's salient c</w:t>
      </w:r>
      <w:r>
        <w:t>ontent is missing), and Chapter 37's mechanical audit (§37.2) re-verifies this against the final document.</w:t>
      </w:r>
    </w:p>
    <w:p w14:paraId="332F6C26" w14:textId="77777777" w:rsidR="00C01157" w:rsidRDefault="00C01157"/>
    <w:p w14:paraId="3D54BA62" w14:textId="77777777" w:rsidR="00C01157" w:rsidRDefault="008B2D65">
      <w:r>
        <w:t>0.8  Document Amendment History</w:t>
      </w:r>
    </w:p>
    <w:p w14:paraId="767F0D80" w14:textId="77777777" w:rsidR="00C01157" w:rsidRDefault="008B2D65">
      <w:r>
        <w:t>Version: v0.1</w:t>
      </w:r>
    </w:p>
    <w:p w14:paraId="0335E7C8" w14:textId="77777777" w:rsidR="00C01157" w:rsidRDefault="008B2D65">
      <w:r>
        <w:t>Change: Approved skeletal review edition (structural/conceptual review only; full expansion not yet authorized).</w:t>
      </w:r>
    </w:p>
    <w:p w14:paraId="460995EF" w14:textId="77777777" w:rsidR="00C01157" w:rsidRDefault="008B2D65">
      <w:r>
        <w:t>Version: v1.0</w:t>
      </w:r>
    </w:p>
    <w:p w14:paraId="78C9C718" w14:textId="77777777" w:rsidR="00C01157" w:rsidRDefault="008B2D65">
      <w:r>
        <w:t>Change: Full expansion of the approved NCIE-012 Skeletal v0.1 into the complete 37-chapter specification per the NCIE-012 v0.1→v1.0 Claude Full-Expansion Production Directive: UX/UI doctrine, seven consolidated matrices, misleading-success/machine-authority/security-leakage/Evidence-semantics/responsive-semantic/accessibility audits, Human Review Register (Chapter 36) and full traceability/handover (Chapter 37).</w:t>
      </w:r>
    </w:p>
    <w:p w14:paraId="6FE7C952" w14:textId="77777777" w:rsidR="00C01157" w:rsidRDefault="008B2D65">
      <w:r>
        <w:t>Authority: Approved NCIE-001 Master PRD v1.3 through approved NCIE-011 API, Integration &amp; Data Connector Specification v1.0, and the approved NCIE-012 Skeletal v0.1.</w:t>
      </w:r>
    </w:p>
    <w:p w14:paraId="2A233452" w14:textId="77777777" w:rsidR="00C01157" w:rsidRDefault="008B2D65">
      <w:r>
        <w:t>Scope: Controlled full expansion only — the approved 37-chapter skeletal structure, chapter purposes and boundaries are preserved exactly; no chapter was added, removed, merged, split or renumbered.</w:t>
      </w:r>
    </w:p>
    <w:p w14:paraId="239AE610" w14:textId="77777777" w:rsidR="00C01157" w:rsidRDefault="008B2D65">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C01157" w14:paraId="3650CEE8" w14:textId="77777777">
        <w:trPr>
          <w:cantSplit/>
        </w:trPr>
        <w:tc>
          <w:tcPr>
            <w:tcW w:w="2381" w:type="dxa"/>
            <w:shd w:val="clear" w:color="auto" w:fill="EDF4EF"/>
            <w:tcMar>
              <w:top w:w="70" w:type="dxa"/>
              <w:left w:w="90" w:type="dxa"/>
              <w:bottom w:w="70" w:type="dxa"/>
              <w:right w:w="90" w:type="dxa"/>
            </w:tcMar>
            <w:vAlign w:val="center"/>
          </w:tcPr>
          <w:p w14:paraId="0878B71A" w14:textId="77777777" w:rsidR="00C01157" w:rsidRDefault="008B2D65">
            <w:r>
              <w:rPr>
                <w:b/>
                <w:color w:val="234F29"/>
              </w:rPr>
              <w:t>Document</w:t>
            </w:r>
          </w:p>
        </w:tc>
        <w:tc>
          <w:tcPr>
            <w:tcW w:w="7313" w:type="dxa"/>
            <w:shd w:val="clear" w:color="auto" w:fill="FFFFFF"/>
            <w:tcMar>
              <w:top w:w="70" w:type="dxa"/>
              <w:left w:w="90" w:type="dxa"/>
              <w:bottom w:w="70" w:type="dxa"/>
              <w:right w:w="90" w:type="dxa"/>
            </w:tcMar>
            <w:vAlign w:val="center"/>
          </w:tcPr>
          <w:p w14:paraId="1A151845" w14:textId="77777777" w:rsidR="00C01157" w:rsidRDefault="008B2D65">
            <w:r>
              <w:rPr>
                <w:b/>
              </w:rPr>
              <w:t>NCIE-012 UX/UI &amp; Design System Specification</w:t>
            </w:r>
          </w:p>
        </w:tc>
      </w:tr>
      <w:tr w:rsidR="00C01157" w14:paraId="7A7E51C5" w14:textId="77777777">
        <w:trPr>
          <w:cantSplit/>
        </w:trPr>
        <w:tc>
          <w:tcPr>
            <w:tcW w:w="2381" w:type="dxa"/>
            <w:shd w:val="clear" w:color="auto" w:fill="EDF4EF"/>
            <w:tcMar>
              <w:top w:w="70" w:type="dxa"/>
              <w:left w:w="90" w:type="dxa"/>
              <w:bottom w:w="70" w:type="dxa"/>
              <w:right w:w="90" w:type="dxa"/>
            </w:tcMar>
            <w:vAlign w:val="center"/>
          </w:tcPr>
          <w:p w14:paraId="551E6AD4" w14:textId="77777777" w:rsidR="00C01157" w:rsidRDefault="008B2D65">
            <w:r>
              <w:rPr>
                <w:b/>
                <w:color w:val="234F29"/>
              </w:rPr>
              <w:t>Edition</w:t>
            </w:r>
          </w:p>
        </w:tc>
        <w:tc>
          <w:tcPr>
            <w:tcW w:w="7313" w:type="dxa"/>
            <w:shd w:val="clear" w:color="auto" w:fill="FFFFFF"/>
            <w:tcMar>
              <w:top w:w="70" w:type="dxa"/>
              <w:left w:w="90" w:type="dxa"/>
              <w:bottom w:w="70" w:type="dxa"/>
              <w:right w:w="90" w:type="dxa"/>
            </w:tcMar>
            <w:vAlign w:val="center"/>
          </w:tcPr>
          <w:p w14:paraId="0AF52AF9" w14:textId="77777777" w:rsidR="00C01157" w:rsidRDefault="008B2D65">
            <w:r>
              <w:t>In development — Version 1.0 (Full Expansion of Approved Skeletal v0.1)</w:t>
            </w:r>
          </w:p>
        </w:tc>
      </w:tr>
      <w:tr w:rsidR="00C01157" w14:paraId="425DD14E" w14:textId="77777777">
        <w:trPr>
          <w:cantSplit/>
        </w:trPr>
        <w:tc>
          <w:tcPr>
            <w:tcW w:w="2381" w:type="dxa"/>
            <w:shd w:val="clear" w:color="auto" w:fill="EDF4EF"/>
            <w:tcMar>
              <w:top w:w="70" w:type="dxa"/>
              <w:left w:w="90" w:type="dxa"/>
              <w:bottom w:w="70" w:type="dxa"/>
              <w:right w:w="90" w:type="dxa"/>
            </w:tcMar>
            <w:vAlign w:val="center"/>
          </w:tcPr>
          <w:p w14:paraId="5B13DF10" w14:textId="77777777" w:rsidR="00C01157" w:rsidRDefault="008B2D65">
            <w:r>
              <w:rPr>
                <w:b/>
                <w:color w:val="234F29"/>
              </w:rPr>
              <w:t>Requirements authority</w:t>
            </w:r>
          </w:p>
        </w:tc>
        <w:tc>
          <w:tcPr>
            <w:tcW w:w="7313" w:type="dxa"/>
            <w:shd w:val="clear" w:color="auto" w:fill="FFFFFF"/>
            <w:tcMar>
              <w:top w:w="70" w:type="dxa"/>
              <w:left w:w="90" w:type="dxa"/>
              <w:bottom w:w="70" w:type="dxa"/>
              <w:right w:w="90" w:type="dxa"/>
            </w:tcMar>
            <w:vAlign w:val="center"/>
          </w:tcPr>
          <w:p w14:paraId="24614341" w14:textId="77777777" w:rsidR="00C01157" w:rsidRDefault="008B2D65">
            <w:r>
              <w:t>NCIE-001 Master Product Requirements Document, Version 1.3 — APPROVED</w:t>
            </w:r>
          </w:p>
        </w:tc>
      </w:tr>
      <w:tr w:rsidR="00C01157" w14:paraId="7AF3A4FD" w14:textId="77777777">
        <w:trPr>
          <w:cantSplit/>
        </w:trPr>
        <w:tc>
          <w:tcPr>
            <w:tcW w:w="2381" w:type="dxa"/>
            <w:shd w:val="clear" w:color="auto" w:fill="EDF4EF"/>
            <w:tcMar>
              <w:top w:w="70" w:type="dxa"/>
              <w:left w:w="90" w:type="dxa"/>
              <w:bottom w:w="70" w:type="dxa"/>
              <w:right w:w="90" w:type="dxa"/>
            </w:tcMar>
            <w:vAlign w:val="center"/>
          </w:tcPr>
          <w:p w14:paraId="24337C1F" w14:textId="77777777" w:rsidR="00C01157" w:rsidRDefault="008B2D65">
            <w:r>
              <w:rPr>
                <w:b/>
                <w:color w:val="234F29"/>
              </w:rPr>
              <w:t>Architecture authority</w:t>
            </w:r>
          </w:p>
        </w:tc>
        <w:tc>
          <w:tcPr>
            <w:tcW w:w="7313" w:type="dxa"/>
            <w:shd w:val="clear" w:color="auto" w:fill="FFFFFF"/>
            <w:tcMar>
              <w:top w:w="70" w:type="dxa"/>
              <w:left w:w="90" w:type="dxa"/>
              <w:bottom w:w="70" w:type="dxa"/>
              <w:right w:w="90" w:type="dxa"/>
            </w:tcMar>
            <w:vAlign w:val="center"/>
          </w:tcPr>
          <w:p w14:paraId="662D827B" w14:textId="77777777" w:rsidR="00C01157" w:rsidRDefault="008B2D65">
            <w:r>
              <w:t>NCIE-002 System Architecture &amp; Technical Design, Version 0.5 — APPROVED</w:t>
            </w:r>
          </w:p>
        </w:tc>
      </w:tr>
      <w:tr w:rsidR="00C01157" w14:paraId="447F554E" w14:textId="77777777">
        <w:trPr>
          <w:cantSplit/>
        </w:trPr>
        <w:tc>
          <w:tcPr>
            <w:tcW w:w="2381" w:type="dxa"/>
            <w:shd w:val="clear" w:color="auto" w:fill="EDF4EF"/>
            <w:tcMar>
              <w:top w:w="70" w:type="dxa"/>
              <w:left w:w="90" w:type="dxa"/>
              <w:bottom w:w="70" w:type="dxa"/>
              <w:right w:w="90" w:type="dxa"/>
            </w:tcMar>
            <w:vAlign w:val="center"/>
          </w:tcPr>
          <w:p w14:paraId="700D64DC" w14:textId="77777777" w:rsidR="00C01157" w:rsidRDefault="008B2D65">
            <w:r>
              <w:rPr>
                <w:b/>
                <w:color w:val="234F29"/>
              </w:rPr>
              <w:lastRenderedPageBreak/>
              <w:t>Canonical data authority</w:t>
            </w:r>
          </w:p>
        </w:tc>
        <w:tc>
          <w:tcPr>
            <w:tcW w:w="7313" w:type="dxa"/>
            <w:shd w:val="clear" w:color="auto" w:fill="FFFFFF"/>
            <w:tcMar>
              <w:top w:w="70" w:type="dxa"/>
              <w:left w:w="90" w:type="dxa"/>
              <w:bottom w:w="70" w:type="dxa"/>
              <w:right w:w="90" w:type="dxa"/>
            </w:tcMar>
            <w:vAlign w:val="center"/>
          </w:tcPr>
          <w:p w14:paraId="4CE33BF0" w14:textId="77777777" w:rsidR="00C01157" w:rsidRDefault="008B2D65">
            <w:r>
              <w:t>NCIE-003 Data Model &amp; Data Dictionary, Version 0.4 — APPROVED</w:t>
            </w:r>
          </w:p>
        </w:tc>
      </w:tr>
      <w:tr w:rsidR="00C01157" w14:paraId="591CED52" w14:textId="77777777">
        <w:trPr>
          <w:cantSplit/>
        </w:trPr>
        <w:tc>
          <w:tcPr>
            <w:tcW w:w="2381" w:type="dxa"/>
            <w:shd w:val="clear" w:color="auto" w:fill="EDF4EF"/>
            <w:tcMar>
              <w:top w:w="70" w:type="dxa"/>
              <w:left w:w="90" w:type="dxa"/>
              <w:bottom w:w="70" w:type="dxa"/>
              <w:right w:w="90" w:type="dxa"/>
            </w:tcMar>
            <w:vAlign w:val="center"/>
          </w:tcPr>
          <w:p w14:paraId="63F8797C" w14:textId="77777777" w:rsidR="00C01157" w:rsidRDefault="008B2D65">
            <w:r>
              <w:rPr>
                <w:b/>
                <w:color w:val="234F29"/>
              </w:rPr>
              <w:t>Engineering baseline</w:t>
            </w:r>
          </w:p>
        </w:tc>
        <w:tc>
          <w:tcPr>
            <w:tcW w:w="7313" w:type="dxa"/>
            <w:shd w:val="clear" w:color="auto" w:fill="FFFFFF"/>
            <w:tcMar>
              <w:top w:w="70" w:type="dxa"/>
              <w:left w:w="90" w:type="dxa"/>
              <w:bottom w:w="70" w:type="dxa"/>
              <w:right w:w="90" w:type="dxa"/>
            </w:tcMar>
            <w:vAlign w:val="center"/>
          </w:tcPr>
          <w:p w14:paraId="4E597651" w14:textId="77777777" w:rsidR="00C01157" w:rsidRDefault="008B2D65">
            <w:r>
              <w:t>NCIE-004 Technology Stack &amp; Engineering Blueprint, Version 1.2 — APPROVED</w:t>
            </w:r>
          </w:p>
        </w:tc>
      </w:tr>
      <w:tr w:rsidR="00C01157" w14:paraId="22EE24CC" w14:textId="77777777">
        <w:trPr>
          <w:cantSplit/>
        </w:trPr>
        <w:tc>
          <w:tcPr>
            <w:tcW w:w="2381" w:type="dxa"/>
            <w:shd w:val="clear" w:color="auto" w:fill="EDF4EF"/>
            <w:tcMar>
              <w:top w:w="70" w:type="dxa"/>
              <w:left w:w="90" w:type="dxa"/>
              <w:bottom w:w="70" w:type="dxa"/>
              <w:right w:w="90" w:type="dxa"/>
            </w:tcMar>
            <w:vAlign w:val="center"/>
          </w:tcPr>
          <w:p w14:paraId="45C95235" w14:textId="77777777" w:rsidR="00C01157" w:rsidRDefault="008B2D65">
            <w:r>
              <w:rPr>
                <w:b/>
                <w:color w:val="234F29"/>
              </w:rPr>
              <w:t>ARGUS behavioral authority</w:t>
            </w:r>
          </w:p>
        </w:tc>
        <w:tc>
          <w:tcPr>
            <w:tcW w:w="7313" w:type="dxa"/>
            <w:shd w:val="clear" w:color="auto" w:fill="FFFFFF"/>
            <w:tcMar>
              <w:top w:w="70" w:type="dxa"/>
              <w:left w:w="90" w:type="dxa"/>
              <w:bottom w:w="70" w:type="dxa"/>
              <w:right w:w="90" w:type="dxa"/>
            </w:tcMar>
            <w:vAlign w:val="center"/>
          </w:tcPr>
          <w:p w14:paraId="576398EA" w14:textId="77777777" w:rsidR="00C01157" w:rsidRDefault="008B2D65">
            <w:r>
              <w:t>NCIE-005 ARGUS Intelligence Assistant Specification, Version 1.3 — APPROVED</w:t>
            </w:r>
          </w:p>
        </w:tc>
      </w:tr>
      <w:tr w:rsidR="00C01157" w14:paraId="4AA8971C" w14:textId="77777777">
        <w:trPr>
          <w:cantSplit/>
        </w:trPr>
        <w:tc>
          <w:tcPr>
            <w:tcW w:w="2381" w:type="dxa"/>
            <w:shd w:val="clear" w:color="auto" w:fill="EDF4EF"/>
            <w:tcMar>
              <w:top w:w="70" w:type="dxa"/>
              <w:left w:w="90" w:type="dxa"/>
              <w:bottom w:w="70" w:type="dxa"/>
              <w:right w:w="90" w:type="dxa"/>
            </w:tcMar>
            <w:vAlign w:val="center"/>
          </w:tcPr>
          <w:p w14:paraId="25066D25" w14:textId="77777777" w:rsidR="00C01157" w:rsidRDefault="008B2D65">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0295DF6A" w14:textId="77777777" w:rsidR="00C01157" w:rsidRDefault="008B2D65">
            <w:r>
              <w:t>NCIE-006 Memory &amp; Context Architecture Specification, Version 1.2 — APPROVED</w:t>
            </w:r>
          </w:p>
        </w:tc>
      </w:tr>
      <w:tr w:rsidR="00C01157" w14:paraId="1BAFBBC1" w14:textId="77777777">
        <w:trPr>
          <w:cantSplit/>
        </w:trPr>
        <w:tc>
          <w:tcPr>
            <w:tcW w:w="2381" w:type="dxa"/>
            <w:shd w:val="clear" w:color="auto" w:fill="EDF4EF"/>
            <w:tcMar>
              <w:top w:w="70" w:type="dxa"/>
              <w:left w:w="90" w:type="dxa"/>
              <w:bottom w:w="70" w:type="dxa"/>
              <w:right w:w="90" w:type="dxa"/>
            </w:tcMar>
            <w:vAlign w:val="center"/>
          </w:tcPr>
          <w:p w14:paraId="40B9F074" w14:textId="77777777" w:rsidR="00C01157" w:rsidRDefault="008B2D65">
            <w:r>
              <w:rPr>
                <w:b/>
                <w:color w:val="234F29"/>
              </w:rPr>
              <w:t>Orchestration authority</w:t>
            </w:r>
          </w:p>
        </w:tc>
        <w:tc>
          <w:tcPr>
            <w:tcW w:w="7313" w:type="dxa"/>
            <w:shd w:val="clear" w:color="auto" w:fill="FFFFFF"/>
            <w:tcMar>
              <w:top w:w="70" w:type="dxa"/>
              <w:left w:w="90" w:type="dxa"/>
              <w:bottom w:w="70" w:type="dxa"/>
              <w:right w:w="90" w:type="dxa"/>
            </w:tcMar>
            <w:vAlign w:val="center"/>
          </w:tcPr>
          <w:p w14:paraId="384A7678" w14:textId="77777777" w:rsidR="00C01157" w:rsidRDefault="008B2D65">
            <w:r>
              <w:t>NCIE-007 AI, Agent &amp; Model Orchestration Specification, Version 1.2 — APPROVED</w:t>
            </w:r>
          </w:p>
        </w:tc>
      </w:tr>
      <w:tr w:rsidR="00C01157" w14:paraId="2B5E3B47" w14:textId="77777777">
        <w:trPr>
          <w:cantSplit/>
        </w:trPr>
        <w:tc>
          <w:tcPr>
            <w:tcW w:w="2381" w:type="dxa"/>
            <w:shd w:val="clear" w:color="auto" w:fill="EDF4EF"/>
            <w:tcMar>
              <w:top w:w="70" w:type="dxa"/>
              <w:left w:w="90" w:type="dxa"/>
              <w:bottom w:w="70" w:type="dxa"/>
              <w:right w:w="90" w:type="dxa"/>
            </w:tcMar>
            <w:vAlign w:val="center"/>
          </w:tcPr>
          <w:p w14:paraId="3FC28CA4" w14:textId="77777777" w:rsidR="00C01157" w:rsidRDefault="008B2D65">
            <w:r>
              <w:rPr>
                <w:b/>
                <w:color w:val="234F29"/>
              </w:rPr>
              <w:t>Governance authority</w:t>
            </w:r>
          </w:p>
        </w:tc>
        <w:tc>
          <w:tcPr>
            <w:tcW w:w="7313" w:type="dxa"/>
            <w:shd w:val="clear" w:color="auto" w:fill="FFFFFF"/>
            <w:tcMar>
              <w:top w:w="70" w:type="dxa"/>
              <w:left w:w="90" w:type="dxa"/>
              <w:bottom w:w="70" w:type="dxa"/>
              <w:right w:w="90" w:type="dxa"/>
            </w:tcMar>
            <w:vAlign w:val="center"/>
          </w:tcPr>
          <w:p w14:paraId="259A4BE4" w14:textId="77777777" w:rsidR="00C01157" w:rsidRDefault="008B2D65">
            <w:r>
              <w:t>NCIE-008 Governance, Authority, Accountability &amp; RACI Specification, Version 1.0 — APPROVED</w:t>
            </w:r>
          </w:p>
        </w:tc>
      </w:tr>
      <w:tr w:rsidR="00C01157" w14:paraId="2C700F3B" w14:textId="77777777">
        <w:trPr>
          <w:cantSplit/>
        </w:trPr>
        <w:tc>
          <w:tcPr>
            <w:tcW w:w="2381" w:type="dxa"/>
            <w:shd w:val="clear" w:color="auto" w:fill="EDF4EF"/>
            <w:tcMar>
              <w:top w:w="70" w:type="dxa"/>
              <w:left w:w="90" w:type="dxa"/>
              <w:bottom w:w="70" w:type="dxa"/>
              <w:right w:w="90" w:type="dxa"/>
            </w:tcMar>
            <w:vAlign w:val="center"/>
          </w:tcPr>
          <w:p w14:paraId="5914D747" w14:textId="77777777" w:rsidR="00C01157" w:rsidRDefault="008B2D65">
            <w:r>
              <w:rPr>
                <w:b/>
                <w:color w:val="234F29"/>
              </w:rPr>
              <w:t>Security authority</w:t>
            </w:r>
          </w:p>
        </w:tc>
        <w:tc>
          <w:tcPr>
            <w:tcW w:w="7313" w:type="dxa"/>
            <w:shd w:val="clear" w:color="auto" w:fill="FFFFFF"/>
            <w:tcMar>
              <w:top w:w="70" w:type="dxa"/>
              <w:left w:w="90" w:type="dxa"/>
              <w:bottom w:w="70" w:type="dxa"/>
              <w:right w:w="90" w:type="dxa"/>
            </w:tcMar>
            <w:vAlign w:val="center"/>
          </w:tcPr>
          <w:p w14:paraId="0F939962" w14:textId="77777777" w:rsidR="00C01157" w:rsidRDefault="008B2D65">
            <w:r>
              <w:t>NCIE-009 Security, IAM &amp; Zero-Trust Architecture, Version 1.0 — APPROVED</w:t>
            </w:r>
          </w:p>
        </w:tc>
      </w:tr>
      <w:tr w:rsidR="00C01157" w14:paraId="11C582A6" w14:textId="77777777">
        <w:trPr>
          <w:cantSplit/>
        </w:trPr>
        <w:tc>
          <w:tcPr>
            <w:tcW w:w="2381" w:type="dxa"/>
            <w:shd w:val="clear" w:color="auto" w:fill="EDF4EF"/>
            <w:tcMar>
              <w:top w:w="70" w:type="dxa"/>
              <w:left w:w="90" w:type="dxa"/>
              <w:bottom w:w="70" w:type="dxa"/>
              <w:right w:w="90" w:type="dxa"/>
            </w:tcMar>
            <w:vAlign w:val="center"/>
          </w:tcPr>
          <w:p w14:paraId="620520F9" w14:textId="77777777" w:rsidR="00C01157" w:rsidRDefault="008B2D65">
            <w:r>
              <w:rPr>
                <w:b/>
                <w:color w:val="234F29"/>
              </w:rPr>
              <w:t>Evidence/provenance/audit authority</w:t>
            </w:r>
          </w:p>
        </w:tc>
        <w:tc>
          <w:tcPr>
            <w:tcW w:w="7313" w:type="dxa"/>
            <w:shd w:val="clear" w:color="auto" w:fill="FFFFFF"/>
            <w:tcMar>
              <w:top w:w="70" w:type="dxa"/>
              <w:left w:w="90" w:type="dxa"/>
              <w:bottom w:w="70" w:type="dxa"/>
              <w:right w:w="90" w:type="dxa"/>
            </w:tcMar>
            <w:vAlign w:val="center"/>
          </w:tcPr>
          <w:p w14:paraId="79CEE8CA" w14:textId="77777777" w:rsidR="00C01157" w:rsidRDefault="008B2D65">
            <w:r>
              <w:t>NCIE-010 Evidence, Provenance &amp; Audit Architecture, Version 1.0 — APPROVED</w:t>
            </w:r>
          </w:p>
        </w:tc>
      </w:tr>
      <w:tr w:rsidR="00C01157" w14:paraId="4D08DBD1" w14:textId="77777777">
        <w:trPr>
          <w:cantSplit/>
        </w:trPr>
        <w:tc>
          <w:tcPr>
            <w:tcW w:w="2381" w:type="dxa"/>
            <w:shd w:val="clear" w:color="auto" w:fill="EDF4EF"/>
            <w:tcMar>
              <w:top w:w="70" w:type="dxa"/>
              <w:left w:w="90" w:type="dxa"/>
              <w:bottom w:w="70" w:type="dxa"/>
              <w:right w:w="90" w:type="dxa"/>
            </w:tcMar>
            <w:vAlign w:val="center"/>
          </w:tcPr>
          <w:p w14:paraId="6131D81E" w14:textId="77777777" w:rsidR="00C01157" w:rsidRDefault="008B2D65">
            <w:r>
              <w:rPr>
                <w:b/>
                <w:color w:val="234F29"/>
              </w:rPr>
              <w:t>Integration authority</w:t>
            </w:r>
          </w:p>
        </w:tc>
        <w:tc>
          <w:tcPr>
            <w:tcW w:w="7313" w:type="dxa"/>
            <w:shd w:val="clear" w:color="auto" w:fill="FFFFFF"/>
            <w:tcMar>
              <w:top w:w="70" w:type="dxa"/>
              <w:left w:w="90" w:type="dxa"/>
              <w:bottom w:w="70" w:type="dxa"/>
              <w:right w:w="90" w:type="dxa"/>
            </w:tcMar>
            <w:vAlign w:val="center"/>
          </w:tcPr>
          <w:p w14:paraId="503CF17B" w14:textId="77777777" w:rsidR="00C01157" w:rsidRDefault="008B2D65">
            <w:r>
              <w:t>NCIE-011 API, Integration &amp; Data Connector Specification, Version 1.0 — APPROVED</w:t>
            </w:r>
          </w:p>
        </w:tc>
      </w:tr>
      <w:tr w:rsidR="00C01157" w14:paraId="18A66841" w14:textId="77777777">
        <w:trPr>
          <w:cantSplit/>
        </w:trPr>
        <w:tc>
          <w:tcPr>
            <w:tcW w:w="2381" w:type="dxa"/>
            <w:shd w:val="clear" w:color="auto" w:fill="EDF4EF"/>
            <w:tcMar>
              <w:top w:w="70" w:type="dxa"/>
              <w:left w:w="90" w:type="dxa"/>
              <w:bottom w:w="70" w:type="dxa"/>
              <w:right w:w="90" w:type="dxa"/>
            </w:tcMar>
            <w:vAlign w:val="center"/>
          </w:tcPr>
          <w:p w14:paraId="67E5BC7C" w14:textId="77777777" w:rsidR="00C01157" w:rsidRDefault="008B2D65">
            <w:r>
              <w:rPr>
                <w:b/>
                <w:color w:val="234F29"/>
              </w:rPr>
              <w:t>Prior baseline</w:t>
            </w:r>
          </w:p>
        </w:tc>
        <w:tc>
          <w:tcPr>
            <w:tcW w:w="7313" w:type="dxa"/>
            <w:shd w:val="clear" w:color="auto" w:fill="FFFFFF"/>
            <w:tcMar>
              <w:top w:w="70" w:type="dxa"/>
              <w:left w:w="90" w:type="dxa"/>
              <w:bottom w:w="70" w:type="dxa"/>
              <w:right w:w="90" w:type="dxa"/>
            </w:tcMar>
            <w:vAlign w:val="center"/>
          </w:tcPr>
          <w:p w14:paraId="737CDFE6" w14:textId="77777777" w:rsidR="00C01157" w:rsidRDefault="008B2D65">
            <w:r>
              <w:t>NCIE-012 UX/UI &amp; Design System Specification, Skeletal v0.1 — APPROVED FOR FULL EXPANSION (historically preserved)</w:t>
            </w:r>
          </w:p>
        </w:tc>
      </w:tr>
      <w:tr w:rsidR="00C01157" w14:paraId="7899CF4E" w14:textId="77777777">
        <w:trPr>
          <w:cantSplit/>
        </w:trPr>
        <w:tc>
          <w:tcPr>
            <w:tcW w:w="2381" w:type="dxa"/>
            <w:shd w:val="clear" w:color="auto" w:fill="EDF4EF"/>
            <w:tcMar>
              <w:top w:w="70" w:type="dxa"/>
              <w:left w:w="90" w:type="dxa"/>
              <w:bottom w:w="70" w:type="dxa"/>
              <w:right w:w="90" w:type="dxa"/>
            </w:tcMar>
            <w:vAlign w:val="center"/>
          </w:tcPr>
          <w:p w14:paraId="42FA3618" w14:textId="77777777" w:rsidR="00C01157" w:rsidRDefault="008B2D65">
            <w:r>
              <w:rPr>
                <w:b/>
                <w:color w:val="234F29"/>
              </w:rPr>
              <w:t>Status</w:t>
            </w:r>
          </w:p>
        </w:tc>
        <w:tc>
          <w:tcPr>
            <w:tcW w:w="7313" w:type="dxa"/>
            <w:shd w:val="clear" w:color="auto" w:fill="FFFFFF"/>
            <w:tcMar>
              <w:top w:w="70" w:type="dxa"/>
              <w:left w:w="90" w:type="dxa"/>
              <w:bottom w:w="70" w:type="dxa"/>
              <w:right w:w="90" w:type="dxa"/>
            </w:tcMar>
            <w:vAlign w:val="center"/>
          </w:tcPr>
          <w:p w14:paraId="13F9FE34" w14:textId="77777777" w:rsidR="00C01157" w:rsidRDefault="008B2D65">
            <w:r>
              <w:t>IN DEVELOPMENT — FOR HUMAN REVIEW OF FULL EXPANSION until explicitly approved; the approved v0.1 skeleton remains historically preserved as the expansion architecture</w:t>
            </w:r>
          </w:p>
        </w:tc>
      </w:tr>
    </w:tbl>
    <w:p w14:paraId="3FB2C8F0" w14:textId="77777777" w:rsidR="00C01157" w:rsidRDefault="00C01157"/>
    <w:p w14:paraId="48D384B7" w14:textId="77777777" w:rsidR="00C01157" w:rsidRDefault="008B2D65">
      <w:pPr>
        <w:pStyle w:val="NCIEFrontHeading"/>
      </w:pPr>
      <w:r>
        <w:t>Contents</w:t>
      </w:r>
    </w:p>
    <w:p w14:paraId="75973F09" w14:textId="77777777" w:rsidR="00C01157" w:rsidRDefault="008B2D65">
      <w:pPr>
        <w:pStyle w:val="NCIEBody"/>
      </w:pPr>
      <w:r>
        <w:t>This table of contents updates automatically in Microsoft Word. If page numbers do not appear immediately, select the field and press F9, or use References → Update Table.</w:t>
      </w:r>
    </w:p>
    <w:p w14:paraId="0CBD18A0" w14:textId="2B6A7265" w:rsidR="004B2131" w:rsidRDefault="008B2D6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365798" w:history="1">
        <w:r w:rsidR="004B2131" w:rsidRPr="0097511E">
          <w:rPr>
            <w:rStyle w:val="Hyperlink"/>
            <w:noProof/>
          </w:rPr>
          <w:t>0.1  Authority Chain</w:t>
        </w:r>
        <w:r w:rsidR="004B2131">
          <w:rPr>
            <w:noProof/>
            <w:webHidden/>
          </w:rPr>
          <w:tab/>
        </w:r>
        <w:r w:rsidR="004B2131">
          <w:rPr>
            <w:noProof/>
            <w:webHidden/>
          </w:rPr>
          <w:fldChar w:fldCharType="begin"/>
        </w:r>
        <w:r w:rsidR="004B2131">
          <w:rPr>
            <w:noProof/>
            <w:webHidden/>
          </w:rPr>
          <w:instrText xml:space="preserve"> PAGEREF _Toc240365798 \h </w:instrText>
        </w:r>
        <w:r w:rsidR="004B2131">
          <w:rPr>
            <w:noProof/>
            <w:webHidden/>
          </w:rPr>
        </w:r>
        <w:r w:rsidR="004B2131">
          <w:rPr>
            <w:noProof/>
            <w:webHidden/>
          </w:rPr>
          <w:fldChar w:fldCharType="separate"/>
        </w:r>
        <w:r w:rsidR="004B2131">
          <w:rPr>
            <w:noProof/>
            <w:webHidden/>
          </w:rPr>
          <w:t>2</w:t>
        </w:r>
        <w:r w:rsidR="004B2131">
          <w:rPr>
            <w:noProof/>
            <w:webHidden/>
          </w:rPr>
          <w:fldChar w:fldCharType="end"/>
        </w:r>
      </w:hyperlink>
    </w:p>
    <w:p w14:paraId="4D66757C" w14:textId="52D96A7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799" w:history="1">
        <w:r w:rsidRPr="0097511E">
          <w:rPr>
            <w:rStyle w:val="Hyperlink"/>
            <w:noProof/>
          </w:rPr>
          <w:t>0.2  Token-Conservation Convention</w:t>
        </w:r>
        <w:r>
          <w:rPr>
            <w:noProof/>
            <w:webHidden/>
          </w:rPr>
          <w:tab/>
        </w:r>
        <w:r>
          <w:rPr>
            <w:noProof/>
            <w:webHidden/>
          </w:rPr>
          <w:fldChar w:fldCharType="begin"/>
        </w:r>
        <w:r>
          <w:rPr>
            <w:noProof/>
            <w:webHidden/>
          </w:rPr>
          <w:instrText xml:space="preserve"> PAGEREF _Toc240365799 \h </w:instrText>
        </w:r>
        <w:r>
          <w:rPr>
            <w:noProof/>
            <w:webHidden/>
          </w:rPr>
        </w:r>
        <w:r>
          <w:rPr>
            <w:noProof/>
            <w:webHidden/>
          </w:rPr>
          <w:fldChar w:fldCharType="separate"/>
        </w:r>
        <w:r>
          <w:rPr>
            <w:noProof/>
            <w:webHidden/>
          </w:rPr>
          <w:t>2</w:t>
        </w:r>
        <w:r>
          <w:rPr>
            <w:noProof/>
            <w:webHidden/>
          </w:rPr>
          <w:fldChar w:fldCharType="end"/>
        </w:r>
      </w:hyperlink>
    </w:p>
    <w:p w14:paraId="6EB5FB33" w14:textId="257C3B6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0" w:history="1">
        <w:r w:rsidRPr="0097511E">
          <w:rPr>
            <w:rStyle w:val="Hyperlink"/>
            <w:noProof/>
          </w:rPr>
          <w:t>0.3  Governing UX/UI Invariants Register</w:t>
        </w:r>
        <w:r>
          <w:rPr>
            <w:noProof/>
            <w:webHidden/>
          </w:rPr>
          <w:tab/>
        </w:r>
        <w:r>
          <w:rPr>
            <w:noProof/>
            <w:webHidden/>
          </w:rPr>
          <w:fldChar w:fldCharType="begin"/>
        </w:r>
        <w:r>
          <w:rPr>
            <w:noProof/>
            <w:webHidden/>
          </w:rPr>
          <w:instrText xml:space="preserve"> PAGEREF _Toc240365800 \h </w:instrText>
        </w:r>
        <w:r>
          <w:rPr>
            <w:noProof/>
            <w:webHidden/>
          </w:rPr>
        </w:r>
        <w:r>
          <w:rPr>
            <w:noProof/>
            <w:webHidden/>
          </w:rPr>
          <w:fldChar w:fldCharType="separate"/>
        </w:r>
        <w:r>
          <w:rPr>
            <w:noProof/>
            <w:webHidden/>
          </w:rPr>
          <w:t>2</w:t>
        </w:r>
        <w:r>
          <w:rPr>
            <w:noProof/>
            <w:webHidden/>
          </w:rPr>
          <w:fldChar w:fldCharType="end"/>
        </w:r>
      </w:hyperlink>
    </w:p>
    <w:p w14:paraId="5672B59C" w14:textId="245A1ED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1" w:history="1">
        <w:r w:rsidRPr="0097511E">
          <w:rPr>
            <w:rStyle w:val="Hyperlink"/>
            <w:noProof/>
          </w:rPr>
          <w:t>0.4  UX/Upstream Boundary Note</w:t>
        </w:r>
        <w:r>
          <w:rPr>
            <w:noProof/>
            <w:webHidden/>
          </w:rPr>
          <w:tab/>
        </w:r>
        <w:r>
          <w:rPr>
            <w:noProof/>
            <w:webHidden/>
          </w:rPr>
          <w:fldChar w:fldCharType="begin"/>
        </w:r>
        <w:r>
          <w:rPr>
            <w:noProof/>
            <w:webHidden/>
          </w:rPr>
          <w:instrText xml:space="preserve"> PAGEREF _Toc240365801 \h </w:instrText>
        </w:r>
        <w:r>
          <w:rPr>
            <w:noProof/>
            <w:webHidden/>
          </w:rPr>
        </w:r>
        <w:r>
          <w:rPr>
            <w:noProof/>
            <w:webHidden/>
          </w:rPr>
          <w:fldChar w:fldCharType="separate"/>
        </w:r>
        <w:r>
          <w:rPr>
            <w:noProof/>
            <w:webHidden/>
          </w:rPr>
          <w:t>2</w:t>
        </w:r>
        <w:r>
          <w:rPr>
            <w:noProof/>
            <w:webHidden/>
          </w:rPr>
          <w:fldChar w:fldCharType="end"/>
        </w:r>
      </w:hyperlink>
    </w:p>
    <w:p w14:paraId="09ADF2AC" w14:textId="2EB3672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2" w:history="1">
        <w:r w:rsidRPr="0097511E">
          <w:rPr>
            <w:rStyle w:val="Hyperlink"/>
            <w:noProof/>
          </w:rPr>
          <w:t>0.5  Human Review Focus Classification</w:t>
        </w:r>
        <w:r>
          <w:rPr>
            <w:noProof/>
            <w:webHidden/>
          </w:rPr>
          <w:tab/>
        </w:r>
        <w:r>
          <w:rPr>
            <w:noProof/>
            <w:webHidden/>
          </w:rPr>
          <w:fldChar w:fldCharType="begin"/>
        </w:r>
        <w:r>
          <w:rPr>
            <w:noProof/>
            <w:webHidden/>
          </w:rPr>
          <w:instrText xml:space="preserve"> PAGEREF _Toc240365802 \h </w:instrText>
        </w:r>
        <w:r>
          <w:rPr>
            <w:noProof/>
            <w:webHidden/>
          </w:rPr>
        </w:r>
        <w:r>
          <w:rPr>
            <w:noProof/>
            <w:webHidden/>
          </w:rPr>
          <w:fldChar w:fldCharType="separate"/>
        </w:r>
        <w:r>
          <w:rPr>
            <w:noProof/>
            <w:webHidden/>
          </w:rPr>
          <w:t>3</w:t>
        </w:r>
        <w:r>
          <w:rPr>
            <w:noProof/>
            <w:webHidden/>
          </w:rPr>
          <w:fldChar w:fldCharType="end"/>
        </w:r>
      </w:hyperlink>
    </w:p>
    <w:p w14:paraId="71437185" w14:textId="46B08CF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3" w:history="1">
        <w:r w:rsidRPr="0097511E">
          <w:rPr>
            <w:rStyle w:val="Hyperlink"/>
            <w:noProof/>
          </w:rPr>
          <w:t>0.6  Status Convention</w:t>
        </w:r>
        <w:r>
          <w:rPr>
            <w:noProof/>
            <w:webHidden/>
          </w:rPr>
          <w:tab/>
        </w:r>
        <w:r>
          <w:rPr>
            <w:noProof/>
            <w:webHidden/>
          </w:rPr>
          <w:fldChar w:fldCharType="begin"/>
        </w:r>
        <w:r>
          <w:rPr>
            <w:noProof/>
            <w:webHidden/>
          </w:rPr>
          <w:instrText xml:space="preserve"> PAGEREF _Toc240365803 \h </w:instrText>
        </w:r>
        <w:r>
          <w:rPr>
            <w:noProof/>
            <w:webHidden/>
          </w:rPr>
        </w:r>
        <w:r>
          <w:rPr>
            <w:noProof/>
            <w:webHidden/>
          </w:rPr>
          <w:fldChar w:fldCharType="separate"/>
        </w:r>
        <w:r>
          <w:rPr>
            <w:noProof/>
            <w:webHidden/>
          </w:rPr>
          <w:t>3</w:t>
        </w:r>
        <w:r>
          <w:rPr>
            <w:noProof/>
            <w:webHidden/>
          </w:rPr>
          <w:fldChar w:fldCharType="end"/>
        </w:r>
      </w:hyperlink>
    </w:p>
    <w:p w14:paraId="4366EEA2" w14:textId="1A36977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4" w:history="1">
        <w:r w:rsidRPr="0097511E">
          <w:rPr>
            <w:rStyle w:val="Hyperlink"/>
            <w:noProof/>
          </w:rPr>
          <w:t>0.7  Salient Things to Note Discipline</w:t>
        </w:r>
        <w:r>
          <w:rPr>
            <w:noProof/>
            <w:webHidden/>
          </w:rPr>
          <w:tab/>
        </w:r>
        <w:r>
          <w:rPr>
            <w:noProof/>
            <w:webHidden/>
          </w:rPr>
          <w:fldChar w:fldCharType="begin"/>
        </w:r>
        <w:r>
          <w:rPr>
            <w:noProof/>
            <w:webHidden/>
          </w:rPr>
          <w:instrText xml:space="preserve"> PAGEREF _Toc240365804 \h </w:instrText>
        </w:r>
        <w:r>
          <w:rPr>
            <w:noProof/>
            <w:webHidden/>
          </w:rPr>
        </w:r>
        <w:r>
          <w:rPr>
            <w:noProof/>
            <w:webHidden/>
          </w:rPr>
          <w:fldChar w:fldCharType="separate"/>
        </w:r>
        <w:r>
          <w:rPr>
            <w:noProof/>
            <w:webHidden/>
          </w:rPr>
          <w:t>3</w:t>
        </w:r>
        <w:r>
          <w:rPr>
            <w:noProof/>
            <w:webHidden/>
          </w:rPr>
          <w:fldChar w:fldCharType="end"/>
        </w:r>
      </w:hyperlink>
    </w:p>
    <w:p w14:paraId="5EDD854E" w14:textId="26601386"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5" w:history="1">
        <w:r w:rsidRPr="0097511E">
          <w:rPr>
            <w:rStyle w:val="Hyperlink"/>
            <w:noProof/>
          </w:rPr>
          <w:t>Mandate, Authority Chain &amp; UX Boundary</w:t>
        </w:r>
        <w:r>
          <w:rPr>
            <w:noProof/>
            <w:webHidden/>
          </w:rPr>
          <w:tab/>
        </w:r>
        <w:r>
          <w:rPr>
            <w:noProof/>
            <w:webHidden/>
          </w:rPr>
          <w:fldChar w:fldCharType="begin"/>
        </w:r>
        <w:r>
          <w:rPr>
            <w:noProof/>
            <w:webHidden/>
          </w:rPr>
          <w:instrText xml:space="preserve"> PAGEREF _Toc240365805 \h </w:instrText>
        </w:r>
        <w:r>
          <w:rPr>
            <w:noProof/>
            <w:webHidden/>
          </w:rPr>
        </w:r>
        <w:r>
          <w:rPr>
            <w:noProof/>
            <w:webHidden/>
          </w:rPr>
          <w:fldChar w:fldCharType="separate"/>
        </w:r>
        <w:r>
          <w:rPr>
            <w:noProof/>
            <w:webHidden/>
          </w:rPr>
          <w:t>11</w:t>
        </w:r>
        <w:r>
          <w:rPr>
            <w:noProof/>
            <w:webHidden/>
          </w:rPr>
          <w:fldChar w:fldCharType="end"/>
        </w:r>
      </w:hyperlink>
    </w:p>
    <w:p w14:paraId="734FF3F9" w14:textId="14DE6CA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6" w:history="1">
        <w:r w:rsidRPr="0097511E">
          <w:rPr>
            <w:rStyle w:val="Hyperlink"/>
            <w:noProof/>
          </w:rPr>
          <w:t>1.0 Salient Things to Note</w:t>
        </w:r>
        <w:r>
          <w:rPr>
            <w:noProof/>
            <w:webHidden/>
          </w:rPr>
          <w:tab/>
        </w:r>
        <w:r>
          <w:rPr>
            <w:noProof/>
            <w:webHidden/>
          </w:rPr>
          <w:fldChar w:fldCharType="begin"/>
        </w:r>
        <w:r>
          <w:rPr>
            <w:noProof/>
            <w:webHidden/>
          </w:rPr>
          <w:instrText xml:space="preserve"> PAGEREF _Toc240365806 \h </w:instrText>
        </w:r>
        <w:r>
          <w:rPr>
            <w:noProof/>
            <w:webHidden/>
          </w:rPr>
        </w:r>
        <w:r>
          <w:rPr>
            <w:noProof/>
            <w:webHidden/>
          </w:rPr>
          <w:fldChar w:fldCharType="separate"/>
        </w:r>
        <w:r>
          <w:rPr>
            <w:noProof/>
            <w:webHidden/>
          </w:rPr>
          <w:t>11</w:t>
        </w:r>
        <w:r>
          <w:rPr>
            <w:noProof/>
            <w:webHidden/>
          </w:rPr>
          <w:fldChar w:fldCharType="end"/>
        </w:r>
      </w:hyperlink>
    </w:p>
    <w:p w14:paraId="5D4F9436" w14:textId="1F091CF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7" w:history="1">
        <w:r w:rsidRPr="0097511E">
          <w:rPr>
            <w:rStyle w:val="Hyperlink"/>
            <w:noProof/>
          </w:rPr>
          <w:t>1.1 Mandate and Scope</w:t>
        </w:r>
        <w:r>
          <w:rPr>
            <w:noProof/>
            <w:webHidden/>
          </w:rPr>
          <w:tab/>
        </w:r>
        <w:r>
          <w:rPr>
            <w:noProof/>
            <w:webHidden/>
          </w:rPr>
          <w:fldChar w:fldCharType="begin"/>
        </w:r>
        <w:r>
          <w:rPr>
            <w:noProof/>
            <w:webHidden/>
          </w:rPr>
          <w:instrText xml:space="preserve"> PAGEREF _Toc240365807 \h </w:instrText>
        </w:r>
        <w:r>
          <w:rPr>
            <w:noProof/>
            <w:webHidden/>
          </w:rPr>
        </w:r>
        <w:r>
          <w:rPr>
            <w:noProof/>
            <w:webHidden/>
          </w:rPr>
          <w:fldChar w:fldCharType="separate"/>
        </w:r>
        <w:r>
          <w:rPr>
            <w:noProof/>
            <w:webHidden/>
          </w:rPr>
          <w:t>11</w:t>
        </w:r>
        <w:r>
          <w:rPr>
            <w:noProof/>
            <w:webHidden/>
          </w:rPr>
          <w:fldChar w:fldCharType="end"/>
        </w:r>
      </w:hyperlink>
    </w:p>
    <w:p w14:paraId="50F5C617" w14:textId="4746C78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8" w:history="1">
        <w:r w:rsidRPr="0097511E">
          <w:rPr>
            <w:rStyle w:val="Hyperlink"/>
            <w:noProof/>
          </w:rPr>
          <w:t>1.2 UX Boundary — What NCIE-012 Does Not Own</w:t>
        </w:r>
        <w:r>
          <w:rPr>
            <w:noProof/>
            <w:webHidden/>
          </w:rPr>
          <w:tab/>
        </w:r>
        <w:r>
          <w:rPr>
            <w:noProof/>
            <w:webHidden/>
          </w:rPr>
          <w:fldChar w:fldCharType="begin"/>
        </w:r>
        <w:r>
          <w:rPr>
            <w:noProof/>
            <w:webHidden/>
          </w:rPr>
          <w:instrText xml:space="preserve"> PAGEREF _Toc240365808 \h </w:instrText>
        </w:r>
        <w:r>
          <w:rPr>
            <w:noProof/>
            <w:webHidden/>
          </w:rPr>
        </w:r>
        <w:r>
          <w:rPr>
            <w:noProof/>
            <w:webHidden/>
          </w:rPr>
          <w:fldChar w:fldCharType="separate"/>
        </w:r>
        <w:r>
          <w:rPr>
            <w:noProof/>
            <w:webHidden/>
          </w:rPr>
          <w:t>11</w:t>
        </w:r>
        <w:r>
          <w:rPr>
            <w:noProof/>
            <w:webHidden/>
          </w:rPr>
          <w:fldChar w:fldCharType="end"/>
        </w:r>
      </w:hyperlink>
    </w:p>
    <w:p w14:paraId="7FBD3E76" w14:textId="36AFF13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09" w:history="1">
        <w:r w:rsidRPr="0097511E">
          <w:rPr>
            <w:rStyle w:val="Hyperlink"/>
            <w:noProof/>
          </w:rPr>
          <w:t>1.3 Handovers</w:t>
        </w:r>
        <w:r>
          <w:rPr>
            <w:noProof/>
            <w:webHidden/>
          </w:rPr>
          <w:tab/>
        </w:r>
        <w:r>
          <w:rPr>
            <w:noProof/>
            <w:webHidden/>
          </w:rPr>
          <w:fldChar w:fldCharType="begin"/>
        </w:r>
        <w:r>
          <w:rPr>
            <w:noProof/>
            <w:webHidden/>
          </w:rPr>
          <w:instrText xml:space="preserve"> PAGEREF _Toc240365809 \h </w:instrText>
        </w:r>
        <w:r>
          <w:rPr>
            <w:noProof/>
            <w:webHidden/>
          </w:rPr>
        </w:r>
        <w:r>
          <w:rPr>
            <w:noProof/>
            <w:webHidden/>
          </w:rPr>
          <w:fldChar w:fldCharType="separate"/>
        </w:r>
        <w:r>
          <w:rPr>
            <w:noProof/>
            <w:webHidden/>
          </w:rPr>
          <w:t>11</w:t>
        </w:r>
        <w:r>
          <w:rPr>
            <w:noProof/>
            <w:webHidden/>
          </w:rPr>
          <w:fldChar w:fldCharType="end"/>
        </w:r>
      </w:hyperlink>
    </w:p>
    <w:p w14:paraId="1A123A78" w14:textId="5773B74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0" w:history="1">
        <w:r w:rsidRPr="0097511E">
          <w:rPr>
            <w:rStyle w:val="Hyperlink"/>
            <w:noProof/>
          </w:rPr>
          <w:t>1.R  RACI / Control Ownership</w:t>
        </w:r>
        <w:r>
          <w:rPr>
            <w:noProof/>
            <w:webHidden/>
          </w:rPr>
          <w:tab/>
        </w:r>
        <w:r>
          <w:rPr>
            <w:noProof/>
            <w:webHidden/>
          </w:rPr>
          <w:fldChar w:fldCharType="begin"/>
        </w:r>
        <w:r>
          <w:rPr>
            <w:noProof/>
            <w:webHidden/>
          </w:rPr>
          <w:instrText xml:space="preserve"> PAGEREF _Toc240365810 \h </w:instrText>
        </w:r>
        <w:r>
          <w:rPr>
            <w:noProof/>
            <w:webHidden/>
          </w:rPr>
        </w:r>
        <w:r>
          <w:rPr>
            <w:noProof/>
            <w:webHidden/>
          </w:rPr>
          <w:fldChar w:fldCharType="separate"/>
        </w:r>
        <w:r>
          <w:rPr>
            <w:noProof/>
            <w:webHidden/>
          </w:rPr>
          <w:t>11</w:t>
        </w:r>
        <w:r>
          <w:rPr>
            <w:noProof/>
            <w:webHidden/>
          </w:rPr>
          <w:fldChar w:fldCharType="end"/>
        </w:r>
      </w:hyperlink>
    </w:p>
    <w:p w14:paraId="4859BBF9" w14:textId="2921714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1"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_Toc240365811 \h </w:instrText>
        </w:r>
        <w:r>
          <w:rPr>
            <w:noProof/>
            <w:webHidden/>
          </w:rPr>
        </w:r>
        <w:r>
          <w:rPr>
            <w:noProof/>
            <w:webHidden/>
          </w:rPr>
          <w:fldChar w:fldCharType="separate"/>
        </w:r>
        <w:r>
          <w:rPr>
            <w:noProof/>
            <w:webHidden/>
          </w:rPr>
          <w:t>12</w:t>
        </w:r>
        <w:r>
          <w:rPr>
            <w:noProof/>
            <w:webHidden/>
          </w:rPr>
          <w:fldChar w:fldCharType="end"/>
        </w:r>
      </w:hyperlink>
    </w:p>
    <w:p w14:paraId="358D2A02" w14:textId="4D7C791C"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2" w:history="1">
        <w:r w:rsidRPr="0097511E">
          <w:rPr>
            <w:rStyle w:val="Hyperlink"/>
            <w:noProof/>
          </w:rPr>
          <w:t>Human-Centred UX Doctrine &amp; Interaction Principles</w:t>
        </w:r>
        <w:r>
          <w:rPr>
            <w:noProof/>
            <w:webHidden/>
          </w:rPr>
          <w:tab/>
        </w:r>
        <w:r>
          <w:rPr>
            <w:noProof/>
            <w:webHidden/>
          </w:rPr>
          <w:fldChar w:fldCharType="begin"/>
        </w:r>
        <w:r>
          <w:rPr>
            <w:noProof/>
            <w:webHidden/>
          </w:rPr>
          <w:instrText xml:space="preserve"> PAGEREF _Toc240365812 \h </w:instrText>
        </w:r>
        <w:r>
          <w:rPr>
            <w:noProof/>
            <w:webHidden/>
          </w:rPr>
        </w:r>
        <w:r>
          <w:rPr>
            <w:noProof/>
            <w:webHidden/>
          </w:rPr>
          <w:fldChar w:fldCharType="separate"/>
        </w:r>
        <w:r>
          <w:rPr>
            <w:noProof/>
            <w:webHidden/>
          </w:rPr>
          <w:t>13</w:t>
        </w:r>
        <w:r>
          <w:rPr>
            <w:noProof/>
            <w:webHidden/>
          </w:rPr>
          <w:fldChar w:fldCharType="end"/>
        </w:r>
      </w:hyperlink>
    </w:p>
    <w:p w14:paraId="03914D72" w14:textId="79A9A93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3" w:history="1">
        <w:r w:rsidRPr="0097511E">
          <w:rPr>
            <w:rStyle w:val="Hyperlink"/>
            <w:noProof/>
          </w:rPr>
          <w:t>2.0 Salient Things to Note</w:t>
        </w:r>
        <w:r>
          <w:rPr>
            <w:noProof/>
            <w:webHidden/>
          </w:rPr>
          <w:tab/>
        </w:r>
        <w:r>
          <w:rPr>
            <w:noProof/>
            <w:webHidden/>
          </w:rPr>
          <w:fldChar w:fldCharType="begin"/>
        </w:r>
        <w:r>
          <w:rPr>
            <w:noProof/>
            <w:webHidden/>
          </w:rPr>
          <w:instrText xml:space="preserve"> PAGEREF _Toc240365813 \h </w:instrText>
        </w:r>
        <w:r>
          <w:rPr>
            <w:noProof/>
            <w:webHidden/>
          </w:rPr>
        </w:r>
        <w:r>
          <w:rPr>
            <w:noProof/>
            <w:webHidden/>
          </w:rPr>
          <w:fldChar w:fldCharType="separate"/>
        </w:r>
        <w:r>
          <w:rPr>
            <w:noProof/>
            <w:webHidden/>
          </w:rPr>
          <w:t>13</w:t>
        </w:r>
        <w:r>
          <w:rPr>
            <w:noProof/>
            <w:webHidden/>
          </w:rPr>
          <w:fldChar w:fldCharType="end"/>
        </w:r>
      </w:hyperlink>
    </w:p>
    <w:p w14:paraId="7854C329" w14:textId="4C40CB6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4" w:history="1">
        <w:r w:rsidRPr="0097511E">
          <w:rPr>
            <w:rStyle w:val="Hyperlink"/>
            <w:noProof/>
          </w:rPr>
          <w:t>2.1 Interaction Principles</w:t>
        </w:r>
        <w:r>
          <w:rPr>
            <w:noProof/>
            <w:webHidden/>
          </w:rPr>
          <w:tab/>
        </w:r>
        <w:r>
          <w:rPr>
            <w:noProof/>
            <w:webHidden/>
          </w:rPr>
          <w:fldChar w:fldCharType="begin"/>
        </w:r>
        <w:r>
          <w:rPr>
            <w:noProof/>
            <w:webHidden/>
          </w:rPr>
          <w:instrText xml:space="preserve"> PAGEREF _Toc240365814 \h </w:instrText>
        </w:r>
        <w:r>
          <w:rPr>
            <w:noProof/>
            <w:webHidden/>
          </w:rPr>
        </w:r>
        <w:r>
          <w:rPr>
            <w:noProof/>
            <w:webHidden/>
          </w:rPr>
          <w:fldChar w:fldCharType="separate"/>
        </w:r>
        <w:r>
          <w:rPr>
            <w:noProof/>
            <w:webHidden/>
          </w:rPr>
          <w:t>13</w:t>
        </w:r>
        <w:r>
          <w:rPr>
            <w:noProof/>
            <w:webHidden/>
          </w:rPr>
          <w:fldChar w:fldCharType="end"/>
        </w:r>
      </w:hyperlink>
    </w:p>
    <w:p w14:paraId="66CFF74D" w14:textId="64E877B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5" w:history="1">
        <w:r w:rsidRPr="0097511E">
          <w:rPr>
            <w:rStyle w:val="Hyperlink"/>
            <w:noProof/>
          </w:rPr>
          <w:t>2.2 No Machine Authority Through Presentation</w:t>
        </w:r>
        <w:r>
          <w:rPr>
            <w:noProof/>
            <w:webHidden/>
          </w:rPr>
          <w:tab/>
        </w:r>
        <w:r>
          <w:rPr>
            <w:noProof/>
            <w:webHidden/>
          </w:rPr>
          <w:fldChar w:fldCharType="begin"/>
        </w:r>
        <w:r>
          <w:rPr>
            <w:noProof/>
            <w:webHidden/>
          </w:rPr>
          <w:instrText xml:space="preserve"> PAGEREF _Toc240365815 \h </w:instrText>
        </w:r>
        <w:r>
          <w:rPr>
            <w:noProof/>
            <w:webHidden/>
          </w:rPr>
        </w:r>
        <w:r>
          <w:rPr>
            <w:noProof/>
            <w:webHidden/>
          </w:rPr>
          <w:fldChar w:fldCharType="separate"/>
        </w:r>
        <w:r>
          <w:rPr>
            <w:noProof/>
            <w:webHidden/>
          </w:rPr>
          <w:t>13</w:t>
        </w:r>
        <w:r>
          <w:rPr>
            <w:noProof/>
            <w:webHidden/>
          </w:rPr>
          <w:fldChar w:fldCharType="end"/>
        </w:r>
      </w:hyperlink>
    </w:p>
    <w:p w14:paraId="534F251B" w14:textId="0AF3FD6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6" w:history="1">
        <w:r w:rsidRPr="0097511E">
          <w:rPr>
            <w:rStyle w:val="Hyperlink"/>
            <w:noProof/>
          </w:rPr>
          <w:t>2.3 UX State Matrix (directive item 58)</w:t>
        </w:r>
        <w:r>
          <w:rPr>
            <w:noProof/>
            <w:webHidden/>
          </w:rPr>
          <w:tab/>
        </w:r>
        <w:r>
          <w:rPr>
            <w:noProof/>
            <w:webHidden/>
          </w:rPr>
          <w:fldChar w:fldCharType="begin"/>
        </w:r>
        <w:r>
          <w:rPr>
            <w:noProof/>
            <w:webHidden/>
          </w:rPr>
          <w:instrText xml:space="preserve"> PAGEREF _Toc240365816 \h </w:instrText>
        </w:r>
        <w:r>
          <w:rPr>
            <w:noProof/>
            <w:webHidden/>
          </w:rPr>
        </w:r>
        <w:r>
          <w:rPr>
            <w:noProof/>
            <w:webHidden/>
          </w:rPr>
          <w:fldChar w:fldCharType="separate"/>
        </w:r>
        <w:r>
          <w:rPr>
            <w:noProof/>
            <w:webHidden/>
          </w:rPr>
          <w:t>13</w:t>
        </w:r>
        <w:r>
          <w:rPr>
            <w:noProof/>
            <w:webHidden/>
          </w:rPr>
          <w:fldChar w:fldCharType="end"/>
        </w:r>
      </w:hyperlink>
    </w:p>
    <w:p w14:paraId="1E4F5860" w14:textId="2DB4C1C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7" w:history="1">
        <w:r w:rsidRPr="0097511E">
          <w:rPr>
            <w:rStyle w:val="Hyperlink"/>
            <w:noProof/>
          </w:rPr>
          <w:t>2.R  RACI / Control Ownership</w:t>
        </w:r>
        <w:r>
          <w:rPr>
            <w:noProof/>
            <w:webHidden/>
          </w:rPr>
          <w:tab/>
        </w:r>
        <w:r>
          <w:rPr>
            <w:noProof/>
            <w:webHidden/>
          </w:rPr>
          <w:fldChar w:fldCharType="begin"/>
        </w:r>
        <w:r>
          <w:rPr>
            <w:noProof/>
            <w:webHidden/>
          </w:rPr>
          <w:instrText xml:space="preserve"> PAGEREF _Toc240365817 \h </w:instrText>
        </w:r>
        <w:r>
          <w:rPr>
            <w:noProof/>
            <w:webHidden/>
          </w:rPr>
        </w:r>
        <w:r>
          <w:rPr>
            <w:noProof/>
            <w:webHidden/>
          </w:rPr>
          <w:fldChar w:fldCharType="separate"/>
        </w:r>
        <w:r>
          <w:rPr>
            <w:noProof/>
            <w:webHidden/>
          </w:rPr>
          <w:t>14</w:t>
        </w:r>
        <w:r>
          <w:rPr>
            <w:noProof/>
            <w:webHidden/>
          </w:rPr>
          <w:fldChar w:fldCharType="end"/>
        </w:r>
      </w:hyperlink>
    </w:p>
    <w:p w14:paraId="64FE0D00" w14:textId="06C43A1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8"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_Toc240365818 \h </w:instrText>
        </w:r>
        <w:r>
          <w:rPr>
            <w:noProof/>
            <w:webHidden/>
          </w:rPr>
        </w:r>
        <w:r>
          <w:rPr>
            <w:noProof/>
            <w:webHidden/>
          </w:rPr>
          <w:fldChar w:fldCharType="separate"/>
        </w:r>
        <w:r>
          <w:rPr>
            <w:noProof/>
            <w:webHidden/>
          </w:rPr>
          <w:t>14</w:t>
        </w:r>
        <w:r>
          <w:rPr>
            <w:noProof/>
            <w:webHidden/>
          </w:rPr>
          <w:fldChar w:fldCharType="end"/>
        </w:r>
      </w:hyperlink>
    </w:p>
    <w:p w14:paraId="0145A6B3" w14:textId="5B99B22E"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19" w:history="1">
        <w:r w:rsidRPr="0097511E">
          <w:rPr>
            <w:rStyle w:val="Hyperlink"/>
            <w:noProof/>
          </w:rPr>
          <w:t>User Roles, Personas &amp; Workspace Needs</w:t>
        </w:r>
        <w:r>
          <w:rPr>
            <w:noProof/>
            <w:webHidden/>
          </w:rPr>
          <w:tab/>
        </w:r>
        <w:r>
          <w:rPr>
            <w:noProof/>
            <w:webHidden/>
          </w:rPr>
          <w:fldChar w:fldCharType="begin"/>
        </w:r>
        <w:r>
          <w:rPr>
            <w:noProof/>
            <w:webHidden/>
          </w:rPr>
          <w:instrText xml:space="preserve"> PAGEREF _Toc240365819 \h </w:instrText>
        </w:r>
        <w:r>
          <w:rPr>
            <w:noProof/>
            <w:webHidden/>
          </w:rPr>
        </w:r>
        <w:r>
          <w:rPr>
            <w:noProof/>
            <w:webHidden/>
          </w:rPr>
          <w:fldChar w:fldCharType="separate"/>
        </w:r>
        <w:r>
          <w:rPr>
            <w:noProof/>
            <w:webHidden/>
          </w:rPr>
          <w:t>15</w:t>
        </w:r>
        <w:r>
          <w:rPr>
            <w:noProof/>
            <w:webHidden/>
          </w:rPr>
          <w:fldChar w:fldCharType="end"/>
        </w:r>
      </w:hyperlink>
    </w:p>
    <w:p w14:paraId="6818D181" w14:textId="153C10F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0" w:history="1">
        <w:r w:rsidRPr="0097511E">
          <w:rPr>
            <w:rStyle w:val="Hyperlink"/>
            <w:noProof/>
          </w:rPr>
          <w:t>3.0 Salient Things to Note</w:t>
        </w:r>
        <w:r>
          <w:rPr>
            <w:noProof/>
            <w:webHidden/>
          </w:rPr>
          <w:tab/>
        </w:r>
        <w:r>
          <w:rPr>
            <w:noProof/>
            <w:webHidden/>
          </w:rPr>
          <w:fldChar w:fldCharType="begin"/>
        </w:r>
        <w:r>
          <w:rPr>
            <w:noProof/>
            <w:webHidden/>
          </w:rPr>
          <w:instrText xml:space="preserve"> PAGEREF _Toc240365820 \h </w:instrText>
        </w:r>
        <w:r>
          <w:rPr>
            <w:noProof/>
            <w:webHidden/>
          </w:rPr>
        </w:r>
        <w:r>
          <w:rPr>
            <w:noProof/>
            <w:webHidden/>
          </w:rPr>
          <w:fldChar w:fldCharType="separate"/>
        </w:r>
        <w:r>
          <w:rPr>
            <w:noProof/>
            <w:webHidden/>
          </w:rPr>
          <w:t>15</w:t>
        </w:r>
        <w:r>
          <w:rPr>
            <w:noProof/>
            <w:webHidden/>
          </w:rPr>
          <w:fldChar w:fldCharType="end"/>
        </w:r>
      </w:hyperlink>
    </w:p>
    <w:p w14:paraId="1B2A2FB6" w14:textId="0052F00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1" w:history="1">
        <w:r w:rsidRPr="0097511E">
          <w:rPr>
            <w:rStyle w:val="Hyperlink"/>
            <w:noProof/>
          </w:rPr>
          <w:t>3.1 Persona Set</w:t>
        </w:r>
        <w:r>
          <w:rPr>
            <w:noProof/>
            <w:webHidden/>
          </w:rPr>
          <w:tab/>
        </w:r>
        <w:r>
          <w:rPr>
            <w:noProof/>
            <w:webHidden/>
          </w:rPr>
          <w:fldChar w:fldCharType="begin"/>
        </w:r>
        <w:r>
          <w:rPr>
            <w:noProof/>
            <w:webHidden/>
          </w:rPr>
          <w:instrText xml:space="preserve"> PAGEREF _Toc240365821 \h </w:instrText>
        </w:r>
        <w:r>
          <w:rPr>
            <w:noProof/>
            <w:webHidden/>
          </w:rPr>
        </w:r>
        <w:r>
          <w:rPr>
            <w:noProof/>
            <w:webHidden/>
          </w:rPr>
          <w:fldChar w:fldCharType="separate"/>
        </w:r>
        <w:r>
          <w:rPr>
            <w:noProof/>
            <w:webHidden/>
          </w:rPr>
          <w:t>15</w:t>
        </w:r>
        <w:r>
          <w:rPr>
            <w:noProof/>
            <w:webHidden/>
          </w:rPr>
          <w:fldChar w:fldCharType="end"/>
        </w:r>
      </w:hyperlink>
    </w:p>
    <w:p w14:paraId="3C7522FF" w14:textId="2D77F93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2" w:history="1">
        <w:r w:rsidRPr="0097511E">
          <w:rPr>
            <w:rStyle w:val="Hyperlink"/>
            <w:noProof/>
          </w:rPr>
          <w:t>3.2 Representative-User Validation</w:t>
        </w:r>
        <w:r>
          <w:rPr>
            <w:noProof/>
            <w:webHidden/>
          </w:rPr>
          <w:tab/>
        </w:r>
        <w:r>
          <w:rPr>
            <w:noProof/>
            <w:webHidden/>
          </w:rPr>
          <w:fldChar w:fldCharType="begin"/>
        </w:r>
        <w:r>
          <w:rPr>
            <w:noProof/>
            <w:webHidden/>
          </w:rPr>
          <w:instrText xml:space="preserve"> PAGEREF _Toc240365822 \h </w:instrText>
        </w:r>
        <w:r>
          <w:rPr>
            <w:noProof/>
            <w:webHidden/>
          </w:rPr>
        </w:r>
        <w:r>
          <w:rPr>
            <w:noProof/>
            <w:webHidden/>
          </w:rPr>
          <w:fldChar w:fldCharType="separate"/>
        </w:r>
        <w:r>
          <w:rPr>
            <w:noProof/>
            <w:webHidden/>
          </w:rPr>
          <w:t>15</w:t>
        </w:r>
        <w:r>
          <w:rPr>
            <w:noProof/>
            <w:webHidden/>
          </w:rPr>
          <w:fldChar w:fldCharType="end"/>
        </w:r>
      </w:hyperlink>
    </w:p>
    <w:p w14:paraId="74CC6E38" w14:textId="33B3AA4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3" w:history="1">
        <w:r w:rsidRPr="0097511E">
          <w:rPr>
            <w:rStyle w:val="Hyperlink"/>
            <w:noProof/>
          </w:rPr>
          <w:t>3.3 Role/Workspace Matrix (directive item 59)</w:t>
        </w:r>
        <w:r>
          <w:rPr>
            <w:noProof/>
            <w:webHidden/>
          </w:rPr>
          <w:tab/>
        </w:r>
        <w:r>
          <w:rPr>
            <w:noProof/>
            <w:webHidden/>
          </w:rPr>
          <w:fldChar w:fldCharType="begin"/>
        </w:r>
        <w:r>
          <w:rPr>
            <w:noProof/>
            <w:webHidden/>
          </w:rPr>
          <w:instrText xml:space="preserve"> PAGEREF _Toc240365823 \h </w:instrText>
        </w:r>
        <w:r>
          <w:rPr>
            <w:noProof/>
            <w:webHidden/>
          </w:rPr>
        </w:r>
        <w:r>
          <w:rPr>
            <w:noProof/>
            <w:webHidden/>
          </w:rPr>
          <w:fldChar w:fldCharType="separate"/>
        </w:r>
        <w:r>
          <w:rPr>
            <w:noProof/>
            <w:webHidden/>
          </w:rPr>
          <w:t>15</w:t>
        </w:r>
        <w:r>
          <w:rPr>
            <w:noProof/>
            <w:webHidden/>
          </w:rPr>
          <w:fldChar w:fldCharType="end"/>
        </w:r>
      </w:hyperlink>
    </w:p>
    <w:p w14:paraId="61AD5586" w14:textId="5D839D8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4" w:history="1">
        <w:r w:rsidRPr="0097511E">
          <w:rPr>
            <w:rStyle w:val="Hyperlink"/>
            <w:noProof/>
          </w:rPr>
          <w:t>3.R  RACI / Control Ownership</w:t>
        </w:r>
        <w:r>
          <w:rPr>
            <w:noProof/>
            <w:webHidden/>
          </w:rPr>
          <w:tab/>
        </w:r>
        <w:r>
          <w:rPr>
            <w:noProof/>
            <w:webHidden/>
          </w:rPr>
          <w:fldChar w:fldCharType="begin"/>
        </w:r>
        <w:r>
          <w:rPr>
            <w:noProof/>
            <w:webHidden/>
          </w:rPr>
          <w:instrText xml:space="preserve"> PAGEREF _Toc240365824 \h </w:instrText>
        </w:r>
        <w:r>
          <w:rPr>
            <w:noProof/>
            <w:webHidden/>
          </w:rPr>
        </w:r>
        <w:r>
          <w:rPr>
            <w:noProof/>
            <w:webHidden/>
          </w:rPr>
          <w:fldChar w:fldCharType="separate"/>
        </w:r>
        <w:r>
          <w:rPr>
            <w:noProof/>
            <w:webHidden/>
          </w:rPr>
          <w:t>16</w:t>
        </w:r>
        <w:r>
          <w:rPr>
            <w:noProof/>
            <w:webHidden/>
          </w:rPr>
          <w:fldChar w:fldCharType="end"/>
        </w:r>
      </w:hyperlink>
    </w:p>
    <w:p w14:paraId="51B6E732" w14:textId="77EE7A6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5"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_Toc240365825 \h </w:instrText>
        </w:r>
        <w:r>
          <w:rPr>
            <w:noProof/>
            <w:webHidden/>
          </w:rPr>
        </w:r>
        <w:r>
          <w:rPr>
            <w:noProof/>
            <w:webHidden/>
          </w:rPr>
          <w:fldChar w:fldCharType="separate"/>
        </w:r>
        <w:r>
          <w:rPr>
            <w:noProof/>
            <w:webHidden/>
          </w:rPr>
          <w:t>16</w:t>
        </w:r>
        <w:r>
          <w:rPr>
            <w:noProof/>
            <w:webHidden/>
          </w:rPr>
          <w:fldChar w:fldCharType="end"/>
        </w:r>
      </w:hyperlink>
    </w:p>
    <w:p w14:paraId="70D04A1E" w14:textId="06192472"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6" w:history="1">
        <w:r w:rsidRPr="0097511E">
          <w:rPr>
            <w:rStyle w:val="Hyperlink"/>
            <w:noProof/>
          </w:rPr>
          <w:t>Information Architecture &amp; Navigation</w:t>
        </w:r>
        <w:r>
          <w:rPr>
            <w:noProof/>
            <w:webHidden/>
          </w:rPr>
          <w:tab/>
        </w:r>
        <w:r>
          <w:rPr>
            <w:noProof/>
            <w:webHidden/>
          </w:rPr>
          <w:fldChar w:fldCharType="begin"/>
        </w:r>
        <w:r>
          <w:rPr>
            <w:noProof/>
            <w:webHidden/>
          </w:rPr>
          <w:instrText xml:space="preserve"> PAGEREF _Toc240365826 \h </w:instrText>
        </w:r>
        <w:r>
          <w:rPr>
            <w:noProof/>
            <w:webHidden/>
          </w:rPr>
        </w:r>
        <w:r>
          <w:rPr>
            <w:noProof/>
            <w:webHidden/>
          </w:rPr>
          <w:fldChar w:fldCharType="separate"/>
        </w:r>
        <w:r>
          <w:rPr>
            <w:noProof/>
            <w:webHidden/>
          </w:rPr>
          <w:t>17</w:t>
        </w:r>
        <w:r>
          <w:rPr>
            <w:noProof/>
            <w:webHidden/>
          </w:rPr>
          <w:fldChar w:fldCharType="end"/>
        </w:r>
      </w:hyperlink>
    </w:p>
    <w:p w14:paraId="01B862C1" w14:textId="136FA61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7" w:history="1">
        <w:r w:rsidRPr="0097511E">
          <w:rPr>
            <w:rStyle w:val="Hyperlink"/>
            <w:noProof/>
          </w:rPr>
          <w:t>4.0 Salient Things to Note</w:t>
        </w:r>
        <w:r>
          <w:rPr>
            <w:noProof/>
            <w:webHidden/>
          </w:rPr>
          <w:tab/>
        </w:r>
        <w:r>
          <w:rPr>
            <w:noProof/>
            <w:webHidden/>
          </w:rPr>
          <w:fldChar w:fldCharType="begin"/>
        </w:r>
        <w:r>
          <w:rPr>
            <w:noProof/>
            <w:webHidden/>
          </w:rPr>
          <w:instrText xml:space="preserve"> PAGEREF _Toc240365827 \h </w:instrText>
        </w:r>
        <w:r>
          <w:rPr>
            <w:noProof/>
            <w:webHidden/>
          </w:rPr>
        </w:r>
        <w:r>
          <w:rPr>
            <w:noProof/>
            <w:webHidden/>
          </w:rPr>
          <w:fldChar w:fldCharType="separate"/>
        </w:r>
        <w:r>
          <w:rPr>
            <w:noProof/>
            <w:webHidden/>
          </w:rPr>
          <w:t>17</w:t>
        </w:r>
        <w:r>
          <w:rPr>
            <w:noProof/>
            <w:webHidden/>
          </w:rPr>
          <w:fldChar w:fldCharType="end"/>
        </w:r>
      </w:hyperlink>
    </w:p>
    <w:p w14:paraId="19B13159" w14:textId="0B5EEDA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8" w:history="1">
        <w:r w:rsidRPr="0097511E">
          <w:rPr>
            <w:rStyle w:val="Hyperlink"/>
            <w:noProof/>
          </w:rPr>
          <w:t>4.1 Navigation Visibility Is Not Access Control</w:t>
        </w:r>
        <w:r>
          <w:rPr>
            <w:noProof/>
            <w:webHidden/>
          </w:rPr>
          <w:tab/>
        </w:r>
        <w:r>
          <w:rPr>
            <w:noProof/>
            <w:webHidden/>
          </w:rPr>
          <w:fldChar w:fldCharType="begin"/>
        </w:r>
        <w:r>
          <w:rPr>
            <w:noProof/>
            <w:webHidden/>
          </w:rPr>
          <w:instrText xml:space="preserve"> PAGEREF _Toc240365828 \h </w:instrText>
        </w:r>
        <w:r>
          <w:rPr>
            <w:noProof/>
            <w:webHidden/>
          </w:rPr>
        </w:r>
        <w:r>
          <w:rPr>
            <w:noProof/>
            <w:webHidden/>
          </w:rPr>
          <w:fldChar w:fldCharType="separate"/>
        </w:r>
        <w:r>
          <w:rPr>
            <w:noProof/>
            <w:webHidden/>
          </w:rPr>
          <w:t>17</w:t>
        </w:r>
        <w:r>
          <w:rPr>
            <w:noProof/>
            <w:webHidden/>
          </w:rPr>
          <w:fldChar w:fldCharType="end"/>
        </w:r>
      </w:hyperlink>
    </w:p>
    <w:p w14:paraId="3DBEF5C2" w14:textId="3CA90A8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29" w:history="1">
        <w:r w:rsidRPr="0097511E">
          <w:rPr>
            <w:rStyle w:val="Hyperlink"/>
            <w:noProof/>
          </w:rPr>
          <w:t>4.2 Search Entry and Deep Links</w:t>
        </w:r>
        <w:r>
          <w:rPr>
            <w:noProof/>
            <w:webHidden/>
          </w:rPr>
          <w:tab/>
        </w:r>
        <w:r>
          <w:rPr>
            <w:noProof/>
            <w:webHidden/>
          </w:rPr>
          <w:fldChar w:fldCharType="begin"/>
        </w:r>
        <w:r>
          <w:rPr>
            <w:noProof/>
            <w:webHidden/>
          </w:rPr>
          <w:instrText xml:space="preserve"> PAGEREF _Toc240365829 \h </w:instrText>
        </w:r>
        <w:r>
          <w:rPr>
            <w:noProof/>
            <w:webHidden/>
          </w:rPr>
        </w:r>
        <w:r>
          <w:rPr>
            <w:noProof/>
            <w:webHidden/>
          </w:rPr>
          <w:fldChar w:fldCharType="separate"/>
        </w:r>
        <w:r>
          <w:rPr>
            <w:noProof/>
            <w:webHidden/>
          </w:rPr>
          <w:t>17</w:t>
        </w:r>
        <w:r>
          <w:rPr>
            <w:noProof/>
            <w:webHidden/>
          </w:rPr>
          <w:fldChar w:fldCharType="end"/>
        </w:r>
      </w:hyperlink>
    </w:p>
    <w:p w14:paraId="61E6D676" w14:textId="2589F8B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0" w:history="1">
        <w:r w:rsidRPr="0097511E">
          <w:rPr>
            <w:rStyle w:val="Hyperlink"/>
            <w:noProof/>
          </w:rPr>
          <w:t>4.R  RACI / Control Ownership</w:t>
        </w:r>
        <w:r>
          <w:rPr>
            <w:noProof/>
            <w:webHidden/>
          </w:rPr>
          <w:tab/>
        </w:r>
        <w:r>
          <w:rPr>
            <w:noProof/>
            <w:webHidden/>
          </w:rPr>
          <w:fldChar w:fldCharType="begin"/>
        </w:r>
        <w:r>
          <w:rPr>
            <w:noProof/>
            <w:webHidden/>
          </w:rPr>
          <w:instrText xml:space="preserve"> PAGEREF _Toc240365830 \h </w:instrText>
        </w:r>
        <w:r>
          <w:rPr>
            <w:noProof/>
            <w:webHidden/>
          </w:rPr>
        </w:r>
        <w:r>
          <w:rPr>
            <w:noProof/>
            <w:webHidden/>
          </w:rPr>
          <w:fldChar w:fldCharType="separate"/>
        </w:r>
        <w:r>
          <w:rPr>
            <w:noProof/>
            <w:webHidden/>
          </w:rPr>
          <w:t>17</w:t>
        </w:r>
        <w:r>
          <w:rPr>
            <w:noProof/>
            <w:webHidden/>
          </w:rPr>
          <w:fldChar w:fldCharType="end"/>
        </w:r>
      </w:hyperlink>
    </w:p>
    <w:p w14:paraId="6FBE558A" w14:textId="559AA72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1"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_Toc240365831 \h </w:instrText>
        </w:r>
        <w:r>
          <w:rPr>
            <w:noProof/>
            <w:webHidden/>
          </w:rPr>
        </w:r>
        <w:r>
          <w:rPr>
            <w:noProof/>
            <w:webHidden/>
          </w:rPr>
          <w:fldChar w:fldCharType="separate"/>
        </w:r>
        <w:r>
          <w:rPr>
            <w:noProof/>
            <w:webHidden/>
          </w:rPr>
          <w:t>17</w:t>
        </w:r>
        <w:r>
          <w:rPr>
            <w:noProof/>
            <w:webHidden/>
          </w:rPr>
          <w:fldChar w:fldCharType="end"/>
        </w:r>
      </w:hyperlink>
    </w:p>
    <w:p w14:paraId="73E485D1" w14:textId="1A596EA7"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2" w:history="1">
        <w:r w:rsidRPr="0097511E">
          <w:rPr>
            <w:rStyle w:val="Hyperlink"/>
            <w:noProof/>
          </w:rPr>
          <w:t>Workspace Shell &amp; Panel Composition</w:t>
        </w:r>
        <w:r>
          <w:rPr>
            <w:noProof/>
            <w:webHidden/>
          </w:rPr>
          <w:tab/>
        </w:r>
        <w:r>
          <w:rPr>
            <w:noProof/>
            <w:webHidden/>
          </w:rPr>
          <w:fldChar w:fldCharType="begin"/>
        </w:r>
        <w:r>
          <w:rPr>
            <w:noProof/>
            <w:webHidden/>
          </w:rPr>
          <w:instrText xml:space="preserve"> PAGEREF _Toc240365832 \h </w:instrText>
        </w:r>
        <w:r>
          <w:rPr>
            <w:noProof/>
            <w:webHidden/>
          </w:rPr>
        </w:r>
        <w:r>
          <w:rPr>
            <w:noProof/>
            <w:webHidden/>
          </w:rPr>
          <w:fldChar w:fldCharType="separate"/>
        </w:r>
        <w:r>
          <w:rPr>
            <w:noProof/>
            <w:webHidden/>
          </w:rPr>
          <w:t>18</w:t>
        </w:r>
        <w:r>
          <w:rPr>
            <w:noProof/>
            <w:webHidden/>
          </w:rPr>
          <w:fldChar w:fldCharType="end"/>
        </w:r>
      </w:hyperlink>
    </w:p>
    <w:p w14:paraId="20EE9857" w14:textId="5B265DB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3" w:history="1">
        <w:r w:rsidRPr="0097511E">
          <w:rPr>
            <w:rStyle w:val="Hyperlink"/>
            <w:noProof/>
          </w:rPr>
          <w:t>5.0 Salient Things to Note</w:t>
        </w:r>
        <w:r>
          <w:rPr>
            <w:noProof/>
            <w:webHidden/>
          </w:rPr>
          <w:tab/>
        </w:r>
        <w:r>
          <w:rPr>
            <w:noProof/>
            <w:webHidden/>
          </w:rPr>
          <w:fldChar w:fldCharType="begin"/>
        </w:r>
        <w:r>
          <w:rPr>
            <w:noProof/>
            <w:webHidden/>
          </w:rPr>
          <w:instrText xml:space="preserve"> PAGEREF _Toc240365833 \h </w:instrText>
        </w:r>
        <w:r>
          <w:rPr>
            <w:noProof/>
            <w:webHidden/>
          </w:rPr>
        </w:r>
        <w:r>
          <w:rPr>
            <w:noProof/>
            <w:webHidden/>
          </w:rPr>
          <w:fldChar w:fldCharType="separate"/>
        </w:r>
        <w:r>
          <w:rPr>
            <w:noProof/>
            <w:webHidden/>
          </w:rPr>
          <w:t>18</w:t>
        </w:r>
        <w:r>
          <w:rPr>
            <w:noProof/>
            <w:webHidden/>
          </w:rPr>
          <w:fldChar w:fldCharType="end"/>
        </w:r>
      </w:hyperlink>
    </w:p>
    <w:p w14:paraId="7C570D5B" w14:textId="4696BC5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4" w:history="1">
        <w:r w:rsidRPr="0097511E">
          <w:rPr>
            <w:rStyle w:val="Hyperlink"/>
            <w:noProof/>
          </w:rPr>
          <w:t>5.1 Composition Is a Default, Not an Entitlement</w:t>
        </w:r>
        <w:r>
          <w:rPr>
            <w:noProof/>
            <w:webHidden/>
          </w:rPr>
          <w:tab/>
        </w:r>
        <w:r>
          <w:rPr>
            <w:noProof/>
            <w:webHidden/>
          </w:rPr>
          <w:fldChar w:fldCharType="begin"/>
        </w:r>
        <w:r>
          <w:rPr>
            <w:noProof/>
            <w:webHidden/>
          </w:rPr>
          <w:instrText xml:space="preserve"> PAGEREF _Toc240365834 \h </w:instrText>
        </w:r>
        <w:r>
          <w:rPr>
            <w:noProof/>
            <w:webHidden/>
          </w:rPr>
        </w:r>
        <w:r>
          <w:rPr>
            <w:noProof/>
            <w:webHidden/>
          </w:rPr>
          <w:fldChar w:fldCharType="separate"/>
        </w:r>
        <w:r>
          <w:rPr>
            <w:noProof/>
            <w:webHidden/>
          </w:rPr>
          <w:t>18</w:t>
        </w:r>
        <w:r>
          <w:rPr>
            <w:noProof/>
            <w:webHidden/>
          </w:rPr>
          <w:fldChar w:fldCharType="end"/>
        </w:r>
      </w:hyperlink>
    </w:p>
    <w:p w14:paraId="32A84E66" w14:textId="2B139D5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5" w:history="1">
        <w:r w:rsidRPr="0097511E">
          <w:rPr>
            <w:rStyle w:val="Hyperlink"/>
            <w:noProof/>
          </w:rPr>
          <w:t>5.2 Default Role Layouts</w:t>
        </w:r>
        <w:r>
          <w:rPr>
            <w:noProof/>
            <w:webHidden/>
          </w:rPr>
          <w:tab/>
        </w:r>
        <w:r>
          <w:rPr>
            <w:noProof/>
            <w:webHidden/>
          </w:rPr>
          <w:fldChar w:fldCharType="begin"/>
        </w:r>
        <w:r>
          <w:rPr>
            <w:noProof/>
            <w:webHidden/>
          </w:rPr>
          <w:instrText xml:space="preserve"> PAGEREF _Toc240365835 \h </w:instrText>
        </w:r>
        <w:r>
          <w:rPr>
            <w:noProof/>
            <w:webHidden/>
          </w:rPr>
        </w:r>
        <w:r>
          <w:rPr>
            <w:noProof/>
            <w:webHidden/>
          </w:rPr>
          <w:fldChar w:fldCharType="separate"/>
        </w:r>
        <w:r>
          <w:rPr>
            <w:noProof/>
            <w:webHidden/>
          </w:rPr>
          <w:t>18</w:t>
        </w:r>
        <w:r>
          <w:rPr>
            <w:noProof/>
            <w:webHidden/>
          </w:rPr>
          <w:fldChar w:fldCharType="end"/>
        </w:r>
      </w:hyperlink>
    </w:p>
    <w:p w14:paraId="7DD48015" w14:textId="29B7B03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6" w:history="1">
        <w:r w:rsidRPr="0097511E">
          <w:rPr>
            <w:rStyle w:val="Hyperlink"/>
            <w:noProof/>
          </w:rPr>
          <w:t>5.R  RACI / Control Ownership</w:t>
        </w:r>
        <w:r>
          <w:rPr>
            <w:noProof/>
            <w:webHidden/>
          </w:rPr>
          <w:tab/>
        </w:r>
        <w:r>
          <w:rPr>
            <w:noProof/>
            <w:webHidden/>
          </w:rPr>
          <w:fldChar w:fldCharType="begin"/>
        </w:r>
        <w:r>
          <w:rPr>
            <w:noProof/>
            <w:webHidden/>
          </w:rPr>
          <w:instrText xml:space="preserve"> PAGEREF _Toc240365836 \h </w:instrText>
        </w:r>
        <w:r>
          <w:rPr>
            <w:noProof/>
            <w:webHidden/>
          </w:rPr>
        </w:r>
        <w:r>
          <w:rPr>
            <w:noProof/>
            <w:webHidden/>
          </w:rPr>
          <w:fldChar w:fldCharType="separate"/>
        </w:r>
        <w:r>
          <w:rPr>
            <w:noProof/>
            <w:webHidden/>
          </w:rPr>
          <w:t>18</w:t>
        </w:r>
        <w:r>
          <w:rPr>
            <w:noProof/>
            <w:webHidden/>
          </w:rPr>
          <w:fldChar w:fldCharType="end"/>
        </w:r>
      </w:hyperlink>
    </w:p>
    <w:p w14:paraId="5C42AE72" w14:textId="26BB083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7"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_Toc240365837 \h </w:instrText>
        </w:r>
        <w:r>
          <w:rPr>
            <w:noProof/>
            <w:webHidden/>
          </w:rPr>
        </w:r>
        <w:r>
          <w:rPr>
            <w:noProof/>
            <w:webHidden/>
          </w:rPr>
          <w:fldChar w:fldCharType="separate"/>
        </w:r>
        <w:r>
          <w:rPr>
            <w:noProof/>
            <w:webHidden/>
          </w:rPr>
          <w:t>18</w:t>
        </w:r>
        <w:r>
          <w:rPr>
            <w:noProof/>
            <w:webHidden/>
          </w:rPr>
          <w:fldChar w:fldCharType="end"/>
        </w:r>
      </w:hyperlink>
    </w:p>
    <w:p w14:paraId="052B3F55" w14:textId="2CC710EE"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8" w:history="1">
        <w:r w:rsidRPr="0097511E">
          <w:rPr>
            <w:rStyle w:val="Hyperlink"/>
            <w:noProof/>
          </w:rPr>
          <w:t>Responsive Layout &amp; Viewport Adaptation</w:t>
        </w:r>
        <w:r>
          <w:rPr>
            <w:noProof/>
            <w:webHidden/>
          </w:rPr>
          <w:tab/>
        </w:r>
        <w:r>
          <w:rPr>
            <w:noProof/>
            <w:webHidden/>
          </w:rPr>
          <w:fldChar w:fldCharType="begin"/>
        </w:r>
        <w:r>
          <w:rPr>
            <w:noProof/>
            <w:webHidden/>
          </w:rPr>
          <w:instrText xml:space="preserve"> PAGEREF _Toc240365838 \h </w:instrText>
        </w:r>
        <w:r>
          <w:rPr>
            <w:noProof/>
            <w:webHidden/>
          </w:rPr>
        </w:r>
        <w:r>
          <w:rPr>
            <w:noProof/>
            <w:webHidden/>
          </w:rPr>
          <w:fldChar w:fldCharType="separate"/>
        </w:r>
        <w:r>
          <w:rPr>
            <w:noProof/>
            <w:webHidden/>
          </w:rPr>
          <w:t>19</w:t>
        </w:r>
        <w:r>
          <w:rPr>
            <w:noProof/>
            <w:webHidden/>
          </w:rPr>
          <w:fldChar w:fldCharType="end"/>
        </w:r>
      </w:hyperlink>
    </w:p>
    <w:p w14:paraId="67295347" w14:textId="3CF070B7"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39" w:history="1">
        <w:r w:rsidRPr="0097511E">
          <w:rPr>
            <w:rStyle w:val="Hyperlink"/>
            <w:noProof/>
          </w:rPr>
          <w:t>6.0 Salient Things to Note</w:t>
        </w:r>
        <w:r>
          <w:rPr>
            <w:noProof/>
            <w:webHidden/>
          </w:rPr>
          <w:tab/>
        </w:r>
        <w:r>
          <w:rPr>
            <w:noProof/>
            <w:webHidden/>
          </w:rPr>
          <w:fldChar w:fldCharType="begin"/>
        </w:r>
        <w:r>
          <w:rPr>
            <w:noProof/>
            <w:webHidden/>
          </w:rPr>
          <w:instrText xml:space="preserve"> PAGEREF _Toc240365839 \h </w:instrText>
        </w:r>
        <w:r>
          <w:rPr>
            <w:noProof/>
            <w:webHidden/>
          </w:rPr>
        </w:r>
        <w:r>
          <w:rPr>
            <w:noProof/>
            <w:webHidden/>
          </w:rPr>
          <w:fldChar w:fldCharType="separate"/>
        </w:r>
        <w:r>
          <w:rPr>
            <w:noProof/>
            <w:webHidden/>
          </w:rPr>
          <w:t>19</w:t>
        </w:r>
        <w:r>
          <w:rPr>
            <w:noProof/>
            <w:webHidden/>
          </w:rPr>
          <w:fldChar w:fldCharType="end"/>
        </w:r>
      </w:hyperlink>
    </w:p>
    <w:p w14:paraId="376CBBDC" w14:textId="5F936E1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0" w:history="1">
        <w:r w:rsidRPr="0097511E">
          <w:rPr>
            <w:rStyle w:val="Hyperlink"/>
            <w:noProof/>
          </w:rPr>
          <w:t>6.1 Responsive Layout Is Not Semantic Change</w:t>
        </w:r>
        <w:r>
          <w:rPr>
            <w:noProof/>
            <w:webHidden/>
          </w:rPr>
          <w:tab/>
        </w:r>
        <w:r>
          <w:rPr>
            <w:noProof/>
            <w:webHidden/>
          </w:rPr>
          <w:fldChar w:fldCharType="begin"/>
        </w:r>
        <w:r>
          <w:rPr>
            <w:noProof/>
            <w:webHidden/>
          </w:rPr>
          <w:instrText xml:space="preserve"> PAGEREF _Toc240365840 \h </w:instrText>
        </w:r>
        <w:r>
          <w:rPr>
            <w:noProof/>
            <w:webHidden/>
          </w:rPr>
        </w:r>
        <w:r>
          <w:rPr>
            <w:noProof/>
            <w:webHidden/>
          </w:rPr>
          <w:fldChar w:fldCharType="separate"/>
        </w:r>
        <w:r>
          <w:rPr>
            <w:noProof/>
            <w:webHidden/>
          </w:rPr>
          <w:t>19</w:t>
        </w:r>
        <w:r>
          <w:rPr>
            <w:noProof/>
            <w:webHidden/>
          </w:rPr>
          <w:fldChar w:fldCharType="end"/>
        </w:r>
      </w:hyperlink>
    </w:p>
    <w:p w14:paraId="616FC46E" w14:textId="42196CC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1" w:history="1">
        <w:r w:rsidRPr="0097511E">
          <w:rPr>
            <w:rStyle w:val="Hyperlink"/>
            <w:noProof/>
          </w:rPr>
          <w:t>6.2 Supported Form Factors</w:t>
        </w:r>
        <w:r>
          <w:rPr>
            <w:noProof/>
            <w:webHidden/>
          </w:rPr>
          <w:tab/>
        </w:r>
        <w:r>
          <w:rPr>
            <w:noProof/>
            <w:webHidden/>
          </w:rPr>
          <w:fldChar w:fldCharType="begin"/>
        </w:r>
        <w:r>
          <w:rPr>
            <w:noProof/>
            <w:webHidden/>
          </w:rPr>
          <w:instrText xml:space="preserve"> PAGEREF _Toc240365841 \h </w:instrText>
        </w:r>
        <w:r>
          <w:rPr>
            <w:noProof/>
            <w:webHidden/>
          </w:rPr>
        </w:r>
        <w:r>
          <w:rPr>
            <w:noProof/>
            <w:webHidden/>
          </w:rPr>
          <w:fldChar w:fldCharType="separate"/>
        </w:r>
        <w:r>
          <w:rPr>
            <w:noProof/>
            <w:webHidden/>
          </w:rPr>
          <w:t>19</w:t>
        </w:r>
        <w:r>
          <w:rPr>
            <w:noProof/>
            <w:webHidden/>
          </w:rPr>
          <w:fldChar w:fldCharType="end"/>
        </w:r>
      </w:hyperlink>
    </w:p>
    <w:p w14:paraId="17CFA42D" w14:textId="1B3FD71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2" w:history="1">
        <w:r w:rsidRPr="0097511E">
          <w:rPr>
            <w:rStyle w:val="Hyperlink"/>
            <w:noProof/>
          </w:rPr>
          <w:t>6.R  RACI / Control Ownership</w:t>
        </w:r>
        <w:r>
          <w:rPr>
            <w:noProof/>
            <w:webHidden/>
          </w:rPr>
          <w:tab/>
        </w:r>
        <w:r>
          <w:rPr>
            <w:noProof/>
            <w:webHidden/>
          </w:rPr>
          <w:fldChar w:fldCharType="begin"/>
        </w:r>
        <w:r>
          <w:rPr>
            <w:noProof/>
            <w:webHidden/>
          </w:rPr>
          <w:instrText xml:space="preserve"> PAGEREF _Toc240365842 \h </w:instrText>
        </w:r>
        <w:r>
          <w:rPr>
            <w:noProof/>
            <w:webHidden/>
          </w:rPr>
        </w:r>
        <w:r>
          <w:rPr>
            <w:noProof/>
            <w:webHidden/>
          </w:rPr>
          <w:fldChar w:fldCharType="separate"/>
        </w:r>
        <w:r>
          <w:rPr>
            <w:noProof/>
            <w:webHidden/>
          </w:rPr>
          <w:t>19</w:t>
        </w:r>
        <w:r>
          <w:rPr>
            <w:noProof/>
            <w:webHidden/>
          </w:rPr>
          <w:fldChar w:fldCharType="end"/>
        </w:r>
      </w:hyperlink>
    </w:p>
    <w:p w14:paraId="13DA21A0" w14:textId="4CD7A72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3"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_Toc240365843 \h </w:instrText>
        </w:r>
        <w:r>
          <w:rPr>
            <w:noProof/>
            <w:webHidden/>
          </w:rPr>
        </w:r>
        <w:r>
          <w:rPr>
            <w:noProof/>
            <w:webHidden/>
          </w:rPr>
          <w:fldChar w:fldCharType="separate"/>
        </w:r>
        <w:r>
          <w:rPr>
            <w:noProof/>
            <w:webHidden/>
          </w:rPr>
          <w:t>19</w:t>
        </w:r>
        <w:r>
          <w:rPr>
            <w:noProof/>
            <w:webHidden/>
          </w:rPr>
          <w:fldChar w:fldCharType="end"/>
        </w:r>
      </w:hyperlink>
    </w:p>
    <w:p w14:paraId="3248B158" w14:textId="0230AE25"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4" w:history="1">
        <w:r w:rsidRPr="0097511E">
          <w:rPr>
            <w:rStyle w:val="Hyperlink"/>
            <w:noProof/>
          </w:rPr>
          <w:t>Design System Foundations</w:t>
        </w:r>
        <w:r>
          <w:rPr>
            <w:noProof/>
            <w:webHidden/>
          </w:rPr>
          <w:tab/>
        </w:r>
        <w:r>
          <w:rPr>
            <w:noProof/>
            <w:webHidden/>
          </w:rPr>
          <w:fldChar w:fldCharType="begin"/>
        </w:r>
        <w:r>
          <w:rPr>
            <w:noProof/>
            <w:webHidden/>
          </w:rPr>
          <w:instrText xml:space="preserve"> PAGEREF _Toc240365844 \h </w:instrText>
        </w:r>
        <w:r>
          <w:rPr>
            <w:noProof/>
            <w:webHidden/>
          </w:rPr>
        </w:r>
        <w:r>
          <w:rPr>
            <w:noProof/>
            <w:webHidden/>
          </w:rPr>
          <w:fldChar w:fldCharType="separate"/>
        </w:r>
        <w:r>
          <w:rPr>
            <w:noProof/>
            <w:webHidden/>
          </w:rPr>
          <w:t>20</w:t>
        </w:r>
        <w:r>
          <w:rPr>
            <w:noProof/>
            <w:webHidden/>
          </w:rPr>
          <w:fldChar w:fldCharType="end"/>
        </w:r>
      </w:hyperlink>
    </w:p>
    <w:p w14:paraId="29C85BFB" w14:textId="1D9F907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5" w:history="1">
        <w:r w:rsidRPr="0097511E">
          <w:rPr>
            <w:rStyle w:val="Hyperlink"/>
            <w:noProof/>
          </w:rPr>
          <w:t>7.0 Salient Things to Note</w:t>
        </w:r>
        <w:r>
          <w:rPr>
            <w:noProof/>
            <w:webHidden/>
          </w:rPr>
          <w:tab/>
        </w:r>
        <w:r>
          <w:rPr>
            <w:noProof/>
            <w:webHidden/>
          </w:rPr>
          <w:fldChar w:fldCharType="begin"/>
        </w:r>
        <w:r>
          <w:rPr>
            <w:noProof/>
            <w:webHidden/>
          </w:rPr>
          <w:instrText xml:space="preserve"> PAGEREF _Toc240365845 \h </w:instrText>
        </w:r>
        <w:r>
          <w:rPr>
            <w:noProof/>
            <w:webHidden/>
          </w:rPr>
        </w:r>
        <w:r>
          <w:rPr>
            <w:noProof/>
            <w:webHidden/>
          </w:rPr>
          <w:fldChar w:fldCharType="separate"/>
        </w:r>
        <w:r>
          <w:rPr>
            <w:noProof/>
            <w:webHidden/>
          </w:rPr>
          <w:t>20</w:t>
        </w:r>
        <w:r>
          <w:rPr>
            <w:noProof/>
            <w:webHidden/>
          </w:rPr>
          <w:fldChar w:fldCharType="end"/>
        </w:r>
      </w:hyperlink>
    </w:p>
    <w:p w14:paraId="067D6BF4" w14:textId="19E5BCE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6" w:history="1">
        <w:r w:rsidRPr="0097511E">
          <w:rPr>
            <w:rStyle w:val="Hyperlink"/>
            <w:noProof/>
          </w:rPr>
          <w:t>7.1 Tokens Standardize Presentation, Not Business Rules</w:t>
        </w:r>
        <w:r>
          <w:rPr>
            <w:noProof/>
            <w:webHidden/>
          </w:rPr>
          <w:tab/>
        </w:r>
        <w:r>
          <w:rPr>
            <w:noProof/>
            <w:webHidden/>
          </w:rPr>
          <w:fldChar w:fldCharType="begin"/>
        </w:r>
        <w:r>
          <w:rPr>
            <w:noProof/>
            <w:webHidden/>
          </w:rPr>
          <w:instrText xml:space="preserve"> PAGEREF _Toc240365846 \h </w:instrText>
        </w:r>
        <w:r>
          <w:rPr>
            <w:noProof/>
            <w:webHidden/>
          </w:rPr>
        </w:r>
        <w:r>
          <w:rPr>
            <w:noProof/>
            <w:webHidden/>
          </w:rPr>
          <w:fldChar w:fldCharType="separate"/>
        </w:r>
        <w:r>
          <w:rPr>
            <w:noProof/>
            <w:webHidden/>
          </w:rPr>
          <w:t>20</w:t>
        </w:r>
        <w:r>
          <w:rPr>
            <w:noProof/>
            <w:webHidden/>
          </w:rPr>
          <w:fldChar w:fldCharType="end"/>
        </w:r>
      </w:hyperlink>
    </w:p>
    <w:p w14:paraId="14A312DC" w14:textId="6360587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7" w:history="1">
        <w:r w:rsidRPr="0097511E">
          <w:rPr>
            <w:rStyle w:val="Hyperlink"/>
            <w:noProof/>
          </w:rPr>
          <w:t>7.2 Brand Inputs Deferred</w:t>
        </w:r>
        <w:r>
          <w:rPr>
            <w:noProof/>
            <w:webHidden/>
          </w:rPr>
          <w:tab/>
        </w:r>
        <w:r>
          <w:rPr>
            <w:noProof/>
            <w:webHidden/>
          </w:rPr>
          <w:fldChar w:fldCharType="begin"/>
        </w:r>
        <w:r>
          <w:rPr>
            <w:noProof/>
            <w:webHidden/>
          </w:rPr>
          <w:instrText xml:space="preserve"> PAGEREF _Toc240365847 \h </w:instrText>
        </w:r>
        <w:r>
          <w:rPr>
            <w:noProof/>
            <w:webHidden/>
          </w:rPr>
        </w:r>
        <w:r>
          <w:rPr>
            <w:noProof/>
            <w:webHidden/>
          </w:rPr>
          <w:fldChar w:fldCharType="separate"/>
        </w:r>
        <w:r>
          <w:rPr>
            <w:noProof/>
            <w:webHidden/>
          </w:rPr>
          <w:t>20</w:t>
        </w:r>
        <w:r>
          <w:rPr>
            <w:noProof/>
            <w:webHidden/>
          </w:rPr>
          <w:fldChar w:fldCharType="end"/>
        </w:r>
      </w:hyperlink>
    </w:p>
    <w:p w14:paraId="4F1743A2" w14:textId="39A2710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8" w:history="1">
        <w:r w:rsidRPr="0097511E">
          <w:rPr>
            <w:rStyle w:val="Hyperlink"/>
            <w:noProof/>
          </w:rPr>
          <w:t>7.R  RACI / Control Ownership</w:t>
        </w:r>
        <w:r>
          <w:rPr>
            <w:noProof/>
            <w:webHidden/>
          </w:rPr>
          <w:tab/>
        </w:r>
        <w:r>
          <w:rPr>
            <w:noProof/>
            <w:webHidden/>
          </w:rPr>
          <w:fldChar w:fldCharType="begin"/>
        </w:r>
        <w:r>
          <w:rPr>
            <w:noProof/>
            <w:webHidden/>
          </w:rPr>
          <w:instrText xml:space="preserve"> PAGEREF _Toc240365848 \h </w:instrText>
        </w:r>
        <w:r>
          <w:rPr>
            <w:noProof/>
            <w:webHidden/>
          </w:rPr>
        </w:r>
        <w:r>
          <w:rPr>
            <w:noProof/>
            <w:webHidden/>
          </w:rPr>
          <w:fldChar w:fldCharType="separate"/>
        </w:r>
        <w:r>
          <w:rPr>
            <w:noProof/>
            <w:webHidden/>
          </w:rPr>
          <w:t>20</w:t>
        </w:r>
        <w:r>
          <w:rPr>
            <w:noProof/>
            <w:webHidden/>
          </w:rPr>
          <w:fldChar w:fldCharType="end"/>
        </w:r>
      </w:hyperlink>
    </w:p>
    <w:p w14:paraId="4A8A8327" w14:textId="00688F8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49"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_Toc240365849 \h </w:instrText>
        </w:r>
        <w:r>
          <w:rPr>
            <w:noProof/>
            <w:webHidden/>
          </w:rPr>
        </w:r>
        <w:r>
          <w:rPr>
            <w:noProof/>
            <w:webHidden/>
          </w:rPr>
          <w:fldChar w:fldCharType="separate"/>
        </w:r>
        <w:r>
          <w:rPr>
            <w:noProof/>
            <w:webHidden/>
          </w:rPr>
          <w:t>20</w:t>
        </w:r>
        <w:r>
          <w:rPr>
            <w:noProof/>
            <w:webHidden/>
          </w:rPr>
          <w:fldChar w:fldCharType="end"/>
        </w:r>
      </w:hyperlink>
    </w:p>
    <w:p w14:paraId="3ED65F30" w14:textId="3CBB23C5"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0" w:history="1">
        <w:r w:rsidRPr="0097511E">
          <w:rPr>
            <w:rStyle w:val="Hyperlink"/>
            <w:noProof/>
          </w:rPr>
          <w:t>Component Library &amp; Composition Rules</w:t>
        </w:r>
        <w:r>
          <w:rPr>
            <w:noProof/>
            <w:webHidden/>
          </w:rPr>
          <w:tab/>
        </w:r>
        <w:r>
          <w:rPr>
            <w:noProof/>
            <w:webHidden/>
          </w:rPr>
          <w:fldChar w:fldCharType="begin"/>
        </w:r>
        <w:r>
          <w:rPr>
            <w:noProof/>
            <w:webHidden/>
          </w:rPr>
          <w:instrText xml:space="preserve"> PAGEREF _Toc240365850 \h </w:instrText>
        </w:r>
        <w:r>
          <w:rPr>
            <w:noProof/>
            <w:webHidden/>
          </w:rPr>
        </w:r>
        <w:r>
          <w:rPr>
            <w:noProof/>
            <w:webHidden/>
          </w:rPr>
          <w:fldChar w:fldCharType="separate"/>
        </w:r>
        <w:r>
          <w:rPr>
            <w:noProof/>
            <w:webHidden/>
          </w:rPr>
          <w:t>21</w:t>
        </w:r>
        <w:r>
          <w:rPr>
            <w:noProof/>
            <w:webHidden/>
          </w:rPr>
          <w:fldChar w:fldCharType="end"/>
        </w:r>
      </w:hyperlink>
    </w:p>
    <w:p w14:paraId="410E7D1E" w14:textId="3923DCA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1" w:history="1">
        <w:r w:rsidRPr="0097511E">
          <w:rPr>
            <w:rStyle w:val="Hyperlink"/>
            <w:noProof/>
          </w:rPr>
          <w:t>8.0 Salient Things to Note</w:t>
        </w:r>
        <w:r>
          <w:rPr>
            <w:noProof/>
            <w:webHidden/>
          </w:rPr>
          <w:tab/>
        </w:r>
        <w:r>
          <w:rPr>
            <w:noProof/>
            <w:webHidden/>
          </w:rPr>
          <w:fldChar w:fldCharType="begin"/>
        </w:r>
        <w:r>
          <w:rPr>
            <w:noProof/>
            <w:webHidden/>
          </w:rPr>
          <w:instrText xml:space="preserve"> PAGEREF _Toc240365851 \h </w:instrText>
        </w:r>
        <w:r>
          <w:rPr>
            <w:noProof/>
            <w:webHidden/>
          </w:rPr>
        </w:r>
        <w:r>
          <w:rPr>
            <w:noProof/>
            <w:webHidden/>
          </w:rPr>
          <w:fldChar w:fldCharType="separate"/>
        </w:r>
        <w:r>
          <w:rPr>
            <w:noProof/>
            <w:webHidden/>
          </w:rPr>
          <w:t>21</w:t>
        </w:r>
        <w:r>
          <w:rPr>
            <w:noProof/>
            <w:webHidden/>
          </w:rPr>
          <w:fldChar w:fldCharType="end"/>
        </w:r>
      </w:hyperlink>
    </w:p>
    <w:p w14:paraId="63E2C914" w14:textId="1B69F92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2" w:history="1">
        <w:r w:rsidRPr="0097511E">
          <w:rPr>
            <w:rStyle w:val="Hyperlink"/>
            <w:noProof/>
          </w:rPr>
          <w:t>8.1 Availability Is Not Permission</w:t>
        </w:r>
        <w:r>
          <w:rPr>
            <w:noProof/>
            <w:webHidden/>
          </w:rPr>
          <w:tab/>
        </w:r>
        <w:r>
          <w:rPr>
            <w:noProof/>
            <w:webHidden/>
          </w:rPr>
          <w:fldChar w:fldCharType="begin"/>
        </w:r>
        <w:r>
          <w:rPr>
            <w:noProof/>
            <w:webHidden/>
          </w:rPr>
          <w:instrText xml:space="preserve"> PAGEREF _Toc240365852 \h </w:instrText>
        </w:r>
        <w:r>
          <w:rPr>
            <w:noProof/>
            <w:webHidden/>
          </w:rPr>
        </w:r>
        <w:r>
          <w:rPr>
            <w:noProof/>
            <w:webHidden/>
          </w:rPr>
          <w:fldChar w:fldCharType="separate"/>
        </w:r>
        <w:r>
          <w:rPr>
            <w:noProof/>
            <w:webHidden/>
          </w:rPr>
          <w:t>21</w:t>
        </w:r>
        <w:r>
          <w:rPr>
            <w:noProof/>
            <w:webHidden/>
          </w:rPr>
          <w:fldChar w:fldCharType="end"/>
        </w:r>
      </w:hyperlink>
    </w:p>
    <w:p w14:paraId="0E48F4A9" w14:textId="4DCF795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3" w:history="1">
        <w:r w:rsidRPr="0097511E">
          <w:rPr>
            <w:rStyle w:val="Hyperlink"/>
            <w:noProof/>
          </w:rPr>
          <w:t>8.2 Component Governance</w:t>
        </w:r>
        <w:r>
          <w:rPr>
            <w:noProof/>
            <w:webHidden/>
          </w:rPr>
          <w:tab/>
        </w:r>
        <w:r>
          <w:rPr>
            <w:noProof/>
            <w:webHidden/>
          </w:rPr>
          <w:fldChar w:fldCharType="begin"/>
        </w:r>
        <w:r>
          <w:rPr>
            <w:noProof/>
            <w:webHidden/>
          </w:rPr>
          <w:instrText xml:space="preserve"> PAGEREF _Toc240365853 \h </w:instrText>
        </w:r>
        <w:r>
          <w:rPr>
            <w:noProof/>
            <w:webHidden/>
          </w:rPr>
        </w:r>
        <w:r>
          <w:rPr>
            <w:noProof/>
            <w:webHidden/>
          </w:rPr>
          <w:fldChar w:fldCharType="separate"/>
        </w:r>
        <w:r>
          <w:rPr>
            <w:noProof/>
            <w:webHidden/>
          </w:rPr>
          <w:t>21</w:t>
        </w:r>
        <w:r>
          <w:rPr>
            <w:noProof/>
            <w:webHidden/>
          </w:rPr>
          <w:fldChar w:fldCharType="end"/>
        </w:r>
      </w:hyperlink>
    </w:p>
    <w:p w14:paraId="1FDEBC8E" w14:textId="470A908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4" w:history="1">
        <w:r w:rsidRPr="0097511E">
          <w:rPr>
            <w:rStyle w:val="Hyperlink"/>
            <w:noProof/>
          </w:rPr>
          <w:t>8.R  RACI / Control Ownership</w:t>
        </w:r>
        <w:r>
          <w:rPr>
            <w:noProof/>
            <w:webHidden/>
          </w:rPr>
          <w:tab/>
        </w:r>
        <w:r>
          <w:rPr>
            <w:noProof/>
            <w:webHidden/>
          </w:rPr>
          <w:fldChar w:fldCharType="begin"/>
        </w:r>
        <w:r>
          <w:rPr>
            <w:noProof/>
            <w:webHidden/>
          </w:rPr>
          <w:instrText xml:space="preserve"> PAGEREF _Toc240365854 \h </w:instrText>
        </w:r>
        <w:r>
          <w:rPr>
            <w:noProof/>
            <w:webHidden/>
          </w:rPr>
        </w:r>
        <w:r>
          <w:rPr>
            <w:noProof/>
            <w:webHidden/>
          </w:rPr>
          <w:fldChar w:fldCharType="separate"/>
        </w:r>
        <w:r>
          <w:rPr>
            <w:noProof/>
            <w:webHidden/>
          </w:rPr>
          <w:t>21</w:t>
        </w:r>
        <w:r>
          <w:rPr>
            <w:noProof/>
            <w:webHidden/>
          </w:rPr>
          <w:fldChar w:fldCharType="end"/>
        </w:r>
      </w:hyperlink>
    </w:p>
    <w:p w14:paraId="3EF4602A" w14:textId="5968AFA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5"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_Toc240365855 \h </w:instrText>
        </w:r>
        <w:r>
          <w:rPr>
            <w:noProof/>
            <w:webHidden/>
          </w:rPr>
        </w:r>
        <w:r>
          <w:rPr>
            <w:noProof/>
            <w:webHidden/>
          </w:rPr>
          <w:fldChar w:fldCharType="separate"/>
        </w:r>
        <w:r>
          <w:rPr>
            <w:noProof/>
            <w:webHidden/>
          </w:rPr>
          <w:t>21</w:t>
        </w:r>
        <w:r>
          <w:rPr>
            <w:noProof/>
            <w:webHidden/>
          </w:rPr>
          <w:fldChar w:fldCharType="end"/>
        </w:r>
      </w:hyperlink>
    </w:p>
    <w:p w14:paraId="4019F729" w14:textId="055B7AE9"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6" w:history="1">
        <w:r w:rsidRPr="0097511E">
          <w:rPr>
            <w:rStyle w:val="Hyperlink"/>
            <w:noProof/>
          </w:rPr>
          <w:t>Data Tables, Grids &amp; Analytical Views</w:t>
        </w:r>
        <w:r>
          <w:rPr>
            <w:noProof/>
            <w:webHidden/>
          </w:rPr>
          <w:tab/>
        </w:r>
        <w:r>
          <w:rPr>
            <w:noProof/>
            <w:webHidden/>
          </w:rPr>
          <w:fldChar w:fldCharType="begin"/>
        </w:r>
        <w:r>
          <w:rPr>
            <w:noProof/>
            <w:webHidden/>
          </w:rPr>
          <w:instrText xml:space="preserve"> PAGEREF _Toc240365856 \h </w:instrText>
        </w:r>
        <w:r>
          <w:rPr>
            <w:noProof/>
            <w:webHidden/>
          </w:rPr>
        </w:r>
        <w:r>
          <w:rPr>
            <w:noProof/>
            <w:webHidden/>
          </w:rPr>
          <w:fldChar w:fldCharType="separate"/>
        </w:r>
        <w:r>
          <w:rPr>
            <w:noProof/>
            <w:webHidden/>
          </w:rPr>
          <w:t>22</w:t>
        </w:r>
        <w:r>
          <w:rPr>
            <w:noProof/>
            <w:webHidden/>
          </w:rPr>
          <w:fldChar w:fldCharType="end"/>
        </w:r>
      </w:hyperlink>
    </w:p>
    <w:p w14:paraId="3F2BB9CF" w14:textId="51D05A4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7" w:history="1">
        <w:r w:rsidRPr="0097511E">
          <w:rPr>
            <w:rStyle w:val="Hyperlink"/>
            <w:noProof/>
          </w:rPr>
          <w:t>9.0 Salient Things to Note</w:t>
        </w:r>
        <w:r>
          <w:rPr>
            <w:noProof/>
            <w:webHidden/>
          </w:rPr>
          <w:tab/>
        </w:r>
        <w:r>
          <w:rPr>
            <w:noProof/>
            <w:webHidden/>
          </w:rPr>
          <w:fldChar w:fldCharType="begin"/>
        </w:r>
        <w:r>
          <w:rPr>
            <w:noProof/>
            <w:webHidden/>
          </w:rPr>
          <w:instrText xml:space="preserve"> PAGEREF _Toc240365857 \h </w:instrText>
        </w:r>
        <w:r>
          <w:rPr>
            <w:noProof/>
            <w:webHidden/>
          </w:rPr>
        </w:r>
        <w:r>
          <w:rPr>
            <w:noProof/>
            <w:webHidden/>
          </w:rPr>
          <w:fldChar w:fldCharType="separate"/>
        </w:r>
        <w:r>
          <w:rPr>
            <w:noProof/>
            <w:webHidden/>
          </w:rPr>
          <w:t>22</w:t>
        </w:r>
        <w:r>
          <w:rPr>
            <w:noProof/>
            <w:webHidden/>
          </w:rPr>
          <w:fldChar w:fldCharType="end"/>
        </w:r>
      </w:hyperlink>
    </w:p>
    <w:p w14:paraId="0B8412D8" w14:textId="0A2BD81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8" w:history="1">
        <w:r w:rsidRPr="0097511E">
          <w:rPr>
            <w:rStyle w:val="Hyperlink"/>
            <w:noProof/>
          </w:rPr>
          <w:t>9.1 Interaction Does Not Alter Evidentiary Meaning</w:t>
        </w:r>
        <w:r>
          <w:rPr>
            <w:noProof/>
            <w:webHidden/>
          </w:rPr>
          <w:tab/>
        </w:r>
        <w:r>
          <w:rPr>
            <w:noProof/>
            <w:webHidden/>
          </w:rPr>
          <w:fldChar w:fldCharType="begin"/>
        </w:r>
        <w:r>
          <w:rPr>
            <w:noProof/>
            <w:webHidden/>
          </w:rPr>
          <w:instrText xml:space="preserve"> PAGEREF _Toc240365858 \h </w:instrText>
        </w:r>
        <w:r>
          <w:rPr>
            <w:noProof/>
            <w:webHidden/>
          </w:rPr>
        </w:r>
        <w:r>
          <w:rPr>
            <w:noProof/>
            <w:webHidden/>
          </w:rPr>
          <w:fldChar w:fldCharType="separate"/>
        </w:r>
        <w:r>
          <w:rPr>
            <w:noProof/>
            <w:webHidden/>
          </w:rPr>
          <w:t>22</w:t>
        </w:r>
        <w:r>
          <w:rPr>
            <w:noProof/>
            <w:webHidden/>
          </w:rPr>
          <w:fldChar w:fldCharType="end"/>
        </w:r>
      </w:hyperlink>
    </w:p>
    <w:p w14:paraId="64D3975F" w14:textId="4AD6A28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59" w:history="1">
        <w:r w:rsidRPr="0097511E">
          <w:rPr>
            <w:rStyle w:val="Hyperlink"/>
            <w:noProof/>
          </w:rPr>
          <w:t>9.2 Protected Fields Remain Governed</w:t>
        </w:r>
        <w:r>
          <w:rPr>
            <w:noProof/>
            <w:webHidden/>
          </w:rPr>
          <w:tab/>
        </w:r>
        <w:r>
          <w:rPr>
            <w:noProof/>
            <w:webHidden/>
          </w:rPr>
          <w:fldChar w:fldCharType="begin"/>
        </w:r>
        <w:r>
          <w:rPr>
            <w:noProof/>
            <w:webHidden/>
          </w:rPr>
          <w:instrText xml:space="preserve"> PAGEREF _Toc240365859 \h </w:instrText>
        </w:r>
        <w:r>
          <w:rPr>
            <w:noProof/>
            <w:webHidden/>
          </w:rPr>
        </w:r>
        <w:r>
          <w:rPr>
            <w:noProof/>
            <w:webHidden/>
          </w:rPr>
          <w:fldChar w:fldCharType="separate"/>
        </w:r>
        <w:r>
          <w:rPr>
            <w:noProof/>
            <w:webHidden/>
          </w:rPr>
          <w:t>22</w:t>
        </w:r>
        <w:r>
          <w:rPr>
            <w:noProof/>
            <w:webHidden/>
          </w:rPr>
          <w:fldChar w:fldCharType="end"/>
        </w:r>
      </w:hyperlink>
    </w:p>
    <w:p w14:paraId="24630C7A" w14:textId="009BA36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0" w:history="1">
        <w:r w:rsidRPr="0097511E">
          <w:rPr>
            <w:rStyle w:val="Hyperlink"/>
            <w:noProof/>
          </w:rPr>
          <w:t>9.R  RACI / Control Ownership</w:t>
        </w:r>
        <w:r>
          <w:rPr>
            <w:noProof/>
            <w:webHidden/>
          </w:rPr>
          <w:tab/>
        </w:r>
        <w:r>
          <w:rPr>
            <w:noProof/>
            <w:webHidden/>
          </w:rPr>
          <w:fldChar w:fldCharType="begin"/>
        </w:r>
        <w:r>
          <w:rPr>
            <w:noProof/>
            <w:webHidden/>
          </w:rPr>
          <w:instrText xml:space="preserve"> PAGEREF _Toc240365860 \h </w:instrText>
        </w:r>
        <w:r>
          <w:rPr>
            <w:noProof/>
            <w:webHidden/>
          </w:rPr>
        </w:r>
        <w:r>
          <w:rPr>
            <w:noProof/>
            <w:webHidden/>
          </w:rPr>
          <w:fldChar w:fldCharType="separate"/>
        </w:r>
        <w:r>
          <w:rPr>
            <w:noProof/>
            <w:webHidden/>
          </w:rPr>
          <w:t>22</w:t>
        </w:r>
        <w:r>
          <w:rPr>
            <w:noProof/>
            <w:webHidden/>
          </w:rPr>
          <w:fldChar w:fldCharType="end"/>
        </w:r>
      </w:hyperlink>
    </w:p>
    <w:p w14:paraId="06E26C8E" w14:textId="354D426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1"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_Toc240365861 \h </w:instrText>
        </w:r>
        <w:r>
          <w:rPr>
            <w:noProof/>
            <w:webHidden/>
          </w:rPr>
        </w:r>
        <w:r>
          <w:rPr>
            <w:noProof/>
            <w:webHidden/>
          </w:rPr>
          <w:fldChar w:fldCharType="separate"/>
        </w:r>
        <w:r>
          <w:rPr>
            <w:noProof/>
            <w:webHidden/>
          </w:rPr>
          <w:t>22</w:t>
        </w:r>
        <w:r>
          <w:rPr>
            <w:noProof/>
            <w:webHidden/>
          </w:rPr>
          <w:fldChar w:fldCharType="end"/>
        </w:r>
      </w:hyperlink>
    </w:p>
    <w:p w14:paraId="376B3AF5" w14:textId="4AE63202"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2" w:history="1">
        <w:r w:rsidRPr="0097511E">
          <w:rPr>
            <w:rStyle w:val="Hyperlink"/>
            <w:noProof/>
          </w:rPr>
          <w:t>Charts, Maps &amp; Visual Analytics</w:t>
        </w:r>
        <w:r>
          <w:rPr>
            <w:noProof/>
            <w:webHidden/>
          </w:rPr>
          <w:tab/>
        </w:r>
        <w:r>
          <w:rPr>
            <w:noProof/>
            <w:webHidden/>
          </w:rPr>
          <w:fldChar w:fldCharType="begin"/>
        </w:r>
        <w:r>
          <w:rPr>
            <w:noProof/>
            <w:webHidden/>
          </w:rPr>
          <w:instrText xml:space="preserve"> PAGEREF _Toc240365862 \h </w:instrText>
        </w:r>
        <w:r>
          <w:rPr>
            <w:noProof/>
            <w:webHidden/>
          </w:rPr>
        </w:r>
        <w:r>
          <w:rPr>
            <w:noProof/>
            <w:webHidden/>
          </w:rPr>
          <w:fldChar w:fldCharType="separate"/>
        </w:r>
        <w:r>
          <w:rPr>
            <w:noProof/>
            <w:webHidden/>
          </w:rPr>
          <w:t>23</w:t>
        </w:r>
        <w:r>
          <w:rPr>
            <w:noProof/>
            <w:webHidden/>
          </w:rPr>
          <w:fldChar w:fldCharType="end"/>
        </w:r>
      </w:hyperlink>
    </w:p>
    <w:p w14:paraId="27C1ABC3" w14:textId="7165A5A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3" w:history="1">
        <w:r w:rsidRPr="0097511E">
          <w:rPr>
            <w:rStyle w:val="Hyperlink"/>
            <w:noProof/>
          </w:rPr>
          <w:t>10.0 Salient Things to Note</w:t>
        </w:r>
        <w:r>
          <w:rPr>
            <w:noProof/>
            <w:webHidden/>
          </w:rPr>
          <w:tab/>
        </w:r>
        <w:r>
          <w:rPr>
            <w:noProof/>
            <w:webHidden/>
          </w:rPr>
          <w:fldChar w:fldCharType="begin"/>
        </w:r>
        <w:r>
          <w:rPr>
            <w:noProof/>
            <w:webHidden/>
          </w:rPr>
          <w:instrText xml:space="preserve"> PAGEREF _Toc240365863 \h </w:instrText>
        </w:r>
        <w:r>
          <w:rPr>
            <w:noProof/>
            <w:webHidden/>
          </w:rPr>
        </w:r>
        <w:r>
          <w:rPr>
            <w:noProof/>
            <w:webHidden/>
          </w:rPr>
          <w:fldChar w:fldCharType="separate"/>
        </w:r>
        <w:r>
          <w:rPr>
            <w:noProof/>
            <w:webHidden/>
          </w:rPr>
          <w:t>23</w:t>
        </w:r>
        <w:r>
          <w:rPr>
            <w:noProof/>
            <w:webHidden/>
          </w:rPr>
          <w:fldChar w:fldCharType="end"/>
        </w:r>
      </w:hyperlink>
    </w:p>
    <w:p w14:paraId="4BE71AC0" w14:textId="4FAF47A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4" w:history="1">
        <w:r w:rsidRPr="0097511E">
          <w:rPr>
            <w:rStyle w:val="Hyperlink"/>
            <w:noProof/>
          </w:rPr>
          <w:t>10.1 Preserve Uncertainty, Scale and Provenance</w:t>
        </w:r>
        <w:r>
          <w:rPr>
            <w:noProof/>
            <w:webHidden/>
          </w:rPr>
          <w:tab/>
        </w:r>
        <w:r>
          <w:rPr>
            <w:noProof/>
            <w:webHidden/>
          </w:rPr>
          <w:fldChar w:fldCharType="begin"/>
        </w:r>
        <w:r>
          <w:rPr>
            <w:noProof/>
            <w:webHidden/>
          </w:rPr>
          <w:instrText xml:space="preserve"> PAGEREF _Toc240365864 \h </w:instrText>
        </w:r>
        <w:r>
          <w:rPr>
            <w:noProof/>
            <w:webHidden/>
          </w:rPr>
        </w:r>
        <w:r>
          <w:rPr>
            <w:noProof/>
            <w:webHidden/>
          </w:rPr>
          <w:fldChar w:fldCharType="separate"/>
        </w:r>
        <w:r>
          <w:rPr>
            <w:noProof/>
            <w:webHidden/>
          </w:rPr>
          <w:t>23</w:t>
        </w:r>
        <w:r>
          <w:rPr>
            <w:noProof/>
            <w:webHidden/>
          </w:rPr>
          <w:fldChar w:fldCharType="end"/>
        </w:r>
      </w:hyperlink>
    </w:p>
    <w:p w14:paraId="7BFA1974" w14:textId="03A0404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5" w:history="1">
        <w:r w:rsidRPr="0097511E">
          <w:rPr>
            <w:rStyle w:val="Hyperlink"/>
            <w:noProof/>
          </w:rPr>
          <w:t>10.2 Correlation Is Not Causality</w:t>
        </w:r>
        <w:r>
          <w:rPr>
            <w:noProof/>
            <w:webHidden/>
          </w:rPr>
          <w:tab/>
        </w:r>
        <w:r>
          <w:rPr>
            <w:noProof/>
            <w:webHidden/>
          </w:rPr>
          <w:fldChar w:fldCharType="begin"/>
        </w:r>
        <w:r>
          <w:rPr>
            <w:noProof/>
            <w:webHidden/>
          </w:rPr>
          <w:instrText xml:space="preserve"> PAGEREF _Toc240365865 \h </w:instrText>
        </w:r>
        <w:r>
          <w:rPr>
            <w:noProof/>
            <w:webHidden/>
          </w:rPr>
        </w:r>
        <w:r>
          <w:rPr>
            <w:noProof/>
            <w:webHidden/>
          </w:rPr>
          <w:fldChar w:fldCharType="separate"/>
        </w:r>
        <w:r>
          <w:rPr>
            <w:noProof/>
            <w:webHidden/>
          </w:rPr>
          <w:t>23</w:t>
        </w:r>
        <w:r>
          <w:rPr>
            <w:noProof/>
            <w:webHidden/>
          </w:rPr>
          <w:fldChar w:fldCharType="end"/>
        </w:r>
      </w:hyperlink>
    </w:p>
    <w:p w14:paraId="44AF71F3" w14:textId="5465430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6" w:history="1">
        <w:r w:rsidRPr="0097511E">
          <w:rPr>
            <w:rStyle w:val="Hyperlink"/>
            <w:noProof/>
          </w:rPr>
          <w:t>10.R  RACI / Control Ownership</w:t>
        </w:r>
        <w:r>
          <w:rPr>
            <w:noProof/>
            <w:webHidden/>
          </w:rPr>
          <w:tab/>
        </w:r>
        <w:r>
          <w:rPr>
            <w:noProof/>
            <w:webHidden/>
          </w:rPr>
          <w:fldChar w:fldCharType="begin"/>
        </w:r>
        <w:r>
          <w:rPr>
            <w:noProof/>
            <w:webHidden/>
          </w:rPr>
          <w:instrText xml:space="preserve"> PAGEREF _Toc240365866 \h </w:instrText>
        </w:r>
        <w:r>
          <w:rPr>
            <w:noProof/>
            <w:webHidden/>
          </w:rPr>
        </w:r>
        <w:r>
          <w:rPr>
            <w:noProof/>
            <w:webHidden/>
          </w:rPr>
          <w:fldChar w:fldCharType="separate"/>
        </w:r>
        <w:r>
          <w:rPr>
            <w:noProof/>
            <w:webHidden/>
          </w:rPr>
          <w:t>23</w:t>
        </w:r>
        <w:r>
          <w:rPr>
            <w:noProof/>
            <w:webHidden/>
          </w:rPr>
          <w:fldChar w:fldCharType="end"/>
        </w:r>
      </w:hyperlink>
    </w:p>
    <w:p w14:paraId="19B34608" w14:textId="75AE5B3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7"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_Toc240365867 \h </w:instrText>
        </w:r>
        <w:r>
          <w:rPr>
            <w:noProof/>
            <w:webHidden/>
          </w:rPr>
        </w:r>
        <w:r>
          <w:rPr>
            <w:noProof/>
            <w:webHidden/>
          </w:rPr>
          <w:fldChar w:fldCharType="separate"/>
        </w:r>
        <w:r>
          <w:rPr>
            <w:noProof/>
            <w:webHidden/>
          </w:rPr>
          <w:t>23</w:t>
        </w:r>
        <w:r>
          <w:rPr>
            <w:noProof/>
            <w:webHidden/>
          </w:rPr>
          <w:fldChar w:fldCharType="end"/>
        </w:r>
      </w:hyperlink>
    </w:p>
    <w:p w14:paraId="0D9250B7" w14:textId="47AACB37"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8" w:history="1">
        <w:r w:rsidRPr="0097511E">
          <w:rPr>
            <w:rStyle w:val="Hyperlink"/>
            <w:noProof/>
          </w:rPr>
          <w:t>ARGUS Presentation Modes</w:t>
        </w:r>
        <w:r>
          <w:rPr>
            <w:noProof/>
            <w:webHidden/>
          </w:rPr>
          <w:tab/>
        </w:r>
        <w:r>
          <w:rPr>
            <w:noProof/>
            <w:webHidden/>
          </w:rPr>
          <w:fldChar w:fldCharType="begin"/>
        </w:r>
        <w:r>
          <w:rPr>
            <w:noProof/>
            <w:webHidden/>
          </w:rPr>
          <w:instrText xml:space="preserve"> PAGEREF _Toc240365868 \h </w:instrText>
        </w:r>
        <w:r>
          <w:rPr>
            <w:noProof/>
            <w:webHidden/>
          </w:rPr>
        </w:r>
        <w:r>
          <w:rPr>
            <w:noProof/>
            <w:webHidden/>
          </w:rPr>
          <w:fldChar w:fldCharType="separate"/>
        </w:r>
        <w:r>
          <w:rPr>
            <w:noProof/>
            <w:webHidden/>
          </w:rPr>
          <w:t>24</w:t>
        </w:r>
        <w:r>
          <w:rPr>
            <w:noProof/>
            <w:webHidden/>
          </w:rPr>
          <w:fldChar w:fldCharType="end"/>
        </w:r>
      </w:hyperlink>
    </w:p>
    <w:p w14:paraId="412F2B9C" w14:textId="628EC69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69" w:history="1">
        <w:r w:rsidRPr="0097511E">
          <w:rPr>
            <w:rStyle w:val="Hyperlink"/>
            <w:noProof/>
          </w:rPr>
          <w:t>11.0 Salient Things to Note</w:t>
        </w:r>
        <w:r>
          <w:rPr>
            <w:noProof/>
            <w:webHidden/>
          </w:rPr>
          <w:tab/>
        </w:r>
        <w:r>
          <w:rPr>
            <w:noProof/>
            <w:webHidden/>
          </w:rPr>
          <w:fldChar w:fldCharType="begin"/>
        </w:r>
        <w:r>
          <w:rPr>
            <w:noProof/>
            <w:webHidden/>
          </w:rPr>
          <w:instrText xml:space="preserve"> PAGEREF _Toc240365869 \h </w:instrText>
        </w:r>
        <w:r>
          <w:rPr>
            <w:noProof/>
            <w:webHidden/>
          </w:rPr>
        </w:r>
        <w:r>
          <w:rPr>
            <w:noProof/>
            <w:webHidden/>
          </w:rPr>
          <w:fldChar w:fldCharType="separate"/>
        </w:r>
        <w:r>
          <w:rPr>
            <w:noProof/>
            <w:webHidden/>
          </w:rPr>
          <w:t>24</w:t>
        </w:r>
        <w:r>
          <w:rPr>
            <w:noProof/>
            <w:webHidden/>
          </w:rPr>
          <w:fldChar w:fldCharType="end"/>
        </w:r>
      </w:hyperlink>
    </w:p>
    <w:p w14:paraId="49A8E32D" w14:textId="5EC21D8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0" w:history="1">
        <w:r w:rsidRPr="0097511E">
          <w:rPr>
            <w:rStyle w:val="Hyperlink"/>
            <w:noProof/>
          </w:rPr>
          <w:t>11.1 Presentation Changes Space, Not Authority</w:t>
        </w:r>
        <w:r>
          <w:rPr>
            <w:noProof/>
            <w:webHidden/>
          </w:rPr>
          <w:tab/>
        </w:r>
        <w:r>
          <w:rPr>
            <w:noProof/>
            <w:webHidden/>
          </w:rPr>
          <w:fldChar w:fldCharType="begin"/>
        </w:r>
        <w:r>
          <w:rPr>
            <w:noProof/>
            <w:webHidden/>
          </w:rPr>
          <w:instrText xml:space="preserve"> PAGEREF _Toc240365870 \h </w:instrText>
        </w:r>
        <w:r>
          <w:rPr>
            <w:noProof/>
            <w:webHidden/>
          </w:rPr>
        </w:r>
        <w:r>
          <w:rPr>
            <w:noProof/>
            <w:webHidden/>
          </w:rPr>
          <w:fldChar w:fldCharType="separate"/>
        </w:r>
        <w:r>
          <w:rPr>
            <w:noProof/>
            <w:webHidden/>
          </w:rPr>
          <w:t>24</w:t>
        </w:r>
        <w:r>
          <w:rPr>
            <w:noProof/>
            <w:webHidden/>
          </w:rPr>
          <w:fldChar w:fldCharType="end"/>
        </w:r>
      </w:hyperlink>
    </w:p>
    <w:p w14:paraId="6F201793" w14:textId="285B6CC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1" w:history="1">
        <w:r w:rsidRPr="0097511E">
          <w:rPr>
            <w:rStyle w:val="Hyperlink"/>
            <w:noProof/>
          </w:rPr>
          <w:t>11.2 Full-Screen Must Not Conceal Critical State</w:t>
        </w:r>
        <w:r>
          <w:rPr>
            <w:noProof/>
            <w:webHidden/>
          </w:rPr>
          <w:tab/>
        </w:r>
        <w:r>
          <w:rPr>
            <w:noProof/>
            <w:webHidden/>
          </w:rPr>
          <w:fldChar w:fldCharType="begin"/>
        </w:r>
        <w:r>
          <w:rPr>
            <w:noProof/>
            <w:webHidden/>
          </w:rPr>
          <w:instrText xml:space="preserve"> PAGEREF _Toc240365871 \h </w:instrText>
        </w:r>
        <w:r>
          <w:rPr>
            <w:noProof/>
            <w:webHidden/>
          </w:rPr>
        </w:r>
        <w:r>
          <w:rPr>
            <w:noProof/>
            <w:webHidden/>
          </w:rPr>
          <w:fldChar w:fldCharType="separate"/>
        </w:r>
        <w:r>
          <w:rPr>
            <w:noProof/>
            <w:webHidden/>
          </w:rPr>
          <w:t>24</w:t>
        </w:r>
        <w:r>
          <w:rPr>
            <w:noProof/>
            <w:webHidden/>
          </w:rPr>
          <w:fldChar w:fldCharType="end"/>
        </w:r>
      </w:hyperlink>
    </w:p>
    <w:p w14:paraId="3D3567A0" w14:textId="2B99C6C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2" w:history="1">
        <w:r w:rsidRPr="0097511E">
          <w:rPr>
            <w:rStyle w:val="Hyperlink"/>
            <w:noProof/>
          </w:rPr>
          <w:t>11.R  RACI / Control Ownership</w:t>
        </w:r>
        <w:r>
          <w:rPr>
            <w:noProof/>
            <w:webHidden/>
          </w:rPr>
          <w:tab/>
        </w:r>
        <w:r>
          <w:rPr>
            <w:noProof/>
            <w:webHidden/>
          </w:rPr>
          <w:fldChar w:fldCharType="begin"/>
        </w:r>
        <w:r>
          <w:rPr>
            <w:noProof/>
            <w:webHidden/>
          </w:rPr>
          <w:instrText xml:space="preserve"> PAGEREF _Toc240365872 \h </w:instrText>
        </w:r>
        <w:r>
          <w:rPr>
            <w:noProof/>
            <w:webHidden/>
          </w:rPr>
        </w:r>
        <w:r>
          <w:rPr>
            <w:noProof/>
            <w:webHidden/>
          </w:rPr>
          <w:fldChar w:fldCharType="separate"/>
        </w:r>
        <w:r>
          <w:rPr>
            <w:noProof/>
            <w:webHidden/>
          </w:rPr>
          <w:t>24</w:t>
        </w:r>
        <w:r>
          <w:rPr>
            <w:noProof/>
            <w:webHidden/>
          </w:rPr>
          <w:fldChar w:fldCharType="end"/>
        </w:r>
      </w:hyperlink>
    </w:p>
    <w:p w14:paraId="44D53D77" w14:textId="37674977"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3"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_Toc240365873 \h </w:instrText>
        </w:r>
        <w:r>
          <w:rPr>
            <w:noProof/>
            <w:webHidden/>
          </w:rPr>
        </w:r>
        <w:r>
          <w:rPr>
            <w:noProof/>
            <w:webHidden/>
          </w:rPr>
          <w:fldChar w:fldCharType="separate"/>
        </w:r>
        <w:r>
          <w:rPr>
            <w:noProof/>
            <w:webHidden/>
          </w:rPr>
          <w:t>24</w:t>
        </w:r>
        <w:r>
          <w:rPr>
            <w:noProof/>
            <w:webHidden/>
          </w:rPr>
          <w:fldChar w:fldCharType="end"/>
        </w:r>
      </w:hyperlink>
    </w:p>
    <w:p w14:paraId="43A3DDFD" w14:textId="3C6899FC"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4" w:history="1">
        <w:r w:rsidRPr="0097511E">
          <w:rPr>
            <w:rStyle w:val="Hyperlink"/>
            <w:noProof/>
          </w:rPr>
          <w:t>Conversational Interaction &amp; Response Structure</w:t>
        </w:r>
        <w:r>
          <w:rPr>
            <w:noProof/>
            <w:webHidden/>
          </w:rPr>
          <w:tab/>
        </w:r>
        <w:r>
          <w:rPr>
            <w:noProof/>
            <w:webHidden/>
          </w:rPr>
          <w:fldChar w:fldCharType="begin"/>
        </w:r>
        <w:r>
          <w:rPr>
            <w:noProof/>
            <w:webHidden/>
          </w:rPr>
          <w:instrText xml:space="preserve"> PAGEREF _Toc240365874 \h </w:instrText>
        </w:r>
        <w:r>
          <w:rPr>
            <w:noProof/>
            <w:webHidden/>
          </w:rPr>
        </w:r>
        <w:r>
          <w:rPr>
            <w:noProof/>
            <w:webHidden/>
          </w:rPr>
          <w:fldChar w:fldCharType="separate"/>
        </w:r>
        <w:r>
          <w:rPr>
            <w:noProof/>
            <w:webHidden/>
          </w:rPr>
          <w:t>25</w:t>
        </w:r>
        <w:r>
          <w:rPr>
            <w:noProof/>
            <w:webHidden/>
          </w:rPr>
          <w:fldChar w:fldCharType="end"/>
        </w:r>
      </w:hyperlink>
    </w:p>
    <w:p w14:paraId="00881200" w14:textId="4EDEC64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5" w:history="1">
        <w:r w:rsidRPr="0097511E">
          <w:rPr>
            <w:rStyle w:val="Hyperlink"/>
            <w:noProof/>
          </w:rPr>
          <w:t>12.0 Salient Things to Note</w:t>
        </w:r>
        <w:r>
          <w:rPr>
            <w:noProof/>
            <w:webHidden/>
          </w:rPr>
          <w:tab/>
        </w:r>
        <w:r>
          <w:rPr>
            <w:noProof/>
            <w:webHidden/>
          </w:rPr>
          <w:fldChar w:fldCharType="begin"/>
        </w:r>
        <w:r>
          <w:rPr>
            <w:noProof/>
            <w:webHidden/>
          </w:rPr>
          <w:instrText xml:space="preserve"> PAGEREF _Toc240365875 \h </w:instrText>
        </w:r>
        <w:r>
          <w:rPr>
            <w:noProof/>
            <w:webHidden/>
          </w:rPr>
        </w:r>
        <w:r>
          <w:rPr>
            <w:noProof/>
            <w:webHidden/>
          </w:rPr>
          <w:fldChar w:fldCharType="separate"/>
        </w:r>
        <w:r>
          <w:rPr>
            <w:noProof/>
            <w:webHidden/>
          </w:rPr>
          <w:t>25</w:t>
        </w:r>
        <w:r>
          <w:rPr>
            <w:noProof/>
            <w:webHidden/>
          </w:rPr>
          <w:fldChar w:fldCharType="end"/>
        </w:r>
      </w:hyperlink>
    </w:p>
    <w:p w14:paraId="7F272A5E" w14:textId="6EE8216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6" w:history="1">
        <w:r w:rsidRPr="0097511E">
          <w:rPr>
            <w:rStyle w:val="Hyperlink"/>
            <w:noProof/>
          </w:rPr>
          <w:t>12.1 Distinguish Every Content Class</w:t>
        </w:r>
        <w:r>
          <w:rPr>
            <w:noProof/>
            <w:webHidden/>
          </w:rPr>
          <w:tab/>
        </w:r>
        <w:r>
          <w:rPr>
            <w:noProof/>
            <w:webHidden/>
          </w:rPr>
          <w:fldChar w:fldCharType="begin"/>
        </w:r>
        <w:r>
          <w:rPr>
            <w:noProof/>
            <w:webHidden/>
          </w:rPr>
          <w:instrText xml:space="preserve"> PAGEREF _Toc240365876 \h </w:instrText>
        </w:r>
        <w:r>
          <w:rPr>
            <w:noProof/>
            <w:webHidden/>
          </w:rPr>
        </w:r>
        <w:r>
          <w:rPr>
            <w:noProof/>
            <w:webHidden/>
          </w:rPr>
          <w:fldChar w:fldCharType="separate"/>
        </w:r>
        <w:r>
          <w:rPr>
            <w:noProof/>
            <w:webHidden/>
          </w:rPr>
          <w:t>25</w:t>
        </w:r>
        <w:r>
          <w:rPr>
            <w:noProof/>
            <w:webHidden/>
          </w:rPr>
          <w:fldChar w:fldCharType="end"/>
        </w:r>
      </w:hyperlink>
    </w:p>
    <w:p w14:paraId="1C9143F9" w14:textId="15C44E8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7" w:history="1">
        <w:r w:rsidRPr="0097511E">
          <w:rPr>
            <w:rStyle w:val="Hyperlink"/>
            <w:noProof/>
          </w:rPr>
          <w:t>12.2 Information Density and Disclosure</w:t>
        </w:r>
        <w:r>
          <w:rPr>
            <w:noProof/>
            <w:webHidden/>
          </w:rPr>
          <w:tab/>
        </w:r>
        <w:r>
          <w:rPr>
            <w:noProof/>
            <w:webHidden/>
          </w:rPr>
          <w:fldChar w:fldCharType="begin"/>
        </w:r>
        <w:r>
          <w:rPr>
            <w:noProof/>
            <w:webHidden/>
          </w:rPr>
          <w:instrText xml:space="preserve"> PAGEREF _Toc240365877 \h </w:instrText>
        </w:r>
        <w:r>
          <w:rPr>
            <w:noProof/>
            <w:webHidden/>
          </w:rPr>
        </w:r>
        <w:r>
          <w:rPr>
            <w:noProof/>
            <w:webHidden/>
          </w:rPr>
          <w:fldChar w:fldCharType="separate"/>
        </w:r>
        <w:r>
          <w:rPr>
            <w:noProof/>
            <w:webHidden/>
          </w:rPr>
          <w:t>25</w:t>
        </w:r>
        <w:r>
          <w:rPr>
            <w:noProof/>
            <w:webHidden/>
          </w:rPr>
          <w:fldChar w:fldCharType="end"/>
        </w:r>
      </w:hyperlink>
    </w:p>
    <w:p w14:paraId="0BE97529" w14:textId="6BB2B7A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8" w:history="1">
        <w:r w:rsidRPr="0097511E">
          <w:rPr>
            <w:rStyle w:val="Hyperlink"/>
            <w:noProof/>
          </w:rPr>
          <w:t>12.R  RACI / Control Ownership</w:t>
        </w:r>
        <w:r>
          <w:rPr>
            <w:noProof/>
            <w:webHidden/>
          </w:rPr>
          <w:tab/>
        </w:r>
        <w:r>
          <w:rPr>
            <w:noProof/>
            <w:webHidden/>
          </w:rPr>
          <w:fldChar w:fldCharType="begin"/>
        </w:r>
        <w:r>
          <w:rPr>
            <w:noProof/>
            <w:webHidden/>
          </w:rPr>
          <w:instrText xml:space="preserve"> PAGEREF _Toc240365878 \h </w:instrText>
        </w:r>
        <w:r>
          <w:rPr>
            <w:noProof/>
            <w:webHidden/>
          </w:rPr>
        </w:r>
        <w:r>
          <w:rPr>
            <w:noProof/>
            <w:webHidden/>
          </w:rPr>
          <w:fldChar w:fldCharType="separate"/>
        </w:r>
        <w:r>
          <w:rPr>
            <w:noProof/>
            <w:webHidden/>
          </w:rPr>
          <w:t>25</w:t>
        </w:r>
        <w:r>
          <w:rPr>
            <w:noProof/>
            <w:webHidden/>
          </w:rPr>
          <w:fldChar w:fldCharType="end"/>
        </w:r>
      </w:hyperlink>
    </w:p>
    <w:p w14:paraId="1640673C" w14:textId="1E19D83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79"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_Toc240365879 \h </w:instrText>
        </w:r>
        <w:r>
          <w:rPr>
            <w:noProof/>
            <w:webHidden/>
          </w:rPr>
        </w:r>
        <w:r>
          <w:rPr>
            <w:noProof/>
            <w:webHidden/>
          </w:rPr>
          <w:fldChar w:fldCharType="separate"/>
        </w:r>
        <w:r>
          <w:rPr>
            <w:noProof/>
            <w:webHidden/>
          </w:rPr>
          <w:t>25</w:t>
        </w:r>
        <w:r>
          <w:rPr>
            <w:noProof/>
            <w:webHidden/>
          </w:rPr>
          <w:fldChar w:fldCharType="end"/>
        </w:r>
      </w:hyperlink>
    </w:p>
    <w:p w14:paraId="3FC52B42" w14:textId="7AB5F8BB"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0" w:history="1">
        <w:r w:rsidRPr="0097511E">
          <w:rPr>
            <w:rStyle w:val="Hyperlink"/>
            <w:noProof/>
          </w:rPr>
          <w:t>Voice, Speech &amp; Multimodal Interaction</w:t>
        </w:r>
        <w:r>
          <w:rPr>
            <w:noProof/>
            <w:webHidden/>
          </w:rPr>
          <w:tab/>
        </w:r>
        <w:r>
          <w:rPr>
            <w:noProof/>
            <w:webHidden/>
          </w:rPr>
          <w:fldChar w:fldCharType="begin"/>
        </w:r>
        <w:r>
          <w:rPr>
            <w:noProof/>
            <w:webHidden/>
          </w:rPr>
          <w:instrText xml:space="preserve"> PAGEREF _Toc240365880 \h </w:instrText>
        </w:r>
        <w:r>
          <w:rPr>
            <w:noProof/>
            <w:webHidden/>
          </w:rPr>
        </w:r>
        <w:r>
          <w:rPr>
            <w:noProof/>
            <w:webHidden/>
          </w:rPr>
          <w:fldChar w:fldCharType="separate"/>
        </w:r>
        <w:r>
          <w:rPr>
            <w:noProof/>
            <w:webHidden/>
          </w:rPr>
          <w:t>26</w:t>
        </w:r>
        <w:r>
          <w:rPr>
            <w:noProof/>
            <w:webHidden/>
          </w:rPr>
          <w:fldChar w:fldCharType="end"/>
        </w:r>
      </w:hyperlink>
    </w:p>
    <w:p w14:paraId="0A19613D" w14:textId="4750E7D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1" w:history="1">
        <w:r w:rsidRPr="0097511E">
          <w:rPr>
            <w:rStyle w:val="Hyperlink"/>
            <w:noProof/>
          </w:rPr>
          <w:t>13.0 Salient Things to Note</w:t>
        </w:r>
        <w:r>
          <w:rPr>
            <w:noProof/>
            <w:webHidden/>
          </w:rPr>
          <w:tab/>
        </w:r>
        <w:r>
          <w:rPr>
            <w:noProof/>
            <w:webHidden/>
          </w:rPr>
          <w:fldChar w:fldCharType="begin"/>
        </w:r>
        <w:r>
          <w:rPr>
            <w:noProof/>
            <w:webHidden/>
          </w:rPr>
          <w:instrText xml:space="preserve"> PAGEREF _Toc240365881 \h </w:instrText>
        </w:r>
        <w:r>
          <w:rPr>
            <w:noProof/>
            <w:webHidden/>
          </w:rPr>
        </w:r>
        <w:r>
          <w:rPr>
            <w:noProof/>
            <w:webHidden/>
          </w:rPr>
          <w:fldChar w:fldCharType="separate"/>
        </w:r>
        <w:r>
          <w:rPr>
            <w:noProof/>
            <w:webHidden/>
          </w:rPr>
          <w:t>26</w:t>
        </w:r>
        <w:r>
          <w:rPr>
            <w:noProof/>
            <w:webHidden/>
          </w:rPr>
          <w:fldChar w:fldCharType="end"/>
        </w:r>
      </w:hyperlink>
    </w:p>
    <w:p w14:paraId="0AB427F9" w14:textId="45B7DEE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2" w:history="1">
        <w:r w:rsidRPr="0097511E">
          <w:rPr>
            <w:rStyle w:val="Hyperlink"/>
            <w:noProof/>
          </w:rPr>
          <w:t>13.1 Voice Presence Is Not Identity</w:t>
        </w:r>
        <w:r>
          <w:rPr>
            <w:noProof/>
            <w:webHidden/>
          </w:rPr>
          <w:tab/>
        </w:r>
        <w:r>
          <w:rPr>
            <w:noProof/>
            <w:webHidden/>
          </w:rPr>
          <w:fldChar w:fldCharType="begin"/>
        </w:r>
        <w:r>
          <w:rPr>
            <w:noProof/>
            <w:webHidden/>
          </w:rPr>
          <w:instrText xml:space="preserve"> PAGEREF _Toc240365882 \h </w:instrText>
        </w:r>
        <w:r>
          <w:rPr>
            <w:noProof/>
            <w:webHidden/>
          </w:rPr>
        </w:r>
        <w:r>
          <w:rPr>
            <w:noProof/>
            <w:webHidden/>
          </w:rPr>
          <w:fldChar w:fldCharType="separate"/>
        </w:r>
        <w:r>
          <w:rPr>
            <w:noProof/>
            <w:webHidden/>
          </w:rPr>
          <w:t>26</w:t>
        </w:r>
        <w:r>
          <w:rPr>
            <w:noProof/>
            <w:webHidden/>
          </w:rPr>
          <w:fldChar w:fldCharType="end"/>
        </w:r>
      </w:hyperlink>
    </w:p>
    <w:p w14:paraId="3C6E2185" w14:textId="30FA470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3" w:history="1">
        <w:r w:rsidRPr="0097511E">
          <w:rPr>
            <w:rStyle w:val="Hyperlink"/>
            <w:noProof/>
          </w:rPr>
          <w:t>13.2 Privacy Indicators and Modality Switching</w:t>
        </w:r>
        <w:r>
          <w:rPr>
            <w:noProof/>
            <w:webHidden/>
          </w:rPr>
          <w:tab/>
        </w:r>
        <w:r>
          <w:rPr>
            <w:noProof/>
            <w:webHidden/>
          </w:rPr>
          <w:fldChar w:fldCharType="begin"/>
        </w:r>
        <w:r>
          <w:rPr>
            <w:noProof/>
            <w:webHidden/>
          </w:rPr>
          <w:instrText xml:space="preserve"> PAGEREF _Toc240365883 \h </w:instrText>
        </w:r>
        <w:r>
          <w:rPr>
            <w:noProof/>
            <w:webHidden/>
          </w:rPr>
        </w:r>
        <w:r>
          <w:rPr>
            <w:noProof/>
            <w:webHidden/>
          </w:rPr>
          <w:fldChar w:fldCharType="separate"/>
        </w:r>
        <w:r>
          <w:rPr>
            <w:noProof/>
            <w:webHidden/>
          </w:rPr>
          <w:t>26</w:t>
        </w:r>
        <w:r>
          <w:rPr>
            <w:noProof/>
            <w:webHidden/>
          </w:rPr>
          <w:fldChar w:fldCharType="end"/>
        </w:r>
      </w:hyperlink>
    </w:p>
    <w:p w14:paraId="6808CFA5" w14:textId="421F42A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4" w:history="1">
        <w:r w:rsidRPr="0097511E">
          <w:rPr>
            <w:rStyle w:val="Hyperlink"/>
            <w:noProof/>
          </w:rPr>
          <w:t>13.R  RACI / Control Ownership</w:t>
        </w:r>
        <w:r>
          <w:rPr>
            <w:noProof/>
            <w:webHidden/>
          </w:rPr>
          <w:tab/>
        </w:r>
        <w:r>
          <w:rPr>
            <w:noProof/>
            <w:webHidden/>
          </w:rPr>
          <w:fldChar w:fldCharType="begin"/>
        </w:r>
        <w:r>
          <w:rPr>
            <w:noProof/>
            <w:webHidden/>
          </w:rPr>
          <w:instrText xml:space="preserve"> PAGEREF _Toc240365884 \h </w:instrText>
        </w:r>
        <w:r>
          <w:rPr>
            <w:noProof/>
            <w:webHidden/>
          </w:rPr>
        </w:r>
        <w:r>
          <w:rPr>
            <w:noProof/>
            <w:webHidden/>
          </w:rPr>
          <w:fldChar w:fldCharType="separate"/>
        </w:r>
        <w:r>
          <w:rPr>
            <w:noProof/>
            <w:webHidden/>
          </w:rPr>
          <w:t>26</w:t>
        </w:r>
        <w:r>
          <w:rPr>
            <w:noProof/>
            <w:webHidden/>
          </w:rPr>
          <w:fldChar w:fldCharType="end"/>
        </w:r>
      </w:hyperlink>
    </w:p>
    <w:p w14:paraId="3512CF19" w14:textId="5BADFF9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5"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_Toc240365885 \h </w:instrText>
        </w:r>
        <w:r>
          <w:rPr>
            <w:noProof/>
            <w:webHidden/>
          </w:rPr>
        </w:r>
        <w:r>
          <w:rPr>
            <w:noProof/>
            <w:webHidden/>
          </w:rPr>
          <w:fldChar w:fldCharType="separate"/>
        </w:r>
        <w:r>
          <w:rPr>
            <w:noProof/>
            <w:webHidden/>
          </w:rPr>
          <w:t>26</w:t>
        </w:r>
        <w:r>
          <w:rPr>
            <w:noProof/>
            <w:webHidden/>
          </w:rPr>
          <w:fldChar w:fldCharType="end"/>
        </w:r>
      </w:hyperlink>
    </w:p>
    <w:p w14:paraId="2D9FC9F9" w14:textId="663BF593"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6" w:history="1">
        <w:r w:rsidRPr="0097511E">
          <w:rPr>
            <w:rStyle w:val="Hyperlink"/>
            <w:noProof/>
          </w:rPr>
          <w:t>Agent &amp; Multi-Agent Status Presentation</w:t>
        </w:r>
        <w:r>
          <w:rPr>
            <w:noProof/>
            <w:webHidden/>
          </w:rPr>
          <w:tab/>
        </w:r>
        <w:r>
          <w:rPr>
            <w:noProof/>
            <w:webHidden/>
          </w:rPr>
          <w:fldChar w:fldCharType="begin"/>
        </w:r>
        <w:r>
          <w:rPr>
            <w:noProof/>
            <w:webHidden/>
          </w:rPr>
          <w:instrText xml:space="preserve"> PAGEREF _Toc240365886 \h </w:instrText>
        </w:r>
        <w:r>
          <w:rPr>
            <w:noProof/>
            <w:webHidden/>
          </w:rPr>
        </w:r>
        <w:r>
          <w:rPr>
            <w:noProof/>
            <w:webHidden/>
          </w:rPr>
          <w:fldChar w:fldCharType="separate"/>
        </w:r>
        <w:r>
          <w:rPr>
            <w:noProof/>
            <w:webHidden/>
          </w:rPr>
          <w:t>27</w:t>
        </w:r>
        <w:r>
          <w:rPr>
            <w:noProof/>
            <w:webHidden/>
          </w:rPr>
          <w:fldChar w:fldCharType="end"/>
        </w:r>
      </w:hyperlink>
    </w:p>
    <w:p w14:paraId="661431C4" w14:textId="7DBC556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7" w:history="1">
        <w:r w:rsidRPr="0097511E">
          <w:rPr>
            <w:rStyle w:val="Hyperlink"/>
            <w:noProof/>
          </w:rPr>
          <w:t>14.0 Salient Things to Note</w:t>
        </w:r>
        <w:r>
          <w:rPr>
            <w:noProof/>
            <w:webHidden/>
          </w:rPr>
          <w:tab/>
        </w:r>
        <w:r>
          <w:rPr>
            <w:noProof/>
            <w:webHidden/>
          </w:rPr>
          <w:fldChar w:fldCharType="begin"/>
        </w:r>
        <w:r>
          <w:rPr>
            <w:noProof/>
            <w:webHidden/>
          </w:rPr>
          <w:instrText xml:space="preserve"> PAGEREF _Toc240365887 \h </w:instrText>
        </w:r>
        <w:r>
          <w:rPr>
            <w:noProof/>
            <w:webHidden/>
          </w:rPr>
        </w:r>
        <w:r>
          <w:rPr>
            <w:noProof/>
            <w:webHidden/>
          </w:rPr>
          <w:fldChar w:fldCharType="separate"/>
        </w:r>
        <w:r>
          <w:rPr>
            <w:noProof/>
            <w:webHidden/>
          </w:rPr>
          <w:t>27</w:t>
        </w:r>
        <w:r>
          <w:rPr>
            <w:noProof/>
            <w:webHidden/>
          </w:rPr>
          <w:fldChar w:fldCharType="end"/>
        </w:r>
      </w:hyperlink>
    </w:p>
    <w:p w14:paraId="2FC62404" w14:textId="56CD0C8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8" w:history="1">
        <w:r w:rsidRPr="0097511E">
          <w:rPr>
            <w:rStyle w:val="Hyperlink"/>
            <w:noProof/>
          </w:rPr>
          <w:t>14.1 Agents Must Not Appear Human or Authoritative</w:t>
        </w:r>
        <w:r>
          <w:rPr>
            <w:noProof/>
            <w:webHidden/>
          </w:rPr>
          <w:tab/>
        </w:r>
        <w:r>
          <w:rPr>
            <w:noProof/>
            <w:webHidden/>
          </w:rPr>
          <w:fldChar w:fldCharType="begin"/>
        </w:r>
        <w:r>
          <w:rPr>
            <w:noProof/>
            <w:webHidden/>
          </w:rPr>
          <w:instrText xml:space="preserve"> PAGEREF _Toc240365888 \h </w:instrText>
        </w:r>
        <w:r>
          <w:rPr>
            <w:noProof/>
            <w:webHidden/>
          </w:rPr>
        </w:r>
        <w:r>
          <w:rPr>
            <w:noProof/>
            <w:webHidden/>
          </w:rPr>
          <w:fldChar w:fldCharType="separate"/>
        </w:r>
        <w:r>
          <w:rPr>
            <w:noProof/>
            <w:webHidden/>
          </w:rPr>
          <w:t>27</w:t>
        </w:r>
        <w:r>
          <w:rPr>
            <w:noProof/>
            <w:webHidden/>
          </w:rPr>
          <w:fldChar w:fldCharType="end"/>
        </w:r>
      </w:hyperlink>
    </w:p>
    <w:p w14:paraId="5F6071F0" w14:textId="78CCB44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89" w:history="1">
        <w:r w:rsidRPr="0097511E">
          <w:rPr>
            <w:rStyle w:val="Hyperlink"/>
            <w:noProof/>
          </w:rPr>
          <w:t>14.2 Disagreement Is Not Consensus</w:t>
        </w:r>
        <w:r>
          <w:rPr>
            <w:noProof/>
            <w:webHidden/>
          </w:rPr>
          <w:tab/>
        </w:r>
        <w:r>
          <w:rPr>
            <w:noProof/>
            <w:webHidden/>
          </w:rPr>
          <w:fldChar w:fldCharType="begin"/>
        </w:r>
        <w:r>
          <w:rPr>
            <w:noProof/>
            <w:webHidden/>
          </w:rPr>
          <w:instrText xml:space="preserve"> PAGEREF _Toc240365889 \h </w:instrText>
        </w:r>
        <w:r>
          <w:rPr>
            <w:noProof/>
            <w:webHidden/>
          </w:rPr>
        </w:r>
        <w:r>
          <w:rPr>
            <w:noProof/>
            <w:webHidden/>
          </w:rPr>
          <w:fldChar w:fldCharType="separate"/>
        </w:r>
        <w:r>
          <w:rPr>
            <w:noProof/>
            <w:webHidden/>
          </w:rPr>
          <w:t>27</w:t>
        </w:r>
        <w:r>
          <w:rPr>
            <w:noProof/>
            <w:webHidden/>
          </w:rPr>
          <w:fldChar w:fldCharType="end"/>
        </w:r>
      </w:hyperlink>
    </w:p>
    <w:p w14:paraId="11FFDEC7" w14:textId="66AAF7B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0" w:history="1">
        <w:r w:rsidRPr="0097511E">
          <w:rPr>
            <w:rStyle w:val="Hyperlink"/>
            <w:noProof/>
          </w:rPr>
          <w:t>14.R  RACI / Control Ownership</w:t>
        </w:r>
        <w:r>
          <w:rPr>
            <w:noProof/>
            <w:webHidden/>
          </w:rPr>
          <w:tab/>
        </w:r>
        <w:r>
          <w:rPr>
            <w:noProof/>
            <w:webHidden/>
          </w:rPr>
          <w:fldChar w:fldCharType="begin"/>
        </w:r>
        <w:r>
          <w:rPr>
            <w:noProof/>
            <w:webHidden/>
          </w:rPr>
          <w:instrText xml:space="preserve"> PAGEREF _Toc240365890 \h </w:instrText>
        </w:r>
        <w:r>
          <w:rPr>
            <w:noProof/>
            <w:webHidden/>
          </w:rPr>
        </w:r>
        <w:r>
          <w:rPr>
            <w:noProof/>
            <w:webHidden/>
          </w:rPr>
          <w:fldChar w:fldCharType="separate"/>
        </w:r>
        <w:r>
          <w:rPr>
            <w:noProof/>
            <w:webHidden/>
          </w:rPr>
          <w:t>27</w:t>
        </w:r>
        <w:r>
          <w:rPr>
            <w:noProof/>
            <w:webHidden/>
          </w:rPr>
          <w:fldChar w:fldCharType="end"/>
        </w:r>
      </w:hyperlink>
    </w:p>
    <w:p w14:paraId="201242EC" w14:textId="0184477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1"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_Toc240365891 \h </w:instrText>
        </w:r>
        <w:r>
          <w:rPr>
            <w:noProof/>
            <w:webHidden/>
          </w:rPr>
        </w:r>
        <w:r>
          <w:rPr>
            <w:noProof/>
            <w:webHidden/>
          </w:rPr>
          <w:fldChar w:fldCharType="separate"/>
        </w:r>
        <w:r>
          <w:rPr>
            <w:noProof/>
            <w:webHidden/>
          </w:rPr>
          <w:t>27</w:t>
        </w:r>
        <w:r>
          <w:rPr>
            <w:noProof/>
            <w:webHidden/>
          </w:rPr>
          <w:fldChar w:fldCharType="end"/>
        </w:r>
      </w:hyperlink>
    </w:p>
    <w:p w14:paraId="779E2E46" w14:textId="2F1D6FDC"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2" w:history="1">
        <w:r w:rsidRPr="0097511E">
          <w:rPr>
            <w:rStyle w:val="Hyperlink"/>
            <w:noProof/>
          </w:rPr>
          <w:t>Gate A, Gate B &amp; VPF State Presentation</w:t>
        </w:r>
        <w:r>
          <w:rPr>
            <w:noProof/>
            <w:webHidden/>
          </w:rPr>
          <w:tab/>
        </w:r>
        <w:r>
          <w:rPr>
            <w:noProof/>
            <w:webHidden/>
          </w:rPr>
          <w:fldChar w:fldCharType="begin"/>
        </w:r>
        <w:r>
          <w:rPr>
            <w:noProof/>
            <w:webHidden/>
          </w:rPr>
          <w:instrText xml:space="preserve"> PAGEREF _Toc240365892 \h </w:instrText>
        </w:r>
        <w:r>
          <w:rPr>
            <w:noProof/>
            <w:webHidden/>
          </w:rPr>
        </w:r>
        <w:r>
          <w:rPr>
            <w:noProof/>
            <w:webHidden/>
          </w:rPr>
          <w:fldChar w:fldCharType="separate"/>
        </w:r>
        <w:r>
          <w:rPr>
            <w:noProof/>
            <w:webHidden/>
          </w:rPr>
          <w:t>28</w:t>
        </w:r>
        <w:r>
          <w:rPr>
            <w:noProof/>
            <w:webHidden/>
          </w:rPr>
          <w:fldChar w:fldCharType="end"/>
        </w:r>
      </w:hyperlink>
    </w:p>
    <w:p w14:paraId="0A622BC5" w14:textId="52A795B7"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3" w:history="1">
        <w:r w:rsidRPr="0097511E">
          <w:rPr>
            <w:rStyle w:val="Hyperlink"/>
            <w:noProof/>
          </w:rPr>
          <w:t>15.0 Salient Things to Note</w:t>
        </w:r>
        <w:r>
          <w:rPr>
            <w:noProof/>
            <w:webHidden/>
          </w:rPr>
          <w:tab/>
        </w:r>
        <w:r>
          <w:rPr>
            <w:noProof/>
            <w:webHidden/>
          </w:rPr>
          <w:fldChar w:fldCharType="begin"/>
        </w:r>
        <w:r>
          <w:rPr>
            <w:noProof/>
            <w:webHidden/>
          </w:rPr>
          <w:instrText xml:space="preserve"> PAGEREF _Toc240365893 \h </w:instrText>
        </w:r>
        <w:r>
          <w:rPr>
            <w:noProof/>
            <w:webHidden/>
          </w:rPr>
        </w:r>
        <w:r>
          <w:rPr>
            <w:noProof/>
            <w:webHidden/>
          </w:rPr>
          <w:fldChar w:fldCharType="separate"/>
        </w:r>
        <w:r>
          <w:rPr>
            <w:noProof/>
            <w:webHidden/>
          </w:rPr>
          <w:t>28</w:t>
        </w:r>
        <w:r>
          <w:rPr>
            <w:noProof/>
            <w:webHidden/>
          </w:rPr>
          <w:fldChar w:fldCharType="end"/>
        </w:r>
      </w:hyperlink>
    </w:p>
    <w:p w14:paraId="7335CD40" w14:textId="40A1993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4" w:history="1">
        <w:r w:rsidRPr="0097511E">
          <w:rPr>
            <w:rStyle w:val="Hyperlink"/>
            <w:noProof/>
          </w:rPr>
          <w:t>15.1 PASS Must Never Look Like Approval</w:t>
        </w:r>
        <w:r>
          <w:rPr>
            <w:noProof/>
            <w:webHidden/>
          </w:rPr>
          <w:tab/>
        </w:r>
        <w:r>
          <w:rPr>
            <w:noProof/>
            <w:webHidden/>
          </w:rPr>
          <w:fldChar w:fldCharType="begin"/>
        </w:r>
        <w:r>
          <w:rPr>
            <w:noProof/>
            <w:webHidden/>
          </w:rPr>
          <w:instrText xml:space="preserve"> PAGEREF _Toc240365894 \h </w:instrText>
        </w:r>
        <w:r>
          <w:rPr>
            <w:noProof/>
            <w:webHidden/>
          </w:rPr>
        </w:r>
        <w:r>
          <w:rPr>
            <w:noProof/>
            <w:webHidden/>
          </w:rPr>
          <w:fldChar w:fldCharType="separate"/>
        </w:r>
        <w:r>
          <w:rPr>
            <w:noProof/>
            <w:webHidden/>
          </w:rPr>
          <w:t>28</w:t>
        </w:r>
        <w:r>
          <w:rPr>
            <w:noProof/>
            <w:webHidden/>
          </w:rPr>
          <w:fldChar w:fldCharType="end"/>
        </w:r>
      </w:hyperlink>
    </w:p>
    <w:p w14:paraId="7210024A" w14:textId="2C960E2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5" w:history="1">
        <w:r w:rsidRPr="0097511E">
          <w:rPr>
            <w:rStyle w:val="Hyperlink"/>
            <w:noProof/>
          </w:rPr>
          <w:t>15.2 Validation History and Escalation</w:t>
        </w:r>
        <w:r>
          <w:rPr>
            <w:noProof/>
            <w:webHidden/>
          </w:rPr>
          <w:tab/>
        </w:r>
        <w:r>
          <w:rPr>
            <w:noProof/>
            <w:webHidden/>
          </w:rPr>
          <w:fldChar w:fldCharType="begin"/>
        </w:r>
        <w:r>
          <w:rPr>
            <w:noProof/>
            <w:webHidden/>
          </w:rPr>
          <w:instrText xml:space="preserve"> PAGEREF _Toc240365895 \h </w:instrText>
        </w:r>
        <w:r>
          <w:rPr>
            <w:noProof/>
            <w:webHidden/>
          </w:rPr>
        </w:r>
        <w:r>
          <w:rPr>
            <w:noProof/>
            <w:webHidden/>
          </w:rPr>
          <w:fldChar w:fldCharType="separate"/>
        </w:r>
        <w:r>
          <w:rPr>
            <w:noProof/>
            <w:webHidden/>
          </w:rPr>
          <w:t>28</w:t>
        </w:r>
        <w:r>
          <w:rPr>
            <w:noProof/>
            <w:webHidden/>
          </w:rPr>
          <w:fldChar w:fldCharType="end"/>
        </w:r>
      </w:hyperlink>
    </w:p>
    <w:p w14:paraId="6B34BC67" w14:textId="11B3499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6" w:history="1">
        <w:r w:rsidRPr="0097511E">
          <w:rPr>
            <w:rStyle w:val="Hyperlink"/>
            <w:noProof/>
          </w:rPr>
          <w:t>15.3 ARGUS/Agent/VPF Presentation Matrix (directive item 60)</w:t>
        </w:r>
        <w:r>
          <w:rPr>
            <w:noProof/>
            <w:webHidden/>
          </w:rPr>
          <w:tab/>
        </w:r>
        <w:r>
          <w:rPr>
            <w:noProof/>
            <w:webHidden/>
          </w:rPr>
          <w:fldChar w:fldCharType="begin"/>
        </w:r>
        <w:r>
          <w:rPr>
            <w:noProof/>
            <w:webHidden/>
          </w:rPr>
          <w:instrText xml:space="preserve"> PAGEREF _Toc240365896 \h </w:instrText>
        </w:r>
        <w:r>
          <w:rPr>
            <w:noProof/>
            <w:webHidden/>
          </w:rPr>
        </w:r>
        <w:r>
          <w:rPr>
            <w:noProof/>
            <w:webHidden/>
          </w:rPr>
          <w:fldChar w:fldCharType="separate"/>
        </w:r>
        <w:r>
          <w:rPr>
            <w:noProof/>
            <w:webHidden/>
          </w:rPr>
          <w:t>28</w:t>
        </w:r>
        <w:r>
          <w:rPr>
            <w:noProof/>
            <w:webHidden/>
          </w:rPr>
          <w:fldChar w:fldCharType="end"/>
        </w:r>
      </w:hyperlink>
    </w:p>
    <w:p w14:paraId="612CAE6E" w14:textId="0D5EA68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7" w:history="1">
        <w:r w:rsidRPr="0097511E">
          <w:rPr>
            <w:rStyle w:val="Hyperlink"/>
            <w:noProof/>
          </w:rPr>
          <w:t>15.R  RACI / Control Ownership</w:t>
        </w:r>
        <w:r>
          <w:rPr>
            <w:noProof/>
            <w:webHidden/>
          </w:rPr>
          <w:tab/>
        </w:r>
        <w:r>
          <w:rPr>
            <w:noProof/>
            <w:webHidden/>
          </w:rPr>
          <w:fldChar w:fldCharType="begin"/>
        </w:r>
        <w:r>
          <w:rPr>
            <w:noProof/>
            <w:webHidden/>
          </w:rPr>
          <w:instrText xml:space="preserve"> PAGEREF _Toc240365897 \h </w:instrText>
        </w:r>
        <w:r>
          <w:rPr>
            <w:noProof/>
            <w:webHidden/>
          </w:rPr>
        </w:r>
        <w:r>
          <w:rPr>
            <w:noProof/>
            <w:webHidden/>
          </w:rPr>
          <w:fldChar w:fldCharType="separate"/>
        </w:r>
        <w:r>
          <w:rPr>
            <w:noProof/>
            <w:webHidden/>
          </w:rPr>
          <w:t>28</w:t>
        </w:r>
        <w:r>
          <w:rPr>
            <w:noProof/>
            <w:webHidden/>
          </w:rPr>
          <w:fldChar w:fldCharType="end"/>
        </w:r>
      </w:hyperlink>
    </w:p>
    <w:p w14:paraId="0A2CAB46" w14:textId="711E758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8"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_Toc240365898 \h </w:instrText>
        </w:r>
        <w:r>
          <w:rPr>
            <w:noProof/>
            <w:webHidden/>
          </w:rPr>
        </w:r>
        <w:r>
          <w:rPr>
            <w:noProof/>
            <w:webHidden/>
          </w:rPr>
          <w:fldChar w:fldCharType="separate"/>
        </w:r>
        <w:r>
          <w:rPr>
            <w:noProof/>
            <w:webHidden/>
          </w:rPr>
          <w:t>29</w:t>
        </w:r>
        <w:r>
          <w:rPr>
            <w:noProof/>
            <w:webHidden/>
          </w:rPr>
          <w:fldChar w:fldCharType="end"/>
        </w:r>
      </w:hyperlink>
    </w:p>
    <w:p w14:paraId="6EB352D3" w14:textId="76BB1041"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899" w:history="1">
        <w:r w:rsidRPr="0097511E">
          <w:rPr>
            <w:rStyle w:val="Hyperlink"/>
            <w:noProof/>
          </w:rPr>
          <w:t>Human Approval, Review &amp; Governance UX</w:t>
        </w:r>
        <w:r>
          <w:rPr>
            <w:noProof/>
            <w:webHidden/>
          </w:rPr>
          <w:tab/>
        </w:r>
        <w:r>
          <w:rPr>
            <w:noProof/>
            <w:webHidden/>
          </w:rPr>
          <w:fldChar w:fldCharType="begin"/>
        </w:r>
        <w:r>
          <w:rPr>
            <w:noProof/>
            <w:webHidden/>
          </w:rPr>
          <w:instrText xml:space="preserve"> PAGEREF _Toc240365899 \h </w:instrText>
        </w:r>
        <w:r>
          <w:rPr>
            <w:noProof/>
            <w:webHidden/>
          </w:rPr>
        </w:r>
        <w:r>
          <w:rPr>
            <w:noProof/>
            <w:webHidden/>
          </w:rPr>
          <w:fldChar w:fldCharType="separate"/>
        </w:r>
        <w:r>
          <w:rPr>
            <w:noProof/>
            <w:webHidden/>
          </w:rPr>
          <w:t>30</w:t>
        </w:r>
        <w:r>
          <w:rPr>
            <w:noProof/>
            <w:webHidden/>
          </w:rPr>
          <w:fldChar w:fldCharType="end"/>
        </w:r>
      </w:hyperlink>
    </w:p>
    <w:p w14:paraId="707D63E8" w14:textId="15B0C22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0" w:history="1">
        <w:r w:rsidRPr="0097511E">
          <w:rPr>
            <w:rStyle w:val="Hyperlink"/>
            <w:noProof/>
          </w:rPr>
          <w:t>16.0 Salient Things to Note</w:t>
        </w:r>
        <w:r>
          <w:rPr>
            <w:noProof/>
            <w:webHidden/>
          </w:rPr>
          <w:tab/>
        </w:r>
        <w:r>
          <w:rPr>
            <w:noProof/>
            <w:webHidden/>
          </w:rPr>
          <w:fldChar w:fldCharType="begin"/>
        </w:r>
        <w:r>
          <w:rPr>
            <w:noProof/>
            <w:webHidden/>
          </w:rPr>
          <w:instrText xml:space="preserve"> PAGEREF _Toc240365900 \h </w:instrText>
        </w:r>
        <w:r>
          <w:rPr>
            <w:noProof/>
            <w:webHidden/>
          </w:rPr>
        </w:r>
        <w:r>
          <w:rPr>
            <w:noProof/>
            <w:webHidden/>
          </w:rPr>
          <w:fldChar w:fldCharType="separate"/>
        </w:r>
        <w:r>
          <w:rPr>
            <w:noProof/>
            <w:webHidden/>
          </w:rPr>
          <w:t>30</w:t>
        </w:r>
        <w:r>
          <w:rPr>
            <w:noProof/>
            <w:webHidden/>
          </w:rPr>
          <w:fldChar w:fldCharType="end"/>
        </w:r>
      </w:hyperlink>
    </w:p>
    <w:p w14:paraId="156EB3D8" w14:textId="0583DB7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1" w:history="1">
        <w:r w:rsidRPr="0097511E">
          <w:rPr>
            <w:rStyle w:val="Hyperlink"/>
            <w:noProof/>
          </w:rPr>
          <w:t>16.1 Approval Binds Target, Scope and Version</w:t>
        </w:r>
        <w:r>
          <w:rPr>
            <w:noProof/>
            <w:webHidden/>
          </w:rPr>
          <w:tab/>
        </w:r>
        <w:r>
          <w:rPr>
            <w:noProof/>
            <w:webHidden/>
          </w:rPr>
          <w:fldChar w:fldCharType="begin"/>
        </w:r>
        <w:r>
          <w:rPr>
            <w:noProof/>
            <w:webHidden/>
          </w:rPr>
          <w:instrText xml:space="preserve"> PAGEREF _Toc240365901 \h </w:instrText>
        </w:r>
        <w:r>
          <w:rPr>
            <w:noProof/>
            <w:webHidden/>
          </w:rPr>
        </w:r>
        <w:r>
          <w:rPr>
            <w:noProof/>
            <w:webHidden/>
          </w:rPr>
          <w:fldChar w:fldCharType="separate"/>
        </w:r>
        <w:r>
          <w:rPr>
            <w:noProof/>
            <w:webHidden/>
          </w:rPr>
          <w:t>30</w:t>
        </w:r>
        <w:r>
          <w:rPr>
            <w:noProof/>
            <w:webHidden/>
          </w:rPr>
          <w:fldChar w:fldCharType="end"/>
        </w:r>
      </w:hyperlink>
    </w:p>
    <w:p w14:paraId="52F622FC" w14:textId="152E6CA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2" w:history="1">
        <w:r w:rsidRPr="0097511E">
          <w:rPr>
            <w:rStyle w:val="Hyperlink"/>
            <w:noProof/>
          </w:rPr>
          <w:t>16.2 Dismissal Is Not Approval</w:t>
        </w:r>
        <w:r>
          <w:rPr>
            <w:noProof/>
            <w:webHidden/>
          </w:rPr>
          <w:tab/>
        </w:r>
        <w:r>
          <w:rPr>
            <w:noProof/>
            <w:webHidden/>
          </w:rPr>
          <w:fldChar w:fldCharType="begin"/>
        </w:r>
        <w:r>
          <w:rPr>
            <w:noProof/>
            <w:webHidden/>
          </w:rPr>
          <w:instrText xml:space="preserve"> PAGEREF _Toc240365902 \h </w:instrText>
        </w:r>
        <w:r>
          <w:rPr>
            <w:noProof/>
            <w:webHidden/>
          </w:rPr>
        </w:r>
        <w:r>
          <w:rPr>
            <w:noProof/>
            <w:webHidden/>
          </w:rPr>
          <w:fldChar w:fldCharType="separate"/>
        </w:r>
        <w:r>
          <w:rPr>
            <w:noProof/>
            <w:webHidden/>
          </w:rPr>
          <w:t>30</w:t>
        </w:r>
        <w:r>
          <w:rPr>
            <w:noProof/>
            <w:webHidden/>
          </w:rPr>
          <w:fldChar w:fldCharType="end"/>
        </w:r>
      </w:hyperlink>
    </w:p>
    <w:p w14:paraId="47A8FC42" w14:textId="297B8E1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3" w:history="1">
        <w:r w:rsidRPr="0097511E">
          <w:rPr>
            <w:rStyle w:val="Hyperlink"/>
            <w:noProof/>
          </w:rPr>
          <w:t>16.R  RACI / Control Ownership</w:t>
        </w:r>
        <w:r>
          <w:rPr>
            <w:noProof/>
            <w:webHidden/>
          </w:rPr>
          <w:tab/>
        </w:r>
        <w:r>
          <w:rPr>
            <w:noProof/>
            <w:webHidden/>
          </w:rPr>
          <w:fldChar w:fldCharType="begin"/>
        </w:r>
        <w:r>
          <w:rPr>
            <w:noProof/>
            <w:webHidden/>
          </w:rPr>
          <w:instrText xml:space="preserve"> PAGEREF _Toc240365903 \h </w:instrText>
        </w:r>
        <w:r>
          <w:rPr>
            <w:noProof/>
            <w:webHidden/>
          </w:rPr>
        </w:r>
        <w:r>
          <w:rPr>
            <w:noProof/>
            <w:webHidden/>
          </w:rPr>
          <w:fldChar w:fldCharType="separate"/>
        </w:r>
        <w:r>
          <w:rPr>
            <w:noProof/>
            <w:webHidden/>
          </w:rPr>
          <w:t>30</w:t>
        </w:r>
        <w:r>
          <w:rPr>
            <w:noProof/>
            <w:webHidden/>
          </w:rPr>
          <w:fldChar w:fldCharType="end"/>
        </w:r>
      </w:hyperlink>
    </w:p>
    <w:p w14:paraId="38E23A3B" w14:textId="24CAAC7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4"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_Toc240365904 \h </w:instrText>
        </w:r>
        <w:r>
          <w:rPr>
            <w:noProof/>
            <w:webHidden/>
          </w:rPr>
        </w:r>
        <w:r>
          <w:rPr>
            <w:noProof/>
            <w:webHidden/>
          </w:rPr>
          <w:fldChar w:fldCharType="separate"/>
        </w:r>
        <w:r>
          <w:rPr>
            <w:noProof/>
            <w:webHidden/>
          </w:rPr>
          <w:t>30</w:t>
        </w:r>
        <w:r>
          <w:rPr>
            <w:noProof/>
            <w:webHidden/>
          </w:rPr>
          <w:fldChar w:fldCharType="end"/>
        </w:r>
      </w:hyperlink>
    </w:p>
    <w:p w14:paraId="59E0C37F" w14:textId="4005FD58"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5" w:history="1">
        <w:r w:rsidRPr="0097511E">
          <w:rPr>
            <w:rStyle w:val="Hyperlink"/>
            <w:noProof/>
          </w:rPr>
          <w:t>Security, Authentication &amp; Step-Up UX</w:t>
        </w:r>
        <w:r>
          <w:rPr>
            <w:noProof/>
            <w:webHidden/>
          </w:rPr>
          <w:tab/>
        </w:r>
        <w:r>
          <w:rPr>
            <w:noProof/>
            <w:webHidden/>
          </w:rPr>
          <w:fldChar w:fldCharType="begin"/>
        </w:r>
        <w:r>
          <w:rPr>
            <w:noProof/>
            <w:webHidden/>
          </w:rPr>
          <w:instrText xml:space="preserve"> PAGEREF _Toc240365905 \h </w:instrText>
        </w:r>
        <w:r>
          <w:rPr>
            <w:noProof/>
            <w:webHidden/>
          </w:rPr>
        </w:r>
        <w:r>
          <w:rPr>
            <w:noProof/>
            <w:webHidden/>
          </w:rPr>
          <w:fldChar w:fldCharType="separate"/>
        </w:r>
        <w:r>
          <w:rPr>
            <w:noProof/>
            <w:webHidden/>
          </w:rPr>
          <w:t>31</w:t>
        </w:r>
        <w:r>
          <w:rPr>
            <w:noProof/>
            <w:webHidden/>
          </w:rPr>
          <w:fldChar w:fldCharType="end"/>
        </w:r>
      </w:hyperlink>
    </w:p>
    <w:p w14:paraId="1EB8C5B7" w14:textId="43F8266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6" w:history="1">
        <w:r w:rsidRPr="0097511E">
          <w:rPr>
            <w:rStyle w:val="Hyperlink"/>
            <w:noProof/>
          </w:rPr>
          <w:t>17.0 Salient Things to Note</w:t>
        </w:r>
        <w:r>
          <w:rPr>
            <w:noProof/>
            <w:webHidden/>
          </w:rPr>
          <w:tab/>
        </w:r>
        <w:r>
          <w:rPr>
            <w:noProof/>
            <w:webHidden/>
          </w:rPr>
          <w:fldChar w:fldCharType="begin"/>
        </w:r>
        <w:r>
          <w:rPr>
            <w:noProof/>
            <w:webHidden/>
          </w:rPr>
          <w:instrText xml:space="preserve"> PAGEREF _Toc240365906 \h </w:instrText>
        </w:r>
        <w:r>
          <w:rPr>
            <w:noProof/>
            <w:webHidden/>
          </w:rPr>
        </w:r>
        <w:r>
          <w:rPr>
            <w:noProof/>
            <w:webHidden/>
          </w:rPr>
          <w:fldChar w:fldCharType="separate"/>
        </w:r>
        <w:r>
          <w:rPr>
            <w:noProof/>
            <w:webHidden/>
          </w:rPr>
          <w:t>31</w:t>
        </w:r>
        <w:r>
          <w:rPr>
            <w:noProof/>
            <w:webHidden/>
          </w:rPr>
          <w:fldChar w:fldCharType="end"/>
        </w:r>
      </w:hyperlink>
    </w:p>
    <w:p w14:paraId="3185CA82" w14:textId="3ED338E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7" w:history="1">
        <w:r w:rsidRPr="0097511E">
          <w:rPr>
            <w:rStyle w:val="Hyperlink"/>
            <w:noProof/>
          </w:rPr>
          <w:t>17.1 Disabled Is Not Enforcement</w:t>
        </w:r>
        <w:r>
          <w:rPr>
            <w:noProof/>
            <w:webHidden/>
          </w:rPr>
          <w:tab/>
        </w:r>
        <w:r>
          <w:rPr>
            <w:noProof/>
            <w:webHidden/>
          </w:rPr>
          <w:fldChar w:fldCharType="begin"/>
        </w:r>
        <w:r>
          <w:rPr>
            <w:noProof/>
            <w:webHidden/>
          </w:rPr>
          <w:instrText xml:space="preserve"> PAGEREF _Toc240365907 \h </w:instrText>
        </w:r>
        <w:r>
          <w:rPr>
            <w:noProof/>
            <w:webHidden/>
          </w:rPr>
        </w:r>
        <w:r>
          <w:rPr>
            <w:noProof/>
            <w:webHidden/>
          </w:rPr>
          <w:fldChar w:fldCharType="separate"/>
        </w:r>
        <w:r>
          <w:rPr>
            <w:noProof/>
            <w:webHidden/>
          </w:rPr>
          <w:t>31</w:t>
        </w:r>
        <w:r>
          <w:rPr>
            <w:noProof/>
            <w:webHidden/>
          </w:rPr>
          <w:fldChar w:fldCharType="end"/>
        </w:r>
      </w:hyperlink>
    </w:p>
    <w:p w14:paraId="74B6AC93" w14:textId="335585A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8" w:history="1">
        <w:r w:rsidRPr="0097511E">
          <w:rPr>
            <w:rStyle w:val="Hyperlink"/>
            <w:noProof/>
          </w:rPr>
          <w:t>17.2 Explaining Blocks Without Leaking Policy</w:t>
        </w:r>
        <w:r>
          <w:rPr>
            <w:noProof/>
            <w:webHidden/>
          </w:rPr>
          <w:tab/>
        </w:r>
        <w:r>
          <w:rPr>
            <w:noProof/>
            <w:webHidden/>
          </w:rPr>
          <w:fldChar w:fldCharType="begin"/>
        </w:r>
        <w:r>
          <w:rPr>
            <w:noProof/>
            <w:webHidden/>
          </w:rPr>
          <w:instrText xml:space="preserve"> PAGEREF _Toc240365908 \h </w:instrText>
        </w:r>
        <w:r>
          <w:rPr>
            <w:noProof/>
            <w:webHidden/>
          </w:rPr>
        </w:r>
        <w:r>
          <w:rPr>
            <w:noProof/>
            <w:webHidden/>
          </w:rPr>
          <w:fldChar w:fldCharType="separate"/>
        </w:r>
        <w:r>
          <w:rPr>
            <w:noProof/>
            <w:webHidden/>
          </w:rPr>
          <w:t>31</w:t>
        </w:r>
        <w:r>
          <w:rPr>
            <w:noProof/>
            <w:webHidden/>
          </w:rPr>
          <w:fldChar w:fldCharType="end"/>
        </w:r>
      </w:hyperlink>
    </w:p>
    <w:p w14:paraId="1F076AF5" w14:textId="5533EDB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09" w:history="1">
        <w:r w:rsidRPr="0097511E">
          <w:rPr>
            <w:rStyle w:val="Hyperlink"/>
            <w:noProof/>
          </w:rPr>
          <w:t>17.3 Security-State Matrix (directive item 61)</w:t>
        </w:r>
        <w:r>
          <w:rPr>
            <w:noProof/>
            <w:webHidden/>
          </w:rPr>
          <w:tab/>
        </w:r>
        <w:r>
          <w:rPr>
            <w:noProof/>
            <w:webHidden/>
          </w:rPr>
          <w:fldChar w:fldCharType="begin"/>
        </w:r>
        <w:r>
          <w:rPr>
            <w:noProof/>
            <w:webHidden/>
          </w:rPr>
          <w:instrText xml:space="preserve"> PAGEREF _Toc240365909 \h </w:instrText>
        </w:r>
        <w:r>
          <w:rPr>
            <w:noProof/>
            <w:webHidden/>
          </w:rPr>
        </w:r>
        <w:r>
          <w:rPr>
            <w:noProof/>
            <w:webHidden/>
          </w:rPr>
          <w:fldChar w:fldCharType="separate"/>
        </w:r>
        <w:r>
          <w:rPr>
            <w:noProof/>
            <w:webHidden/>
          </w:rPr>
          <w:t>31</w:t>
        </w:r>
        <w:r>
          <w:rPr>
            <w:noProof/>
            <w:webHidden/>
          </w:rPr>
          <w:fldChar w:fldCharType="end"/>
        </w:r>
      </w:hyperlink>
    </w:p>
    <w:p w14:paraId="7A9EEDAD" w14:textId="6180532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0" w:history="1">
        <w:r w:rsidRPr="0097511E">
          <w:rPr>
            <w:rStyle w:val="Hyperlink"/>
            <w:noProof/>
          </w:rPr>
          <w:t>17.R  RACI / Control Ownership</w:t>
        </w:r>
        <w:r>
          <w:rPr>
            <w:noProof/>
            <w:webHidden/>
          </w:rPr>
          <w:tab/>
        </w:r>
        <w:r>
          <w:rPr>
            <w:noProof/>
            <w:webHidden/>
          </w:rPr>
          <w:fldChar w:fldCharType="begin"/>
        </w:r>
        <w:r>
          <w:rPr>
            <w:noProof/>
            <w:webHidden/>
          </w:rPr>
          <w:instrText xml:space="preserve"> PAGEREF _Toc240365910 \h </w:instrText>
        </w:r>
        <w:r>
          <w:rPr>
            <w:noProof/>
            <w:webHidden/>
          </w:rPr>
        </w:r>
        <w:r>
          <w:rPr>
            <w:noProof/>
            <w:webHidden/>
          </w:rPr>
          <w:fldChar w:fldCharType="separate"/>
        </w:r>
        <w:r>
          <w:rPr>
            <w:noProof/>
            <w:webHidden/>
          </w:rPr>
          <w:t>31</w:t>
        </w:r>
        <w:r>
          <w:rPr>
            <w:noProof/>
            <w:webHidden/>
          </w:rPr>
          <w:fldChar w:fldCharType="end"/>
        </w:r>
      </w:hyperlink>
    </w:p>
    <w:p w14:paraId="3E10FA49" w14:textId="151D3FD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1"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_Toc240365911 \h </w:instrText>
        </w:r>
        <w:r>
          <w:rPr>
            <w:noProof/>
            <w:webHidden/>
          </w:rPr>
        </w:r>
        <w:r>
          <w:rPr>
            <w:noProof/>
            <w:webHidden/>
          </w:rPr>
          <w:fldChar w:fldCharType="separate"/>
        </w:r>
        <w:r>
          <w:rPr>
            <w:noProof/>
            <w:webHidden/>
          </w:rPr>
          <w:t>32</w:t>
        </w:r>
        <w:r>
          <w:rPr>
            <w:noProof/>
            <w:webHidden/>
          </w:rPr>
          <w:fldChar w:fldCharType="end"/>
        </w:r>
      </w:hyperlink>
    </w:p>
    <w:p w14:paraId="2C5EA6DA" w14:textId="476A338E"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2" w:history="1">
        <w:r w:rsidRPr="0097511E">
          <w:rPr>
            <w:rStyle w:val="Hyperlink"/>
            <w:noProof/>
          </w:rPr>
          <w:t>Privileged &amp; Break-Glass UX</w:t>
        </w:r>
        <w:r>
          <w:rPr>
            <w:noProof/>
            <w:webHidden/>
          </w:rPr>
          <w:tab/>
        </w:r>
        <w:r>
          <w:rPr>
            <w:noProof/>
            <w:webHidden/>
          </w:rPr>
          <w:fldChar w:fldCharType="begin"/>
        </w:r>
        <w:r>
          <w:rPr>
            <w:noProof/>
            <w:webHidden/>
          </w:rPr>
          <w:instrText xml:space="preserve"> PAGEREF _Toc240365912 \h </w:instrText>
        </w:r>
        <w:r>
          <w:rPr>
            <w:noProof/>
            <w:webHidden/>
          </w:rPr>
        </w:r>
        <w:r>
          <w:rPr>
            <w:noProof/>
            <w:webHidden/>
          </w:rPr>
          <w:fldChar w:fldCharType="separate"/>
        </w:r>
        <w:r>
          <w:rPr>
            <w:noProof/>
            <w:webHidden/>
          </w:rPr>
          <w:t>33</w:t>
        </w:r>
        <w:r>
          <w:rPr>
            <w:noProof/>
            <w:webHidden/>
          </w:rPr>
          <w:fldChar w:fldCharType="end"/>
        </w:r>
      </w:hyperlink>
    </w:p>
    <w:p w14:paraId="4633B4FD" w14:textId="111890C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3" w:history="1">
        <w:r w:rsidRPr="0097511E">
          <w:rPr>
            <w:rStyle w:val="Hyperlink"/>
            <w:noProof/>
          </w:rPr>
          <w:t>18.0 Salient Things to Note</w:t>
        </w:r>
        <w:r>
          <w:rPr>
            <w:noProof/>
            <w:webHidden/>
          </w:rPr>
          <w:tab/>
        </w:r>
        <w:r>
          <w:rPr>
            <w:noProof/>
            <w:webHidden/>
          </w:rPr>
          <w:fldChar w:fldCharType="begin"/>
        </w:r>
        <w:r>
          <w:rPr>
            <w:noProof/>
            <w:webHidden/>
          </w:rPr>
          <w:instrText xml:space="preserve"> PAGEREF _Toc240365913 \h </w:instrText>
        </w:r>
        <w:r>
          <w:rPr>
            <w:noProof/>
            <w:webHidden/>
          </w:rPr>
        </w:r>
        <w:r>
          <w:rPr>
            <w:noProof/>
            <w:webHidden/>
          </w:rPr>
          <w:fldChar w:fldCharType="separate"/>
        </w:r>
        <w:r>
          <w:rPr>
            <w:noProof/>
            <w:webHidden/>
          </w:rPr>
          <w:t>33</w:t>
        </w:r>
        <w:r>
          <w:rPr>
            <w:noProof/>
            <w:webHidden/>
          </w:rPr>
          <w:fldChar w:fldCharType="end"/>
        </w:r>
      </w:hyperlink>
    </w:p>
    <w:p w14:paraId="48B325CD" w14:textId="235E9D9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4" w:history="1">
        <w:r w:rsidRPr="0097511E">
          <w:rPr>
            <w:rStyle w:val="Hyperlink"/>
            <w:noProof/>
          </w:rPr>
          <w:t>18.1 Emergency State Must Be Unmistakable</w:t>
        </w:r>
        <w:r>
          <w:rPr>
            <w:noProof/>
            <w:webHidden/>
          </w:rPr>
          <w:tab/>
        </w:r>
        <w:r>
          <w:rPr>
            <w:noProof/>
            <w:webHidden/>
          </w:rPr>
          <w:fldChar w:fldCharType="begin"/>
        </w:r>
        <w:r>
          <w:rPr>
            <w:noProof/>
            <w:webHidden/>
          </w:rPr>
          <w:instrText xml:space="preserve"> PAGEREF _Toc240365914 \h </w:instrText>
        </w:r>
        <w:r>
          <w:rPr>
            <w:noProof/>
            <w:webHidden/>
          </w:rPr>
        </w:r>
        <w:r>
          <w:rPr>
            <w:noProof/>
            <w:webHidden/>
          </w:rPr>
          <w:fldChar w:fldCharType="separate"/>
        </w:r>
        <w:r>
          <w:rPr>
            <w:noProof/>
            <w:webHidden/>
          </w:rPr>
          <w:t>33</w:t>
        </w:r>
        <w:r>
          <w:rPr>
            <w:noProof/>
            <w:webHidden/>
          </w:rPr>
          <w:fldChar w:fldCharType="end"/>
        </w:r>
      </w:hyperlink>
    </w:p>
    <w:p w14:paraId="1BBE05C9" w14:textId="71AB9BD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5" w:history="1">
        <w:r w:rsidRPr="0097511E">
          <w:rPr>
            <w:rStyle w:val="Hyperlink"/>
            <w:noProof/>
          </w:rPr>
          <w:t>18.2 Receipt and Post-Review</w:t>
        </w:r>
        <w:r>
          <w:rPr>
            <w:noProof/>
            <w:webHidden/>
          </w:rPr>
          <w:tab/>
        </w:r>
        <w:r>
          <w:rPr>
            <w:noProof/>
            <w:webHidden/>
          </w:rPr>
          <w:fldChar w:fldCharType="begin"/>
        </w:r>
        <w:r>
          <w:rPr>
            <w:noProof/>
            <w:webHidden/>
          </w:rPr>
          <w:instrText xml:space="preserve"> PAGEREF _Toc240365915 \h </w:instrText>
        </w:r>
        <w:r>
          <w:rPr>
            <w:noProof/>
            <w:webHidden/>
          </w:rPr>
        </w:r>
        <w:r>
          <w:rPr>
            <w:noProof/>
            <w:webHidden/>
          </w:rPr>
          <w:fldChar w:fldCharType="separate"/>
        </w:r>
        <w:r>
          <w:rPr>
            <w:noProof/>
            <w:webHidden/>
          </w:rPr>
          <w:t>33</w:t>
        </w:r>
        <w:r>
          <w:rPr>
            <w:noProof/>
            <w:webHidden/>
          </w:rPr>
          <w:fldChar w:fldCharType="end"/>
        </w:r>
      </w:hyperlink>
    </w:p>
    <w:p w14:paraId="63F0C177" w14:textId="39D8CB0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6" w:history="1">
        <w:r w:rsidRPr="0097511E">
          <w:rPr>
            <w:rStyle w:val="Hyperlink"/>
            <w:noProof/>
          </w:rPr>
          <w:t>18.R  RACI / Control Ownership</w:t>
        </w:r>
        <w:r>
          <w:rPr>
            <w:noProof/>
            <w:webHidden/>
          </w:rPr>
          <w:tab/>
        </w:r>
        <w:r>
          <w:rPr>
            <w:noProof/>
            <w:webHidden/>
          </w:rPr>
          <w:fldChar w:fldCharType="begin"/>
        </w:r>
        <w:r>
          <w:rPr>
            <w:noProof/>
            <w:webHidden/>
          </w:rPr>
          <w:instrText xml:space="preserve"> PAGEREF _Toc240365916 \h </w:instrText>
        </w:r>
        <w:r>
          <w:rPr>
            <w:noProof/>
            <w:webHidden/>
          </w:rPr>
        </w:r>
        <w:r>
          <w:rPr>
            <w:noProof/>
            <w:webHidden/>
          </w:rPr>
          <w:fldChar w:fldCharType="separate"/>
        </w:r>
        <w:r>
          <w:rPr>
            <w:noProof/>
            <w:webHidden/>
          </w:rPr>
          <w:t>33</w:t>
        </w:r>
        <w:r>
          <w:rPr>
            <w:noProof/>
            <w:webHidden/>
          </w:rPr>
          <w:fldChar w:fldCharType="end"/>
        </w:r>
      </w:hyperlink>
    </w:p>
    <w:p w14:paraId="263ADD15" w14:textId="5C87D46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7"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_Toc240365917 \h </w:instrText>
        </w:r>
        <w:r>
          <w:rPr>
            <w:noProof/>
            <w:webHidden/>
          </w:rPr>
        </w:r>
        <w:r>
          <w:rPr>
            <w:noProof/>
            <w:webHidden/>
          </w:rPr>
          <w:fldChar w:fldCharType="separate"/>
        </w:r>
        <w:r>
          <w:rPr>
            <w:noProof/>
            <w:webHidden/>
          </w:rPr>
          <w:t>33</w:t>
        </w:r>
        <w:r>
          <w:rPr>
            <w:noProof/>
            <w:webHidden/>
          </w:rPr>
          <w:fldChar w:fldCharType="end"/>
        </w:r>
      </w:hyperlink>
    </w:p>
    <w:p w14:paraId="3B4022DB" w14:textId="316DC62A"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8" w:history="1">
        <w:r w:rsidRPr="0097511E">
          <w:rPr>
            <w:rStyle w:val="Hyperlink"/>
            <w:noProof/>
          </w:rPr>
          <w:t>Authorization, Restricted &amp; Redacted States</w:t>
        </w:r>
        <w:r>
          <w:rPr>
            <w:noProof/>
            <w:webHidden/>
          </w:rPr>
          <w:tab/>
        </w:r>
        <w:r>
          <w:rPr>
            <w:noProof/>
            <w:webHidden/>
          </w:rPr>
          <w:fldChar w:fldCharType="begin"/>
        </w:r>
        <w:r>
          <w:rPr>
            <w:noProof/>
            <w:webHidden/>
          </w:rPr>
          <w:instrText xml:space="preserve"> PAGEREF _Toc240365918 \h </w:instrText>
        </w:r>
        <w:r>
          <w:rPr>
            <w:noProof/>
            <w:webHidden/>
          </w:rPr>
        </w:r>
        <w:r>
          <w:rPr>
            <w:noProof/>
            <w:webHidden/>
          </w:rPr>
          <w:fldChar w:fldCharType="separate"/>
        </w:r>
        <w:r>
          <w:rPr>
            <w:noProof/>
            <w:webHidden/>
          </w:rPr>
          <w:t>34</w:t>
        </w:r>
        <w:r>
          <w:rPr>
            <w:noProof/>
            <w:webHidden/>
          </w:rPr>
          <w:fldChar w:fldCharType="end"/>
        </w:r>
      </w:hyperlink>
    </w:p>
    <w:p w14:paraId="2685F630" w14:textId="598BBE2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19" w:history="1">
        <w:r w:rsidRPr="0097511E">
          <w:rPr>
            <w:rStyle w:val="Hyperlink"/>
            <w:noProof/>
          </w:rPr>
          <w:t>19.0 Salient Things to Note</w:t>
        </w:r>
        <w:r>
          <w:rPr>
            <w:noProof/>
            <w:webHidden/>
          </w:rPr>
          <w:tab/>
        </w:r>
        <w:r>
          <w:rPr>
            <w:noProof/>
            <w:webHidden/>
          </w:rPr>
          <w:fldChar w:fldCharType="begin"/>
        </w:r>
        <w:r>
          <w:rPr>
            <w:noProof/>
            <w:webHidden/>
          </w:rPr>
          <w:instrText xml:space="preserve"> PAGEREF _Toc240365919 \h </w:instrText>
        </w:r>
        <w:r>
          <w:rPr>
            <w:noProof/>
            <w:webHidden/>
          </w:rPr>
        </w:r>
        <w:r>
          <w:rPr>
            <w:noProof/>
            <w:webHidden/>
          </w:rPr>
          <w:fldChar w:fldCharType="separate"/>
        </w:r>
        <w:r>
          <w:rPr>
            <w:noProof/>
            <w:webHidden/>
          </w:rPr>
          <w:t>34</w:t>
        </w:r>
        <w:r>
          <w:rPr>
            <w:noProof/>
            <w:webHidden/>
          </w:rPr>
          <w:fldChar w:fldCharType="end"/>
        </w:r>
      </w:hyperlink>
    </w:p>
    <w:p w14:paraId="7C4265FA" w14:textId="03E316D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0" w:history="1">
        <w:r w:rsidRPr="0097511E">
          <w:rPr>
            <w:rStyle w:val="Hyperlink"/>
            <w:noProof/>
          </w:rPr>
          <w:t>19.1 Hidden Is Not Secure</w:t>
        </w:r>
        <w:r>
          <w:rPr>
            <w:noProof/>
            <w:webHidden/>
          </w:rPr>
          <w:tab/>
        </w:r>
        <w:r>
          <w:rPr>
            <w:noProof/>
            <w:webHidden/>
          </w:rPr>
          <w:fldChar w:fldCharType="begin"/>
        </w:r>
        <w:r>
          <w:rPr>
            <w:noProof/>
            <w:webHidden/>
          </w:rPr>
          <w:instrText xml:space="preserve"> PAGEREF _Toc240365920 \h </w:instrText>
        </w:r>
        <w:r>
          <w:rPr>
            <w:noProof/>
            <w:webHidden/>
          </w:rPr>
        </w:r>
        <w:r>
          <w:rPr>
            <w:noProof/>
            <w:webHidden/>
          </w:rPr>
          <w:fldChar w:fldCharType="separate"/>
        </w:r>
        <w:r>
          <w:rPr>
            <w:noProof/>
            <w:webHidden/>
          </w:rPr>
          <w:t>34</w:t>
        </w:r>
        <w:r>
          <w:rPr>
            <w:noProof/>
            <w:webHidden/>
          </w:rPr>
          <w:fldChar w:fldCharType="end"/>
        </w:r>
      </w:hyperlink>
    </w:p>
    <w:p w14:paraId="1A4F2028" w14:textId="71465FE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1" w:history="1">
        <w:r w:rsidRPr="0097511E">
          <w:rPr>
            <w:rStyle w:val="Hyperlink"/>
            <w:noProof/>
          </w:rPr>
          <w:t>19.2 Existence-Disclosure Rules</w:t>
        </w:r>
        <w:r>
          <w:rPr>
            <w:noProof/>
            <w:webHidden/>
          </w:rPr>
          <w:tab/>
        </w:r>
        <w:r>
          <w:rPr>
            <w:noProof/>
            <w:webHidden/>
          </w:rPr>
          <w:fldChar w:fldCharType="begin"/>
        </w:r>
        <w:r>
          <w:rPr>
            <w:noProof/>
            <w:webHidden/>
          </w:rPr>
          <w:instrText xml:space="preserve"> PAGEREF _Toc240365921 \h </w:instrText>
        </w:r>
        <w:r>
          <w:rPr>
            <w:noProof/>
            <w:webHidden/>
          </w:rPr>
        </w:r>
        <w:r>
          <w:rPr>
            <w:noProof/>
            <w:webHidden/>
          </w:rPr>
          <w:fldChar w:fldCharType="separate"/>
        </w:r>
        <w:r>
          <w:rPr>
            <w:noProof/>
            <w:webHidden/>
          </w:rPr>
          <w:t>34</w:t>
        </w:r>
        <w:r>
          <w:rPr>
            <w:noProof/>
            <w:webHidden/>
          </w:rPr>
          <w:fldChar w:fldCharType="end"/>
        </w:r>
      </w:hyperlink>
    </w:p>
    <w:p w14:paraId="68916D94" w14:textId="7E5ED74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2" w:history="1">
        <w:r w:rsidRPr="0097511E">
          <w:rPr>
            <w:rStyle w:val="Hyperlink"/>
            <w:noProof/>
          </w:rPr>
          <w:t>19.R  RACI / Control Ownership</w:t>
        </w:r>
        <w:r>
          <w:rPr>
            <w:noProof/>
            <w:webHidden/>
          </w:rPr>
          <w:tab/>
        </w:r>
        <w:r>
          <w:rPr>
            <w:noProof/>
            <w:webHidden/>
          </w:rPr>
          <w:fldChar w:fldCharType="begin"/>
        </w:r>
        <w:r>
          <w:rPr>
            <w:noProof/>
            <w:webHidden/>
          </w:rPr>
          <w:instrText xml:space="preserve"> PAGEREF _Toc240365922 \h </w:instrText>
        </w:r>
        <w:r>
          <w:rPr>
            <w:noProof/>
            <w:webHidden/>
          </w:rPr>
        </w:r>
        <w:r>
          <w:rPr>
            <w:noProof/>
            <w:webHidden/>
          </w:rPr>
          <w:fldChar w:fldCharType="separate"/>
        </w:r>
        <w:r>
          <w:rPr>
            <w:noProof/>
            <w:webHidden/>
          </w:rPr>
          <w:t>34</w:t>
        </w:r>
        <w:r>
          <w:rPr>
            <w:noProof/>
            <w:webHidden/>
          </w:rPr>
          <w:fldChar w:fldCharType="end"/>
        </w:r>
      </w:hyperlink>
    </w:p>
    <w:p w14:paraId="2E25B8CF" w14:textId="2F4946D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3"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_Toc240365923 \h </w:instrText>
        </w:r>
        <w:r>
          <w:rPr>
            <w:noProof/>
            <w:webHidden/>
          </w:rPr>
        </w:r>
        <w:r>
          <w:rPr>
            <w:noProof/>
            <w:webHidden/>
          </w:rPr>
          <w:fldChar w:fldCharType="separate"/>
        </w:r>
        <w:r>
          <w:rPr>
            <w:noProof/>
            <w:webHidden/>
          </w:rPr>
          <w:t>34</w:t>
        </w:r>
        <w:r>
          <w:rPr>
            <w:noProof/>
            <w:webHidden/>
          </w:rPr>
          <w:fldChar w:fldCharType="end"/>
        </w:r>
      </w:hyperlink>
    </w:p>
    <w:p w14:paraId="782FA234" w14:textId="18501D85"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4" w:history="1">
        <w:r w:rsidRPr="0097511E">
          <w:rPr>
            <w:rStyle w:val="Hyperlink"/>
            <w:noProof/>
          </w:rPr>
          <w:t>Evidence, Provenance &amp; Audit Presentation</w:t>
        </w:r>
        <w:r>
          <w:rPr>
            <w:noProof/>
            <w:webHidden/>
          </w:rPr>
          <w:tab/>
        </w:r>
        <w:r>
          <w:rPr>
            <w:noProof/>
            <w:webHidden/>
          </w:rPr>
          <w:fldChar w:fldCharType="begin"/>
        </w:r>
        <w:r>
          <w:rPr>
            <w:noProof/>
            <w:webHidden/>
          </w:rPr>
          <w:instrText xml:space="preserve"> PAGEREF _Toc240365924 \h </w:instrText>
        </w:r>
        <w:r>
          <w:rPr>
            <w:noProof/>
            <w:webHidden/>
          </w:rPr>
        </w:r>
        <w:r>
          <w:rPr>
            <w:noProof/>
            <w:webHidden/>
          </w:rPr>
          <w:fldChar w:fldCharType="separate"/>
        </w:r>
        <w:r>
          <w:rPr>
            <w:noProof/>
            <w:webHidden/>
          </w:rPr>
          <w:t>35</w:t>
        </w:r>
        <w:r>
          <w:rPr>
            <w:noProof/>
            <w:webHidden/>
          </w:rPr>
          <w:fldChar w:fldCharType="end"/>
        </w:r>
      </w:hyperlink>
    </w:p>
    <w:p w14:paraId="566EB042" w14:textId="2EA2CF4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5" w:history="1">
        <w:r w:rsidRPr="0097511E">
          <w:rPr>
            <w:rStyle w:val="Hyperlink"/>
            <w:noProof/>
          </w:rPr>
          <w:t>20.0 Salient Things to Note</w:t>
        </w:r>
        <w:r>
          <w:rPr>
            <w:noProof/>
            <w:webHidden/>
          </w:rPr>
          <w:tab/>
        </w:r>
        <w:r>
          <w:rPr>
            <w:noProof/>
            <w:webHidden/>
          </w:rPr>
          <w:fldChar w:fldCharType="begin"/>
        </w:r>
        <w:r>
          <w:rPr>
            <w:noProof/>
            <w:webHidden/>
          </w:rPr>
          <w:instrText xml:space="preserve"> PAGEREF _Toc240365925 \h </w:instrText>
        </w:r>
        <w:r>
          <w:rPr>
            <w:noProof/>
            <w:webHidden/>
          </w:rPr>
        </w:r>
        <w:r>
          <w:rPr>
            <w:noProof/>
            <w:webHidden/>
          </w:rPr>
          <w:fldChar w:fldCharType="separate"/>
        </w:r>
        <w:r>
          <w:rPr>
            <w:noProof/>
            <w:webHidden/>
          </w:rPr>
          <w:t>35</w:t>
        </w:r>
        <w:r>
          <w:rPr>
            <w:noProof/>
            <w:webHidden/>
          </w:rPr>
          <w:fldChar w:fldCharType="end"/>
        </w:r>
      </w:hyperlink>
    </w:p>
    <w:p w14:paraId="6F6CA81E" w14:textId="0BDDD2E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6" w:history="1">
        <w:r w:rsidRPr="0097511E">
          <w:rPr>
            <w:rStyle w:val="Hyperlink"/>
            <w:noProof/>
          </w:rPr>
          <w:t>20.1 Search Result Is Not Evidence</w:t>
        </w:r>
        <w:r>
          <w:rPr>
            <w:noProof/>
            <w:webHidden/>
          </w:rPr>
          <w:tab/>
        </w:r>
        <w:r>
          <w:rPr>
            <w:noProof/>
            <w:webHidden/>
          </w:rPr>
          <w:fldChar w:fldCharType="begin"/>
        </w:r>
        <w:r>
          <w:rPr>
            <w:noProof/>
            <w:webHidden/>
          </w:rPr>
          <w:instrText xml:space="preserve"> PAGEREF _Toc240365926 \h </w:instrText>
        </w:r>
        <w:r>
          <w:rPr>
            <w:noProof/>
            <w:webHidden/>
          </w:rPr>
        </w:r>
        <w:r>
          <w:rPr>
            <w:noProof/>
            <w:webHidden/>
          </w:rPr>
          <w:fldChar w:fldCharType="separate"/>
        </w:r>
        <w:r>
          <w:rPr>
            <w:noProof/>
            <w:webHidden/>
          </w:rPr>
          <w:t>35</w:t>
        </w:r>
        <w:r>
          <w:rPr>
            <w:noProof/>
            <w:webHidden/>
          </w:rPr>
          <w:fldChar w:fldCharType="end"/>
        </w:r>
      </w:hyperlink>
    </w:p>
    <w:p w14:paraId="367A866D" w14:textId="56AE523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7" w:history="1">
        <w:r w:rsidRPr="0097511E">
          <w:rPr>
            <w:rStyle w:val="Hyperlink"/>
            <w:noProof/>
          </w:rPr>
          <w:t>20.2 Corrections and Contradictions Stay Visible</w:t>
        </w:r>
        <w:r>
          <w:rPr>
            <w:noProof/>
            <w:webHidden/>
          </w:rPr>
          <w:tab/>
        </w:r>
        <w:r>
          <w:rPr>
            <w:noProof/>
            <w:webHidden/>
          </w:rPr>
          <w:fldChar w:fldCharType="begin"/>
        </w:r>
        <w:r>
          <w:rPr>
            <w:noProof/>
            <w:webHidden/>
          </w:rPr>
          <w:instrText xml:space="preserve"> PAGEREF _Toc240365927 \h </w:instrText>
        </w:r>
        <w:r>
          <w:rPr>
            <w:noProof/>
            <w:webHidden/>
          </w:rPr>
        </w:r>
        <w:r>
          <w:rPr>
            <w:noProof/>
            <w:webHidden/>
          </w:rPr>
          <w:fldChar w:fldCharType="separate"/>
        </w:r>
        <w:r>
          <w:rPr>
            <w:noProof/>
            <w:webHidden/>
          </w:rPr>
          <w:t>35</w:t>
        </w:r>
        <w:r>
          <w:rPr>
            <w:noProof/>
            <w:webHidden/>
          </w:rPr>
          <w:fldChar w:fldCharType="end"/>
        </w:r>
      </w:hyperlink>
    </w:p>
    <w:p w14:paraId="1583E36F" w14:textId="2C8CC47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8" w:history="1">
        <w:r w:rsidRPr="0097511E">
          <w:rPr>
            <w:rStyle w:val="Hyperlink"/>
            <w:noProof/>
          </w:rPr>
          <w:t>20.3 Evidence-State Matrix (directive item 62)</w:t>
        </w:r>
        <w:r>
          <w:rPr>
            <w:noProof/>
            <w:webHidden/>
          </w:rPr>
          <w:tab/>
        </w:r>
        <w:r>
          <w:rPr>
            <w:noProof/>
            <w:webHidden/>
          </w:rPr>
          <w:fldChar w:fldCharType="begin"/>
        </w:r>
        <w:r>
          <w:rPr>
            <w:noProof/>
            <w:webHidden/>
          </w:rPr>
          <w:instrText xml:space="preserve"> PAGEREF _Toc240365928 \h </w:instrText>
        </w:r>
        <w:r>
          <w:rPr>
            <w:noProof/>
            <w:webHidden/>
          </w:rPr>
        </w:r>
        <w:r>
          <w:rPr>
            <w:noProof/>
            <w:webHidden/>
          </w:rPr>
          <w:fldChar w:fldCharType="separate"/>
        </w:r>
        <w:r>
          <w:rPr>
            <w:noProof/>
            <w:webHidden/>
          </w:rPr>
          <w:t>35</w:t>
        </w:r>
        <w:r>
          <w:rPr>
            <w:noProof/>
            <w:webHidden/>
          </w:rPr>
          <w:fldChar w:fldCharType="end"/>
        </w:r>
      </w:hyperlink>
    </w:p>
    <w:p w14:paraId="7FB8D902" w14:textId="0ACF791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29" w:history="1">
        <w:r w:rsidRPr="0097511E">
          <w:rPr>
            <w:rStyle w:val="Hyperlink"/>
            <w:noProof/>
          </w:rPr>
          <w:t>20.R  RACI / Control Ownership</w:t>
        </w:r>
        <w:r>
          <w:rPr>
            <w:noProof/>
            <w:webHidden/>
          </w:rPr>
          <w:tab/>
        </w:r>
        <w:r>
          <w:rPr>
            <w:noProof/>
            <w:webHidden/>
          </w:rPr>
          <w:fldChar w:fldCharType="begin"/>
        </w:r>
        <w:r>
          <w:rPr>
            <w:noProof/>
            <w:webHidden/>
          </w:rPr>
          <w:instrText xml:space="preserve"> PAGEREF _Toc240365929 \h </w:instrText>
        </w:r>
        <w:r>
          <w:rPr>
            <w:noProof/>
            <w:webHidden/>
          </w:rPr>
        </w:r>
        <w:r>
          <w:rPr>
            <w:noProof/>
            <w:webHidden/>
          </w:rPr>
          <w:fldChar w:fldCharType="separate"/>
        </w:r>
        <w:r>
          <w:rPr>
            <w:noProof/>
            <w:webHidden/>
          </w:rPr>
          <w:t>36</w:t>
        </w:r>
        <w:r>
          <w:rPr>
            <w:noProof/>
            <w:webHidden/>
          </w:rPr>
          <w:fldChar w:fldCharType="end"/>
        </w:r>
      </w:hyperlink>
    </w:p>
    <w:p w14:paraId="716A3110" w14:textId="5170A88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0"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_Toc240365930 \h </w:instrText>
        </w:r>
        <w:r>
          <w:rPr>
            <w:noProof/>
            <w:webHidden/>
          </w:rPr>
        </w:r>
        <w:r>
          <w:rPr>
            <w:noProof/>
            <w:webHidden/>
          </w:rPr>
          <w:fldChar w:fldCharType="separate"/>
        </w:r>
        <w:r>
          <w:rPr>
            <w:noProof/>
            <w:webHidden/>
          </w:rPr>
          <w:t>36</w:t>
        </w:r>
        <w:r>
          <w:rPr>
            <w:noProof/>
            <w:webHidden/>
          </w:rPr>
          <w:fldChar w:fldCharType="end"/>
        </w:r>
      </w:hyperlink>
    </w:p>
    <w:p w14:paraId="11E91F16" w14:textId="78B1FCA2"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1" w:history="1">
        <w:r w:rsidRPr="0097511E">
          <w:rPr>
            <w:rStyle w:val="Hyperlink"/>
            <w:noProof/>
          </w:rPr>
          <w:t>Search, Discovery &amp; Retrieval UX</w:t>
        </w:r>
        <w:r>
          <w:rPr>
            <w:noProof/>
            <w:webHidden/>
          </w:rPr>
          <w:tab/>
        </w:r>
        <w:r>
          <w:rPr>
            <w:noProof/>
            <w:webHidden/>
          </w:rPr>
          <w:fldChar w:fldCharType="begin"/>
        </w:r>
        <w:r>
          <w:rPr>
            <w:noProof/>
            <w:webHidden/>
          </w:rPr>
          <w:instrText xml:space="preserve"> PAGEREF _Toc240365931 \h </w:instrText>
        </w:r>
        <w:r>
          <w:rPr>
            <w:noProof/>
            <w:webHidden/>
          </w:rPr>
        </w:r>
        <w:r>
          <w:rPr>
            <w:noProof/>
            <w:webHidden/>
          </w:rPr>
          <w:fldChar w:fldCharType="separate"/>
        </w:r>
        <w:r>
          <w:rPr>
            <w:noProof/>
            <w:webHidden/>
          </w:rPr>
          <w:t>37</w:t>
        </w:r>
        <w:r>
          <w:rPr>
            <w:noProof/>
            <w:webHidden/>
          </w:rPr>
          <w:fldChar w:fldCharType="end"/>
        </w:r>
      </w:hyperlink>
    </w:p>
    <w:p w14:paraId="375A549A" w14:textId="2FE006F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2" w:history="1">
        <w:r w:rsidRPr="0097511E">
          <w:rPr>
            <w:rStyle w:val="Hyperlink"/>
            <w:noProof/>
          </w:rPr>
          <w:t>21.0 Salient Things to Note</w:t>
        </w:r>
        <w:r>
          <w:rPr>
            <w:noProof/>
            <w:webHidden/>
          </w:rPr>
          <w:tab/>
        </w:r>
        <w:r>
          <w:rPr>
            <w:noProof/>
            <w:webHidden/>
          </w:rPr>
          <w:fldChar w:fldCharType="begin"/>
        </w:r>
        <w:r>
          <w:rPr>
            <w:noProof/>
            <w:webHidden/>
          </w:rPr>
          <w:instrText xml:space="preserve"> PAGEREF _Toc240365932 \h </w:instrText>
        </w:r>
        <w:r>
          <w:rPr>
            <w:noProof/>
            <w:webHidden/>
          </w:rPr>
        </w:r>
        <w:r>
          <w:rPr>
            <w:noProof/>
            <w:webHidden/>
          </w:rPr>
          <w:fldChar w:fldCharType="separate"/>
        </w:r>
        <w:r>
          <w:rPr>
            <w:noProof/>
            <w:webHidden/>
          </w:rPr>
          <w:t>37</w:t>
        </w:r>
        <w:r>
          <w:rPr>
            <w:noProof/>
            <w:webHidden/>
          </w:rPr>
          <w:fldChar w:fldCharType="end"/>
        </w:r>
      </w:hyperlink>
    </w:p>
    <w:p w14:paraId="1F6C67F9" w14:textId="5EF805C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3" w:history="1">
        <w:r w:rsidRPr="0097511E">
          <w:rPr>
            <w:rStyle w:val="Hyperlink"/>
            <w:noProof/>
          </w:rPr>
          <w:t>21.1 Relevance Does Not Create Authority</w:t>
        </w:r>
        <w:r>
          <w:rPr>
            <w:noProof/>
            <w:webHidden/>
          </w:rPr>
          <w:tab/>
        </w:r>
        <w:r>
          <w:rPr>
            <w:noProof/>
            <w:webHidden/>
          </w:rPr>
          <w:fldChar w:fldCharType="begin"/>
        </w:r>
        <w:r>
          <w:rPr>
            <w:noProof/>
            <w:webHidden/>
          </w:rPr>
          <w:instrText xml:space="preserve"> PAGEREF _Toc240365933 \h </w:instrText>
        </w:r>
        <w:r>
          <w:rPr>
            <w:noProof/>
            <w:webHidden/>
          </w:rPr>
        </w:r>
        <w:r>
          <w:rPr>
            <w:noProof/>
            <w:webHidden/>
          </w:rPr>
          <w:fldChar w:fldCharType="separate"/>
        </w:r>
        <w:r>
          <w:rPr>
            <w:noProof/>
            <w:webHidden/>
          </w:rPr>
          <w:t>37</w:t>
        </w:r>
        <w:r>
          <w:rPr>
            <w:noProof/>
            <w:webHidden/>
          </w:rPr>
          <w:fldChar w:fldCharType="end"/>
        </w:r>
      </w:hyperlink>
    </w:p>
    <w:p w14:paraId="1CDD6EA3" w14:textId="52E16C7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4" w:history="1">
        <w:r w:rsidRPr="0097511E">
          <w:rPr>
            <w:rStyle w:val="Hyperlink"/>
            <w:noProof/>
          </w:rPr>
          <w:t>21.2 Restricted Results</w:t>
        </w:r>
        <w:r>
          <w:rPr>
            <w:noProof/>
            <w:webHidden/>
          </w:rPr>
          <w:tab/>
        </w:r>
        <w:r>
          <w:rPr>
            <w:noProof/>
            <w:webHidden/>
          </w:rPr>
          <w:fldChar w:fldCharType="begin"/>
        </w:r>
        <w:r>
          <w:rPr>
            <w:noProof/>
            <w:webHidden/>
          </w:rPr>
          <w:instrText xml:space="preserve"> PAGEREF _Toc240365934 \h </w:instrText>
        </w:r>
        <w:r>
          <w:rPr>
            <w:noProof/>
            <w:webHidden/>
          </w:rPr>
        </w:r>
        <w:r>
          <w:rPr>
            <w:noProof/>
            <w:webHidden/>
          </w:rPr>
          <w:fldChar w:fldCharType="separate"/>
        </w:r>
        <w:r>
          <w:rPr>
            <w:noProof/>
            <w:webHidden/>
          </w:rPr>
          <w:t>37</w:t>
        </w:r>
        <w:r>
          <w:rPr>
            <w:noProof/>
            <w:webHidden/>
          </w:rPr>
          <w:fldChar w:fldCharType="end"/>
        </w:r>
      </w:hyperlink>
    </w:p>
    <w:p w14:paraId="75EA1903" w14:textId="26B82D1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5" w:history="1">
        <w:r w:rsidRPr="0097511E">
          <w:rPr>
            <w:rStyle w:val="Hyperlink"/>
            <w:noProof/>
          </w:rPr>
          <w:t>21.R  RACI / Control Ownership</w:t>
        </w:r>
        <w:r>
          <w:rPr>
            <w:noProof/>
            <w:webHidden/>
          </w:rPr>
          <w:tab/>
        </w:r>
        <w:r>
          <w:rPr>
            <w:noProof/>
            <w:webHidden/>
          </w:rPr>
          <w:fldChar w:fldCharType="begin"/>
        </w:r>
        <w:r>
          <w:rPr>
            <w:noProof/>
            <w:webHidden/>
          </w:rPr>
          <w:instrText xml:space="preserve"> PAGEREF _Toc240365935 \h </w:instrText>
        </w:r>
        <w:r>
          <w:rPr>
            <w:noProof/>
            <w:webHidden/>
          </w:rPr>
        </w:r>
        <w:r>
          <w:rPr>
            <w:noProof/>
            <w:webHidden/>
          </w:rPr>
          <w:fldChar w:fldCharType="separate"/>
        </w:r>
        <w:r>
          <w:rPr>
            <w:noProof/>
            <w:webHidden/>
          </w:rPr>
          <w:t>37</w:t>
        </w:r>
        <w:r>
          <w:rPr>
            <w:noProof/>
            <w:webHidden/>
          </w:rPr>
          <w:fldChar w:fldCharType="end"/>
        </w:r>
      </w:hyperlink>
    </w:p>
    <w:p w14:paraId="30CE71F7" w14:textId="7A99007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6"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_Toc240365936 \h </w:instrText>
        </w:r>
        <w:r>
          <w:rPr>
            <w:noProof/>
            <w:webHidden/>
          </w:rPr>
        </w:r>
        <w:r>
          <w:rPr>
            <w:noProof/>
            <w:webHidden/>
          </w:rPr>
          <w:fldChar w:fldCharType="separate"/>
        </w:r>
        <w:r>
          <w:rPr>
            <w:noProof/>
            <w:webHidden/>
          </w:rPr>
          <w:t>37</w:t>
        </w:r>
        <w:r>
          <w:rPr>
            <w:noProof/>
            <w:webHidden/>
          </w:rPr>
          <w:fldChar w:fldCharType="end"/>
        </w:r>
      </w:hyperlink>
    </w:p>
    <w:p w14:paraId="7AF6DD87" w14:textId="1FC4DFF1"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7" w:history="1">
        <w:r w:rsidRPr="0097511E">
          <w:rPr>
            <w:rStyle w:val="Hyperlink"/>
            <w:noProof/>
          </w:rPr>
          <w:t>Notifications, Alerts &amp; Situation Awareness</w:t>
        </w:r>
        <w:r>
          <w:rPr>
            <w:noProof/>
            <w:webHidden/>
          </w:rPr>
          <w:tab/>
        </w:r>
        <w:r>
          <w:rPr>
            <w:noProof/>
            <w:webHidden/>
          </w:rPr>
          <w:fldChar w:fldCharType="begin"/>
        </w:r>
        <w:r>
          <w:rPr>
            <w:noProof/>
            <w:webHidden/>
          </w:rPr>
          <w:instrText xml:space="preserve"> PAGEREF _Toc240365937 \h </w:instrText>
        </w:r>
        <w:r>
          <w:rPr>
            <w:noProof/>
            <w:webHidden/>
          </w:rPr>
        </w:r>
        <w:r>
          <w:rPr>
            <w:noProof/>
            <w:webHidden/>
          </w:rPr>
          <w:fldChar w:fldCharType="separate"/>
        </w:r>
        <w:r>
          <w:rPr>
            <w:noProof/>
            <w:webHidden/>
          </w:rPr>
          <w:t>38</w:t>
        </w:r>
        <w:r>
          <w:rPr>
            <w:noProof/>
            <w:webHidden/>
          </w:rPr>
          <w:fldChar w:fldCharType="end"/>
        </w:r>
      </w:hyperlink>
    </w:p>
    <w:p w14:paraId="6B9D8B36" w14:textId="6A08140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8" w:history="1">
        <w:r w:rsidRPr="0097511E">
          <w:rPr>
            <w:rStyle w:val="Hyperlink"/>
            <w:noProof/>
          </w:rPr>
          <w:t>22.0 Salient Things to Note</w:t>
        </w:r>
        <w:r>
          <w:rPr>
            <w:noProof/>
            <w:webHidden/>
          </w:rPr>
          <w:tab/>
        </w:r>
        <w:r>
          <w:rPr>
            <w:noProof/>
            <w:webHidden/>
          </w:rPr>
          <w:fldChar w:fldCharType="begin"/>
        </w:r>
        <w:r>
          <w:rPr>
            <w:noProof/>
            <w:webHidden/>
          </w:rPr>
          <w:instrText xml:space="preserve"> PAGEREF _Toc240365938 \h </w:instrText>
        </w:r>
        <w:r>
          <w:rPr>
            <w:noProof/>
            <w:webHidden/>
          </w:rPr>
        </w:r>
        <w:r>
          <w:rPr>
            <w:noProof/>
            <w:webHidden/>
          </w:rPr>
          <w:fldChar w:fldCharType="separate"/>
        </w:r>
        <w:r>
          <w:rPr>
            <w:noProof/>
            <w:webHidden/>
          </w:rPr>
          <w:t>38</w:t>
        </w:r>
        <w:r>
          <w:rPr>
            <w:noProof/>
            <w:webHidden/>
          </w:rPr>
          <w:fldChar w:fldCharType="end"/>
        </w:r>
      </w:hyperlink>
    </w:p>
    <w:p w14:paraId="15F28A89" w14:textId="3D12B02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39" w:history="1">
        <w:r w:rsidRPr="0097511E">
          <w:rPr>
            <w:rStyle w:val="Hyperlink"/>
            <w:noProof/>
          </w:rPr>
          <w:t>22.1 Notification Is Not Authoritative State</w:t>
        </w:r>
        <w:r>
          <w:rPr>
            <w:noProof/>
            <w:webHidden/>
          </w:rPr>
          <w:tab/>
        </w:r>
        <w:r>
          <w:rPr>
            <w:noProof/>
            <w:webHidden/>
          </w:rPr>
          <w:fldChar w:fldCharType="begin"/>
        </w:r>
        <w:r>
          <w:rPr>
            <w:noProof/>
            <w:webHidden/>
          </w:rPr>
          <w:instrText xml:space="preserve"> PAGEREF _Toc240365939 \h </w:instrText>
        </w:r>
        <w:r>
          <w:rPr>
            <w:noProof/>
            <w:webHidden/>
          </w:rPr>
        </w:r>
        <w:r>
          <w:rPr>
            <w:noProof/>
            <w:webHidden/>
          </w:rPr>
          <w:fldChar w:fldCharType="separate"/>
        </w:r>
        <w:r>
          <w:rPr>
            <w:noProof/>
            <w:webHidden/>
          </w:rPr>
          <w:t>38</w:t>
        </w:r>
        <w:r>
          <w:rPr>
            <w:noProof/>
            <w:webHidden/>
          </w:rPr>
          <w:fldChar w:fldCharType="end"/>
        </w:r>
      </w:hyperlink>
    </w:p>
    <w:p w14:paraId="14B95D40" w14:textId="1DD5B11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0" w:history="1">
        <w:r w:rsidRPr="0097511E">
          <w:rPr>
            <w:rStyle w:val="Hyperlink"/>
            <w:noProof/>
          </w:rPr>
          <w:t>22.2 Acknowledgement and Escalation</w:t>
        </w:r>
        <w:r>
          <w:rPr>
            <w:noProof/>
            <w:webHidden/>
          </w:rPr>
          <w:tab/>
        </w:r>
        <w:r>
          <w:rPr>
            <w:noProof/>
            <w:webHidden/>
          </w:rPr>
          <w:fldChar w:fldCharType="begin"/>
        </w:r>
        <w:r>
          <w:rPr>
            <w:noProof/>
            <w:webHidden/>
          </w:rPr>
          <w:instrText xml:space="preserve"> PAGEREF _Toc240365940 \h </w:instrText>
        </w:r>
        <w:r>
          <w:rPr>
            <w:noProof/>
            <w:webHidden/>
          </w:rPr>
        </w:r>
        <w:r>
          <w:rPr>
            <w:noProof/>
            <w:webHidden/>
          </w:rPr>
          <w:fldChar w:fldCharType="separate"/>
        </w:r>
        <w:r>
          <w:rPr>
            <w:noProof/>
            <w:webHidden/>
          </w:rPr>
          <w:t>38</w:t>
        </w:r>
        <w:r>
          <w:rPr>
            <w:noProof/>
            <w:webHidden/>
          </w:rPr>
          <w:fldChar w:fldCharType="end"/>
        </w:r>
      </w:hyperlink>
    </w:p>
    <w:p w14:paraId="263B0B8F" w14:textId="12C6E08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1" w:history="1">
        <w:r w:rsidRPr="0097511E">
          <w:rPr>
            <w:rStyle w:val="Hyperlink"/>
            <w:noProof/>
          </w:rPr>
          <w:t>22.R  RACI / Control Ownership</w:t>
        </w:r>
        <w:r>
          <w:rPr>
            <w:noProof/>
            <w:webHidden/>
          </w:rPr>
          <w:tab/>
        </w:r>
        <w:r>
          <w:rPr>
            <w:noProof/>
            <w:webHidden/>
          </w:rPr>
          <w:fldChar w:fldCharType="begin"/>
        </w:r>
        <w:r>
          <w:rPr>
            <w:noProof/>
            <w:webHidden/>
          </w:rPr>
          <w:instrText xml:space="preserve"> PAGEREF _Toc240365941 \h </w:instrText>
        </w:r>
        <w:r>
          <w:rPr>
            <w:noProof/>
            <w:webHidden/>
          </w:rPr>
        </w:r>
        <w:r>
          <w:rPr>
            <w:noProof/>
            <w:webHidden/>
          </w:rPr>
          <w:fldChar w:fldCharType="separate"/>
        </w:r>
        <w:r>
          <w:rPr>
            <w:noProof/>
            <w:webHidden/>
          </w:rPr>
          <w:t>38</w:t>
        </w:r>
        <w:r>
          <w:rPr>
            <w:noProof/>
            <w:webHidden/>
          </w:rPr>
          <w:fldChar w:fldCharType="end"/>
        </w:r>
      </w:hyperlink>
    </w:p>
    <w:p w14:paraId="42374657" w14:textId="118E29D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2"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_Toc240365942 \h </w:instrText>
        </w:r>
        <w:r>
          <w:rPr>
            <w:noProof/>
            <w:webHidden/>
          </w:rPr>
        </w:r>
        <w:r>
          <w:rPr>
            <w:noProof/>
            <w:webHidden/>
          </w:rPr>
          <w:fldChar w:fldCharType="separate"/>
        </w:r>
        <w:r>
          <w:rPr>
            <w:noProof/>
            <w:webHidden/>
          </w:rPr>
          <w:t>38</w:t>
        </w:r>
        <w:r>
          <w:rPr>
            <w:noProof/>
            <w:webHidden/>
          </w:rPr>
          <w:fldChar w:fldCharType="end"/>
        </w:r>
      </w:hyperlink>
    </w:p>
    <w:p w14:paraId="5D9245D4" w14:textId="5ADD137F"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3" w:history="1">
        <w:r w:rsidRPr="0097511E">
          <w:rPr>
            <w:rStyle w:val="Hyperlink"/>
            <w:noProof/>
          </w:rPr>
          <w:t>Async Operations, Progress &amp; Outcome-Unknown UX</w:t>
        </w:r>
        <w:r>
          <w:rPr>
            <w:noProof/>
            <w:webHidden/>
          </w:rPr>
          <w:tab/>
        </w:r>
        <w:r>
          <w:rPr>
            <w:noProof/>
            <w:webHidden/>
          </w:rPr>
          <w:fldChar w:fldCharType="begin"/>
        </w:r>
        <w:r>
          <w:rPr>
            <w:noProof/>
            <w:webHidden/>
          </w:rPr>
          <w:instrText xml:space="preserve"> PAGEREF _Toc240365943 \h </w:instrText>
        </w:r>
        <w:r>
          <w:rPr>
            <w:noProof/>
            <w:webHidden/>
          </w:rPr>
        </w:r>
        <w:r>
          <w:rPr>
            <w:noProof/>
            <w:webHidden/>
          </w:rPr>
          <w:fldChar w:fldCharType="separate"/>
        </w:r>
        <w:r>
          <w:rPr>
            <w:noProof/>
            <w:webHidden/>
          </w:rPr>
          <w:t>39</w:t>
        </w:r>
        <w:r>
          <w:rPr>
            <w:noProof/>
            <w:webHidden/>
          </w:rPr>
          <w:fldChar w:fldCharType="end"/>
        </w:r>
      </w:hyperlink>
    </w:p>
    <w:p w14:paraId="4F8DC821" w14:textId="6F68923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4" w:history="1">
        <w:r w:rsidRPr="0097511E">
          <w:rPr>
            <w:rStyle w:val="Hyperlink"/>
            <w:noProof/>
          </w:rPr>
          <w:t>23.0 Salient Things to Note</w:t>
        </w:r>
        <w:r>
          <w:rPr>
            <w:noProof/>
            <w:webHidden/>
          </w:rPr>
          <w:tab/>
        </w:r>
        <w:r>
          <w:rPr>
            <w:noProof/>
            <w:webHidden/>
          </w:rPr>
          <w:fldChar w:fldCharType="begin"/>
        </w:r>
        <w:r>
          <w:rPr>
            <w:noProof/>
            <w:webHidden/>
          </w:rPr>
          <w:instrText xml:space="preserve"> PAGEREF _Toc240365944 \h </w:instrText>
        </w:r>
        <w:r>
          <w:rPr>
            <w:noProof/>
            <w:webHidden/>
          </w:rPr>
        </w:r>
        <w:r>
          <w:rPr>
            <w:noProof/>
            <w:webHidden/>
          </w:rPr>
          <w:fldChar w:fldCharType="separate"/>
        </w:r>
        <w:r>
          <w:rPr>
            <w:noProof/>
            <w:webHidden/>
          </w:rPr>
          <w:t>39</w:t>
        </w:r>
        <w:r>
          <w:rPr>
            <w:noProof/>
            <w:webHidden/>
          </w:rPr>
          <w:fldChar w:fldCharType="end"/>
        </w:r>
      </w:hyperlink>
    </w:p>
    <w:p w14:paraId="0D438C55" w14:textId="4448C80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5" w:history="1">
        <w:r w:rsidRPr="0097511E">
          <w:rPr>
            <w:rStyle w:val="Hyperlink"/>
            <w:noProof/>
          </w:rPr>
          <w:t>23.1 Accepted Is Not Completed</w:t>
        </w:r>
        <w:r>
          <w:rPr>
            <w:noProof/>
            <w:webHidden/>
          </w:rPr>
          <w:tab/>
        </w:r>
        <w:r>
          <w:rPr>
            <w:noProof/>
            <w:webHidden/>
          </w:rPr>
          <w:fldChar w:fldCharType="begin"/>
        </w:r>
        <w:r>
          <w:rPr>
            <w:noProof/>
            <w:webHidden/>
          </w:rPr>
          <w:instrText xml:space="preserve"> PAGEREF _Toc240365945 \h </w:instrText>
        </w:r>
        <w:r>
          <w:rPr>
            <w:noProof/>
            <w:webHidden/>
          </w:rPr>
        </w:r>
        <w:r>
          <w:rPr>
            <w:noProof/>
            <w:webHidden/>
          </w:rPr>
          <w:fldChar w:fldCharType="separate"/>
        </w:r>
        <w:r>
          <w:rPr>
            <w:noProof/>
            <w:webHidden/>
          </w:rPr>
          <w:t>39</w:t>
        </w:r>
        <w:r>
          <w:rPr>
            <w:noProof/>
            <w:webHidden/>
          </w:rPr>
          <w:fldChar w:fldCharType="end"/>
        </w:r>
      </w:hyperlink>
    </w:p>
    <w:p w14:paraId="736B5365" w14:textId="6F862E7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6" w:history="1">
        <w:r w:rsidRPr="0097511E">
          <w:rPr>
            <w:rStyle w:val="Hyperlink"/>
            <w:noProof/>
          </w:rPr>
          <w:t>23.2 Async/Outcome Matrix (directive item 63)</w:t>
        </w:r>
        <w:r>
          <w:rPr>
            <w:noProof/>
            <w:webHidden/>
          </w:rPr>
          <w:tab/>
        </w:r>
        <w:r>
          <w:rPr>
            <w:noProof/>
            <w:webHidden/>
          </w:rPr>
          <w:fldChar w:fldCharType="begin"/>
        </w:r>
        <w:r>
          <w:rPr>
            <w:noProof/>
            <w:webHidden/>
          </w:rPr>
          <w:instrText xml:space="preserve"> PAGEREF _Toc240365946 \h </w:instrText>
        </w:r>
        <w:r>
          <w:rPr>
            <w:noProof/>
            <w:webHidden/>
          </w:rPr>
        </w:r>
        <w:r>
          <w:rPr>
            <w:noProof/>
            <w:webHidden/>
          </w:rPr>
          <w:fldChar w:fldCharType="separate"/>
        </w:r>
        <w:r>
          <w:rPr>
            <w:noProof/>
            <w:webHidden/>
          </w:rPr>
          <w:t>39</w:t>
        </w:r>
        <w:r>
          <w:rPr>
            <w:noProof/>
            <w:webHidden/>
          </w:rPr>
          <w:fldChar w:fldCharType="end"/>
        </w:r>
      </w:hyperlink>
    </w:p>
    <w:p w14:paraId="776B4492" w14:textId="5C4FB74A"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7" w:history="1">
        <w:r w:rsidRPr="0097511E">
          <w:rPr>
            <w:rStyle w:val="Hyperlink"/>
            <w:noProof/>
          </w:rPr>
          <w:t>23.R  RACI / Control Ownership</w:t>
        </w:r>
        <w:r>
          <w:rPr>
            <w:noProof/>
            <w:webHidden/>
          </w:rPr>
          <w:tab/>
        </w:r>
        <w:r>
          <w:rPr>
            <w:noProof/>
            <w:webHidden/>
          </w:rPr>
          <w:fldChar w:fldCharType="begin"/>
        </w:r>
        <w:r>
          <w:rPr>
            <w:noProof/>
            <w:webHidden/>
          </w:rPr>
          <w:instrText xml:space="preserve"> PAGEREF _Toc240365947 \h </w:instrText>
        </w:r>
        <w:r>
          <w:rPr>
            <w:noProof/>
            <w:webHidden/>
          </w:rPr>
        </w:r>
        <w:r>
          <w:rPr>
            <w:noProof/>
            <w:webHidden/>
          </w:rPr>
          <w:fldChar w:fldCharType="separate"/>
        </w:r>
        <w:r>
          <w:rPr>
            <w:noProof/>
            <w:webHidden/>
          </w:rPr>
          <w:t>39</w:t>
        </w:r>
        <w:r>
          <w:rPr>
            <w:noProof/>
            <w:webHidden/>
          </w:rPr>
          <w:fldChar w:fldCharType="end"/>
        </w:r>
      </w:hyperlink>
    </w:p>
    <w:p w14:paraId="6932910B" w14:textId="5DCD8E2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8"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_Toc240365948 \h </w:instrText>
        </w:r>
        <w:r>
          <w:rPr>
            <w:noProof/>
            <w:webHidden/>
          </w:rPr>
        </w:r>
        <w:r>
          <w:rPr>
            <w:noProof/>
            <w:webHidden/>
          </w:rPr>
          <w:fldChar w:fldCharType="separate"/>
        </w:r>
        <w:r>
          <w:rPr>
            <w:noProof/>
            <w:webHidden/>
          </w:rPr>
          <w:t>40</w:t>
        </w:r>
        <w:r>
          <w:rPr>
            <w:noProof/>
            <w:webHidden/>
          </w:rPr>
          <w:fldChar w:fldCharType="end"/>
        </w:r>
      </w:hyperlink>
    </w:p>
    <w:p w14:paraId="53F34483" w14:textId="09126765"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49" w:history="1">
        <w:r w:rsidRPr="0097511E">
          <w:rPr>
            <w:rStyle w:val="Hyperlink"/>
            <w:noProof/>
          </w:rPr>
          <w:t>Errors, Degraded Mode &amp; Recovery UX</w:t>
        </w:r>
        <w:r>
          <w:rPr>
            <w:noProof/>
            <w:webHidden/>
          </w:rPr>
          <w:tab/>
        </w:r>
        <w:r>
          <w:rPr>
            <w:noProof/>
            <w:webHidden/>
          </w:rPr>
          <w:fldChar w:fldCharType="begin"/>
        </w:r>
        <w:r>
          <w:rPr>
            <w:noProof/>
            <w:webHidden/>
          </w:rPr>
          <w:instrText xml:space="preserve"> PAGEREF _Toc240365949 \h </w:instrText>
        </w:r>
        <w:r>
          <w:rPr>
            <w:noProof/>
            <w:webHidden/>
          </w:rPr>
        </w:r>
        <w:r>
          <w:rPr>
            <w:noProof/>
            <w:webHidden/>
          </w:rPr>
          <w:fldChar w:fldCharType="separate"/>
        </w:r>
        <w:r>
          <w:rPr>
            <w:noProof/>
            <w:webHidden/>
          </w:rPr>
          <w:t>41</w:t>
        </w:r>
        <w:r>
          <w:rPr>
            <w:noProof/>
            <w:webHidden/>
          </w:rPr>
          <w:fldChar w:fldCharType="end"/>
        </w:r>
      </w:hyperlink>
    </w:p>
    <w:p w14:paraId="3698368C" w14:textId="27A23B9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0" w:history="1">
        <w:r w:rsidRPr="0097511E">
          <w:rPr>
            <w:rStyle w:val="Hyperlink"/>
            <w:noProof/>
          </w:rPr>
          <w:t>24.0 Salient Things to Note</w:t>
        </w:r>
        <w:r>
          <w:rPr>
            <w:noProof/>
            <w:webHidden/>
          </w:rPr>
          <w:tab/>
        </w:r>
        <w:r>
          <w:rPr>
            <w:noProof/>
            <w:webHidden/>
          </w:rPr>
          <w:fldChar w:fldCharType="begin"/>
        </w:r>
        <w:r>
          <w:rPr>
            <w:noProof/>
            <w:webHidden/>
          </w:rPr>
          <w:instrText xml:space="preserve"> PAGEREF _Toc240365950 \h </w:instrText>
        </w:r>
        <w:r>
          <w:rPr>
            <w:noProof/>
            <w:webHidden/>
          </w:rPr>
        </w:r>
        <w:r>
          <w:rPr>
            <w:noProof/>
            <w:webHidden/>
          </w:rPr>
          <w:fldChar w:fldCharType="separate"/>
        </w:r>
        <w:r>
          <w:rPr>
            <w:noProof/>
            <w:webHidden/>
          </w:rPr>
          <w:t>41</w:t>
        </w:r>
        <w:r>
          <w:rPr>
            <w:noProof/>
            <w:webHidden/>
          </w:rPr>
          <w:fldChar w:fldCharType="end"/>
        </w:r>
      </w:hyperlink>
    </w:p>
    <w:p w14:paraId="0871745A" w14:textId="7E9B130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1" w:history="1">
        <w:r w:rsidRPr="0097511E">
          <w:rPr>
            <w:rStyle w:val="Hyperlink"/>
            <w:noProof/>
          </w:rPr>
          <w:t>24.1 Errors Preserve Semantic Distinctions</w:t>
        </w:r>
        <w:r>
          <w:rPr>
            <w:noProof/>
            <w:webHidden/>
          </w:rPr>
          <w:tab/>
        </w:r>
        <w:r>
          <w:rPr>
            <w:noProof/>
            <w:webHidden/>
          </w:rPr>
          <w:fldChar w:fldCharType="begin"/>
        </w:r>
        <w:r>
          <w:rPr>
            <w:noProof/>
            <w:webHidden/>
          </w:rPr>
          <w:instrText xml:space="preserve"> PAGEREF _Toc240365951 \h </w:instrText>
        </w:r>
        <w:r>
          <w:rPr>
            <w:noProof/>
            <w:webHidden/>
          </w:rPr>
        </w:r>
        <w:r>
          <w:rPr>
            <w:noProof/>
            <w:webHidden/>
          </w:rPr>
          <w:fldChar w:fldCharType="separate"/>
        </w:r>
        <w:r>
          <w:rPr>
            <w:noProof/>
            <w:webHidden/>
          </w:rPr>
          <w:t>41</w:t>
        </w:r>
        <w:r>
          <w:rPr>
            <w:noProof/>
            <w:webHidden/>
          </w:rPr>
          <w:fldChar w:fldCharType="end"/>
        </w:r>
      </w:hyperlink>
    </w:p>
    <w:p w14:paraId="03894BDC" w14:textId="0E91175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2" w:history="1">
        <w:r w:rsidRPr="0097511E">
          <w:rPr>
            <w:rStyle w:val="Hyperlink"/>
            <w:noProof/>
          </w:rPr>
          <w:t>24.2 Degraded Mode Does Not Relax Governance</w:t>
        </w:r>
        <w:r>
          <w:rPr>
            <w:noProof/>
            <w:webHidden/>
          </w:rPr>
          <w:tab/>
        </w:r>
        <w:r>
          <w:rPr>
            <w:noProof/>
            <w:webHidden/>
          </w:rPr>
          <w:fldChar w:fldCharType="begin"/>
        </w:r>
        <w:r>
          <w:rPr>
            <w:noProof/>
            <w:webHidden/>
          </w:rPr>
          <w:instrText xml:space="preserve"> PAGEREF _Toc240365952 \h </w:instrText>
        </w:r>
        <w:r>
          <w:rPr>
            <w:noProof/>
            <w:webHidden/>
          </w:rPr>
        </w:r>
        <w:r>
          <w:rPr>
            <w:noProof/>
            <w:webHidden/>
          </w:rPr>
          <w:fldChar w:fldCharType="separate"/>
        </w:r>
        <w:r>
          <w:rPr>
            <w:noProof/>
            <w:webHidden/>
          </w:rPr>
          <w:t>41</w:t>
        </w:r>
        <w:r>
          <w:rPr>
            <w:noProof/>
            <w:webHidden/>
          </w:rPr>
          <w:fldChar w:fldCharType="end"/>
        </w:r>
      </w:hyperlink>
    </w:p>
    <w:p w14:paraId="452FDC03" w14:textId="60F50AF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3" w:history="1">
        <w:r w:rsidRPr="0097511E">
          <w:rPr>
            <w:rStyle w:val="Hyperlink"/>
            <w:noProof/>
          </w:rPr>
          <w:t>24.R  RACI / Control Ownership</w:t>
        </w:r>
        <w:r>
          <w:rPr>
            <w:noProof/>
            <w:webHidden/>
          </w:rPr>
          <w:tab/>
        </w:r>
        <w:r>
          <w:rPr>
            <w:noProof/>
            <w:webHidden/>
          </w:rPr>
          <w:fldChar w:fldCharType="begin"/>
        </w:r>
        <w:r>
          <w:rPr>
            <w:noProof/>
            <w:webHidden/>
          </w:rPr>
          <w:instrText xml:space="preserve"> PAGEREF _Toc240365953 \h </w:instrText>
        </w:r>
        <w:r>
          <w:rPr>
            <w:noProof/>
            <w:webHidden/>
          </w:rPr>
        </w:r>
        <w:r>
          <w:rPr>
            <w:noProof/>
            <w:webHidden/>
          </w:rPr>
          <w:fldChar w:fldCharType="separate"/>
        </w:r>
        <w:r>
          <w:rPr>
            <w:noProof/>
            <w:webHidden/>
          </w:rPr>
          <w:t>41</w:t>
        </w:r>
        <w:r>
          <w:rPr>
            <w:noProof/>
            <w:webHidden/>
          </w:rPr>
          <w:fldChar w:fldCharType="end"/>
        </w:r>
      </w:hyperlink>
    </w:p>
    <w:p w14:paraId="5818358E" w14:textId="7FC43CE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4"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_Toc240365954 \h </w:instrText>
        </w:r>
        <w:r>
          <w:rPr>
            <w:noProof/>
            <w:webHidden/>
          </w:rPr>
        </w:r>
        <w:r>
          <w:rPr>
            <w:noProof/>
            <w:webHidden/>
          </w:rPr>
          <w:fldChar w:fldCharType="separate"/>
        </w:r>
        <w:r>
          <w:rPr>
            <w:noProof/>
            <w:webHidden/>
          </w:rPr>
          <w:t>41</w:t>
        </w:r>
        <w:r>
          <w:rPr>
            <w:noProof/>
            <w:webHidden/>
          </w:rPr>
          <w:fldChar w:fldCharType="end"/>
        </w:r>
      </w:hyperlink>
    </w:p>
    <w:p w14:paraId="33CB79F4" w14:textId="2265061B"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5" w:history="1">
        <w:r w:rsidRPr="0097511E">
          <w:rPr>
            <w:rStyle w:val="Hyperlink"/>
            <w:noProof/>
          </w:rPr>
          <w:t>Forms, Data Entry &amp; Validation</w:t>
        </w:r>
        <w:r>
          <w:rPr>
            <w:noProof/>
            <w:webHidden/>
          </w:rPr>
          <w:tab/>
        </w:r>
        <w:r>
          <w:rPr>
            <w:noProof/>
            <w:webHidden/>
          </w:rPr>
          <w:fldChar w:fldCharType="begin"/>
        </w:r>
        <w:r>
          <w:rPr>
            <w:noProof/>
            <w:webHidden/>
          </w:rPr>
          <w:instrText xml:space="preserve"> PAGEREF _Toc240365955 \h </w:instrText>
        </w:r>
        <w:r>
          <w:rPr>
            <w:noProof/>
            <w:webHidden/>
          </w:rPr>
        </w:r>
        <w:r>
          <w:rPr>
            <w:noProof/>
            <w:webHidden/>
          </w:rPr>
          <w:fldChar w:fldCharType="separate"/>
        </w:r>
        <w:r>
          <w:rPr>
            <w:noProof/>
            <w:webHidden/>
          </w:rPr>
          <w:t>42</w:t>
        </w:r>
        <w:r>
          <w:rPr>
            <w:noProof/>
            <w:webHidden/>
          </w:rPr>
          <w:fldChar w:fldCharType="end"/>
        </w:r>
      </w:hyperlink>
    </w:p>
    <w:p w14:paraId="201258AA" w14:textId="7DC275A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6" w:history="1">
        <w:r w:rsidRPr="0097511E">
          <w:rPr>
            <w:rStyle w:val="Hyperlink"/>
            <w:noProof/>
          </w:rPr>
          <w:t>25.0 Salient Things to Note</w:t>
        </w:r>
        <w:r>
          <w:rPr>
            <w:noProof/>
            <w:webHidden/>
          </w:rPr>
          <w:tab/>
        </w:r>
        <w:r>
          <w:rPr>
            <w:noProof/>
            <w:webHidden/>
          </w:rPr>
          <w:fldChar w:fldCharType="begin"/>
        </w:r>
        <w:r>
          <w:rPr>
            <w:noProof/>
            <w:webHidden/>
          </w:rPr>
          <w:instrText xml:space="preserve"> PAGEREF _Toc240365956 \h </w:instrText>
        </w:r>
        <w:r>
          <w:rPr>
            <w:noProof/>
            <w:webHidden/>
          </w:rPr>
        </w:r>
        <w:r>
          <w:rPr>
            <w:noProof/>
            <w:webHidden/>
          </w:rPr>
          <w:fldChar w:fldCharType="separate"/>
        </w:r>
        <w:r>
          <w:rPr>
            <w:noProof/>
            <w:webHidden/>
          </w:rPr>
          <w:t>42</w:t>
        </w:r>
        <w:r>
          <w:rPr>
            <w:noProof/>
            <w:webHidden/>
          </w:rPr>
          <w:fldChar w:fldCharType="end"/>
        </w:r>
      </w:hyperlink>
    </w:p>
    <w:p w14:paraId="7AE02F1F" w14:textId="0FD25EC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7" w:history="1">
        <w:r w:rsidRPr="0097511E">
          <w:rPr>
            <w:rStyle w:val="Hyperlink"/>
            <w:noProof/>
          </w:rPr>
          <w:t>25.1 Client Validation Is Not Authoritative</w:t>
        </w:r>
        <w:r>
          <w:rPr>
            <w:noProof/>
            <w:webHidden/>
          </w:rPr>
          <w:tab/>
        </w:r>
        <w:r>
          <w:rPr>
            <w:noProof/>
            <w:webHidden/>
          </w:rPr>
          <w:fldChar w:fldCharType="begin"/>
        </w:r>
        <w:r>
          <w:rPr>
            <w:noProof/>
            <w:webHidden/>
          </w:rPr>
          <w:instrText xml:space="preserve"> PAGEREF _Toc240365957 \h </w:instrText>
        </w:r>
        <w:r>
          <w:rPr>
            <w:noProof/>
            <w:webHidden/>
          </w:rPr>
        </w:r>
        <w:r>
          <w:rPr>
            <w:noProof/>
            <w:webHidden/>
          </w:rPr>
          <w:fldChar w:fldCharType="separate"/>
        </w:r>
        <w:r>
          <w:rPr>
            <w:noProof/>
            <w:webHidden/>
          </w:rPr>
          <w:t>42</w:t>
        </w:r>
        <w:r>
          <w:rPr>
            <w:noProof/>
            <w:webHidden/>
          </w:rPr>
          <w:fldChar w:fldCharType="end"/>
        </w:r>
      </w:hyperlink>
    </w:p>
    <w:p w14:paraId="057CAF67" w14:textId="7CDF7A8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8" w:history="1">
        <w:r w:rsidRPr="0097511E">
          <w:rPr>
            <w:rStyle w:val="Hyperlink"/>
            <w:noProof/>
          </w:rPr>
          <w:t>25.2 Defaults Do Not Create Decisions</w:t>
        </w:r>
        <w:r>
          <w:rPr>
            <w:noProof/>
            <w:webHidden/>
          </w:rPr>
          <w:tab/>
        </w:r>
        <w:r>
          <w:rPr>
            <w:noProof/>
            <w:webHidden/>
          </w:rPr>
          <w:fldChar w:fldCharType="begin"/>
        </w:r>
        <w:r>
          <w:rPr>
            <w:noProof/>
            <w:webHidden/>
          </w:rPr>
          <w:instrText xml:space="preserve"> PAGEREF _Toc240365958 \h </w:instrText>
        </w:r>
        <w:r>
          <w:rPr>
            <w:noProof/>
            <w:webHidden/>
          </w:rPr>
        </w:r>
        <w:r>
          <w:rPr>
            <w:noProof/>
            <w:webHidden/>
          </w:rPr>
          <w:fldChar w:fldCharType="separate"/>
        </w:r>
        <w:r>
          <w:rPr>
            <w:noProof/>
            <w:webHidden/>
          </w:rPr>
          <w:t>42</w:t>
        </w:r>
        <w:r>
          <w:rPr>
            <w:noProof/>
            <w:webHidden/>
          </w:rPr>
          <w:fldChar w:fldCharType="end"/>
        </w:r>
      </w:hyperlink>
    </w:p>
    <w:p w14:paraId="1B61AEB4" w14:textId="23123717"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59" w:history="1">
        <w:r w:rsidRPr="0097511E">
          <w:rPr>
            <w:rStyle w:val="Hyperlink"/>
            <w:noProof/>
          </w:rPr>
          <w:t>25.R  RACI / Control Ownership</w:t>
        </w:r>
        <w:r>
          <w:rPr>
            <w:noProof/>
            <w:webHidden/>
          </w:rPr>
          <w:tab/>
        </w:r>
        <w:r>
          <w:rPr>
            <w:noProof/>
            <w:webHidden/>
          </w:rPr>
          <w:fldChar w:fldCharType="begin"/>
        </w:r>
        <w:r>
          <w:rPr>
            <w:noProof/>
            <w:webHidden/>
          </w:rPr>
          <w:instrText xml:space="preserve"> PAGEREF _Toc240365959 \h </w:instrText>
        </w:r>
        <w:r>
          <w:rPr>
            <w:noProof/>
            <w:webHidden/>
          </w:rPr>
        </w:r>
        <w:r>
          <w:rPr>
            <w:noProof/>
            <w:webHidden/>
          </w:rPr>
          <w:fldChar w:fldCharType="separate"/>
        </w:r>
        <w:r>
          <w:rPr>
            <w:noProof/>
            <w:webHidden/>
          </w:rPr>
          <w:t>42</w:t>
        </w:r>
        <w:r>
          <w:rPr>
            <w:noProof/>
            <w:webHidden/>
          </w:rPr>
          <w:fldChar w:fldCharType="end"/>
        </w:r>
      </w:hyperlink>
    </w:p>
    <w:p w14:paraId="0D77F048" w14:textId="5CCEE1C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0"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_Toc240365960 \h </w:instrText>
        </w:r>
        <w:r>
          <w:rPr>
            <w:noProof/>
            <w:webHidden/>
          </w:rPr>
        </w:r>
        <w:r>
          <w:rPr>
            <w:noProof/>
            <w:webHidden/>
          </w:rPr>
          <w:fldChar w:fldCharType="separate"/>
        </w:r>
        <w:r>
          <w:rPr>
            <w:noProof/>
            <w:webHidden/>
          </w:rPr>
          <w:t>42</w:t>
        </w:r>
        <w:r>
          <w:rPr>
            <w:noProof/>
            <w:webHidden/>
          </w:rPr>
          <w:fldChar w:fldCharType="end"/>
        </w:r>
      </w:hyperlink>
    </w:p>
    <w:p w14:paraId="4D49B92C" w14:textId="3381628C"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1" w:history="1">
        <w:r w:rsidRPr="0097511E">
          <w:rPr>
            <w:rStyle w:val="Hyperlink"/>
            <w:noProof/>
          </w:rPr>
          <w:t>Case, Investigation &amp; Workflow UX</w:t>
        </w:r>
        <w:r>
          <w:rPr>
            <w:noProof/>
            <w:webHidden/>
          </w:rPr>
          <w:tab/>
        </w:r>
        <w:r>
          <w:rPr>
            <w:noProof/>
            <w:webHidden/>
          </w:rPr>
          <w:fldChar w:fldCharType="begin"/>
        </w:r>
        <w:r>
          <w:rPr>
            <w:noProof/>
            <w:webHidden/>
          </w:rPr>
          <w:instrText xml:space="preserve"> PAGEREF _Toc240365961 \h </w:instrText>
        </w:r>
        <w:r>
          <w:rPr>
            <w:noProof/>
            <w:webHidden/>
          </w:rPr>
        </w:r>
        <w:r>
          <w:rPr>
            <w:noProof/>
            <w:webHidden/>
          </w:rPr>
          <w:fldChar w:fldCharType="separate"/>
        </w:r>
        <w:r>
          <w:rPr>
            <w:noProof/>
            <w:webHidden/>
          </w:rPr>
          <w:t>43</w:t>
        </w:r>
        <w:r>
          <w:rPr>
            <w:noProof/>
            <w:webHidden/>
          </w:rPr>
          <w:fldChar w:fldCharType="end"/>
        </w:r>
      </w:hyperlink>
    </w:p>
    <w:p w14:paraId="20519D9C" w14:textId="0B9DEB7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2" w:history="1">
        <w:r w:rsidRPr="0097511E">
          <w:rPr>
            <w:rStyle w:val="Hyperlink"/>
            <w:noProof/>
          </w:rPr>
          <w:t>26.0 Salient Things to Note</w:t>
        </w:r>
        <w:r>
          <w:rPr>
            <w:noProof/>
            <w:webHidden/>
          </w:rPr>
          <w:tab/>
        </w:r>
        <w:r>
          <w:rPr>
            <w:noProof/>
            <w:webHidden/>
          </w:rPr>
          <w:fldChar w:fldCharType="begin"/>
        </w:r>
        <w:r>
          <w:rPr>
            <w:noProof/>
            <w:webHidden/>
          </w:rPr>
          <w:instrText xml:space="preserve"> PAGEREF _Toc240365962 \h </w:instrText>
        </w:r>
        <w:r>
          <w:rPr>
            <w:noProof/>
            <w:webHidden/>
          </w:rPr>
        </w:r>
        <w:r>
          <w:rPr>
            <w:noProof/>
            <w:webHidden/>
          </w:rPr>
          <w:fldChar w:fldCharType="separate"/>
        </w:r>
        <w:r>
          <w:rPr>
            <w:noProof/>
            <w:webHidden/>
          </w:rPr>
          <w:t>43</w:t>
        </w:r>
        <w:r>
          <w:rPr>
            <w:noProof/>
            <w:webHidden/>
          </w:rPr>
          <w:fldChar w:fldCharType="end"/>
        </w:r>
      </w:hyperlink>
    </w:p>
    <w:p w14:paraId="76182E3A" w14:textId="7F3820A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3" w:history="1">
        <w:r w:rsidRPr="0097511E">
          <w:rPr>
            <w:rStyle w:val="Hyperlink"/>
            <w:noProof/>
          </w:rPr>
          <w:t>26.1 UI Movement Is Not a Governed Transition</w:t>
        </w:r>
        <w:r>
          <w:rPr>
            <w:noProof/>
            <w:webHidden/>
          </w:rPr>
          <w:tab/>
        </w:r>
        <w:r>
          <w:rPr>
            <w:noProof/>
            <w:webHidden/>
          </w:rPr>
          <w:fldChar w:fldCharType="begin"/>
        </w:r>
        <w:r>
          <w:rPr>
            <w:noProof/>
            <w:webHidden/>
          </w:rPr>
          <w:instrText xml:space="preserve"> PAGEREF _Toc240365963 \h </w:instrText>
        </w:r>
        <w:r>
          <w:rPr>
            <w:noProof/>
            <w:webHidden/>
          </w:rPr>
        </w:r>
        <w:r>
          <w:rPr>
            <w:noProof/>
            <w:webHidden/>
          </w:rPr>
          <w:fldChar w:fldCharType="separate"/>
        </w:r>
        <w:r>
          <w:rPr>
            <w:noProof/>
            <w:webHidden/>
          </w:rPr>
          <w:t>43</w:t>
        </w:r>
        <w:r>
          <w:rPr>
            <w:noProof/>
            <w:webHidden/>
          </w:rPr>
          <w:fldChar w:fldCharType="end"/>
        </w:r>
      </w:hyperlink>
    </w:p>
    <w:p w14:paraId="18B26EFE" w14:textId="4B355D2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4" w:history="1">
        <w:r w:rsidRPr="0097511E">
          <w:rPr>
            <w:rStyle w:val="Hyperlink"/>
            <w:noProof/>
          </w:rPr>
          <w:t>26.2 Preserve Gaps, Approvals and History</w:t>
        </w:r>
        <w:r>
          <w:rPr>
            <w:noProof/>
            <w:webHidden/>
          </w:rPr>
          <w:tab/>
        </w:r>
        <w:r>
          <w:rPr>
            <w:noProof/>
            <w:webHidden/>
          </w:rPr>
          <w:fldChar w:fldCharType="begin"/>
        </w:r>
        <w:r>
          <w:rPr>
            <w:noProof/>
            <w:webHidden/>
          </w:rPr>
          <w:instrText xml:space="preserve"> PAGEREF _Toc240365964 \h </w:instrText>
        </w:r>
        <w:r>
          <w:rPr>
            <w:noProof/>
            <w:webHidden/>
          </w:rPr>
        </w:r>
        <w:r>
          <w:rPr>
            <w:noProof/>
            <w:webHidden/>
          </w:rPr>
          <w:fldChar w:fldCharType="separate"/>
        </w:r>
        <w:r>
          <w:rPr>
            <w:noProof/>
            <w:webHidden/>
          </w:rPr>
          <w:t>43</w:t>
        </w:r>
        <w:r>
          <w:rPr>
            <w:noProof/>
            <w:webHidden/>
          </w:rPr>
          <w:fldChar w:fldCharType="end"/>
        </w:r>
      </w:hyperlink>
    </w:p>
    <w:p w14:paraId="1058CCEF" w14:textId="7C5FAAD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5" w:history="1">
        <w:r w:rsidRPr="0097511E">
          <w:rPr>
            <w:rStyle w:val="Hyperlink"/>
            <w:noProof/>
          </w:rPr>
          <w:t>26.R  RACI / Control Ownership</w:t>
        </w:r>
        <w:r>
          <w:rPr>
            <w:noProof/>
            <w:webHidden/>
          </w:rPr>
          <w:tab/>
        </w:r>
        <w:r>
          <w:rPr>
            <w:noProof/>
            <w:webHidden/>
          </w:rPr>
          <w:fldChar w:fldCharType="begin"/>
        </w:r>
        <w:r>
          <w:rPr>
            <w:noProof/>
            <w:webHidden/>
          </w:rPr>
          <w:instrText xml:space="preserve"> PAGEREF _Toc240365965 \h </w:instrText>
        </w:r>
        <w:r>
          <w:rPr>
            <w:noProof/>
            <w:webHidden/>
          </w:rPr>
        </w:r>
        <w:r>
          <w:rPr>
            <w:noProof/>
            <w:webHidden/>
          </w:rPr>
          <w:fldChar w:fldCharType="separate"/>
        </w:r>
        <w:r>
          <w:rPr>
            <w:noProof/>
            <w:webHidden/>
          </w:rPr>
          <w:t>43</w:t>
        </w:r>
        <w:r>
          <w:rPr>
            <w:noProof/>
            <w:webHidden/>
          </w:rPr>
          <w:fldChar w:fldCharType="end"/>
        </w:r>
      </w:hyperlink>
    </w:p>
    <w:p w14:paraId="39BAAB51" w14:textId="6787399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6"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_Toc240365966 \h </w:instrText>
        </w:r>
        <w:r>
          <w:rPr>
            <w:noProof/>
            <w:webHidden/>
          </w:rPr>
        </w:r>
        <w:r>
          <w:rPr>
            <w:noProof/>
            <w:webHidden/>
          </w:rPr>
          <w:fldChar w:fldCharType="separate"/>
        </w:r>
        <w:r>
          <w:rPr>
            <w:noProof/>
            <w:webHidden/>
          </w:rPr>
          <w:t>43</w:t>
        </w:r>
        <w:r>
          <w:rPr>
            <w:noProof/>
            <w:webHidden/>
          </w:rPr>
          <w:fldChar w:fldCharType="end"/>
        </w:r>
      </w:hyperlink>
    </w:p>
    <w:p w14:paraId="494B08A2" w14:textId="5B544BCA"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7" w:history="1">
        <w:r w:rsidRPr="0097511E">
          <w:rPr>
            <w:rStyle w:val="Hyperlink"/>
            <w:noProof/>
          </w:rPr>
          <w:t>Collaboration, Rooms &amp; Shared Context UX</w:t>
        </w:r>
        <w:r>
          <w:rPr>
            <w:noProof/>
            <w:webHidden/>
          </w:rPr>
          <w:tab/>
        </w:r>
        <w:r>
          <w:rPr>
            <w:noProof/>
            <w:webHidden/>
          </w:rPr>
          <w:fldChar w:fldCharType="begin"/>
        </w:r>
        <w:r>
          <w:rPr>
            <w:noProof/>
            <w:webHidden/>
          </w:rPr>
          <w:instrText xml:space="preserve"> PAGEREF _Toc240365967 \h </w:instrText>
        </w:r>
        <w:r>
          <w:rPr>
            <w:noProof/>
            <w:webHidden/>
          </w:rPr>
        </w:r>
        <w:r>
          <w:rPr>
            <w:noProof/>
            <w:webHidden/>
          </w:rPr>
          <w:fldChar w:fldCharType="separate"/>
        </w:r>
        <w:r>
          <w:rPr>
            <w:noProof/>
            <w:webHidden/>
          </w:rPr>
          <w:t>44</w:t>
        </w:r>
        <w:r>
          <w:rPr>
            <w:noProof/>
            <w:webHidden/>
          </w:rPr>
          <w:fldChar w:fldCharType="end"/>
        </w:r>
      </w:hyperlink>
    </w:p>
    <w:p w14:paraId="5E971042" w14:textId="49069E6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8" w:history="1">
        <w:r w:rsidRPr="0097511E">
          <w:rPr>
            <w:rStyle w:val="Hyperlink"/>
            <w:noProof/>
          </w:rPr>
          <w:t>27.0 Salient Things to Note</w:t>
        </w:r>
        <w:r>
          <w:rPr>
            <w:noProof/>
            <w:webHidden/>
          </w:rPr>
          <w:tab/>
        </w:r>
        <w:r>
          <w:rPr>
            <w:noProof/>
            <w:webHidden/>
          </w:rPr>
          <w:fldChar w:fldCharType="begin"/>
        </w:r>
        <w:r>
          <w:rPr>
            <w:noProof/>
            <w:webHidden/>
          </w:rPr>
          <w:instrText xml:space="preserve"> PAGEREF _Toc240365968 \h </w:instrText>
        </w:r>
        <w:r>
          <w:rPr>
            <w:noProof/>
            <w:webHidden/>
          </w:rPr>
        </w:r>
        <w:r>
          <w:rPr>
            <w:noProof/>
            <w:webHidden/>
          </w:rPr>
          <w:fldChar w:fldCharType="separate"/>
        </w:r>
        <w:r>
          <w:rPr>
            <w:noProof/>
            <w:webHidden/>
          </w:rPr>
          <w:t>44</w:t>
        </w:r>
        <w:r>
          <w:rPr>
            <w:noProof/>
            <w:webHidden/>
          </w:rPr>
          <w:fldChar w:fldCharType="end"/>
        </w:r>
      </w:hyperlink>
    </w:p>
    <w:p w14:paraId="645792E9" w14:textId="6541B31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69" w:history="1">
        <w:r w:rsidRPr="0097511E">
          <w:rPr>
            <w:rStyle w:val="Hyperlink"/>
            <w:noProof/>
          </w:rPr>
          <w:t>27.1 Shared Visibility Does Not Expand Authorization</w:t>
        </w:r>
        <w:r>
          <w:rPr>
            <w:noProof/>
            <w:webHidden/>
          </w:rPr>
          <w:tab/>
        </w:r>
        <w:r>
          <w:rPr>
            <w:noProof/>
            <w:webHidden/>
          </w:rPr>
          <w:fldChar w:fldCharType="begin"/>
        </w:r>
        <w:r>
          <w:rPr>
            <w:noProof/>
            <w:webHidden/>
          </w:rPr>
          <w:instrText xml:space="preserve"> PAGEREF _Toc240365969 \h </w:instrText>
        </w:r>
        <w:r>
          <w:rPr>
            <w:noProof/>
            <w:webHidden/>
          </w:rPr>
        </w:r>
        <w:r>
          <w:rPr>
            <w:noProof/>
            <w:webHidden/>
          </w:rPr>
          <w:fldChar w:fldCharType="separate"/>
        </w:r>
        <w:r>
          <w:rPr>
            <w:noProof/>
            <w:webHidden/>
          </w:rPr>
          <w:t>44</w:t>
        </w:r>
        <w:r>
          <w:rPr>
            <w:noProof/>
            <w:webHidden/>
          </w:rPr>
          <w:fldChar w:fldCharType="end"/>
        </w:r>
      </w:hyperlink>
    </w:p>
    <w:p w14:paraId="0EABD3CF" w14:textId="5F2BB3C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0" w:history="1">
        <w:r w:rsidRPr="0097511E">
          <w:rPr>
            <w:rStyle w:val="Hyperlink"/>
            <w:noProof/>
          </w:rPr>
          <w:t>27.2 Agent Participation Stays Identifiable, Context Stays Bounded</w:t>
        </w:r>
        <w:r>
          <w:rPr>
            <w:noProof/>
            <w:webHidden/>
          </w:rPr>
          <w:tab/>
        </w:r>
        <w:r>
          <w:rPr>
            <w:noProof/>
            <w:webHidden/>
          </w:rPr>
          <w:fldChar w:fldCharType="begin"/>
        </w:r>
        <w:r>
          <w:rPr>
            <w:noProof/>
            <w:webHidden/>
          </w:rPr>
          <w:instrText xml:space="preserve"> PAGEREF _Toc240365970 \h </w:instrText>
        </w:r>
        <w:r>
          <w:rPr>
            <w:noProof/>
            <w:webHidden/>
          </w:rPr>
        </w:r>
        <w:r>
          <w:rPr>
            <w:noProof/>
            <w:webHidden/>
          </w:rPr>
          <w:fldChar w:fldCharType="separate"/>
        </w:r>
        <w:r>
          <w:rPr>
            <w:noProof/>
            <w:webHidden/>
          </w:rPr>
          <w:t>44</w:t>
        </w:r>
        <w:r>
          <w:rPr>
            <w:noProof/>
            <w:webHidden/>
          </w:rPr>
          <w:fldChar w:fldCharType="end"/>
        </w:r>
      </w:hyperlink>
    </w:p>
    <w:p w14:paraId="70E95389" w14:textId="45ED47B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1" w:history="1">
        <w:r w:rsidRPr="0097511E">
          <w:rPr>
            <w:rStyle w:val="Hyperlink"/>
            <w:noProof/>
          </w:rPr>
          <w:t>27.R  RACI / Control Ownership</w:t>
        </w:r>
        <w:r>
          <w:rPr>
            <w:noProof/>
            <w:webHidden/>
          </w:rPr>
          <w:tab/>
        </w:r>
        <w:r>
          <w:rPr>
            <w:noProof/>
            <w:webHidden/>
          </w:rPr>
          <w:fldChar w:fldCharType="begin"/>
        </w:r>
        <w:r>
          <w:rPr>
            <w:noProof/>
            <w:webHidden/>
          </w:rPr>
          <w:instrText xml:space="preserve"> PAGEREF _Toc240365971 \h </w:instrText>
        </w:r>
        <w:r>
          <w:rPr>
            <w:noProof/>
            <w:webHidden/>
          </w:rPr>
        </w:r>
        <w:r>
          <w:rPr>
            <w:noProof/>
            <w:webHidden/>
          </w:rPr>
          <w:fldChar w:fldCharType="separate"/>
        </w:r>
        <w:r>
          <w:rPr>
            <w:noProof/>
            <w:webHidden/>
          </w:rPr>
          <w:t>44</w:t>
        </w:r>
        <w:r>
          <w:rPr>
            <w:noProof/>
            <w:webHidden/>
          </w:rPr>
          <w:fldChar w:fldCharType="end"/>
        </w:r>
      </w:hyperlink>
    </w:p>
    <w:p w14:paraId="42369678" w14:textId="715D3AA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2"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_Toc240365972 \h </w:instrText>
        </w:r>
        <w:r>
          <w:rPr>
            <w:noProof/>
            <w:webHidden/>
          </w:rPr>
        </w:r>
        <w:r>
          <w:rPr>
            <w:noProof/>
            <w:webHidden/>
          </w:rPr>
          <w:fldChar w:fldCharType="separate"/>
        </w:r>
        <w:r>
          <w:rPr>
            <w:noProof/>
            <w:webHidden/>
          </w:rPr>
          <w:t>44</w:t>
        </w:r>
        <w:r>
          <w:rPr>
            <w:noProof/>
            <w:webHidden/>
          </w:rPr>
          <w:fldChar w:fldCharType="end"/>
        </w:r>
      </w:hyperlink>
    </w:p>
    <w:p w14:paraId="4337626B" w14:textId="4FFCEADD"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3" w:history="1">
        <w:r w:rsidRPr="0097511E">
          <w:rPr>
            <w:rStyle w:val="Hyperlink"/>
            <w:noProof/>
          </w:rPr>
          <w:t>Personalization, Preferences &amp; Saved Views</w:t>
        </w:r>
        <w:r>
          <w:rPr>
            <w:noProof/>
            <w:webHidden/>
          </w:rPr>
          <w:tab/>
        </w:r>
        <w:r>
          <w:rPr>
            <w:noProof/>
            <w:webHidden/>
          </w:rPr>
          <w:fldChar w:fldCharType="begin"/>
        </w:r>
        <w:r>
          <w:rPr>
            <w:noProof/>
            <w:webHidden/>
          </w:rPr>
          <w:instrText xml:space="preserve"> PAGEREF _Toc240365973 \h </w:instrText>
        </w:r>
        <w:r>
          <w:rPr>
            <w:noProof/>
            <w:webHidden/>
          </w:rPr>
        </w:r>
        <w:r>
          <w:rPr>
            <w:noProof/>
            <w:webHidden/>
          </w:rPr>
          <w:fldChar w:fldCharType="separate"/>
        </w:r>
        <w:r>
          <w:rPr>
            <w:noProof/>
            <w:webHidden/>
          </w:rPr>
          <w:t>45</w:t>
        </w:r>
        <w:r>
          <w:rPr>
            <w:noProof/>
            <w:webHidden/>
          </w:rPr>
          <w:fldChar w:fldCharType="end"/>
        </w:r>
      </w:hyperlink>
    </w:p>
    <w:p w14:paraId="3EC78122" w14:textId="6BB37AB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4" w:history="1">
        <w:r w:rsidRPr="0097511E">
          <w:rPr>
            <w:rStyle w:val="Hyperlink"/>
            <w:noProof/>
          </w:rPr>
          <w:t>28.0 Salient Things to Note</w:t>
        </w:r>
        <w:r>
          <w:rPr>
            <w:noProof/>
            <w:webHidden/>
          </w:rPr>
          <w:tab/>
        </w:r>
        <w:r>
          <w:rPr>
            <w:noProof/>
            <w:webHidden/>
          </w:rPr>
          <w:fldChar w:fldCharType="begin"/>
        </w:r>
        <w:r>
          <w:rPr>
            <w:noProof/>
            <w:webHidden/>
          </w:rPr>
          <w:instrText xml:space="preserve"> PAGEREF _Toc240365974 \h </w:instrText>
        </w:r>
        <w:r>
          <w:rPr>
            <w:noProof/>
            <w:webHidden/>
          </w:rPr>
        </w:r>
        <w:r>
          <w:rPr>
            <w:noProof/>
            <w:webHidden/>
          </w:rPr>
          <w:fldChar w:fldCharType="separate"/>
        </w:r>
        <w:r>
          <w:rPr>
            <w:noProof/>
            <w:webHidden/>
          </w:rPr>
          <w:t>45</w:t>
        </w:r>
        <w:r>
          <w:rPr>
            <w:noProof/>
            <w:webHidden/>
          </w:rPr>
          <w:fldChar w:fldCharType="end"/>
        </w:r>
      </w:hyperlink>
    </w:p>
    <w:p w14:paraId="06B1BC2A" w14:textId="2652EE7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5" w:history="1">
        <w:r w:rsidRPr="0097511E">
          <w:rPr>
            <w:rStyle w:val="Hyperlink"/>
            <w:noProof/>
          </w:rPr>
          <w:t>28.1 Personalization Is Not Authorization Change</w:t>
        </w:r>
        <w:r>
          <w:rPr>
            <w:noProof/>
            <w:webHidden/>
          </w:rPr>
          <w:tab/>
        </w:r>
        <w:r>
          <w:rPr>
            <w:noProof/>
            <w:webHidden/>
          </w:rPr>
          <w:fldChar w:fldCharType="begin"/>
        </w:r>
        <w:r>
          <w:rPr>
            <w:noProof/>
            <w:webHidden/>
          </w:rPr>
          <w:instrText xml:space="preserve"> PAGEREF _Toc240365975 \h </w:instrText>
        </w:r>
        <w:r>
          <w:rPr>
            <w:noProof/>
            <w:webHidden/>
          </w:rPr>
        </w:r>
        <w:r>
          <w:rPr>
            <w:noProof/>
            <w:webHidden/>
          </w:rPr>
          <w:fldChar w:fldCharType="separate"/>
        </w:r>
        <w:r>
          <w:rPr>
            <w:noProof/>
            <w:webHidden/>
          </w:rPr>
          <w:t>45</w:t>
        </w:r>
        <w:r>
          <w:rPr>
            <w:noProof/>
            <w:webHidden/>
          </w:rPr>
          <w:fldChar w:fldCharType="end"/>
        </w:r>
      </w:hyperlink>
    </w:p>
    <w:p w14:paraId="6B8C3D52" w14:textId="663892C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6" w:history="1">
        <w:r w:rsidRPr="0097511E">
          <w:rPr>
            <w:rStyle w:val="Hyperlink"/>
            <w:noProof/>
          </w:rPr>
          <w:t>28.2 Reset and Scope</w:t>
        </w:r>
        <w:r>
          <w:rPr>
            <w:noProof/>
            <w:webHidden/>
          </w:rPr>
          <w:tab/>
        </w:r>
        <w:r>
          <w:rPr>
            <w:noProof/>
            <w:webHidden/>
          </w:rPr>
          <w:fldChar w:fldCharType="begin"/>
        </w:r>
        <w:r>
          <w:rPr>
            <w:noProof/>
            <w:webHidden/>
          </w:rPr>
          <w:instrText xml:space="preserve"> PAGEREF _Toc240365976 \h </w:instrText>
        </w:r>
        <w:r>
          <w:rPr>
            <w:noProof/>
            <w:webHidden/>
          </w:rPr>
        </w:r>
        <w:r>
          <w:rPr>
            <w:noProof/>
            <w:webHidden/>
          </w:rPr>
          <w:fldChar w:fldCharType="separate"/>
        </w:r>
        <w:r>
          <w:rPr>
            <w:noProof/>
            <w:webHidden/>
          </w:rPr>
          <w:t>45</w:t>
        </w:r>
        <w:r>
          <w:rPr>
            <w:noProof/>
            <w:webHidden/>
          </w:rPr>
          <w:fldChar w:fldCharType="end"/>
        </w:r>
      </w:hyperlink>
    </w:p>
    <w:p w14:paraId="7E19571D" w14:textId="2082F8C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7" w:history="1">
        <w:r w:rsidRPr="0097511E">
          <w:rPr>
            <w:rStyle w:val="Hyperlink"/>
            <w:noProof/>
          </w:rPr>
          <w:t>28.R  RACI / Control Ownership</w:t>
        </w:r>
        <w:r>
          <w:rPr>
            <w:noProof/>
            <w:webHidden/>
          </w:rPr>
          <w:tab/>
        </w:r>
        <w:r>
          <w:rPr>
            <w:noProof/>
            <w:webHidden/>
          </w:rPr>
          <w:fldChar w:fldCharType="begin"/>
        </w:r>
        <w:r>
          <w:rPr>
            <w:noProof/>
            <w:webHidden/>
          </w:rPr>
          <w:instrText xml:space="preserve"> PAGEREF _Toc240365977 \h </w:instrText>
        </w:r>
        <w:r>
          <w:rPr>
            <w:noProof/>
            <w:webHidden/>
          </w:rPr>
        </w:r>
        <w:r>
          <w:rPr>
            <w:noProof/>
            <w:webHidden/>
          </w:rPr>
          <w:fldChar w:fldCharType="separate"/>
        </w:r>
        <w:r>
          <w:rPr>
            <w:noProof/>
            <w:webHidden/>
          </w:rPr>
          <w:t>45</w:t>
        </w:r>
        <w:r>
          <w:rPr>
            <w:noProof/>
            <w:webHidden/>
          </w:rPr>
          <w:fldChar w:fldCharType="end"/>
        </w:r>
      </w:hyperlink>
    </w:p>
    <w:p w14:paraId="2D2FFC22" w14:textId="36A175E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8"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_Toc240365978 \h </w:instrText>
        </w:r>
        <w:r>
          <w:rPr>
            <w:noProof/>
            <w:webHidden/>
          </w:rPr>
        </w:r>
        <w:r>
          <w:rPr>
            <w:noProof/>
            <w:webHidden/>
          </w:rPr>
          <w:fldChar w:fldCharType="separate"/>
        </w:r>
        <w:r>
          <w:rPr>
            <w:noProof/>
            <w:webHidden/>
          </w:rPr>
          <w:t>45</w:t>
        </w:r>
        <w:r>
          <w:rPr>
            <w:noProof/>
            <w:webHidden/>
          </w:rPr>
          <w:fldChar w:fldCharType="end"/>
        </w:r>
      </w:hyperlink>
    </w:p>
    <w:p w14:paraId="24E85CED" w14:textId="599C9B6C"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79" w:history="1">
        <w:r w:rsidRPr="0097511E">
          <w:rPr>
            <w:rStyle w:val="Hyperlink"/>
            <w:noProof/>
          </w:rPr>
          <w:t>Accessibility &amp; Inclusive Design</w:t>
        </w:r>
        <w:r>
          <w:rPr>
            <w:noProof/>
            <w:webHidden/>
          </w:rPr>
          <w:tab/>
        </w:r>
        <w:r>
          <w:rPr>
            <w:noProof/>
            <w:webHidden/>
          </w:rPr>
          <w:fldChar w:fldCharType="begin"/>
        </w:r>
        <w:r>
          <w:rPr>
            <w:noProof/>
            <w:webHidden/>
          </w:rPr>
          <w:instrText xml:space="preserve"> PAGEREF _Toc240365979 \h </w:instrText>
        </w:r>
        <w:r>
          <w:rPr>
            <w:noProof/>
            <w:webHidden/>
          </w:rPr>
        </w:r>
        <w:r>
          <w:rPr>
            <w:noProof/>
            <w:webHidden/>
          </w:rPr>
          <w:fldChar w:fldCharType="separate"/>
        </w:r>
        <w:r>
          <w:rPr>
            <w:noProof/>
            <w:webHidden/>
          </w:rPr>
          <w:t>46</w:t>
        </w:r>
        <w:r>
          <w:rPr>
            <w:noProof/>
            <w:webHidden/>
          </w:rPr>
          <w:fldChar w:fldCharType="end"/>
        </w:r>
      </w:hyperlink>
    </w:p>
    <w:p w14:paraId="0141A8E6" w14:textId="62932B5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0" w:history="1">
        <w:r w:rsidRPr="0097511E">
          <w:rPr>
            <w:rStyle w:val="Hyperlink"/>
            <w:noProof/>
          </w:rPr>
          <w:t>29.0 Salient Things to Note</w:t>
        </w:r>
        <w:r>
          <w:rPr>
            <w:noProof/>
            <w:webHidden/>
          </w:rPr>
          <w:tab/>
        </w:r>
        <w:r>
          <w:rPr>
            <w:noProof/>
            <w:webHidden/>
          </w:rPr>
          <w:fldChar w:fldCharType="begin"/>
        </w:r>
        <w:r>
          <w:rPr>
            <w:noProof/>
            <w:webHidden/>
          </w:rPr>
          <w:instrText xml:space="preserve"> PAGEREF _Toc240365980 \h </w:instrText>
        </w:r>
        <w:r>
          <w:rPr>
            <w:noProof/>
            <w:webHidden/>
          </w:rPr>
        </w:r>
        <w:r>
          <w:rPr>
            <w:noProof/>
            <w:webHidden/>
          </w:rPr>
          <w:fldChar w:fldCharType="separate"/>
        </w:r>
        <w:r>
          <w:rPr>
            <w:noProof/>
            <w:webHidden/>
          </w:rPr>
          <w:t>46</w:t>
        </w:r>
        <w:r>
          <w:rPr>
            <w:noProof/>
            <w:webHidden/>
          </w:rPr>
          <w:fldChar w:fldCharType="end"/>
        </w:r>
      </w:hyperlink>
    </w:p>
    <w:p w14:paraId="4EF926E4" w14:textId="16707E3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1" w:history="1">
        <w:r w:rsidRPr="0097511E">
          <w:rPr>
            <w:rStyle w:val="Hyperlink"/>
            <w:noProof/>
          </w:rPr>
          <w:t>29.1 Accessibility Is Not Optional</w:t>
        </w:r>
        <w:r>
          <w:rPr>
            <w:noProof/>
            <w:webHidden/>
          </w:rPr>
          <w:tab/>
        </w:r>
        <w:r>
          <w:rPr>
            <w:noProof/>
            <w:webHidden/>
          </w:rPr>
          <w:fldChar w:fldCharType="begin"/>
        </w:r>
        <w:r>
          <w:rPr>
            <w:noProof/>
            <w:webHidden/>
          </w:rPr>
          <w:instrText xml:space="preserve"> PAGEREF _Toc240365981 \h </w:instrText>
        </w:r>
        <w:r>
          <w:rPr>
            <w:noProof/>
            <w:webHidden/>
          </w:rPr>
        </w:r>
        <w:r>
          <w:rPr>
            <w:noProof/>
            <w:webHidden/>
          </w:rPr>
          <w:fldChar w:fldCharType="separate"/>
        </w:r>
        <w:r>
          <w:rPr>
            <w:noProof/>
            <w:webHidden/>
          </w:rPr>
          <w:t>46</w:t>
        </w:r>
        <w:r>
          <w:rPr>
            <w:noProof/>
            <w:webHidden/>
          </w:rPr>
          <w:fldChar w:fldCharType="end"/>
        </w:r>
      </w:hyperlink>
    </w:p>
    <w:p w14:paraId="4755E088" w14:textId="11E2ACF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2" w:history="1">
        <w:r w:rsidRPr="0097511E">
          <w:rPr>
            <w:rStyle w:val="Hyperlink"/>
            <w:noProof/>
          </w:rPr>
          <w:t>29.2 Target Standard</w:t>
        </w:r>
        <w:r>
          <w:rPr>
            <w:noProof/>
            <w:webHidden/>
          </w:rPr>
          <w:tab/>
        </w:r>
        <w:r>
          <w:rPr>
            <w:noProof/>
            <w:webHidden/>
          </w:rPr>
          <w:fldChar w:fldCharType="begin"/>
        </w:r>
        <w:r>
          <w:rPr>
            <w:noProof/>
            <w:webHidden/>
          </w:rPr>
          <w:instrText xml:space="preserve"> PAGEREF _Toc240365982 \h </w:instrText>
        </w:r>
        <w:r>
          <w:rPr>
            <w:noProof/>
            <w:webHidden/>
          </w:rPr>
        </w:r>
        <w:r>
          <w:rPr>
            <w:noProof/>
            <w:webHidden/>
          </w:rPr>
          <w:fldChar w:fldCharType="separate"/>
        </w:r>
        <w:r>
          <w:rPr>
            <w:noProof/>
            <w:webHidden/>
          </w:rPr>
          <w:t>46</w:t>
        </w:r>
        <w:r>
          <w:rPr>
            <w:noProof/>
            <w:webHidden/>
          </w:rPr>
          <w:fldChar w:fldCharType="end"/>
        </w:r>
      </w:hyperlink>
    </w:p>
    <w:p w14:paraId="44938F55" w14:textId="0EC014F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3" w:history="1">
        <w:r w:rsidRPr="0097511E">
          <w:rPr>
            <w:rStyle w:val="Hyperlink"/>
            <w:noProof/>
          </w:rPr>
          <w:t>29.3 Accessibility Matrix (directive item 64)</w:t>
        </w:r>
        <w:r>
          <w:rPr>
            <w:noProof/>
            <w:webHidden/>
          </w:rPr>
          <w:tab/>
        </w:r>
        <w:r>
          <w:rPr>
            <w:noProof/>
            <w:webHidden/>
          </w:rPr>
          <w:fldChar w:fldCharType="begin"/>
        </w:r>
        <w:r>
          <w:rPr>
            <w:noProof/>
            <w:webHidden/>
          </w:rPr>
          <w:instrText xml:space="preserve"> PAGEREF _Toc240365983 \h </w:instrText>
        </w:r>
        <w:r>
          <w:rPr>
            <w:noProof/>
            <w:webHidden/>
          </w:rPr>
        </w:r>
        <w:r>
          <w:rPr>
            <w:noProof/>
            <w:webHidden/>
          </w:rPr>
          <w:fldChar w:fldCharType="separate"/>
        </w:r>
        <w:r>
          <w:rPr>
            <w:noProof/>
            <w:webHidden/>
          </w:rPr>
          <w:t>46</w:t>
        </w:r>
        <w:r>
          <w:rPr>
            <w:noProof/>
            <w:webHidden/>
          </w:rPr>
          <w:fldChar w:fldCharType="end"/>
        </w:r>
      </w:hyperlink>
    </w:p>
    <w:p w14:paraId="6BEE861E" w14:textId="0652EE0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4" w:history="1">
        <w:r w:rsidRPr="0097511E">
          <w:rPr>
            <w:rStyle w:val="Hyperlink"/>
            <w:noProof/>
          </w:rPr>
          <w:t>29.R  RACI / Control Ownership</w:t>
        </w:r>
        <w:r>
          <w:rPr>
            <w:noProof/>
            <w:webHidden/>
          </w:rPr>
          <w:tab/>
        </w:r>
        <w:r>
          <w:rPr>
            <w:noProof/>
            <w:webHidden/>
          </w:rPr>
          <w:fldChar w:fldCharType="begin"/>
        </w:r>
        <w:r>
          <w:rPr>
            <w:noProof/>
            <w:webHidden/>
          </w:rPr>
          <w:instrText xml:space="preserve"> PAGEREF _Toc240365984 \h </w:instrText>
        </w:r>
        <w:r>
          <w:rPr>
            <w:noProof/>
            <w:webHidden/>
          </w:rPr>
        </w:r>
        <w:r>
          <w:rPr>
            <w:noProof/>
            <w:webHidden/>
          </w:rPr>
          <w:fldChar w:fldCharType="separate"/>
        </w:r>
        <w:r>
          <w:rPr>
            <w:noProof/>
            <w:webHidden/>
          </w:rPr>
          <w:t>47</w:t>
        </w:r>
        <w:r>
          <w:rPr>
            <w:noProof/>
            <w:webHidden/>
          </w:rPr>
          <w:fldChar w:fldCharType="end"/>
        </w:r>
      </w:hyperlink>
    </w:p>
    <w:p w14:paraId="389C2FB9" w14:textId="4726B35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5"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_Toc240365985 \h </w:instrText>
        </w:r>
        <w:r>
          <w:rPr>
            <w:noProof/>
            <w:webHidden/>
          </w:rPr>
        </w:r>
        <w:r>
          <w:rPr>
            <w:noProof/>
            <w:webHidden/>
          </w:rPr>
          <w:fldChar w:fldCharType="separate"/>
        </w:r>
        <w:r>
          <w:rPr>
            <w:noProof/>
            <w:webHidden/>
          </w:rPr>
          <w:t>47</w:t>
        </w:r>
        <w:r>
          <w:rPr>
            <w:noProof/>
            <w:webHidden/>
          </w:rPr>
          <w:fldChar w:fldCharType="end"/>
        </w:r>
      </w:hyperlink>
    </w:p>
    <w:p w14:paraId="5ADFABBD" w14:textId="4137F45B"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6" w:history="1">
        <w:r w:rsidRPr="0097511E">
          <w:rPr>
            <w:rStyle w:val="Hyperlink"/>
            <w:noProof/>
          </w:rPr>
          <w:t>Localization, Language &amp; Formatting</w:t>
        </w:r>
        <w:r>
          <w:rPr>
            <w:noProof/>
            <w:webHidden/>
          </w:rPr>
          <w:tab/>
        </w:r>
        <w:r>
          <w:rPr>
            <w:noProof/>
            <w:webHidden/>
          </w:rPr>
          <w:fldChar w:fldCharType="begin"/>
        </w:r>
        <w:r>
          <w:rPr>
            <w:noProof/>
            <w:webHidden/>
          </w:rPr>
          <w:instrText xml:space="preserve"> PAGEREF _Toc240365986 \h </w:instrText>
        </w:r>
        <w:r>
          <w:rPr>
            <w:noProof/>
            <w:webHidden/>
          </w:rPr>
        </w:r>
        <w:r>
          <w:rPr>
            <w:noProof/>
            <w:webHidden/>
          </w:rPr>
          <w:fldChar w:fldCharType="separate"/>
        </w:r>
        <w:r>
          <w:rPr>
            <w:noProof/>
            <w:webHidden/>
          </w:rPr>
          <w:t>48</w:t>
        </w:r>
        <w:r>
          <w:rPr>
            <w:noProof/>
            <w:webHidden/>
          </w:rPr>
          <w:fldChar w:fldCharType="end"/>
        </w:r>
      </w:hyperlink>
    </w:p>
    <w:p w14:paraId="51CC6234" w14:textId="6F7489D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7" w:history="1">
        <w:r w:rsidRPr="0097511E">
          <w:rPr>
            <w:rStyle w:val="Hyperlink"/>
            <w:noProof/>
          </w:rPr>
          <w:t>30.0 Salient Things to Note</w:t>
        </w:r>
        <w:r>
          <w:rPr>
            <w:noProof/>
            <w:webHidden/>
          </w:rPr>
          <w:tab/>
        </w:r>
        <w:r>
          <w:rPr>
            <w:noProof/>
            <w:webHidden/>
          </w:rPr>
          <w:fldChar w:fldCharType="begin"/>
        </w:r>
        <w:r>
          <w:rPr>
            <w:noProof/>
            <w:webHidden/>
          </w:rPr>
          <w:instrText xml:space="preserve"> PAGEREF _Toc240365987 \h </w:instrText>
        </w:r>
        <w:r>
          <w:rPr>
            <w:noProof/>
            <w:webHidden/>
          </w:rPr>
        </w:r>
        <w:r>
          <w:rPr>
            <w:noProof/>
            <w:webHidden/>
          </w:rPr>
          <w:fldChar w:fldCharType="separate"/>
        </w:r>
        <w:r>
          <w:rPr>
            <w:noProof/>
            <w:webHidden/>
          </w:rPr>
          <w:t>48</w:t>
        </w:r>
        <w:r>
          <w:rPr>
            <w:noProof/>
            <w:webHidden/>
          </w:rPr>
          <w:fldChar w:fldCharType="end"/>
        </w:r>
      </w:hyperlink>
    </w:p>
    <w:p w14:paraId="28E037FD" w14:textId="4B929D1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8" w:history="1">
        <w:r w:rsidRPr="0097511E">
          <w:rPr>
            <w:rStyle w:val="Hyperlink"/>
            <w:noProof/>
          </w:rPr>
          <w:t>30.1 Locale Never Changes Semantics</w:t>
        </w:r>
        <w:r>
          <w:rPr>
            <w:noProof/>
            <w:webHidden/>
          </w:rPr>
          <w:tab/>
        </w:r>
        <w:r>
          <w:rPr>
            <w:noProof/>
            <w:webHidden/>
          </w:rPr>
          <w:fldChar w:fldCharType="begin"/>
        </w:r>
        <w:r>
          <w:rPr>
            <w:noProof/>
            <w:webHidden/>
          </w:rPr>
          <w:instrText xml:space="preserve"> PAGEREF _Toc240365988 \h </w:instrText>
        </w:r>
        <w:r>
          <w:rPr>
            <w:noProof/>
            <w:webHidden/>
          </w:rPr>
        </w:r>
        <w:r>
          <w:rPr>
            <w:noProof/>
            <w:webHidden/>
          </w:rPr>
          <w:fldChar w:fldCharType="separate"/>
        </w:r>
        <w:r>
          <w:rPr>
            <w:noProof/>
            <w:webHidden/>
          </w:rPr>
          <w:t>48</w:t>
        </w:r>
        <w:r>
          <w:rPr>
            <w:noProof/>
            <w:webHidden/>
          </w:rPr>
          <w:fldChar w:fldCharType="end"/>
        </w:r>
      </w:hyperlink>
    </w:p>
    <w:p w14:paraId="3CD0A93F" w14:textId="7541DF66"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89" w:history="1">
        <w:r w:rsidRPr="0097511E">
          <w:rPr>
            <w:rStyle w:val="Hyperlink"/>
            <w:noProof/>
          </w:rPr>
          <w:t>30.2 Text Expansion</w:t>
        </w:r>
        <w:r>
          <w:rPr>
            <w:noProof/>
            <w:webHidden/>
          </w:rPr>
          <w:tab/>
        </w:r>
        <w:r>
          <w:rPr>
            <w:noProof/>
            <w:webHidden/>
          </w:rPr>
          <w:fldChar w:fldCharType="begin"/>
        </w:r>
        <w:r>
          <w:rPr>
            <w:noProof/>
            <w:webHidden/>
          </w:rPr>
          <w:instrText xml:space="preserve"> PAGEREF _Toc240365989 \h </w:instrText>
        </w:r>
        <w:r>
          <w:rPr>
            <w:noProof/>
            <w:webHidden/>
          </w:rPr>
        </w:r>
        <w:r>
          <w:rPr>
            <w:noProof/>
            <w:webHidden/>
          </w:rPr>
          <w:fldChar w:fldCharType="separate"/>
        </w:r>
        <w:r>
          <w:rPr>
            <w:noProof/>
            <w:webHidden/>
          </w:rPr>
          <w:t>48</w:t>
        </w:r>
        <w:r>
          <w:rPr>
            <w:noProof/>
            <w:webHidden/>
          </w:rPr>
          <w:fldChar w:fldCharType="end"/>
        </w:r>
      </w:hyperlink>
    </w:p>
    <w:p w14:paraId="2BF9A28A" w14:textId="39EA792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0" w:history="1">
        <w:r w:rsidRPr="0097511E">
          <w:rPr>
            <w:rStyle w:val="Hyperlink"/>
            <w:noProof/>
          </w:rPr>
          <w:t>30.R  RACI / Control Ownership</w:t>
        </w:r>
        <w:r>
          <w:rPr>
            <w:noProof/>
            <w:webHidden/>
          </w:rPr>
          <w:tab/>
        </w:r>
        <w:r>
          <w:rPr>
            <w:noProof/>
            <w:webHidden/>
          </w:rPr>
          <w:fldChar w:fldCharType="begin"/>
        </w:r>
        <w:r>
          <w:rPr>
            <w:noProof/>
            <w:webHidden/>
          </w:rPr>
          <w:instrText xml:space="preserve"> PAGEREF _Toc240365990 \h </w:instrText>
        </w:r>
        <w:r>
          <w:rPr>
            <w:noProof/>
            <w:webHidden/>
          </w:rPr>
        </w:r>
        <w:r>
          <w:rPr>
            <w:noProof/>
            <w:webHidden/>
          </w:rPr>
          <w:fldChar w:fldCharType="separate"/>
        </w:r>
        <w:r>
          <w:rPr>
            <w:noProof/>
            <w:webHidden/>
          </w:rPr>
          <w:t>48</w:t>
        </w:r>
        <w:r>
          <w:rPr>
            <w:noProof/>
            <w:webHidden/>
          </w:rPr>
          <w:fldChar w:fldCharType="end"/>
        </w:r>
      </w:hyperlink>
    </w:p>
    <w:p w14:paraId="22DD5B01" w14:textId="2C6E20F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1"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_Toc240365991 \h </w:instrText>
        </w:r>
        <w:r>
          <w:rPr>
            <w:noProof/>
            <w:webHidden/>
          </w:rPr>
        </w:r>
        <w:r>
          <w:rPr>
            <w:noProof/>
            <w:webHidden/>
          </w:rPr>
          <w:fldChar w:fldCharType="separate"/>
        </w:r>
        <w:r>
          <w:rPr>
            <w:noProof/>
            <w:webHidden/>
          </w:rPr>
          <w:t>48</w:t>
        </w:r>
        <w:r>
          <w:rPr>
            <w:noProof/>
            <w:webHidden/>
          </w:rPr>
          <w:fldChar w:fldCharType="end"/>
        </w:r>
      </w:hyperlink>
    </w:p>
    <w:p w14:paraId="20F90B29" w14:textId="0EA1DF20"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2" w:history="1">
        <w:r w:rsidRPr="0097511E">
          <w:rPr>
            <w:rStyle w:val="Hyperlink"/>
            <w:noProof/>
          </w:rPr>
          <w:t>UX Performance, Responsiveness &amp; Interaction NFRs</w:t>
        </w:r>
        <w:r>
          <w:rPr>
            <w:noProof/>
            <w:webHidden/>
          </w:rPr>
          <w:tab/>
        </w:r>
        <w:r>
          <w:rPr>
            <w:noProof/>
            <w:webHidden/>
          </w:rPr>
          <w:fldChar w:fldCharType="begin"/>
        </w:r>
        <w:r>
          <w:rPr>
            <w:noProof/>
            <w:webHidden/>
          </w:rPr>
          <w:instrText xml:space="preserve"> PAGEREF _Toc240365992 \h </w:instrText>
        </w:r>
        <w:r>
          <w:rPr>
            <w:noProof/>
            <w:webHidden/>
          </w:rPr>
        </w:r>
        <w:r>
          <w:rPr>
            <w:noProof/>
            <w:webHidden/>
          </w:rPr>
          <w:fldChar w:fldCharType="separate"/>
        </w:r>
        <w:r>
          <w:rPr>
            <w:noProof/>
            <w:webHidden/>
          </w:rPr>
          <w:t>49</w:t>
        </w:r>
        <w:r>
          <w:rPr>
            <w:noProof/>
            <w:webHidden/>
          </w:rPr>
          <w:fldChar w:fldCharType="end"/>
        </w:r>
      </w:hyperlink>
    </w:p>
    <w:p w14:paraId="0D2DD68D" w14:textId="691DAFD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3" w:history="1">
        <w:r w:rsidRPr="0097511E">
          <w:rPr>
            <w:rStyle w:val="Hyperlink"/>
            <w:noProof/>
          </w:rPr>
          <w:t>31.0 Salient Things to Note</w:t>
        </w:r>
        <w:r>
          <w:rPr>
            <w:noProof/>
            <w:webHidden/>
          </w:rPr>
          <w:tab/>
        </w:r>
        <w:r>
          <w:rPr>
            <w:noProof/>
            <w:webHidden/>
          </w:rPr>
          <w:fldChar w:fldCharType="begin"/>
        </w:r>
        <w:r>
          <w:rPr>
            <w:noProof/>
            <w:webHidden/>
          </w:rPr>
          <w:instrText xml:space="preserve"> PAGEREF _Toc240365993 \h </w:instrText>
        </w:r>
        <w:r>
          <w:rPr>
            <w:noProof/>
            <w:webHidden/>
          </w:rPr>
        </w:r>
        <w:r>
          <w:rPr>
            <w:noProof/>
            <w:webHidden/>
          </w:rPr>
          <w:fldChar w:fldCharType="separate"/>
        </w:r>
        <w:r>
          <w:rPr>
            <w:noProof/>
            <w:webHidden/>
          </w:rPr>
          <w:t>49</w:t>
        </w:r>
        <w:r>
          <w:rPr>
            <w:noProof/>
            <w:webHidden/>
          </w:rPr>
          <w:fldChar w:fldCharType="end"/>
        </w:r>
      </w:hyperlink>
    </w:p>
    <w:p w14:paraId="328C8A9B" w14:textId="171A382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4" w:history="1">
        <w:r w:rsidRPr="0097511E">
          <w:rPr>
            <w:rStyle w:val="Hyperlink"/>
            <w:noProof/>
          </w:rPr>
          <w:t>31.1 Perceived Performance Is Not Completion</w:t>
        </w:r>
        <w:r>
          <w:rPr>
            <w:noProof/>
            <w:webHidden/>
          </w:rPr>
          <w:tab/>
        </w:r>
        <w:r>
          <w:rPr>
            <w:noProof/>
            <w:webHidden/>
          </w:rPr>
          <w:fldChar w:fldCharType="begin"/>
        </w:r>
        <w:r>
          <w:rPr>
            <w:noProof/>
            <w:webHidden/>
          </w:rPr>
          <w:instrText xml:space="preserve"> PAGEREF _Toc240365994 \h </w:instrText>
        </w:r>
        <w:r>
          <w:rPr>
            <w:noProof/>
            <w:webHidden/>
          </w:rPr>
        </w:r>
        <w:r>
          <w:rPr>
            <w:noProof/>
            <w:webHidden/>
          </w:rPr>
          <w:fldChar w:fldCharType="separate"/>
        </w:r>
        <w:r>
          <w:rPr>
            <w:noProof/>
            <w:webHidden/>
          </w:rPr>
          <w:t>49</w:t>
        </w:r>
        <w:r>
          <w:rPr>
            <w:noProof/>
            <w:webHidden/>
          </w:rPr>
          <w:fldChar w:fldCharType="end"/>
        </w:r>
      </w:hyperlink>
    </w:p>
    <w:p w14:paraId="54AE3CAA" w14:textId="658F1C2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5" w:history="1">
        <w:r w:rsidRPr="0097511E">
          <w:rPr>
            <w:rStyle w:val="Hyperlink"/>
            <w:noProof/>
          </w:rPr>
          <w:t>31.2 Long Tasks and Degradation</w:t>
        </w:r>
        <w:r>
          <w:rPr>
            <w:noProof/>
            <w:webHidden/>
          </w:rPr>
          <w:tab/>
        </w:r>
        <w:r>
          <w:rPr>
            <w:noProof/>
            <w:webHidden/>
          </w:rPr>
          <w:fldChar w:fldCharType="begin"/>
        </w:r>
        <w:r>
          <w:rPr>
            <w:noProof/>
            <w:webHidden/>
          </w:rPr>
          <w:instrText xml:space="preserve"> PAGEREF _Toc240365995 \h </w:instrText>
        </w:r>
        <w:r>
          <w:rPr>
            <w:noProof/>
            <w:webHidden/>
          </w:rPr>
        </w:r>
        <w:r>
          <w:rPr>
            <w:noProof/>
            <w:webHidden/>
          </w:rPr>
          <w:fldChar w:fldCharType="separate"/>
        </w:r>
        <w:r>
          <w:rPr>
            <w:noProof/>
            <w:webHidden/>
          </w:rPr>
          <w:t>49</w:t>
        </w:r>
        <w:r>
          <w:rPr>
            <w:noProof/>
            <w:webHidden/>
          </w:rPr>
          <w:fldChar w:fldCharType="end"/>
        </w:r>
      </w:hyperlink>
    </w:p>
    <w:p w14:paraId="3B5A363A" w14:textId="6D2AA0C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6" w:history="1">
        <w:r w:rsidRPr="0097511E">
          <w:rPr>
            <w:rStyle w:val="Hyperlink"/>
            <w:noProof/>
          </w:rPr>
          <w:t>31.R  RACI / Control Ownership</w:t>
        </w:r>
        <w:r>
          <w:rPr>
            <w:noProof/>
            <w:webHidden/>
          </w:rPr>
          <w:tab/>
        </w:r>
        <w:r>
          <w:rPr>
            <w:noProof/>
            <w:webHidden/>
          </w:rPr>
          <w:fldChar w:fldCharType="begin"/>
        </w:r>
        <w:r>
          <w:rPr>
            <w:noProof/>
            <w:webHidden/>
          </w:rPr>
          <w:instrText xml:space="preserve"> PAGEREF _Toc240365996 \h </w:instrText>
        </w:r>
        <w:r>
          <w:rPr>
            <w:noProof/>
            <w:webHidden/>
          </w:rPr>
        </w:r>
        <w:r>
          <w:rPr>
            <w:noProof/>
            <w:webHidden/>
          </w:rPr>
          <w:fldChar w:fldCharType="separate"/>
        </w:r>
        <w:r>
          <w:rPr>
            <w:noProof/>
            <w:webHidden/>
          </w:rPr>
          <w:t>49</w:t>
        </w:r>
        <w:r>
          <w:rPr>
            <w:noProof/>
            <w:webHidden/>
          </w:rPr>
          <w:fldChar w:fldCharType="end"/>
        </w:r>
      </w:hyperlink>
    </w:p>
    <w:p w14:paraId="0EDF1B33" w14:textId="5266483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7"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_Toc240365997 \h </w:instrText>
        </w:r>
        <w:r>
          <w:rPr>
            <w:noProof/>
            <w:webHidden/>
          </w:rPr>
        </w:r>
        <w:r>
          <w:rPr>
            <w:noProof/>
            <w:webHidden/>
          </w:rPr>
          <w:fldChar w:fldCharType="separate"/>
        </w:r>
        <w:r>
          <w:rPr>
            <w:noProof/>
            <w:webHidden/>
          </w:rPr>
          <w:t>49</w:t>
        </w:r>
        <w:r>
          <w:rPr>
            <w:noProof/>
            <w:webHidden/>
          </w:rPr>
          <w:fldChar w:fldCharType="end"/>
        </w:r>
      </w:hyperlink>
    </w:p>
    <w:p w14:paraId="20233BFC" w14:textId="6B13062B"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8" w:history="1">
        <w:r w:rsidRPr="0097511E">
          <w:rPr>
            <w:rStyle w:val="Hyperlink"/>
            <w:noProof/>
          </w:rPr>
          <w:t>UX Analytics, Feedback &amp; Usability Evaluation</w:t>
        </w:r>
        <w:r>
          <w:rPr>
            <w:noProof/>
            <w:webHidden/>
          </w:rPr>
          <w:tab/>
        </w:r>
        <w:r>
          <w:rPr>
            <w:noProof/>
            <w:webHidden/>
          </w:rPr>
          <w:fldChar w:fldCharType="begin"/>
        </w:r>
        <w:r>
          <w:rPr>
            <w:noProof/>
            <w:webHidden/>
          </w:rPr>
          <w:instrText xml:space="preserve"> PAGEREF _Toc240365998 \h </w:instrText>
        </w:r>
        <w:r>
          <w:rPr>
            <w:noProof/>
            <w:webHidden/>
          </w:rPr>
        </w:r>
        <w:r>
          <w:rPr>
            <w:noProof/>
            <w:webHidden/>
          </w:rPr>
          <w:fldChar w:fldCharType="separate"/>
        </w:r>
        <w:r>
          <w:rPr>
            <w:noProof/>
            <w:webHidden/>
          </w:rPr>
          <w:t>50</w:t>
        </w:r>
        <w:r>
          <w:rPr>
            <w:noProof/>
            <w:webHidden/>
          </w:rPr>
          <w:fldChar w:fldCharType="end"/>
        </w:r>
      </w:hyperlink>
    </w:p>
    <w:p w14:paraId="02C0FED4" w14:textId="6B51D41E"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5999" w:history="1">
        <w:r w:rsidRPr="0097511E">
          <w:rPr>
            <w:rStyle w:val="Hyperlink"/>
            <w:noProof/>
          </w:rPr>
          <w:t>32.0 Salient Things to Note</w:t>
        </w:r>
        <w:r>
          <w:rPr>
            <w:noProof/>
            <w:webHidden/>
          </w:rPr>
          <w:tab/>
        </w:r>
        <w:r>
          <w:rPr>
            <w:noProof/>
            <w:webHidden/>
          </w:rPr>
          <w:fldChar w:fldCharType="begin"/>
        </w:r>
        <w:r>
          <w:rPr>
            <w:noProof/>
            <w:webHidden/>
          </w:rPr>
          <w:instrText xml:space="preserve"> PAGEREF _Toc240365999 \h </w:instrText>
        </w:r>
        <w:r>
          <w:rPr>
            <w:noProof/>
            <w:webHidden/>
          </w:rPr>
        </w:r>
        <w:r>
          <w:rPr>
            <w:noProof/>
            <w:webHidden/>
          </w:rPr>
          <w:fldChar w:fldCharType="separate"/>
        </w:r>
        <w:r>
          <w:rPr>
            <w:noProof/>
            <w:webHidden/>
          </w:rPr>
          <w:t>50</w:t>
        </w:r>
        <w:r>
          <w:rPr>
            <w:noProof/>
            <w:webHidden/>
          </w:rPr>
          <w:fldChar w:fldCharType="end"/>
        </w:r>
      </w:hyperlink>
    </w:p>
    <w:p w14:paraId="40FCBB0C" w14:textId="616575A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0" w:history="1">
        <w:r w:rsidRPr="0097511E">
          <w:rPr>
            <w:rStyle w:val="Hyperlink"/>
            <w:noProof/>
          </w:rPr>
          <w:t>32.1 Analytics Is Not Surveillance</w:t>
        </w:r>
        <w:r>
          <w:rPr>
            <w:noProof/>
            <w:webHidden/>
          </w:rPr>
          <w:tab/>
        </w:r>
        <w:r>
          <w:rPr>
            <w:noProof/>
            <w:webHidden/>
          </w:rPr>
          <w:fldChar w:fldCharType="begin"/>
        </w:r>
        <w:r>
          <w:rPr>
            <w:noProof/>
            <w:webHidden/>
          </w:rPr>
          <w:instrText xml:space="preserve"> PAGEREF _Toc240366000 \h </w:instrText>
        </w:r>
        <w:r>
          <w:rPr>
            <w:noProof/>
            <w:webHidden/>
          </w:rPr>
        </w:r>
        <w:r>
          <w:rPr>
            <w:noProof/>
            <w:webHidden/>
          </w:rPr>
          <w:fldChar w:fldCharType="separate"/>
        </w:r>
        <w:r>
          <w:rPr>
            <w:noProof/>
            <w:webHidden/>
          </w:rPr>
          <w:t>50</w:t>
        </w:r>
        <w:r>
          <w:rPr>
            <w:noProof/>
            <w:webHidden/>
          </w:rPr>
          <w:fldChar w:fldCharType="end"/>
        </w:r>
      </w:hyperlink>
    </w:p>
    <w:p w14:paraId="3AA07F66" w14:textId="2DE8135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1" w:history="1">
        <w:r w:rsidRPr="0097511E">
          <w:rPr>
            <w:rStyle w:val="Hyperlink"/>
            <w:noProof/>
          </w:rPr>
          <w:t>32.2 Telemetry Does Not Prove Intent</w:t>
        </w:r>
        <w:r>
          <w:rPr>
            <w:noProof/>
            <w:webHidden/>
          </w:rPr>
          <w:tab/>
        </w:r>
        <w:r>
          <w:rPr>
            <w:noProof/>
            <w:webHidden/>
          </w:rPr>
          <w:fldChar w:fldCharType="begin"/>
        </w:r>
        <w:r>
          <w:rPr>
            <w:noProof/>
            <w:webHidden/>
          </w:rPr>
          <w:instrText xml:space="preserve"> PAGEREF _Toc240366001 \h </w:instrText>
        </w:r>
        <w:r>
          <w:rPr>
            <w:noProof/>
            <w:webHidden/>
          </w:rPr>
        </w:r>
        <w:r>
          <w:rPr>
            <w:noProof/>
            <w:webHidden/>
          </w:rPr>
          <w:fldChar w:fldCharType="separate"/>
        </w:r>
        <w:r>
          <w:rPr>
            <w:noProof/>
            <w:webHidden/>
          </w:rPr>
          <w:t>50</w:t>
        </w:r>
        <w:r>
          <w:rPr>
            <w:noProof/>
            <w:webHidden/>
          </w:rPr>
          <w:fldChar w:fldCharType="end"/>
        </w:r>
      </w:hyperlink>
    </w:p>
    <w:p w14:paraId="3A4433D6" w14:textId="4D4C352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2" w:history="1">
        <w:r w:rsidRPr="0097511E">
          <w:rPr>
            <w:rStyle w:val="Hyperlink"/>
            <w:noProof/>
          </w:rPr>
          <w:t>32.R  RACI / Control Ownership</w:t>
        </w:r>
        <w:r>
          <w:rPr>
            <w:noProof/>
            <w:webHidden/>
          </w:rPr>
          <w:tab/>
        </w:r>
        <w:r>
          <w:rPr>
            <w:noProof/>
            <w:webHidden/>
          </w:rPr>
          <w:fldChar w:fldCharType="begin"/>
        </w:r>
        <w:r>
          <w:rPr>
            <w:noProof/>
            <w:webHidden/>
          </w:rPr>
          <w:instrText xml:space="preserve"> PAGEREF _Toc240366002 \h </w:instrText>
        </w:r>
        <w:r>
          <w:rPr>
            <w:noProof/>
            <w:webHidden/>
          </w:rPr>
        </w:r>
        <w:r>
          <w:rPr>
            <w:noProof/>
            <w:webHidden/>
          </w:rPr>
          <w:fldChar w:fldCharType="separate"/>
        </w:r>
        <w:r>
          <w:rPr>
            <w:noProof/>
            <w:webHidden/>
          </w:rPr>
          <w:t>50</w:t>
        </w:r>
        <w:r>
          <w:rPr>
            <w:noProof/>
            <w:webHidden/>
          </w:rPr>
          <w:fldChar w:fldCharType="end"/>
        </w:r>
      </w:hyperlink>
    </w:p>
    <w:p w14:paraId="65857307" w14:textId="2C9AF43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3"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_Toc240366003 \h </w:instrText>
        </w:r>
        <w:r>
          <w:rPr>
            <w:noProof/>
            <w:webHidden/>
          </w:rPr>
        </w:r>
        <w:r>
          <w:rPr>
            <w:noProof/>
            <w:webHidden/>
          </w:rPr>
          <w:fldChar w:fldCharType="separate"/>
        </w:r>
        <w:r>
          <w:rPr>
            <w:noProof/>
            <w:webHidden/>
          </w:rPr>
          <w:t>50</w:t>
        </w:r>
        <w:r>
          <w:rPr>
            <w:noProof/>
            <w:webHidden/>
          </w:rPr>
          <w:fldChar w:fldCharType="end"/>
        </w:r>
      </w:hyperlink>
    </w:p>
    <w:p w14:paraId="4B9ACF06" w14:textId="2256ECBE"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4" w:history="1">
        <w:r w:rsidRPr="0097511E">
          <w:rPr>
            <w:rStyle w:val="Hyperlink"/>
            <w:noProof/>
          </w:rPr>
          <w:t>Design System Governance &amp; Change Control</w:t>
        </w:r>
        <w:r>
          <w:rPr>
            <w:noProof/>
            <w:webHidden/>
          </w:rPr>
          <w:tab/>
        </w:r>
        <w:r>
          <w:rPr>
            <w:noProof/>
            <w:webHidden/>
          </w:rPr>
          <w:fldChar w:fldCharType="begin"/>
        </w:r>
        <w:r>
          <w:rPr>
            <w:noProof/>
            <w:webHidden/>
          </w:rPr>
          <w:instrText xml:space="preserve"> PAGEREF _Toc240366004 \h </w:instrText>
        </w:r>
        <w:r>
          <w:rPr>
            <w:noProof/>
            <w:webHidden/>
          </w:rPr>
        </w:r>
        <w:r>
          <w:rPr>
            <w:noProof/>
            <w:webHidden/>
          </w:rPr>
          <w:fldChar w:fldCharType="separate"/>
        </w:r>
        <w:r>
          <w:rPr>
            <w:noProof/>
            <w:webHidden/>
          </w:rPr>
          <w:t>51</w:t>
        </w:r>
        <w:r>
          <w:rPr>
            <w:noProof/>
            <w:webHidden/>
          </w:rPr>
          <w:fldChar w:fldCharType="end"/>
        </w:r>
      </w:hyperlink>
    </w:p>
    <w:p w14:paraId="0D050036" w14:textId="4D37BB3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5" w:history="1">
        <w:r w:rsidRPr="0097511E">
          <w:rPr>
            <w:rStyle w:val="Hyperlink"/>
            <w:noProof/>
          </w:rPr>
          <w:t>33.0 Salient Things to Note</w:t>
        </w:r>
        <w:r>
          <w:rPr>
            <w:noProof/>
            <w:webHidden/>
          </w:rPr>
          <w:tab/>
        </w:r>
        <w:r>
          <w:rPr>
            <w:noProof/>
            <w:webHidden/>
          </w:rPr>
          <w:fldChar w:fldCharType="begin"/>
        </w:r>
        <w:r>
          <w:rPr>
            <w:noProof/>
            <w:webHidden/>
          </w:rPr>
          <w:instrText xml:space="preserve"> PAGEREF _Toc240366005 \h </w:instrText>
        </w:r>
        <w:r>
          <w:rPr>
            <w:noProof/>
            <w:webHidden/>
          </w:rPr>
        </w:r>
        <w:r>
          <w:rPr>
            <w:noProof/>
            <w:webHidden/>
          </w:rPr>
          <w:fldChar w:fldCharType="separate"/>
        </w:r>
        <w:r>
          <w:rPr>
            <w:noProof/>
            <w:webHidden/>
          </w:rPr>
          <w:t>51</w:t>
        </w:r>
        <w:r>
          <w:rPr>
            <w:noProof/>
            <w:webHidden/>
          </w:rPr>
          <w:fldChar w:fldCharType="end"/>
        </w:r>
      </w:hyperlink>
    </w:p>
    <w:p w14:paraId="13E5C1BB" w14:textId="01FEDA1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6" w:history="1">
        <w:r w:rsidRPr="0097511E">
          <w:rPr>
            <w:rStyle w:val="Hyperlink"/>
            <w:noProof/>
          </w:rPr>
          <w:t>33.1 Tokens Never Encode Business Rules</w:t>
        </w:r>
        <w:r>
          <w:rPr>
            <w:noProof/>
            <w:webHidden/>
          </w:rPr>
          <w:tab/>
        </w:r>
        <w:r>
          <w:rPr>
            <w:noProof/>
            <w:webHidden/>
          </w:rPr>
          <w:fldChar w:fldCharType="begin"/>
        </w:r>
        <w:r>
          <w:rPr>
            <w:noProof/>
            <w:webHidden/>
          </w:rPr>
          <w:instrText xml:space="preserve"> PAGEREF _Toc240366006 \h </w:instrText>
        </w:r>
        <w:r>
          <w:rPr>
            <w:noProof/>
            <w:webHidden/>
          </w:rPr>
        </w:r>
        <w:r>
          <w:rPr>
            <w:noProof/>
            <w:webHidden/>
          </w:rPr>
          <w:fldChar w:fldCharType="separate"/>
        </w:r>
        <w:r>
          <w:rPr>
            <w:noProof/>
            <w:webHidden/>
          </w:rPr>
          <w:t>51</w:t>
        </w:r>
        <w:r>
          <w:rPr>
            <w:noProof/>
            <w:webHidden/>
          </w:rPr>
          <w:fldChar w:fldCharType="end"/>
        </w:r>
      </w:hyperlink>
    </w:p>
    <w:p w14:paraId="7045D98E" w14:textId="62F5B64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7" w:history="1">
        <w:r w:rsidRPr="0097511E">
          <w:rPr>
            <w:rStyle w:val="Hyperlink"/>
            <w:noProof/>
          </w:rPr>
          <w:t>33.2 Approval Authority</w:t>
        </w:r>
        <w:r>
          <w:rPr>
            <w:noProof/>
            <w:webHidden/>
          </w:rPr>
          <w:tab/>
        </w:r>
        <w:r>
          <w:rPr>
            <w:noProof/>
            <w:webHidden/>
          </w:rPr>
          <w:fldChar w:fldCharType="begin"/>
        </w:r>
        <w:r>
          <w:rPr>
            <w:noProof/>
            <w:webHidden/>
          </w:rPr>
          <w:instrText xml:space="preserve"> PAGEREF _Toc240366007 \h </w:instrText>
        </w:r>
        <w:r>
          <w:rPr>
            <w:noProof/>
            <w:webHidden/>
          </w:rPr>
        </w:r>
        <w:r>
          <w:rPr>
            <w:noProof/>
            <w:webHidden/>
          </w:rPr>
          <w:fldChar w:fldCharType="separate"/>
        </w:r>
        <w:r>
          <w:rPr>
            <w:noProof/>
            <w:webHidden/>
          </w:rPr>
          <w:t>51</w:t>
        </w:r>
        <w:r>
          <w:rPr>
            <w:noProof/>
            <w:webHidden/>
          </w:rPr>
          <w:fldChar w:fldCharType="end"/>
        </w:r>
      </w:hyperlink>
    </w:p>
    <w:p w14:paraId="42B80663" w14:textId="71CDEAB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8" w:history="1">
        <w:r w:rsidRPr="0097511E">
          <w:rPr>
            <w:rStyle w:val="Hyperlink"/>
            <w:noProof/>
          </w:rPr>
          <w:t>33.R  RACI / Control Ownership</w:t>
        </w:r>
        <w:r>
          <w:rPr>
            <w:noProof/>
            <w:webHidden/>
          </w:rPr>
          <w:tab/>
        </w:r>
        <w:r>
          <w:rPr>
            <w:noProof/>
            <w:webHidden/>
          </w:rPr>
          <w:fldChar w:fldCharType="begin"/>
        </w:r>
        <w:r>
          <w:rPr>
            <w:noProof/>
            <w:webHidden/>
          </w:rPr>
          <w:instrText xml:space="preserve"> PAGEREF _Toc240366008 \h </w:instrText>
        </w:r>
        <w:r>
          <w:rPr>
            <w:noProof/>
            <w:webHidden/>
          </w:rPr>
        </w:r>
        <w:r>
          <w:rPr>
            <w:noProof/>
            <w:webHidden/>
          </w:rPr>
          <w:fldChar w:fldCharType="separate"/>
        </w:r>
        <w:r>
          <w:rPr>
            <w:noProof/>
            <w:webHidden/>
          </w:rPr>
          <w:t>51</w:t>
        </w:r>
        <w:r>
          <w:rPr>
            <w:noProof/>
            <w:webHidden/>
          </w:rPr>
          <w:fldChar w:fldCharType="end"/>
        </w:r>
      </w:hyperlink>
    </w:p>
    <w:p w14:paraId="28D9C9BA" w14:textId="021BC8C7"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09"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_Toc240366009 \h </w:instrText>
        </w:r>
        <w:r>
          <w:rPr>
            <w:noProof/>
            <w:webHidden/>
          </w:rPr>
        </w:r>
        <w:r>
          <w:rPr>
            <w:noProof/>
            <w:webHidden/>
          </w:rPr>
          <w:fldChar w:fldCharType="separate"/>
        </w:r>
        <w:r>
          <w:rPr>
            <w:noProof/>
            <w:webHidden/>
          </w:rPr>
          <w:t>51</w:t>
        </w:r>
        <w:r>
          <w:rPr>
            <w:noProof/>
            <w:webHidden/>
          </w:rPr>
          <w:fldChar w:fldCharType="end"/>
        </w:r>
      </w:hyperlink>
    </w:p>
    <w:p w14:paraId="461C9C2B" w14:textId="2E3CB470"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0" w:history="1">
        <w:r w:rsidRPr="0097511E">
          <w:rPr>
            <w:rStyle w:val="Hyperlink"/>
            <w:noProof/>
          </w:rPr>
          <w:t>Prototyping, User Validation &amp; Design Acceptance</w:t>
        </w:r>
        <w:r>
          <w:rPr>
            <w:noProof/>
            <w:webHidden/>
          </w:rPr>
          <w:tab/>
        </w:r>
        <w:r>
          <w:rPr>
            <w:noProof/>
            <w:webHidden/>
          </w:rPr>
          <w:fldChar w:fldCharType="begin"/>
        </w:r>
        <w:r>
          <w:rPr>
            <w:noProof/>
            <w:webHidden/>
          </w:rPr>
          <w:instrText xml:space="preserve"> PAGEREF _Toc240366010 \h </w:instrText>
        </w:r>
        <w:r>
          <w:rPr>
            <w:noProof/>
            <w:webHidden/>
          </w:rPr>
        </w:r>
        <w:r>
          <w:rPr>
            <w:noProof/>
            <w:webHidden/>
          </w:rPr>
          <w:fldChar w:fldCharType="separate"/>
        </w:r>
        <w:r>
          <w:rPr>
            <w:noProof/>
            <w:webHidden/>
          </w:rPr>
          <w:t>52</w:t>
        </w:r>
        <w:r>
          <w:rPr>
            <w:noProof/>
            <w:webHidden/>
          </w:rPr>
          <w:fldChar w:fldCharType="end"/>
        </w:r>
      </w:hyperlink>
    </w:p>
    <w:p w14:paraId="529FEEEB" w14:textId="4292DC57"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1" w:history="1">
        <w:r w:rsidRPr="0097511E">
          <w:rPr>
            <w:rStyle w:val="Hyperlink"/>
            <w:noProof/>
          </w:rPr>
          <w:t>34.0 Salient Things to Note</w:t>
        </w:r>
        <w:r>
          <w:rPr>
            <w:noProof/>
            <w:webHidden/>
          </w:rPr>
          <w:tab/>
        </w:r>
        <w:r>
          <w:rPr>
            <w:noProof/>
            <w:webHidden/>
          </w:rPr>
          <w:fldChar w:fldCharType="begin"/>
        </w:r>
        <w:r>
          <w:rPr>
            <w:noProof/>
            <w:webHidden/>
          </w:rPr>
          <w:instrText xml:space="preserve"> PAGEREF _Toc240366011 \h </w:instrText>
        </w:r>
        <w:r>
          <w:rPr>
            <w:noProof/>
            <w:webHidden/>
          </w:rPr>
        </w:r>
        <w:r>
          <w:rPr>
            <w:noProof/>
            <w:webHidden/>
          </w:rPr>
          <w:fldChar w:fldCharType="separate"/>
        </w:r>
        <w:r>
          <w:rPr>
            <w:noProof/>
            <w:webHidden/>
          </w:rPr>
          <w:t>52</w:t>
        </w:r>
        <w:r>
          <w:rPr>
            <w:noProof/>
            <w:webHidden/>
          </w:rPr>
          <w:fldChar w:fldCharType="end"/>
        </w:r>
      </w:hyperlink>
    </w:p>
    <w:p w14:paraId="5C9D8A48" w14:textId="20795F85"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2" w:history="1">
        <w:r w:rsidRPr="0097511E">
          <w:rPr>
            <w:rStyle w:val="Hyperlink"/>
            <w:noProof/>
          </w:rPr>
          <w:t>34.1 Prototype Approval Is Not Production Acceptance</w:t>
        </w:r>
        <w:r>
          <w:rPr>
            <w:noProof/>
            <w:webHidden/>
          </w:rPr>
          <w:tab/>
        </w:r>
        <w:r>
          <w:rPr>
            <w:noProof/>
            <w:webHidden/>
          </w:rPr>
          <w:fldChar w:fldCharType="begin"/>
        </w:r>
        <w:r>
          <w:rPr>
            <w:noProof/>
            <w:webHidden/>
          </w:rPr>
          <w:instrText xml:space="preserve"> PAGEREF _Toc240366012 \h </w:instrText>
        </w:r>
        <w:r>
          <w:rPr>
            <w:noProof/>
            <w:webHidden/>
          </w:rPr>
        </w:r>
        <w:r>
          <w:rPr>
            <w:noProof/>
            <w:webHidden/>
          </w:rPr>
          <w:fldChar w:fldCharType="separate"/>
        </w:r>
        <w:r>
          <w:rPr>
            <w:noProof/>
            <w:webHidden/>
          </w:rPr>
          <w:t>52</w:t>
        </w:r>
        <w:r>
          <w:rPr>
            <w:noProof/>
            <w:webHidden/>
          </w:rPr>
          <w:fldChar w:fldCharType="end"/>
        </w:r>
      </w:hyperlink>
    </w:p>
    <w:p w14:paraId="22CECEFD" w14:textId="4C3A304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3" w:history="1">
        <w:r w:rsidRPr="0097511E">
          <w:rPr>
            <w:rStyle w:val="Hyperlink"/>
            <w:noProof/>
          </w:rPr>
          <w:t>34.2 Preserving Unresolved Decisions</w:t>
        </w:r>
        <w:r>
          <w:rPr>
            <w:noProof/>
            <w:webHidden/>
          </w:rPr>
          <w:tab/>
        </w:r>
        <w:r>
          <w:rPr>
            <w:noProof/>
            <w:webHidden/>
          </w:rPr>
          <w:fldChar w:fldCharType="begin"/>
        </w:r>
        <w:r>
          <w:rPr>
            <w:noProof/>
            <w:webHidden/>
          </w:rPr>
          <w:instrText xml:space="preserve"> PAGEREF _Toc240366013 \h </w:instrText>
        </w:r>
        <w:r>
          <w:rPr>
            <w:noProof/>
            <w:webHidden/>
          </w:rPr>
        </w:r>
        <w:r>
          <w:rPr>
            <w:noProof/>
            <w:webHidden/>
          </w:rPr>
          <w:fldChar w:fldCharType="separate"/>
        </w:r>
        <w:r>
          <w:rPr>
            <w:noProof/>
            <w:webHidden/>
          </w:rPr>
          <w:t>52</w:t>
        </w:r>
        <w:r>
          <w:rPr>
            <w:noProof/>
            <w:webHidden/>
          </w:rPr>
          <w:fldChar w:fldCharType="end"/>
        </w:r>
      </w:hyperlink>
    </w:p>
    <w:p w14:paraId="72E789C9" w14:textId="3F2D7F37"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4" w:history="1">
        <w:r w:rsidRPr="0097511E">
          <w:rPr>
            <w:rStyle w:val="Hyperlink"/>
            <w:noProof/>
          </w:rPr>
          <w:t>34.R  RACI / Control Ownership</w:t>
        </w:r>
        <w:r>
          <w:rPr>
            <w:noProof/>
            <w:webHidden/>
          </w:rPr>
          <w:tab/>
        </w:r>
        <w:r>
          <w:rPr>
            <w:noProof/>
            <w:webHidden/>
          </w:rPr>
          <w:fldChar w:fldCharType="begin"/>
        </w:r>
        <w:r>
          <w:rPr>
            <w:noProof/>
            <w:webHidden/>
          </w:rPr>
          <w:instrText xml:space="preserve"> PAGEREF _Toc240366014 \h </w:instrText>
        </w:r>
        <w:r>
          <w:rPr>
            <w:noProof/>
            <w:webHidden/>
          </w:rPr>
        </w:r>
        <w:r>
          <w:rPr>
            <w:noProof/>
            <w:webHidden/>
          </w:rPr>
          <w:fldChar w:fldCharType="separate"/>
        </w:r>
        <w:r>
          <w:rPr>
            <w:noProof/>
            <w:webHidden/>
          </w:rPr>
          <w:t>52</w:t>
        </w:r>
        <w:r>
          <w:rPr>
            <w:noProof/>
            <w:webHidden/>
          </w:rPr>
          <w:fldChar w:fldCharType="end"/>
        </w:r>
      </w:hyperlink>
    </w:p>
    <w:p w14:paraId="379DE7F8" w14:textId="0548612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5"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_Toc240366015 \h </w:instrText>
        </w:r>
        <w:r>
          <w:rPr>
            <w:noProof/>
            <w:webHidden/>
          </w:rPr>
        </w:r>
        <w:r>
          <w:rPr>
            <w:noProof/>
            <w:webHidden/>
          </w:rPr>
          <w:fldChar w:fldCharType="separate"/>
        </w:r>
        <w:r>
          <w:rPr>
            <w:noProof/>
            <w:webHidden/>
          </w:rPr>
          <w:t>52</w:t>
        </w:r>
        <w:r>
          <w:rPr>
            <w:noProof/>
            <w:webHidden/>
          </w:rPr>
          <w:fldChar w:fldCharType="end"/>
        </w:r>
      </w:hyperlink>
    </w:p>
    <w:p w14:paraId="3FD8E9FD" w14:textId="1099E998"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6" w:history="1">
        <w:r w:rsidRPr="0097511E">
          <w:rPr>
            <w:rStyle w:val="Hyperlink"/>
            <w:noProof/>
          </w:rPr>
          <w:t>UX Testing, Accessibility Verification &amp; Acceptance</w:t>
        </w:r>
        <w:r>
          <w:rPr>
            <w:noProof/>
            <w:webHidden/>
          </w:rPr>
          <w:tab/>
        </w:r>
        <w:r>
          <w:rPr>
            <w:noProof/>
            <w:webHidden/>
          </w:rPr>
          <w:fldChar w:fldCharType="begin"/>
        </w:r>
        <w:r>
          <w:rPr>
            <w:noProof/>
            <w:webHidden/>
          </w:rPr>
          <w:instrText xml:space="preserve"> PAGEREF _Toc240366016 \h </w:instrText>
        </w:r>
        <w:r>
          <w:rPr>
            <w:noProof/>
            <w:webHidden/>
          </w:rPr>
        </w:r>
        <w:r>
          <w:rPr>
            <w:noProof/>
            <w:webHidden/>
          </w:rPr>
          <w:fldChar w:fldCharType="separate"/>
        </w:r>
        <w:r>
          <w:rPr>
            <w:noProof/>
            <w:webHidden/>
          </w:rPr>
          <w:t>53</w:t>
        </w:r>
        <w:r>
          <w:rPr>
            <w:noProof/>
            <w:webHidden/>
          </w:rPr>
          <w:fldChar w:fldCharType="end"/>
        </w:r>
      </w:hyperlink>
    </w:p>
    <w:p w14:paraId="7F956107" w14:textId="3DC42D2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7" w:history="1">
        <w:r w:rsidRPr="0097511E">
          <w:rPr>
            <w:rStyle w:val="Hyperlink"/>
            <w:noProof/>
          </w:rPr>
          <w:t>35.0 Salient Things to Note</w:t>
        </w:r>
        <w:r>
          <w:rPr>
            <w:noProof/>
            <w:webHidden/>
          </w:rPr>
          <w:tab/>
        </w:r>
        <w:r>
          <w:rPr>
            <w:noProof/>
            <w:webHidden/>
          </w:rPr>
          <w:fldChar w:fldCharType="begin"/>
        </w:r>
        <w:r>
          <w:rPr>
            <w:noProof/>
            <w:webHidden/>
          </w:rPr>
          <w:instrText xml:space="preserve"> PAGEREF _Toc240366017 \h </w:instrText>
        </w:r>
        <w:r>
          <w:rPr>
            <w:noProof/>
            <w:webHidden/>
          </w:rPr>
        </w:r>
        <w:r>
          <w:rPr>
            <w:noProof/>
            <w:webHidden/>
          </w:rPr>
          <w:fldChar w:fldCharType="separate"/>
        </w:r>
        <w:r>
          <w:rPr>
            <w:noProof/>
            <w:webHidden/>
          </w:rPr>
          <w:t>53</w:t>
        </w:r>
        <w:r>
          <w:rPr>
            <w:noProof/>
            <w:webHidden/>
          </w:rPr>
          <w:fldChar w:fldCharType="end"/>
        </w:r>
      </w:hyperlink>
    </w:p>
    <w:p w14:paraId="20B84CBF" w14:textId="2B5C897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8" w:history="1">
        <w:r w:rsidRPr="0097511E">
          <w:rPr>
            <w:rStyle w:val="Hyperlink"/>
            <w:noProof/>
          </w:rPr>
          <w:t>35.1 Test Classes</w:t>
        </w:r>
        <w:r>
          <w:rPr>
            <w:noProof/>
            <w:webHidden/>
          </w:rPr>
          <w:tab/>
        </w:r>
        <w:r>
          <w:rPr>
            <w:noProof/>
            <w:webHidden/>
          </w:rPr>
          <w:fldChar w:fldCharType="begin"/>
        </w:r>
        <w:r>
          <w:rPr>
            <w:noProof/>
            <w:webHidden/>
          </w:rPr>
          <w:instrText xml:space="preserve"> PAGEREF _Toc240366018 \h </w:instrText>
        </w:r>
        <w:r>
          <w:rPr>
            <w:noProof/>
            <w:webHidden/>
          </w:rPr>
        </w:r>
        <w:r>
          <w:rPr>
            <w:noProof/>
            <w:webHidden/>
          </w:rPr>
          <w:fldChar w:fldCharType="separate"/>
        </w:r>
        <w:r>
          <w:rPr>
            <w:noProof/>
            <w:webHidden/>
          </w:rPr>
          <w:t>53</w:t>
        </w:r>
        <w:r>
          <w:rPr>
            <w:noProof/>
            <w:webHidden/>
          </w:rPr>
          <w:fldChar w:fldCharType="end"/>
        </w:r>
      </w:hyperlink>
    </w:p>
    <w:p w14:paraId="5964F0F6" w14:textId="008C6A9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19" w:history="1">
        <w:r w:rsidRPr="0097511E">
          <w:rPr>
            <w:rStyle w:val="Hyperlink"/>
            <w:noProof/>
          </w:rPr>
          <w:t>35.2 Test-Status Integrity</w:t>
        </w:r>
        <w:r>
          <w:rPr>
            <w:noProof/>
            <w:webHidden/>
          </w:rPr>
          <w:tab/>
        </w:r>
        <w:r>
          <w:rPr>
            <w:noProof/>
            <w:webHidden/>
          </w:rPr>
          <w:fldChar w:fldCharType="begin"/>
        </w:r>
        <w:r>
          <w:rPr>
            <w:noProof/>
            <w:webHidden/>
          </w:rPr>
          <w:instrText xml:space="preserve"> PAGEREF _Toc240366019 \h </w:instrText>
        </w:r>
        <w:r>
          <w:rPr>
            <w:noProof/>
            <w:webHidden/>
          </w:rPr>
        </w:r>
        <w:r>
          <w:rPr>
            <w:noProof/>
            <w:webHidden/>
          </w:rPr>
          <w:fldChar w:fldCharType="separate"/>
        </w:r>
        <w:r>
          <w:rPr>
            <w:noProof/>
            <w:webHidden/>
          </w:rPr>
          <w:t>54</w:t>
        </w:r>
        <w:r>
          <w:rPr>
            <w:noProof/>
            <w:webHidden/>
          </w:rPr>
          <w:fldChar w:fldCharType="end"/>
        </w:r>
      </w:hyperlink>
    </w:p>
    <w:p w14:paraId="107CE257" w14:textId="7E739AD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0" w:history="1">
        <w:r w:rsidRPr="0097511E">
          <w:rPr>
            <w:rStyle w:val="Hyperlink"/>
            <w:noProof/>
          </w:rPr>
          <w:t>35.R  RACI / Control Ownership</w:t>
        </w:r>
        <w:r>
          <w:rPr>
            <w:noProof/>
            <w:webHidden/>
          </w:rPr>
          <w:tab/>
        </w:r>
        <w:r>
          <w:rPr>
            <w:noProof/>
            <w:webHidden/>
          </w:rPr>
          <w:fldChar w:fldCharType="begin"/>
        </w:r>
        <w:r>
          <w:rPr>
            <w:noProof/>
            <w:webHidden/>
          </w:rPr>
          <w:instrText xml:space="preserve"> PAGEREF _Toc240366020 \h </w:instrText>
        </w:r>
        <w:r>
          <w:rPr>
            <w:noProof/>
            <w:webHidden/>
          </w:rPr>
        </w:r>
        <w:r>
          <w:rPr>
            <w:noProof/>
            <w:webHidden/>
          </w:rPr>
          <w:fldChar w:fldCharType="separate"/>
        </w:r>
        <w:r>
          <w:rPr>
            <w:noProof/>
            <w:webHidden/>
          </w:rPr>
          <w:t>54</w:t>
        </w:r>
        <w:r>
          <w:rPr>
            <w:noProof/>
            <w:webHidden/>
          </w:rPr>
          <w:fldChar w:fldCharType="end"/>
        </w:r>
      </w:hyperlink>
    </w:p>
    <w:p w14:paraId="2203D656" w14:textId="1D85AED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1"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_Toc240366021 \h </w:instrText>
        </w:r>
        <w:r>
          <w:rPr>
            <w:noProof/>
            <w:webHidden/>
          </w:rPr>
        </w:r>
        <w:r>
          <w:rPr>
            <w:noProof/>
            <w:webHidden/>
          </w:rPr>
          <w:fldChar w:fldCharType="separate"/>
        </w:r>
        <w:r>
          <w:rPr>
            <w:noProof/>
            <w:webHidden/>
          </w:rPr>
          <w:t>54</w:t>
        </w:r>
        <w:r>
          <w:rPr>
            <w:noProof/>
            <w:webHidden/>
          </w:rPr>
          <w:fldChar w:fldCharType="end"/>
        </w:r>
      </w:hyperlink>
    </w:p>
    <w:p w14:paraId="08425399" w14:textId="7B995A7B"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2" w:history="1">
        <w:r w:rsidRPr="0097511E">
          <w:rPr>
            <w:rStyle w:val="Hyperlink"/>
            <w:noProof/>
          </w:rPr>
          <w:t>Human Review Register &amp; Open UX Decisions</w:t>
        </w:r>
        <w:r>
          <w:rPr>
            <w:noProof/>
            <w:webHidden/>
          </w:rPr>
          <w:tab/>
        </w:r>
        <w:r>
          <w:rPr>
            <w:noProof/>
            <w:webHidden/>
          </w:rPr>
          <w:fldChar w:fldCharType="begin"/>
        </w:r>
        <w:r>
          <w:rPr>
            <w:noProof/>
            <w:webHidden/>
          </w:rPr>
          <w:instrText xml:space="preserve"> PAGEREF _Toc240366022 \h </w:instrText>
        </w:r>
        <w:r>
          <w:rPr>
            <w:noProof/>
            <w:webHidden/>
          </w:rPr>
        </w:r>
        <w:r>
          <w:rPr>
            <w:noProof/>
            <w:webHidden/>
          </w:rPr>
          <w:fldChar w:fldCharType="separate"/>
        </w:r>
        <w:r>
          <w:rPr>
            <w:noProof/>
            <w:webHidden/>
          </w:rPr>
          <w:t>55</w:t>
        </w:r>
        <w:r>
          <w:rPr>
            <w:noProof/>
            <w:webHidden/>
          </w:rPr>
          <w:fldChar w:fldCharType="end"/>
        </w:r>
      </w:hyperlink>
    </w:p>
    <w:p w14:paraId="738DCA74" w14:textId="061E34F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3" w:history="1">
        <w:r w:rsidRPr="0097511E">
          <w:rPr>
            <w:rStyle w:val="Hyperlink"/>
            <w:noProof/>
          </w:rPr>
          <w:t>36.0 Salient Things to Note</w:t>
        </w:r>
        <w:r>
          <w:rPr>
            <w:noProof/>
            <w:webHidden/>
          </w:rPr>
          <w:tab/>
        </w:r>
        <w:r>
          <w:rPr>
            <w:noProof/>
            <w:webHidden/>
          </w:rPr>
          <w:fldChar w:fldCharType="begin"/>
        </w:r>
        <w:r>
          <w:rPr>
            <w:noProof/>
            <w:webHidden/>
          </w:rPr>
          <w:instrText xml:space="preserve"> PAGEREF _Toc240366023 \h </w:instrText>
        </w:r>
        <w:r>
          <w:rPr>
            <w:noProof/>
            <w:webHidden/>
          </w:rPr>
        </w:r>
        <w:r>
          <w:rPr>
            <w:noProof/>
            <w:webHidden/>
          </w:rPr>
          <w:fldChar w:fldCharType="separate"/>
        </w:r>
        <w:r>
          <w:rPr>
            <w:noProof/>
            <w:webHidden/>
          </w:rPr>
          <w:t>55</w:t>
        </w:r>
        <w:r>
          <w:rPr>
            <w:noProof/>
            <w:webHidden/>
          </w:rPr>
          <w:fldChar w:fldCharType="end"/>
        </w:r>
      </w:hyperlink>
    </w:p>
    <w:p w14:paraId="219CB4FC" w14:textId="1FD3CBC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4" w:history="1">
        <w:r w:rsidRPr="0097511E">
          <w:rPr>
            <w:rStyle w:val="Hyperlink"/>
            <w:noProof/>
          </w:rPr>
          <w:t>36.1 Purpose</w:t>
        </w:r>
        <w:r>
          <w:rPr>
            <w:noProof/>
            <w:webHidden/>
          </w:rPr>
          <w:tab/>
        </w:r>
        <w:r>
          <w:rPr>
            <w:noProof/>
            <w:webHidden/>
          </w:rPr>
          <w:fldChar w:fldCharType="begin"/>
        </w:r>
        <w:r>
          <w:rPr>
            <w:noProof/>
            <w:webHidden/>
          </w:rPr>
          <w:instrText xml:space="preserve"> PAGEREF _Toc240366024 \h </w:instrText>
        </w:r>
        <w:r>
          <w:rPr>
            <w:noProof/>
            <w:webHidden/>
          </w:rPr>
        </w:r>
        <w:r>
          <w:rPr>
            <w:noProof/>
            <w:webHidden/>
          </w:rPr>
          <w:fldChar w:fldCharType="separate"/>
        </w:r>
        <w:r>
          <w:rPr>
            <w:noProof/>
            <w:webHidden/>
          </w:rPr>
          <w:t>55</w:t>
        </w:r>
        <w:r>
          <w:rPr>
            <w:noProof/>
            <w:webHidden/>
          </w:rPr>
          <w:fldChar w:fldCharType="end"/>
        </w:r>
      </w:hyperlink>
    </w:p>
    <w:p w14:paraId="13D7F04E" w14:textId="03DDD91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5" w:history="1">
        <w:r w:rsidRPr="0097511E">
          <w:rPr>
            <w:rStyle w:val="Hyperlink"/>
            <w:noProof/>
          </w:rPr>
          <w:t>36.2 Summary</w:t>
        </w:r>
        <w:r>
          <w:rPr>
            <w:noProof/>
            <w:webHidden/>
          </w:rPr>
          <w:tab/>
        </w:r>
        <w:r>
          <w:rPr>
            <w:noProof/>
            <w:webHidden/>
          </w:rPr>
          <w:fldChar w:fldCharType="begin"/>
        </w:r>
        <w:r>
          <w:rPr>
            <w:noProof/>
            <w:webHidden/>
          </w:rPr>
          <w:instrText xml:space="preserve"> PAGEREF _Toc240366025 \h </w:instrText>
        </w:r>
        <w:r>
          <w:rPr>
            <w:noProof/>
            <w:webHidden/>
          </w:rPr>
        </w:r>
        <w:r>
          <w:rPr>
            <w:noProof/>
            <w:webHidden/>
          </w:rPr>
          <w:fldChar w:fldCharType="separate"/>
        </w:r>
        <w:r>
          <w:rPr>
            <w:noProof/>
            <w:webHidden/>
          </w:rPr>
          <w:t>55</w:t>
        </w:r>
        <w:r>
          <w:rPr>
            <w:noProof/>
            <w:webHidden/>
          </w:rPr>
          <w:fldChar w:fldCharType="end"/>
        </w:r>
      </w:hyperlink>
    </w:p>
    <w:p w14:paraId="5E2AA21F" w14:textId="7544568F"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6" w:history="1">
        <w:r w:rsidRPr="0097511E">
          <w:rPr>
            <w:rStyle w:val="Hyperlink"/>
            <w:noProof/>
          </w:rPr>
          <w:t>36.3 Complete Register</w:t>
        </w:r>
        <w:r>
          <w:rPr>
            <w:noProof/>
            <w:webHidden/>
          </w:rPr>
          <w:tab/>
        </w:r>
        <w:r>
          <w:rPr>
            <w:noProof/>
            <w:webHidden/>
          </w:rPr>
          <w:fldChar w:fldCharType="begin"/>
        </w:r>
        <w:r>
          <w:rPr>
            <w:noProof/>
            <w:webHidden/>
          </w:rPr>
          <w:instrText xml:space="preserve"> PAGEREF _Toc240366026 \h </w:instrText>
        </w:r>
        <w:r>
          <w:rPr>
            <w:noProof/>
            <w:webHidden/>
          </w:rPr>
        </w:r>
        <w:r>
          <w:rPr>
            <w:noProof/>
            <w:webHidden/>
          </w:rPr>
          <w:fldChar w:fldCharType="separate"/>
        </w:r>
        <w:r>
          <w:rPr>
            <w:noProof/>
            <w:webHidden/>
          </w:rPr>
          <w:t>55</w:t>
        </w:r>
        <w:r>
          <w:rPr>
            <w:noProof/>
            <w:webHidden/>
          </w:rPr>
          <w:fldChar w:fldCharType="end"/>
        </w:r>
      </w:hyperlink>
    </w:p>
    <w:p w14:paraId="249A6B89" w14:textId="3FE38A6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7" w:history="1">
        <w:r w:rsidRPr="0097511E">
          <w:rPr>
            <w:rStyle w:val="Hyperlink"/>
            <w:noProof/>
          </w:rPr>
          <w:t>36.4 Mechanical Verification</w:t>
        </w:r>
        <w:r>
          <w:rPr>
            <w:noProof/>
            <w:webHidden/>
          </w:rPr>
          <w:tab/>
        </w:r>
        <w:r>
          <w:rPr>
            <w:noProof/>
            <w:webHidden/>
          </w:rPr>
          <w:fldChar w:fldCharType="begin"/>
        </w:r>
        <w:r>
          <w:rPr>
            <w:noProof/>
            <w:webHidden/>
          </w:rPr>
          <w:instrText xml:space="preserve"> PAGEREF _Toc240366027 \h </w:instrText>
        </w:r>
        <w:r>
          <w:rPr>
            <w:noProof/>
            <w:webHidden/>
          </w:rPr>
        </w:r>
        <w:r>
          <w:rPr>
            <w:noProof/>
            <w:webHidden/>
          </w:rPr>
          <w:fldChar w:fldCharType="separate"/>
        </w:r>
        <w:r>
          <w:rPr>
            <w:noProof/>
            <w:webHidden/>
          </w:rPr>
          <w:t>59</w:t>
        </w:r>
        <w:r>
          <w:rPr>
            <w:noProof/>
            <w:webHidden/>
          </w:rPr>
          <w:fldChar w:fldCharType="end"/>
        </w:r>
      </w:hyperlink>
    </w:p>
    <w:p w14:paraId="531C2C4D" w14:textId="29A72113"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8" w:history="1">
        <w:r w:rsidRPr="0097511E">
          <w:rPr>
            <w:rStyle w:val="Hyperlink"/>
            <w:noProof/>
          </w:rPr>
          <w:t>36.5 Upstream Deduplication (Directive Item 66)</w:t>
        </w:r>
        <w:r>
          <w:rPr>
            <w:noProof/>
            <w:webHidden/>
          </w:rPr>
          <w:tab/>
        </w:r>
        <w:r>
          <w:rPr>
            <w:noProof/>
            <w:webHidden/>
          </w:rPr>
          <w:fldChar w:fldCharType="begin"/>
        </w:r>
        <w:r>
          <w:rPr>
            <w:noProof/>
            <w:webHidden/>
          </w:rPr>
          <w:instrText xml:space="preserve"> PAGEREF _Toc240366028 \h </w:instrText>
        </w:r>
        <w:r>
          <w:rPr>
            <w:noProof/>
            <w:webHidden/>
          </w:rPr>
        </w:r>
        <w:r>
          <w:rPr>
            <w:noProof/>
            <w:webHidden/>
          </w:rPr>
          <w:fldChar w:fldCharType="separate"/>
        </w:r>
        <w:r>
          <w:rPr>
            <w:noProof/>
            <w:webHidden/>
          </w:rPr>
          <w:t>59</w:t>
        </w:r>
        <w:r>
          <w:rPr>
            <w:noProof/>
            <w:webHidden/>
          </w:rPr>
          <w:fldChar w:fldCharType="end"/>
        </w:r>
      </w:hyperlink>
    </w:p>
    <w:p w14:paraId="7ADC7563" w14:textId="782A1CDC"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29" w:history="1">
        <w:r w:rsidRPr="0097511E">
          <w:rPr>
            <w:rStyle w:val="Hyperlink"/>
            <w:noProof/>
          </w:rPr>
          <w:t>36.6 Blocking Scope Discipline</w:t>
        </w:r>
        <w:r>
          <w:rPr>
            <w:noProof/>
            <w:webHidden/>
          </w:rPr>
          <w:tab/>
        </w:r>
        <w:r>
          <w:rPr>
            <w:noProof/>
            <w:webHidden/>
          </w:rPr>
          <w:fldChar w:fldCharType="begin"/>
        </w:r>
        <w:r>
          <w:rPr>
            <w:noProof/>
            <w:webHidden/>
          </w:rPr>
          <w:instrText xml:space="preserve"> PAGEREF _Toc240366029 \h </w:instrText>
        </w:r>
        <w:r>
          <w:rPr>
            <w:noProof/>
            <w:webHidden/>
          </w:rPr>
        </w:r>
        <w:r>
          <w:rPr>
            <w:noProof/>
            <w:webHidden/>
          </w:rPr>
          <w:fldChar w:fldCharType="separate"/>
        </w:r>
        <w:r>
          <w:rPr>
            <w:noProof/>
            <w:webHidden/>
          </w:rPr>
          <w:t>59</w:t>
        </w:r>
        <w:r>
          <w:rPr>
            <w:noProof/>
            <w:webHidden/>
          </w:rPr>
          <w:fldChar w:fldCharType="end"/>
        </w:r>
      </w:hyperlink>
    </w:p>
    <w:p w14:paraId="76905AFC" w14:textId="209B997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0"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_Toc240366030 \h </w:instrText>
        </w:r>
        <w:r>
          <w:rPr>
            <w:noProof/>
            <w:webHidden/>
          </w:rPr>
        </w:r>
        <w:r>
          <w:rPr>
            <w:noProof/>
            <w:webHidden/>
          </w:rPr>
          <w:fldChar w:fldCharType="separate"/>
        </w:r>
        <w:r>
          <w:rPr>
            <w:noProof/>
            <w:webHidden/>
          </w:rPr>
          <w:t>59</w:t>
        </w:r>
        <w:r>
          <w:rPr>
            <w:noProof/>
            <w:webHidden/>
          </w:rPr>
          <w:fldChar w:fldCharType="end"/>
        </w:r>
      </w:hyperlink>
    </w:p>
    <w:p w14:paraId="1AFF77DA" w14:textId="06294A75" w:rsidR="004B2131" w:rsidRDefault="004B2131">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1" w:history="1">
        <w:r w:rsidRPr="0097511E">
          <w:rPr>
            <w:rStyle w:val="Hyperlink"/>
            <w:noProof/>
          </w:rPr>
          <w:t>Traceability, Acceptance &amp; Downstream Handover</w:t>
        </w:r>
        <w:r>
          <w:rPr>
            <w:noProof/>
            <w:webHidden/>
          </w:rPr>
          <w:tab/>
        </w:r>
        <w:r>
          <w:rPr>
            <w:noProof/>
            <w:webHidden/>
          </w:rPr>
          <w:fldChar w:fldCharType="begin"/>
        </w:r>
        <w:r>
          <w:rPr>
            <w:noProof/>
            <w:webHidden/>
          </w:rPr>
          <w:instrText xml:space="preserve"> PAGEREF _Toc240366031 \h </w:instrText>
        </w:r>
        <w:r>
          <w:rPr>
            <w:noProof/>
            <w:webHidden/>
          </w:rPr>
        </w:r>
        <w:r>
          <w:rPr>
            <w:noProof/>
            <w:webHidden/>
          </w:rPr>
          <w:fldChar w:fldCharType="separate"/>
        </w:r>
        <w:r>
          <w:rPr>
            <w:noProof/>
            <w:webHidden/>
          </w:rPr>
          <w:t>61</w:t>
        </w:r>
        <w:r>
          <w:rPr>
            <w:noProof/>
            <w:webHidden/>
          </w:rPr>
          <w:fldChar w:fldCharType="end"/>
        </w:r>
      </w:hyperlink>
    </w:p>
    <w:p w14:paraId="55A594E0" w14:textId="7B056BF4"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2" w:history="1">
        <w:r w:rsidRPr="0097511E">
          <w:rPr>
            <w:rStyle w:val="Hyperlink"/>
            <w:noProof/>
          </w:rPr>
          <w:t>37.0 Salient Things to Note</w:t>
        </w:r>
        <w:r>
          <w:rPr>
            <w:noProof/>
            <w:webHidden/>
          </w:rPr>
          <w:tab/>
        </w:r>
        <w:r>
          <w:rPr>
            <w:noProof/>
            <w:webHidden/>
          </w:rPr>
          <w:fldChar w:fldCharType="begin"/>
        </w:r>
        <w:r>
          <w:rPr>
            <w:noProof/>
            <w:webHidden/>
          </w:rPr>
          <w:instrText xml:space="preserve"> PAGEREF _Toc240366032 \h </w:instrText>
        </w:r>
        <w:r>
          <w:rPr>
            <w:noProof/>
            <w:webHidden/>
          </w:rPr>
        </w:r>
        <w:r>
          <w:rPr>
            <w:noProof/>
            <w:webHidden/>
          </w:rPr>
          <w:fldChar w:fldCharType="separate"/>
        </w:r>
        <w:r>
          <w:rPr>
            <w:noProof/>
            <w:webHidden/>
          </w:rPr>
          <w:t>61</w:t>
        </w:r>
        <w:r>
          <w:rPr>
            <w:noProof/>
            <w:webHidden/>
          </w:rPr>
          <w:fldChar w:fldCharType="end"/>
        </w:r>
      </w:hyperlink>
    </w:p>
    <w:p w14:paraId="4C4D356F" w14:textId="446F7BF9"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3" w:history="1">
        <w:r w:rsidRPr="0097511E">
          <w:rPr>
            <w:rStyle w:val="Hyperlink"/>
            <w:noProof/>
          </w:rPr>
          <w:t>37.1 Traceability Matrix</w:t>
        </w:r>
        <w:r>
          <w:rPr>
            <w:noProof/>
            <w:webHidden/>
          </w:rPr>
          <w:tab/>
        </w:r>
        <w:r>
          <w:rPr>
            <w:noProof/>
            <w:webHidden/>
          </w:rPr>
          <w:fldChar w:fldCharType="begin"/>
        </w:r>
        <w:r>
          <w:rPr>
            <w:noProof/>
            <w:webHidden/>
          </w:rPr>
          <w:instrText xml:space="preserve"> PAGEREF _Toc240366033 \h </w:instrText>
        </w:r>
        <w:r>
          <w:rPr>
            <w:noProof/>
            <w:webHidden/>
          </w:rPr>
        </w:r>
        <w:r>
          <w:rPr>
            <w:noProof/>
            <w:webHidden/>
          </w:rPr>
          <w:fldChar w:fldCharType="separate"/>
        </w:r>
        <w:r>
          <w:rPr>
            <w:noProof/>
            <w:webHidden/>
          </w:rPr>
          <w:t>61</w:t>
        </w:r>
        <w:r>
          <w:rPr>
            <w:noProof/>
            <w:webHidden/>
          </w:rPr>
          <w:fldChar w:fldCharType="end"/>
        </w:r>
      </w:hyperlink>
    </w:p>
    <w:p w14:paraId="4907B7EB" w14:textId="3DC72011"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4" w:history="1">
        <w:r w:rsidRPr="0097511E">
          <w:rPr>
            <w:rStyle w:val="Hyperlink"/>
            <w:noProof/>
          </w:rPr>
          <w:t>37.2 Chapter-Count and Salient-Note Mechanical Verification</w:t>
        </w:r>
        <w:r>
          <w:rPr>
            <w:noProof/>
            <w:webHidden/>
          </w:rPr>
          <w:tab/>
        </w:r>
        <w:r>
          <w:rPr>
            <w:noProof/>
            <w:webHidden/>
          </w:rPr>
          <w:fldChar w:fldCharType="begin"/>
        </w:r>
        <w:r>
          <w:rPr>
            <w:noProof/>
            <w:webHidden/>
          </w:rPr>
          <w:instrText xml:space="preserve"> PAGEREF _Toc240366034 \h </w:instrText>
        </w:r>
        <w:r>
          <w:rPr>
            <w:noProof/>
            <w:webHidden/>
          </w:rPr>
        </w:r>
        <w:r>
          <w:rPr>
            <w:noProof/>
            <w:webHidden/>
          </w:rPr>
          <w:fldChar w:fldCharType="separate"/>
        </w:r>
        <w:r>
          <w:rPr>
            <w:noProof/>
            <w:webHidden/>
          </w:rPr>
          <w:t>62</w:t>
        </w:r>
        <w:r>
          <w:rPr>
            <w:noProof/>
            <w:webHidden/>
          </w:rPr>
          <w:fldChar w:fldCharType="end"/>
        </w:r>
      </w:hyperlink>
    </w:p>
    <w:p w14:paraId="48278EFB" w14:textId="19E49A1B"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5" w:history="1">
        <w:r w:rsidRPr="0097511E">
          <w:rPr>
            <w:rStyle w:val="Hyperlink"/>
            <w:noProof/>
          </w:rPr>
          <w:t>37.3 Skeleton-to-Full Fidelity Verification</w:t>
        </w:r>
        <w:r>
          <w:rPr>
            <w:noProof/>
            <w:webHidden/>
          </w:rPr>
          <w:tab/>
        </w:r>
        <w:r>
          <w:rPr>
            <w:noProof/>
            <w:webHidden/>
          </w:rPr>
          <w:fldChar w:fldCharType="begin"/>
        </w:r>
        <w:r>
          <w:rPr>
            <w:noProof/>
            <w:webHidden/>
          </w:rPr>
          <w:instrText xml:space="preserve"> PAGEREF _Toc240366035 \h </w:instrText>
        </w:r>
        <w:r>
          <w:rPr>
            <w:noProof/>
            <w:webHidden/>
          </w:rPr>
        </w:r>
        <w:r>
          <w:rPr>
            <w:noProof/>
            <w:webHidden/>
          </w:rPr>
          <w:fldChar w:fldCharType="separate"/>
        </w:r>
        <w:r>
          <w:rPr>
            <w:noProof/>
            <w:webHidden/>
          </w:rPr>
          <w:t>62</w:t>
        </w:r>
        <w:r>
          <w:rPr>
            <w:noProof/>
            <w:webHidden/>
          </w:rPr>
          <w:fldChar w:fldCharType="end"/>
        </w:r>
      </w:hyperlink>
    </w:p>
    <w:p w14:paraId="30A52081" w14:textId="6EE695F8"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6" w:history="1">
        <w:r w:rsidRPr="0097511E">
          <w:rPr>
            <w:rStyle w:val="Hyperlink"/>
            <w:noProof/>
          </w:rPr>
          <w:t>37.4 Acceptance Criteria and the Unresolved-Item Gate</w:t>
        </w:r>
        <w:r>
          <w:rPr>
            <w:noProof/>
            <w:webHidden/>
          </w:rPr>
          <w:tab/>
        </w:r>
        <w:r>
          <w:rPr>
            <w:noProof/>
            <w:webHidden/>
          </w:rPr>
          <w:fldChar w:fldCharType="begin"/>
        </w:r>
        <w:r>
          <w:rPr>
            <w:noProof/>
            <w:webHidden/>
          </w:rPr>
          <w:instrText xml:space="preserve"> PAGEREF _Toc240366036 \h </w:instrText>
        </w:r>
        <w:r>
          <w:rPr>
            <w:noProof/>
            <w:webHidden/>
          </w:rPr>
        </w:r>
        <w:r>
          <w:rPr>
            <w:noProof/>
            <w:webHidden/>
          </w:rPr>
          <w:fldChar w:fldCharType="separate"/>
        </w:r>
        <w:r>
          <w:rPr>
            <w:noProof/>
            <w:webHidden/>
          </w:rPr>
          <w:t>63</w:t>
        </w:r>
        <w:r>
          <w:rPr>
            <w:noProof/>
            <w:webHidden/>
          </w:rPr>
          <w:fldChar w:fldCharType="end"/>
        </w:r>
      </w:hyperlink>
    </w:p>
    <w:p w14:paraId="49DCCF3A" w14:textId="68D8B182"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7" w:history="1">
        <w:r w:rsidRPr="0097511E">
          <w:rPr>
            <w:rStyle w:val="Hyperlink"/>
            <w:noProof/>
          </w:rPr>
          <w:t>37.5 Downstream Handover Register</w:t>
        </w:r>
        <w:r>
          <w:rPr>
            <w:noProof/>
            <w:webHidden/>
          </w:rPr>
          <w:tab/>
        </w:r>
        <w:r>
          <w:rPr>
            <w:noProof/>
            <w:webHidden/>
          </w:rPr>
          <w:fldChar w:fldCharType="begin"/>
        </w:r>
        <w:r>
          <w:rPr>
            <w:noProof/>
            <w:webHidden/>
          </w:rPr>
          <w:instrText xml:space="preserve"> PAGEREF _Toc240366037 \h </w:instrText>
        </w:r>
        <w:r>
          <w:rPr>
            <w:noProof/>
            <w:webHidden/>
          </w:rPr>
        </w:r>
        <w:r>
          <w:rPr>
            <w:noProof/>
            <w:webHidden/>
          </w:rPr>
          <w:fldChar w:fldCharType="separate"/>
        </w:r>
        <w:r>
          <w:rPr>
            <w:noProof/>
            <w:webHidden/>
          </w:rPr>
          <w:t>63</w:t>
        </w:r>
        <w:r>
          <w:rPr>
            <w:noProof/>
            <w:webHidden/>
          </w:rPr>
          <w:fldChar w:fldCharType="end"/>
        </w:r>
      </w:hyperlink>
    </w:p>
    <w:p w14:paraId="3706C028" w14:textId="22DF6270"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8" w:history="1">
        <w:r w:rsidRPr="0097511E">
          <w:rPr>
            <w:rStyle w:val="Hyperlink"/>
            <w:noProof/>
          </w:rPr>
          <w:t>37.6 Readiness and Final Disposition</w:t>
        </w:r>
        <w:r>
          <w:rPr>
            <w:noProof/>
            <w:webHidden/>
          </w:rPr>
          <w:tab/>
        </w:r>
        <w:r>
          <w:rPr>
            <w:noProof/>
            <w:webHidden/>
          </w:rPr>
          <w:fldChar w:fldCharType="begin"/>
        </w:r>
        <w:r>
          <w:rPr>
            <w:noProof/>
            <w:webHidden/>
          </w:rPr>
          <w:instrText xml:space="preserve"> PAGEREF _Toc240366038 \h </w:instrText>
        </w:r>
        <w:r>
          <w:rPr>
            <w:noProof/>
            <w:webHidden/>
          </w:rPr>
        </w:r>
        <w:r>
          <w:rPr>
            <w:noProof/>
            <w:webHidden/>
          </w:rPr>
          <w:fldChar w:fldCharType="separate"/>
        </w:r>
        <w:r>
          <w:rPr>
            <w:noProof/>
            <w:webHidden/>
          </w:rPr>
          <w:t>63</w:t>
        </w:r>
        <w:r>
          <w:rPr>
            <w:noProof/>
            <w:webHidden/>
          </w:rPr>
          <w:fldChar w:fldCharType="end"/>
        </w:r>
      </w:hyperlink>
    </w:p>
    <w:p w14:paraId="1906A170" w14:textId="438411AD" w:rsidR="004B2131" w:rsidRDefault="004B2131">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66039" w:history="1">
        <w:r w:rsidRPr="0097511E">
          <w:rPr>
            <w:rStyle w:val="Hyperlink"/>
            <w:noProof/>
          </w:rPr>
          <w:t>Human Review Focus</w:t>
        </w:r>
        <w:r>
          <w:rPr>
            <w:noProof/>
            <w:webHidden/>
          </w:rPr>
          <w:tab/>
        </w:r>
        <w:r>
          <w:rPr>
            <w:noProof/>
            <w:webHidden/>
          </w:rPr>
          <w:fldChar w:fldCharType="begin"/>
        </w:r>
        <w:r>
          <w:rPr>
            <w:noProof/>
            <w:webHidden/>
          </w:rPr>
          <w:instrText xml:space="preserve"> PAGEREF _Toc240366039 \h </w:instrText>
        </w:r>
        <w:r>
          <w:rPr>
            <w:noProof/>
            <w:webHidden/>
          </w:rPr>
        </w:r>
        <w:r>
          <w:rPr>
            <w:noProof/>
            <w:webHidden/>
          </w:rPr>
          <w:fldChar w:fldCharType="separate"/>
        </w:r>
        <w:r>
          <w:rPr>
            <w:noProof/>
            <w:webHidden/>
          </w:rPr>
          <w:t>63</w:t>
        </w:r>
        <w:r>
          <w:rPr>
            <w:noProof/>
            <w:webHidden/>
          </w:rPr>
          <w:fldChar w:fldCharType="end"/>
        </w:r>
      </w:hyperlink>
    </w:p>
    <w:p w14:paraId="465A4550" w14:textId="2E6C1689" w:rsidR="00C01157" w:rsidRDefault="008B2D65">
      <w:r>
        <w:fldChar w:fldCharType="end"/>
      </w:r>
    </w:p>
    <w:p w14:paraId="1021F072" w14:textId="77777777" w:rsidR="00C01157" w:rsidRDefault="008B2D65">
      <w:pPr>
        <w:pStyle w:val="NCIEChapterLabel"/>
      </w:pPr>
      <w:r>
        <w:lastRenderedPageBreak/>
        <w:t>NCIE-012 — Chapter 1 Expansion</w:t>
      </w:r>
    </w:p>
    <w:p w14:paraId="01120BDA" w14:textId="77777777" w:rsidR="00C01157" w:rsidRDefault="008B2D65">
      <w:pPr>
        <w:pStyle w:val="Heading1"/>
      </w:pPr>
      <w:bookmarkStart w:id="7" w:name="_Toc240365805"/>
      <w:r>
        <w:t>Mandate, Authority Chain &amp; UX Boundary</w:t>
      </w:r>
      <w:bookmarkEnd w:id="7"/>
    </w:p>
    <w:p w14:paraId="2C5D53C8" w14:textId="77777777" w:rsidR="00C01157" w:rsidRDefault="008B2D65">
      <w:pPr>
        <w:pStyle w:val="NCIEBody"/>
      </w:pPr>
      <w:r>
        <w:t>Establish NCIE-012 as the detailed UX/UI and Design System owner within the approved NCIE suite.</w:t>
      </w:r>
    </w:p>
    <w:p w14:paraId="1363F23B" w14:textId="77777777" w:rsidR="00C01157" w:rsidRDefault="008B2D65">
      <w:pPr>
        <w:pStyle w:val="NCIEStatusBlock"/>
      </w:pPr>
      <w:r>
        <w:t>Status: IN DEVELOPMENT — FOR HUMAN REVIEW.</w:t>
      </w:r>
    </w:p>
    <w:p w14:paraId="7C5086DA" w14:textId="77777777" w:rsidR="00C01157" w:rsidRDefault="008B2D65">
      <w:pPr>
        <w:pStyle w:val="NCIEUpstreamBlock"/>
      </w:pPr>
      <w:r>
        <w:t>Upstream: NCIE-001–011 approved foundation.</w:t>
      </w:r>
    </w:p>
    <w:p w14:paraId="38525158" w14:textId="77777777" w:rsidR="00C01157" w:rsidRDefault="008B2D65">
      <w:pPr>
        <w:pStyle w:val="Heading2"/>
      </w:pPr>
      <w:bookmarkStart w:id="8" w:name="_Toc240365806"/>
      <w:r>
        <w:t>1.0 Salient Things to Note</w:t>
      </w:r>
      <w:bookmarkEnd w:id="8"/>
    </w:p>
    <w:p w14:paraId="49076DAB" w14:textId="77777777" w:rsidR="00C01157" w:rsidRDefault="008B2D65">
      <w:pPr>
        <w:pStyle w:val="NCIEBody"/>
      </w:pPr>
      <w:r>
        <w:t>UX renders upstream states; it cannot redefine authority, data, Evidence, ARGUS behavior, security or API semantics — Table 1 fixes this boundary so no later chapter can drift into owning what an upstream document already owns.</w:t>
      </w:r>
    </w:p>
    <w:p w14:paraId="3D0704A6" w14:textId="77777777" w:rsidR="00C01157" w:rsidRDefault="008B2D65">
      <w:pPr>
        <w:pStyle w:val="Heading2"/>
      </w:pPr>
      <w:bookmarkStart w:id="9" w:name="_Toc240365807"/>
      <w:r>
        <w:t>1.1 Mandate and Scope</w:t>
      </w:r>
      <w:bookmarkEnd w:id="9"/>
    </w:p>
    <w:p w14:paraId="514A31BD" w14:textId="77777777" w:rsidR="00C01157" w:rsidRDefault="008B2D65">
      <w:pPr>
        <w:pStyle w:val="NCIEBody"/>
      </w:pPr>
      <w:r>
        <w:t>NCIE-012 renders the states, data and interactions that upstream documents already define — it does not create product behavior, canonical meaning, institutional authority, security policy, Evidence semantics or API contracts.</w:t>
      </w:r>
    </w:p>
    <w:p w14:paraId="26630CE8" w14:textId="77777777" w:rsidR="00C01157" w:rsidRDefault="008B2D65">
      <w:pPr>
        <w:pStyle w:val="Heading2"/>
      </w:pPr>
      <w:bookmarkStart w:id="10" w:name="_Toc240365808"/>
      <w:r>
        <w:t>1.2 UX Boundary — What NCIE-012 Does Not Own</w:t>
      </w:r>
      <w:bookmarkEnd w:id="10"/>
    </w:p>
    <w:p w14:paraId="40F2F3AD" w14:textId="77777777" w:rsidR="00C01157" w:rsidRDefault="008B2D65">
      <w:pPr>
        <w:pStyle w:val="NCIEBody"/>
      </w:pPr>
      <w:r>
        <w:t>NCIE-012 does not own canonical data, ARGUS behavior, Memory/Context semantics, Agent/VPF semantics, institutional governance, security enforcement, Evidence/provenance meaning, API contracts or domain business logic. It owns the presentation and interaction layer above all of them.</w:t>
      </w:r>
    </w:p>
    <w:p w14:paraId="437B140E" w14:textId="77777777" w:rsidR="00C01157" w:rsidRDefault="008B2D65">
      <w:pPr>
        <w:pStyle w:val="NCIEFigureCaption"/>
      </w:pPr>
      <w:r>
        <w:t>Table 1. NCIE-012 UX boundary.</w:t>
      </w:r>
    </w:p>
    <w:tbl>
      <w:tblPr>
        <w:tblW w:w="0" w:type="auto"/>
        <w:tblLook w:val="04A0" w:firstRow="1" w:lastRow="0" w:firstColumn="1" w:lastColumn="0" w:noHBand="0" w:noVBand="1"/>
      </w:tblPr>
      <w:tblGrid>
        <w:gridCol w:w="5018"/>
        <w:gridCol w:w="5018"/>
      </w:tblGrid>
      <w:tr w:rsidR="00C01157" w14:paraId="6AACA145" w14:textId="77777777">
        <w:tc>
          <w:tcPr>
            <w:tcW w:w="5018" w:type="dxa"/>
          </w:tcPr>
          <w:p w14:paraId="63BD3F9D" w14:textId="77777777" w:rsidR="00C01157" w:rsidRDefault="008B2D65">
            <w:r>
              <w:rPr>
                <w:b/>
              </w:rPr>
              <w:t>Concern</w:t>
            </w:r>
          </w:p>
        </w:tc>
        <w:tc>
          <w:tcPr>
            <w:tcW w:w="5018" w:type="dxa"/>
          </w:tcPr>
          <w:p w14:paraId="6E3E64C4" w14:textId="77777777" w:rsidR="00C01157" w:rsidRDefault="008B2D65">
            <w:r>
              <w:rPr>
                <w:b/>
              </w:rPr>
              <w:t>Owned By</w:t>
            </w:r>
          </w:p>
        </w:tc>
      </w:tr>
      <w:tr w:rsidR="00C01157" w14:paraId="66909573" w14:textId="77777777">
        <w:tc>
          <w:tcPr>
            <w:tcW w:w="5018" w:type="dxa"/>
          </w:tcPr>
          <w:p w14:paraId="7BB3CDD2" w14:textId="77777777" w:rsidR="00C01157" w:rsidRDefault="008B2D65">
            <w:r>
              <w:t>Product requirements/scope</w:t>
            </w:r>
          </w:p>
        </w:tc>
        <w:tc>
          <w:tcPr>
            <w:tcW w:w="5018" w:type="dxa"/>
          </w:tcPr>
          <w:p w14:paraId="3BEBF7DC" w14:textId="77777777" w:rsidR="00C01157" w:rsidRDefault="008B2D65">
            <w:r>
              <w:t>NCIE-001</w:t>
            </w:r>
          </w:p>
        </w:tc>
      </w:tr>
      <w:tr w:rsidR="00C01157" w14:paraId="6C45AAED" w14:textId="77777777">
        <w:tc>
          <w:tcPr>
            <w:tcW w:w="5018" w:type="dxa"/>
          </w:tcPr>
          <w:p w14:paraId="53C25782" w14:textId="77777777" w:rsidR="00C01157" w:rsidRDefault="008B2D65">
            <w:r>
              <w:t>System architecture</w:t>
            </w:r>
          </w:p>
        </w:tc>
        <w:tc>
          <w:tcPr>
            <w:tcW w:w="5018" w:type="dxa"/>
          </w:tcPr>
          <w:p w14:paraId="61A4044B" w14:textId="77777777" w:rsidR="00C01157" w:rsidRDefault="008B2D65">
            <w:r>
              <w:t>NCIE-002</w:t>
            </w:r>
          </w:p>
        </w:tc>
      </w:tr>
      <w:tr w:rsidR="00C01157" w14:paraId="6D082913" w14:textId="77777777">
        <w:tc>
          <w:tcPr>
            <w:tcW w:w="5018" w:type="dxa"/>
          </w:tcPr>
          <w:p w14:paraId="47BB45B3" w14:textId="77777777" w:rsidR="00C01157" w:rsidRDefault="008B2D65">
            <w:r>
              <w:t>Canonical data model</w:t>
            </w:r>
          </w:p>
        </w:tc>
        <w:tc>
          <w:tcPr>
            <w:tcW w:w="5018" w:type="dxa"/>
          </w:tcPr>
          <w:p w14:paraId="766DCAC0" w14:textId="77777777" w:rsidR="00C01157" w:rsidRDefault="008B2D65">
            <w:r>
              <w:t>NCIE-003</w:t>
            </w:r>
          </w:p>
        </w:tc>
      </w:tr>
      <w:tr w:rsidR="00C01157" w14:paraId="42B10A22" w14:textId="77777777">
        <w:tc>
          <w:tcPr>
            <w:tcW w:w="5018" w:type="dxa"/>
          </w:tcPr>
          <w:p w14:paraId="6D1CAB85" w14:textId="77777777" w:rsidR="00C01157" w:rsidRDefault="008B2D65">
            <w:r>
              <w:t>Engineering baseline</w:t>
            </w:r>
          </w:p>
        </w:tc>
        <w:tc>
          <w:tcPr>
            <w:tcW w:w="5018" w:type="dxa"/>
          </w:tcPr>
          <w:p w14:paraId="7FED03A0" w14:textId="77777777" w:rsidR="00C01157" w:rsidRDefault="008B2D65">
            <w:r>
              <w:t>NCIE-004</w:t>
            </w:r>
          </w:p>
        </w:tc>
      </w:tr>
      <w:tr w:rsidR="00C01157" w14:paraId="631088AA" w14:textId="77777777">
        <w:tc>
          <w:tcPr>
            <w:tcW w:w="5018" w:type="dxa"/>
          </w:tcPr>
          <w:p w14:paraId="1CDEA1AE" w14:textId="77777777" w:rsidR="00C01157" w:rsidRDefault="008B2D65">
            <w:r>
              <w:t>ARGUS behavioral authority</w:t>
            </w:r>
          </w:p>
        </w:tc>
        <w:tc>
          <w:tcPr>
            <w:tcW w:w="5018" w:type="dxa"/>
          </w:tcPr>
          <w:p w14:paraId="23ED5632" w14:textId="77777777" w:rsidR="00C01157" w:rsidRDefault="008B2D65">
            <w:r>
              <w:t>NCIE-005</w:t>
            </w:r>
          </w:p>
        </w:tc>
      </w:tr>
      <w:tr w:rsidR="00C01157" w14:paraId="1E742D88" w14:textId="77777777">
        <w:tc>
          <w:tcPr>
            <w:tcW w:w="5018" w:type="dxa"/>
          </w:tcPr>
          <w:p w14:paraId="0C57CD0F" w14:textId="77777777" w:rsidR="00C01157" w:rsidRDefault="008B2D65">
            <w:r>
              <w:t>Memory &amp; Context architecture</w:t>
            </w:r>
          </w:p>
        </w:tc>
        <w:tc>
          <w:tcPr>
            <w:tcW w:w="5018" w:type="dxa"/>
          </w:tcPr>
          <w:p w14:paraId="1F627020" w14:textId="77777777" w:rsidR="00C01157" w:rsidRDefault="008B2D65">
            <w:r>
              <w:t>NCIE-006</w:t>
            </w:r>
          </w:p>
        </w:tc>
      </w:tr>
      <w:tr w:rsidR="00C01157" w14:paraId="7869E2D9" w14:textId="77777777">
        <w:tc>
          <w:tcPr>
            <w:tcW w:w="5018" w:type="dxa"/>
          </w:tcPr>
          <w:p w14:paraId="6A036CD5" w14:textId="77777777" w:rsidR="00C01157" w:rsidRDefault="008B2D65">
            <w:r>
              <w:t>AI/Agent/Model orchestration</w:t>
            </w:r>
          </w:p>
        </w:tc>
        <w:tc>
          <w:tcPr>
            <w:tcW w:w="5018" w:type="dxa"/>
          </w:tcPr>
          <w:p w14:paraId="20730A96" w14:textId="77777777" w:rsidR="00C01157" w:rsidRDefault="008B2D65">
            <w:r>
              <w:t>NCIE-007</w:t>
            </w:r>
          </w:p>
        </w:tc>
      </w:tr>
      <w:tr w:rsidR="00C01157" w14:paraId="2344BE49" w14:textId="77777777">
        <w:tc>
          <w:tcPr>
            <w:tcW w:w="5018" w:type="dxa"/>
          </w:tcPr>
          <w:p w14:paraId="11308E2E" w14:textId="77777777" w:rsidR="00C01157" w:rsidRDefault="008B2D65">
            <w:r>
              <w:t>Institutional governance, RACI</w:t>
            </w:r>
          </w:p>
        </w:tc>
        <w:tc>
          <w:tcPr>
            <w:tcW w:w="5018" w:type="dxa"/>
          </w:tcPr>
          <w:p w14:paraId="0ECB2B31" w14:textId="77777777" w:rsidR="00C01157" w:rsidRDefault="008B2D65">
            <w:r>
              <w:t>NCIE-008</w:t>
            </w:r>
          </w:p>
        </w:tc>
      </w:tr>
      <w:tr w:rsidR="00C01157" w14:paraId="48A8AD20" w14:textId="77777777">
        <w:tc>
          <w:tcPr>
            <w:tcW w:w="5018" w:type="dxa"/>
          </w:tcPr>
          <w:p w14:paraId="1F44B4F0" w14:textId="77777777" w:rsidR="00C01157" w:rsidRDefault="008B2D65">
            <w:r>
              <w:t>Security, IAM, Zero-Trust enforcement</w:t>
            </w:r>
          </w:p>
        </w:tc>
        <w:tc>
          <w:tcPr>
            <w:tcW w:w="5018" w:type="dxa"/>
          </w:tcPr>
          <w:p w14:paraId="29DE1A6E" w14:textId="77777777" w:rsidR="00C01157" w:rsidRDefault="008B2D65">
            <w:r>
              <w:t>NCIE-009</w:t>
            </w:r>
          </w:p>
        </w:tc>
      </w:tr>
      <w:tr w:rsidR="00C01157" w14:paraId="5168C26B" w14:textId="77777777">
        <w:tc>
          <w:tcPr>
            <w:tcW w:w="5018" w:type="dxa"/>
          </w:tcPr>
          <w:p w14:paraId="0A068330" w14:textId="77777777" w:rsidR="00C01157" w:rsidRDefault="008B2D65">
            <w:r>
              <w:t>Evidence lifecycle, provenance, audit</w:t>
            </w:r>
          </w:p>
        </w:tc>
        <w:tc>
          <w:tcPr>
            <w:tcW w:w="5018" w:type="dxa"/>
          </w:tcPr>
          <w:p w14:paraId="36E384C1" w14:textId="77777777" w:rsidR="00C01157" w:rsidRDefault="008B2D65">
            <w:r>
              <w:t>NCIE-010</w:t>
            </w:r>
          </w:p>
        </w:tc>
      </w:tr>
      <w:tr w:rsidR="00C01157" w14:paraId="674AE447" w14:textId="77777777">
        <w:tc>
          <w:tcPr>
            <w:tcW w:w="5018" w:type="dxa"/>
          </w:tcPr>
          <w:p w14:paraId="3AF768B3" w14:textId="77777777" w:rsidR="00C01157" w:rsidRDefault="008B2D65">
            <w:r>
              <w:t>API/event/connector/integration contracts</w:t>
            </w:r>
          </w:p>
        </w:tc>
        <w:tc>
          <w:tcPr>
            <w:tcW w:w="5018" w:type="dxa"/>
          </w:tcPr>
          <w:p w14:paraId="40786F19" w14:textId="77777777" w:rsidR="00C01157" w:rsidRDefault="008B2D65">
            <w:r>
              <w:t>NCIE-011</w:t>
            </w:r>
          </w:p>
        </w:tc>
      </w:tr>
      <w:tr w:rsidR="00C01157" w14:paraId="16104288" w14:textId="77777777">
        <w:tc>
          <w:tcPr>
            <w:tcW w:w="5018" w:type="dxa"/>
          </w:tcPr>
          <w:p w14:paraId="3F245B99" w14:textId="77777777" w:rsidR="00C01157" w:rsidRDefault="008B2D65">
            <w:r>
              <w:t>Detailed UX/UI, presentation, interaction, Design System</w:t>
            </w:r>
          </w:p>
        </w:tc>
        <w:tc>
          <w:tcPr>
            <w:tcW w:w="5018" w:type="dxa"/>
          </w:tcPr>
          <w:p w14:paraId="70DAD452" w14:textId="77777777" w:rsidR="00C01157" w:rsidRDefault="008B2D65">
            <w:r>
              <w:t>NCIE-012 (this document)</w:t>
            </w:r>
          </w:p>
        </w:tc>
      </w:tr>
      <w:tr w:rsidR="00C01157" w14:paraId="15B81652" w14:textId="77777777">
        <w:tc>
          <w:tcPr>
            <w:tcW w:w="5018" w:type="dxa"/>
          </w:tcPr>
          <w:p w14:paraId="08D50EE3" w14:textId="77777777" w:rsidR="00C01157" w:rsidRDefault="008B2D65">
            <w:r>
              <w:t>Domain business logic, deployment/operations, detailed testing</w:t>
            </w:r>
          </w:p>
        </w:tc>
        <w:tc>
          <w:tcPr>
            <w:tcW w:w="5018" w:type="dxa"/>
          </w:tcPr>
          <w:p w14:paraId="70A8C5C5" w14:textId="77777777" w:rsidR="00C01157" w:rsidRDefault="008B2D65">
            <w:r>
              <w:t>NCIE-013/015/016 (downstream)</w:t>
            </w:r>
          </w:p>
        </w:tc>
      </w:tr>
    </w:tbl>
    <w:p w14:paraId="523D1617" w14:textId="77777777" w:rsidR="00C01157" w:rsidRDefault="00C01157"/>
    <w:p w14:paraId="0C854314" w14:textId="77777777" w:rsidR="00C01157" w:rsidRDefault="008B2D65">
      <w:pPr>
        <w:pStyle w:val="Heading2"/>
      </w:pPr>
      <w:bookmarkStart w:id="11" w:name="_Toc240365809"/>
      <w:r>
        <w:t>1.3 Handovers</w:t>
      </w:r>
      <w:bookmarkEnd w:id="11"/>
    </w:p>
    <w:p w14:paraId="6F6B1E1F" w14:textId="77777777" w:rsidR="00C01157" w:rsidRDefault="008B2D65">
      <w:pPr>
        <w:pStyle w:val="NCIEBody"/>
      </w:pPr>
      <w:r>
        <w:t>Every consequential representation in this document is expressed as a rendering of an upstream state — an NCIE-008 decision, an NCIE-009 security state, an NCIE-010 Evidence record, an NCIE-011 API/event response — never as a new state invented here.</w:t>
      </w:r>
    </w:p>
    <w:p w14:paraId="7B6F6C84" w14:textId="77777777" w:rsidR="00C01157" w:rsidRDefault="008B2D65">
      <w:pPr>
        <w:pStyle w:val="Heading2"/>
      </w:pPr>
      <w:bookmarkStart w:id="12" w:name="_Toc240365810"/>
      <w:r>
        <w:t>1.R  RACI / Control Ownership</w:t>
      </w:r>
      <w:bookmarkEnd w:id="12"/>
    </w:p>
    <w:p w14:paraId="7CA2FB76" w14:textId="77777777" w:rsidR="00C01157" w:rsidRDefault="008B2D65">
      <w:pPr>
        <w:pStyle w:val="NCIEFigureCaption"/>
      </w:pPr>
      <w:r>
        <w:t>Table 2. Chapter 1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3A13CC4B" w14:textId="77777777">
        <w:tc>
          <w:tcPr>
            <w:tcW w:w="2007" w:type="dxa"/>
          </w:tcPr>
          <w:p w14:paraId="1395D348" w14:textId="77777777" w:rsidR="00C01157" w:rsidRDefault="008B2D65">
            <w:r>
              <w:rPr>
                <w:b/>
              </w:rPr>
              <w:t>Function</w:t>
            </w:r>
          </w:p>
        </w:tc>
        <w:tc>
          <w:tcPr>
            <w:tcW w:w="2007" w:type="dxa"/>
          </w:tcPr>
          <w:p w14:paraId="75D73CE8" w14:textId="77777777" w:rsidR="00C01157" w:rsidRDefault="008B2D65">
            <w:r>
              <w:rPr>
                <w:b/>
              </w:rPr>
              <w:t>Accountable (NCIE-</w:t>
            </w:r>
            <w:r>
              <w:rPr>
                <w:b/>
              </w:rPr>
              <w:lastRenderedPageBreak/>
              <w:t>008)</w:t>
            </w:r>
          </w:p>
        </w:tc>
        <w:tc>
          <w:tcPr>
            <w:tcW w:w="2007" w:type="dxa"/>
          </w:tcPr>
          <w:p w14:paraId="5D48829F" w14:textId="77777777" w:rsidR="00C01157" w:rsidRDefault="008B2D65">
            <w:r>
              <w:rPr>
                <w:b/>
              </w:rPr>
              <w:lastRenderedPageBreak/>
              <w:t>Responsible (UX)</w:t>
            </w:r>
          </w:p>
        </w:tc>
        <w:tc>
          <w:tcPr>
            <w:tcW w:w="2007" w:type="dxa"/>
          </w:tcPr>
          <w:p w14:paraId="41C7EECB" w14:textId="77777777" w:rsidR="00C01157" w:rsidRDefault="008B2D65">
            <w:r>
              <w:rPr>
                <w:b/>
              </w:rPr>
              <w:t>Consulted</w:t>
            </w:r>
          </w:p>
        </w:tc>
        <w:tc>
          <w:tcPr>
            <w:tcW w:w="2007" w:type="dxa"/>
          </w:tcPr>
          <w:p w14:paraId="2E20C434" w14:textId="77777777" w:rsidR="00C01157" w:rsidRDefault="008B2D65">
            <w:r>
              <w:rPr>
                <w:b/>
              </w:rPr>
              <w:t>Informed</w:t>
            </w:r>
          </w:p>
        </w:tc>
      </w:tr>
      <w:tr w:rsidR="00C01157" w14:paraId="221A5CA7" w14:textId="77777777">
        <w:tc>
          <w:tcPr>
            <w:tcW w:w="2007" w:type="dxa"/>
          </w:tcPr>
          <w:p w14:paraId="24912513" w14:textId="77777777" w:rsidR="00C01157" w:rsidRDefault="008B2D65">
            <w:r>
              <w:t>Adopt/confirm NCIE-012 UX architecture</w:t>
            </w:r>
          </w:p>
        </w:tc>
        <w:tc>
          <w:tcPr>
            <w:tcW w:w="2007" w:type="dxa"/>
          </w:tcPr>
          <w:p w14:paraId="6F481CD8" w14:textId="77777777" w:rsidR="00C01157" w:rsidRDefault="008B2D65">
            <w:r>
              <w:t>Accountable Authority Class (NCIE-008, to be assigned)</w:t>
            </w:r>
          </w:p>
        </w:tc>
        <w:tc>
          <w:tcPr>
            <w:tcW w:w="2007" w:type="dxa"/>
          </w:tcPr>
          <w:p w14:paraId="3C878D98" w14:textId="77777777" w:rsidR="00C01157" w:rsidRDefault="008B2D65">
            <w:r>
              <w:t>UX Architecture Owner (to be assigned)</w:t>
            </w:r>
          </w:p>
        </w:tc>
        <w:tc>
          <w:tcPr>
            <w:tcW w:w="2007" w:type="dxa"/>
          </w:tcPr>
          <w:p w14:paraId="374FD543" w14:textId="77777777" w:rsidR="00C01157" w:rsidRDefault="008B2D65">
            <w:r>
              <w:t>NCIE-008/009/010/011 chapter owners</w:t>
            </w:r>
          </w:p>
        </w:tc>
        <w:tc>
          <w:tcPr>
            <w:tcW w:w="2007" w:type="dxa"/>
          </w:tcPr>
          <w:p w14:paraId="0CB54B67" w14:textId="77777777" w:rsidR="00C01157" w:rsidRDefault="008B2D65">
            <w:r>
              <w:t>All institutional role holders</w:t>
            </w:r>
          </w:p>
        </w:tc>
      </w:tr>
    </w:tbl>
    <w:p w14:paraId="686128EA" w14:textId="77777777" w:rsidR="00C01157" w:rsidRDefault="00C01157"/>
    <w:p w14:paraId="726B8653" w14:textId="77777777" w:rsidR="00C01157" w:rsidRDefault="008B2D65">
      <w:pPr>
        <w:pStyle w:val="Heading2"/>
      </w:pPr>
      <w:bookmarkStart w:id="13" w:name="_Toc240365811"/>
      <w:r>
        <w:t>Human Review Focus</w:t>
      </w:r>
      <w:bookmarkEnd w:id="13"/>
    </w:p>
    <w:p w14:paraId="220D1EE2" w14:textId="77777777" w:rsidR="00C01157" w:rsidRDefault="008B2D65">
      <w:pPr>
        <w:pStyle w:val="ListBullet"/>
      </w:pPr>
      <w:r>
        <w:t>[INSTITUTIONAL CONFIRMATION REQUIRED] (Blocking)  HR12-1-1: Confirm NCIE-012 acceptance/sign-off authority.</w:t>
      </w:r>
    </w:p>
    <w:p w14:paraId="6C6679F9" w14:textId="77777777" w:rsidR="00C01157" w:rsidRDefault="008B2D65">
      <w:pPr>
        <w:pStyle w:val="NCIETraceBlock"/>
      </w:pPr>
      <w:r>
        <w:t>Traceability: NCIE-001–011 approved foundation.</w:t>
      </w:r>
    </w:p>
    <w:p w14:paraId="3262364D" w14:textId="77777777" w:rsidR="00C01157" w:rsidRDefault="008B2D65">
      <w:pPr>
        <w:pStyle w:val="NCIEChapterLabel"/>
      </w:pPr>
      <w:r>
        <w:lastRenderedPageBreak/>
        <w:t>NCIE-012 — Chapter 2 Expansion</w:t>
      </w:r>
    </w:p>
    <w:p w14:paraId="7CC9F0BA" w14:textId="77777777" w:rsidR="00C01157" w:rsidRDefault="008B2D65">
      <w:pPr>
        <w:pStyle w:val="Heading1"/>
      </w:pPr>
      <w:bookmarkStart w:id="14" w:name="_Toc240365812"/>
      <w:r>
        <w:t>Human-Centred UX Doctrine &amp; Interaction Principles</w:t>
      </w:r>
      <w:bookmarkEnd w:id="14"/>
    </w:p>
    <w:p w14:paraId="6A24F7B8" w14:textId="77777777" w:rsidR="00C01157" w:rsidRDefault="008B2D65">
      <w:pPr>
        <w:pStyle w:val="NCIEBody"/>
      </w:pPr>
      <w:r>
        <w:t>Define Human-Primary interaction doctrine governing every screen this document specifies.</w:t>
      </w:r>
    </w:p>
    <w:p w14:paraId="27403A44" w14:textId="77777777" w:rsidR="00C01157" w:rsidRDefault="008B2D65">
      <w:pPr>
        <w:pStyle w:val="NCIEStatusBlock"/>
      </w:pPr>
      <w:r>
        <w:t>Status: IN DEVELOPMENT — FOR HUMAN REVIEW.</w:t>
      </w:r>
    </w:p>
    <w:p w14:paraId="6608162C" w14:textId="77777777" w:rsidR="00C01157" w:rsidRDefault="008B2D65">
      <w:pPr>
        <w:pStyle w:val="NCIEUpstreamBlock"/>
      </w:pPr>
      <w:r>
        <w:t>Upstream: NCIE-001; NCIE-005; NCIE-008.</w:t>
      </w:r>
    </w:p>
    <w:p w14:paraId="5F477D29" w14:textId="77777777" w:rsidR="00C01157" w:rsidRDefault="008B2D65">
      <w:pPr>
        <w:pStyle w:val="Heading2"/>
      </w:pPr>
      <w:bookmarkStart w:id="15" w:name="_Toc240365813"/>
      <w:r>
        <w:t>2.0 Salient Things to Note</w:t>
      </w:r>
      <w:bookmarkEnd w:id="15"/>
    </w:p>
    <w:p w14:paraId="54996C4E" w14:textId="77777777" w:rsidR="00C01157" w:rsidRDefault="008B2D65">
      <w:pPr>
        <w:pStyle w:val="NCIEBody"/>
      </w:pPr>
      <w:r>
        <w:t>Interfaces must preserve comprehension, control, review and accountability without implying machine authority — Table 3 operationalizes this into a concrete permitted-versus-prohibited mapping for every major upstream state class, so later chapters apply a fixed rule rather than reinventing one.</w:t>
      </w:r>
    </w:p>
    <w:p w14:paraId="1CDCC115" w14:textId="77777777" w:rsidR="00C01157" w:rsidRDefault="008B2D65">
      <w:pPr>
        <w:pStyle w:val="Heading2"/>
      </w:pPr>
      <w:bookmarkStart w:id="16" w:name="_Toc240365814"/>
      <w:r>
        <w:t>2.1 Interaction Principles</w:t>
      </w:r>
      <w:bookmarkEnd w:id="16"/>
    </w:p>
    <w:p w14:paraId="5BE806D0" w14:textId="77777777" w:rsidR="00C01157" w:rsidRDefault="008B2D65">
      <w:pPr>
        <w:pStyle w:val="NCIEBody"/>
      </w:pPr>
      <w:r>
        <w:t>Every interface preserves comprehension, control, review and accountability without implying machine authority. Clarity, consistency, progressive disclosure, reversibility, explainability, graceful interruption, bounded cognitive load and safe defaults are the governing design principles for every chapter that follows.</w:t>
      </w:r>
    </w:p>
    <w:p w14:paraId="6F5A3EA3" w14:textId="77777777" w:rsidR="00C01157" w:rsidRDefault="008B2D65">
      <w:pPr>
        <w:pStyle w:val="Heading2"/>
      </w:pPr>
      <w:bookmarkStart w:id="17" w:name="_Toc240365815"/>
      <w:r>
        <w:t>2.2 No Machine Authority Through Presentation</w:t>
      </w:r>
      <w:bookmarkEnd w:id="17"/>
    </w:p>
    <w:p w14:paraId="7421F4B0" w14:textId="77777777" w:rsidR="00C01157" w:rsidRDefault="008B2D65">
      <w:pPr>
        <w:pStyle w:val="NCIEBody"/>
      </w:pPr>
      <w:r>
        <w:t>No visual treatment — however confident, complete or polished — may imply that a machine state (a Gate pass, a VPF disposition, an Agent status, an ARGUS presentation mode) itself constitutes institutional authority. This principle is restated, not re-derived, in every chapter whose subject matter touches a machine state.</w:t>
      </w:r>
    </w:p>
    <w:p w14:paraId="55B4FF58" w14:textId="77777777" w:rsidR="00C01157" w:rsidRDefault="008B2D65">
      <w:pPr>
        <w:pStyle w:val="Heading2"/>
      </w:pPr>
      <w:bookmarkStart w:id="18" w:name="_Toc240365816"/>
      <w:r>
        <w:t>2.3 UX State Matrix (directive item 58)</w:t>
      </w:r>
      <w:bookmarkEnd w:id="18"/>
    </w:p>
    <w:p w14:paraId="1BB4B31B" w14:textId="77777777" w:rsidR="00C01157" w:rsidRDefault="008B2D65">
      <w:pPr>
        <w:pStyle w:val="NCIEBody"/>
      </w:pPr>
      <w:r>
        <w:t>The consolidated matrix below maps authoritative upstream state classes to permitted UX representations and explicitly prohibited misleading representations, so no later chapter needs to re-derive this mapping from scratch.</w:t>
      </w:r>
    </w:p>
    <w:p w14:paraId="7E47C801" w14:textId="77777777" w:rsidR="00C01157" w:rsidRDefault="008B2D65">
      <w:pPr>
        <w:pStyle w:val="NCIEFigureCaption"/>
      </w:pPr>
      <w:r>
        <w:t>Table 3. UX State Matrix.</w:t>
      </w:r>
    </w:p>
    <w:tbl>
      <w:tblPr>
        <w:tblW w:w="0" w:type="auto"/>
        <w:tblLook w:val="04A0" w:firstRow="1" w:lastRow="0" w:firstColumn="1" w:lastColumn="0" w:noHBand="0" w:noVBand="1"/>
      </w:tblPr>
      <w:tblGrid>
        <w:gridCol w:w="2109"/>
        <w:gridCol w:w="5808"/>
        <w:gridCol w:w="1556"/>
        <w:gridCol w:w="779"/>
      </w:tblGrid>
      <w:tr w:rsidR="00C01157" w14:paraId="4E8675A3" w14:textId="77777777">
        <w:tc>
          <w:tcPr>
            <w:tcW w:w="2509" w:type="dxa"/>
          </w:tcPr>
          <w:p w14:paraId="22D0CD38" w14:textId="77777777" w:rsidR="00C01157" w:rsidRDefault="008B2D65">
            <w:r>
              <w:rPr>
                <w:b/>
              </w:rPr>
              <w:t>Upstream State Class</w:t>
            </w:r>
          </w:p>
        </w:tc>
        <w:tc>
          <w:tcPr>
            <w:tcW w:w="2509" w:type="dxa"/>
          </w:tcPr>
          <w:p w14:paraId="3F5DA4C0" w14:textId="77777777" w:rsidR="00C01157" w:rsidRDefault="008B2D65">
            <w:r>
              <w:rPr>
                <w:b/>
              </w:rPr>
              <w:t>Permitted UX Representation</w:t>
            </w:r>
          </w:p>
        </w:tc>
        <w:tc>
          <w:tcPr>
            <w:tcW w:w="2509" w:type="dxa"/>
          </w:tcPr>
          <w:p w14:paraId="06863790" w14:textId="77777777" w:rsidR="00C01157" w:rsidRDefault="008B2D65">
            <w:r>
              <w:rPr>
                <w:b/>
              </w:rPr>
              <w:t>Prohibited Misleading Representation</w:t>
            </w:r>
          </w:p>
        </w:tc>
        <w:tc>
          <w:tcPr>
            <w:tcW w:w="2509" w:type="dxa"/>
          </w:tcPr>
          <w:p w14:paraId="660E52AC" w14:textId="77777777" w:rsidR="00C01157" w:rsidRDefault="008B2D65">
            <w:r>
              <w:rPr>
                <w:b/>
              </w:rPr>
              <w:t>Owning Chapter</w:t>
            </w:r>
          </w:p>
        </w:tc>
      </w:tr>
      <w:tr w:rsidR="00C01157" w14:paraId="519CCEB7" w14:textId="77777777">
        <w:tc>
          <w:tcPr>
            <w:tcW w:w="2509" w:type="dxa"/>
          </w:tcPr>
          <w:p w14:paraId="175BD04C" w14:textId="77777777" w:rsidR="00C01157" w:rsidRDefault="008B2D65">
            <w:r>
              <w:t>Gate A / Gate B / VPF disposition</w:t>
            </w:r>
          </w:p>
        </w:tc>
        <w:tc>
          <w:tcPr>
            <w:tcW w:w="2509" w:type="dxa"/>
          </w:tcPr>
          <w:p w14:paraId="3852C488" w14:textId="77777777" w:rsidR="00C01157" w:rsidRDefault="008B2D65">
            <w:r>
              <w:t>Explicit disposition label (PASS/QUALIFIED/REJECT/HUMAN_REVIEW_REQUIRED/VALIDATION_UNAVAILABLE) with distinct icon per disposition</w:t>
            </w:r>
          </w:p>
        </w:tc>
        <w:tc>
          <w:tcPr>
            <w:tcW w:w="2509" w:type="dxa"/>
          </w:tcPr>
          <w:p w14:paraId="5A4A75D6" w14:textId="77777777" w:rsidR="00C01157" w:rsidRDefault="008B2D65">
            <w:r>
              <w:t>A green check, badge or icon implying Human Approval or Evidence status</w:t>
            </w:r>
          </w:p>
        </w:tc>
        <w:tc>
          <w:tcPr>
            <w:tcW w:w="2509" w:type="dxa"/>
          </w:tcPr>
          <w:p w14:paraId="75978A2D" w14:textId="77777777" w:rsidR="00C01157" w:rsidRDefault="008B2D65">
            <w:r>
              <w:t>Ch.15</w:t>
            </w:r>
          </w:p>
        </w:tc>
      </w:tr>
      <w:tr w:rsidR="00C01157" w14:paraId="44E412AD" w14:textId="77777777">
        <w:tc>
          <w:tcPr>
            <w:tcW w:w="2509" w:type="dxa"/>
          </w:tcPr>
          <w:p w14:paraId="07B331C1" w14:textId="77777777" w:rsidR="00C01157" w:rsidRDefault="008B2D65">
            <w:r>
              <w:t>Agent/multi-Agent status</w:t>
            </w:r>
          </w:p>
        </w:tc>
        <w:tc>
          <w:tcPr>
            <w:tcW w:w="2509" w:type="dxa"/>
          </w:tcPr>
          <w:p w14:paraId="0088627A" w14:textId="77777777" w:rsidR="00C01157" w:rsidRDefault="008B2D65">
            <w:r>
              <w:t>Agent-type badge, run state, task scope, delegation chain</w:t>
            </w:r>
          </w:p>
        </w:tc>
        <w:tc>
          <w:tcPr>
            <w:tcW w:w="2509" w:type="dxa"/>
          </w:tcPr>
          <w:p w14:paraId="0B369FFD" w14:textId="77777777" w:rsidR="00C01157" w:rsidRDefault="008B2D65">
            <w:r>
              <w:t>A human avatar, name-style identity, or 'consensus' framed as human agreement</w:t>
            </w:r>
          </w:p>
        </w:tc>
        <w:tc>
          <w:tcPr>
            <w:tcW w:w="2509" w:type="dxa"/>
          </w:tcPr>
          <w:p w14:paraId="49A47332" w14:textId="77777777" w:rsidR="00C01157" w:rsidRDefault="008B2D65">
            <w:r>
              <w:t>Ch.14</w:t>
            </w:r>
          </w:p>
        </w:tc>
      </w:tr>
      <w:tr w:rsidR="00C01157" w14:paraId="6AE03C65" w14:textId="77777777">
        <w:tc>
          <w:tcPr>
            <w:tcW w:w="2509" w:type="dxa"/>
          </w:tcPr>
          <w:p w14:paraId="7CAD6058" w14:textId="77777777" w:rsidR="00C01157" w:rsidRDefault="008B2D65">
            <w:r>
              <w:t>ARGUS presentation mode</w:t>
            </w:r>
          </w:p>
        </w:tc>
        <w:tc>
          <w:tcPr>
            <w:tcW w:w="2509" w:type="dxa"/>
          </w:tcPr>
          <w:p w14:paraId="22560695" w14:textId="77777777" w:rsidR="00C01157" w:rsidRDefault="008B2D65">
            <w:r>
              <w:t>Docked/Expanded/Full-Screen indicator</w:t>
            </w:r>
          </w:p>
        </w:tc>
        <w:tc>
          <w:tcPr>
            <w:tcW w:w="2509" w:type="dxa"/>
          </w:tcPr>
          <w:p w14:paraId="59474A49" w14:textId="77777777" w:rsidR="00C01157" w:rsidRDefault="008B2D65">
            <w:r>
              <w:t>Full-Screen mode hiding or de-emphasizing an active governance/security banner</w:t>
            </w:r>
          </w:p>
        </w:tc>
        <w:tc>
          <w:tcPr>
            <w:tcW w:w="2509" w:type="dxa"/>
          </w:tcPr>
          <w:p w14:paraId="1EF9A94A" w14:textId="77777777" w:rsidR="00C01157" w:rsidRDefault="008B2D65">
            <w:r>
              <w:t>Ch.11</w:t>
            </w:r>
          </w:p>
        </w:tc>
      </w:tr>
      <w:tr w:rsidR="00C01157" w14:paraId="33B8D6E6" w14:textId="77777777">
        <w:tc>
          <w:tcPr>
            <w:tcW w:w="2509" w:type="dxa"/>
          </w:tcPr>
          <w:p w14:paraId="3779D798" w14:textId="77777777" w:rsidR="00C01157" w:rsidRDefault="008B2D65">
            <w:r>
              <w:lastRenderedPageBreak/>
              <w:t>Human Approval/Review state</w:t>
            </w:r>
          </w:p>
        </w:tc>
        <w:tc>
          <w:tcPr>
            <w:tcW w:w="2509" w:type="dxa"/>
          </w:tcPr>
          <w:p w14:paraId="5850A115" w14:textId="77777777" w:rsidR="00C01157" w:rsidRDefault="008B2D65">
            <w:r>
              <w:t>Explicit queue state, approver identity, conditions, receipt</w:t>
            </w:r>
          </w:p>
        </w:tc>
        <w:tc>
          <w:tcPr>
            <w:tcW w:w="2509" w:type="dxa"/>
          </w:tcPr>
          <w:p w14:paraId="28408BAE" w14:textId="77777777" w:rsidR="00C01157" w:rsidRDefault="008B2D65">
            <w:r>
              <w:t>A dismissed warning or acknowledged notice presented as an approval</w:t>
            </w:r>
          </w:p>
        </w:tc>
        <w:tc>
          <w:tcPr>
            <w:tcW w:w="2509" w:type="dxa"/>
          </w:tcPr>
          <w:p w14:paraId="4F3B5F03" w14:textId="77777777" w:rsidR="00C01157" w:rsidRDefault="008B2D65">
            <w:r>
              <w:t>Ch.16</w:t>
            </w:r>
          </w:p>
        </w:tc>
      </w:tr>
      <w:tr w:rsidR="00C01157" w14:paraId="07118AA5" w14:textId="77777777">
        <w:tc>
          <w:tcPr>
            <w:tcW w:w="2509" w:type="dxa"/>
          </w:tcPr>
          <w:p w14:paraId="5519031B" w14:textId="77777777" w:rsidR="00C01157" w:rsidRDefault="008B2D65">
            <w:r>
              <w:t>Authentication/authorization state</w:t>
            </w:r>
          </w:p>
        </w:tc>
        <w:tc>
          <w:tcPr>
            <w:tcW w:w="2509" w:type="dxa"/>
          </w:tcPr>
          <w:p w14:paraId="3B98FC93" w14:textId="77777777" w:rsidR="00C01157" w:rsidRDefault="008B2D65">
            <w:r>
              <w:t>Explicit denial/step-up/session state with reason class (not sensitive detail)</w:t>
            </w:r>
          </w:p>
        </w:tc>
        <w:tc>
          <w:tcPr>
            <w:tcW w:w="2509" w:type="dxa"/>
          </w:tcPr>
          <w:p w14:paraId="771E5E1A" w14:textId="77777777" w:rsidR="00C01157" w:rsidRDefault="008B2D65">
            <w:r>
              <w:t>A disabled control presented as if it were the enforcement boundary itself</w:t>
            </w:r>
          </w:p>
        </w:tc>
        <w:tc>
          <w:tcPr>
            <w:tcW w:w="2509" w:type="dxa"/>
          </w:tcPr>
          <w:p w14:paraId="630D0F51" w14:textId="77777777" w:rsidR="00C01157" w:rsidRDefault="008B2D65">
            <w:r>
              <w:t>Ch.17, 19</w:t>
            </w:r>
          </w:p>
        </w:tc>
      </w:tr>
      <w:tr w:rsidR="00C01157" w14:paraId="55C6D306" w14:textId="77777777">
        <w:tc>
          <w:tcPr>
            <w:tcW w:w="2509" w:type="dxa"/>
          </w:tcPr>
          <w:p w14:paraId="470084DA" w14:textId="77777777" w:rsidR="00C01157" w:rsidRDefault="008B2D65">
            <w:r>
              <w:t>Evidence/provenance/audit state</w:t>
            </w:r>
          </w:p>
        </w:tc>
        <w:tc>
          <w:tcPr>
            <w:tcW w:w="2509" w:type="dxa"/>
          </w:tcPr>
          <w:p w14:paraId="79F57FC6" w14:textId="77777777" w:rsidR="00C01157" w:rsidRDefault="008B2D65">
            <w:r>
              <w:t>Evidence card with source, version, custody, integrity, contradiction indicators</w:t>
            </w:r>
          </w:p>
        </w:tc>
        <w:tc>
          <w:tcPr>
            <w:tcW w:w="2509" w:type="dxa"/>
          </w:tcPr>
          <w:p w14:paraId="5A33D44D" w14:textId="77777777" w:rsidR="00C01157" w:rsidRDefault="008B2D65">
            <w:r>
              <w:t>A search result or Memory-derived snippet presented without distinguishing it from registered Evidence</w:t>
            </w:r>
          </w:p>
        </w:tc>
        <w:tc>
          <w:tcPr>
            <w:tcW w:w="2509" w:type="dxa"/>
          </w:tcPr>
          <w:p w14:paraId="1164741A" w14:textId="77777777" w:rsidR="00C01157" w:rsidRDefault="008B2D65">
            <w:r>
              <w:t>Ch.20, 21</w:t>
            </w:r>
          </w:p>
        </w:tc>
      </w:tr>
      <w:tr w:rsidR="00C01157" w14:paraId="7B5544E3" w14:textId="77777777">
        <w:tc>
          <w:tcPr>
            <w:tcW w:w="2509" w:type="dxa"/>
          </w:tcPr>
          <w:p w14:paraId="479A7541" w14:textId="77777777" w:rsidR="00C01157" w:rsidRDefault="008B2D65">
            <w:r>
              <w:t>Async operation state</w:t>
            </w:r>
          </w:p>
        </w:tc>
        <w:tc>
          <w:tcPr>
            <w:tcW w:w="2509" w:type="dxa"/>
          </w:tcPr>
          <w:p w14:paraId="0B9123EB" w14:textId="77777777" w:rsidR="00C01157" w:rsidRDefault="008B2D65">
            <w:r>
              <w:t>Accepted/Running/Waiting/Failed/Cancelled/Completed/Outcome-Unknown, each visually distinct</w:t>
            </w:r>
          </w:p>
        </w:tc>
        <w:tc>
          <w:tcPr>
            <w:tcW w:w="2509" w:type="dxa"/>
          </w:tcPr>
          <w:p w14:paraId="5A1BB806" w14:textId="77777777" w:rsidR="00C01157" w:rsidRDefault="008B2D65">
            <w:r>
              <w:t>'Accepted' or 'Submitted' rendered identically to 'Completed'</w:t>
            </w:r>
          </w:p>
        </w:tc>
        <w:tc>
          <w:tcPr>
            <w:tcW w:w="2509" w:type="dxa"/>
          </w:tcPr>
          <w:p w14:paraId="746FAD38" w14:textId="77777777" w:rsidR="00C01157" w:rsidRDefault="008B2D65">
            <w:r>
              <w:t>Ch.23</w:t>
            </w:r>
          </w:p>
        </w:tc>
      </w:tr>
      <w:tr w:rsidR="00C01157" w14:paraId="46B38404" w14:textId="77777777">
        <w:tc>
          <w:tcPr>
            <w:tcW w:w="2509" w:type="dxa"/>
          </w:tcPr>
          <w:p w14:paraId="1140A8EF" w14:textId="77777777" w:rsidR="00C01157" w:rsidRDefault="008B2D65">
            <w:r>
              <w:t>Event/notification state</w:t>
            </w:r>
          </w:p>
        </w:tc>
        <w:tc>
          <w:tcPr>
            <w:tcW w:w="2509" w:type="dxa"/>
          </w:tcPr>
          <w:p w14:paraId="789DA506" w14:textId="77777777" w:rsidR="00C01157" w:rsidRDefault="008B2D65">
            <w:r>
              <w:t>Notification with explicit urgency and evidentiary-certainty labels</w:t>
            </w:r>
          </w:p>
        </w:tc>
        <w:tc>
          <w:tcPr>
            <w:tcW w:w="2509" w:type="dxa"/>
          </w:tcPr>
          <w:p w14:paraId="52D0CCF7" w14:textId="77777777" w:rsidR="00C01157" w:rsidRDefault="008B2D65">
            <w:r>
              <w:t>A notification presented as if it were confirmed current system state or a Finding</w:t>
            </w:r>
          </w:p>
        </w:tc>
        <w:tc>
          <w:tcPr>
            <w:tcW w:w="2509" w:type="dxa"/>
          </w:tcPr>
          <w:p w14:paraId="2F540E40" w14:textId="77777777" w:rsidR="00C01157" w:rsidRDefault="008B2D65">
            <w:r>
              <w:t>Ch.22</w:t>
            </w:r>
          </w:p>
        </w:tc>
      </w:tr>
    </w:tbl>
    <w:p w14:paraId="6FDC7454" w14:textId="77777777" w:rsidR="00C01157" w:rsidRDefault="00C01157"/>
    <w:p w14:paraId="7767A36A" w14:textId="77777777" w:rsidR="00C01157" w:rsidRDefault="008B2D65">
      <w:pPr>
        <w:pStyle w:val="Heading2"/>
      </w:pPr>
      <w:bookmarkStart w:id="19" w:name="_Toc240365817"/>
      <w:r>
        <w:t>2.R  RACI / Control Ownership</w:t>
      </w:r>
      <w:bookmarkEnd w:id="19"/>
    </w:p>
    <w:p w14:paraId="5DF4FEBC" w14:textId="77777777" w:rsidR="00C01157" w:rsidRDefault="008B2D65">
      <w:pPr>
        <w:pStyle w:val="NCIEFigureCaption"/>
      </w:pPr>
      <w:r>
        <w:t>Table 4. Chapter 2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146C7653" w14:textId="77777777">
        <w:tc>
          <w:tcPr>
            <w:tcW w:w="2007" w:type="dxa"/>
          </w:tcPr>
          <w:p w14:paraId="1ADD5B6D" w14:textId="77777777" w:rsidR="00C01157" w:rsidRDefault="008B2D65">
            <w:r>
              <w:rPr>
                <w:b/>
              </w:rPr>
              <w:t>Function</w:t>
            </w:r>
          </w:p>
        </w:tc>
        <w:tc>
          <w:tcPr>
            <w:tcW w:w="2007" w:type="dxa"/>
          </w:tcPr>
          <w:p w14:paraId="39091201" w14:textId="77777777" w:rsidR="00C01157" w:rsidRDefault="008B2D65">
            <w:r>
              <w:rPr>
                <w:b/>
              </w:rPr>
              <w:t>Accountable (NCIE-008)</w:t>
            </w:r>
          </w:p>
        </w:tc>
        <w:tc>
          <w:tcPr>
            <w:tcW w:w="2007" w:type="dxa"/>
          </w:tcPr>
          <w:p w14:paraId="2C048D0D" w14:textId="77777777" w:rsidR="00C01157" w:rsidRDefault="008B2D65">
            <w:r>
              <w:rPr>
                <w:b/>
              </w:rPr>
              <w:t>Responsible (UX)</w:t>
            </w:r>
          </w:p>
        </w:tc>
        <w:tc>
          <w:tcPr>
            <w:tcW w:w="2007" w:type="dxa"/>
          </w:tcPr>
          <w:p w14:paraId="45A3F9A6" w14:textId="77777777" w:rsidR="00C01157" w:rsidRDefault="008B2D65">
            <w:r>
              <w:rPr>
                <w:b/>
              </w:rPr>
              <w:t>Consulted</w:t>
            </w:r>
          </w:p>
        </w:tc>
        <w:tc>
          <w:tcPr>
            <w:tcW w:w="2007" w:type="dxa"/>
          </w:tcPr>
          <w:p w14:paraId="3EAD2B8C" w14:textId="77777777" w:rsidR="00C01157" w:rsidRDefault="008B2D65">
            <w:r>
              <w:rPr>
                <w:b/>
              </w:rPr>
              <w:t>Informed</w:t>
            </w:r>
          </w:p>
        </w:tc>
      </w:tr>
      <w:tr w:rsidR="00C01157" w14:paraId="5C410A35" w14:textId="77777777">
        <w:tc>
          <w:tcPr>
            <w:tcW w:w="2007" w:type="dxa"/>
          </w:tcPr>
          <w:p w14:paraId="2004072D" w14:textId="77777777" w:rsidR="00C01157" w:rsidRDefault="008B2D65">
            <w:r>
              <w:t>Approve institution-specific UX principles</w:t>
            </w:r>
          </w:p>
        </w:tc>
        <w:tc>
          <w:tcPr>
            <w:tcW w:w="2007" w:type="dxa"/>
          </w:tcPr>
          <w:p w14:paraId="55940597" w14:textId="77777777" w:rsidR="00C01157" w:rsidRDefault="008B2D65">
            <w:r>
              <w:t>Accountable Authority Class (to be assigned)</w:t>
            </w:r>
          </w:p>
        </w:tc>
        <w:tc>
          <w:tcPr>
            <w:tcW w:w="2007" w:type="dxa"/>
          </w:tcPr>
          <w:p w14:paraId="2AA74D32" w14:textId="77777777" w:rsidR="00C01157" w:rsidRDefault="008B2D65">
            <w:r>
              <w:t>UX Doctrine Owner (to be assigned)</w:t>
            </w:r>
          </w:p>
        </w:tc>
        <w:tc>
          <w:tcPr>
            <w:tcW w:w="2007" w:type="dxa"/>
          </w:tcPr>
          <w:p w14:paraId="6F493ABF" w14:textId="77777777" w:rsidR="00C01157" w:rsidRDefault="008B2D65">
            <w:r>
              <w:t>NCIE-005/008 owners</w:t>
            </w:r>
          </w:p>
        </w:tc>
        <w:tc>
          <w:tcPr>
            <w:tcW w:w="2007" w:type="dxa"/>
          </w:tcPr>
          <w:p w14:paraId="675FAB71" w14:textId="77777777" w:rsidR="00C01157" w:rsidRDefault="008B2D65">
            <w:r>
              <w:t>All chapter owners</w:t>
            </w:r>
          </w:p>
        </w:tc>
      </w:tr>
    </w:tbl>
    <w:p w14:paraId="46316C45" w14:textId="77777777" w:rsidR="00C01157" w:rsidRDefault="00C01157"/>
    <w:p w14:paraId="711364CF" w14:textId="77777777" w:rsidR="00C01157" w:rsidRDefault="008B2D65">
      <w:pPr>
        <w:pStyle w:val="Heading2"/>
      </w:pPr>
      <w:bookmarkStart w:id="20" w:name="_Toc240365818"/>
      <w:r>
        <w:t>Human Review Focus</w:t>
      </w:r>
      <w:bookmarkEnd w:id="20"/>
    </w:p>
    <w:p w14:paraId="100F5FEC" w14:textId="77777777" w:rsidR="00C01157" w:rsidRDefault="008B2D65">
      <w:pPr>
        <w:pStyle w:val="ListBullet"/>
      </w:pPr>
      <w:r>
        <w:t>[INSTITUTIONAL CONFIRMATION REQUIRED] (Non-Blocking)  HR12-2-1: Approve any institution-specific UX principles not fixed upstream; does not block the doctrine already stated above in the interim.</w:t>
      </w:r>
    </w:p>
    <w:p w14:paraId="38DFAAFD" w14:textId="77777777" w:rsidR="00C01157" w:rsidRDefault="008B2D65">
      <w:pPr>
        <w:pStyle w:val="NCIETraceBlock"/>
      </w:pPr>
      <w:r>
        <w:t>Traceability: NCIE-001; NCIE-005; NCIE-008.</w:t>
      </w:r>
    </w:p>
    <w:p w14:paraId="77AF85F9" w14:textId="77777777" w:rsidR="00C01157" w:rsidRDefault="008B2D65">
      <w:pPr>
        <w:pStyle w:val="NCIEChapterLabel"/>
      </w:pPr>
      <w:r>
        <w:lastRenderedPageBreak/>
        <w:t>NCIE-012 — Chapter 3 Expansion</w:t>
      </w:r>
    </w:p>
    <w:p w14:paraId="23B38809" w14:textId="77777777" w:rsidR="00C01157" w:rsidRDefault="008B2D65">
      <w:pPr>
        <w:pStyle w:val="Heading1"/>
      </w:pPr>
      <w:bookmarkStart w:id="21" w:name="_Toc240365819"/>
      <w:r>
        <w:t>User Roles, Personas &amp; Workspace Needs</w:t>
      </w:r>
      <w:bookmarkEnd w:id="21"/>
    </w:p>
    <w:p w14:paraId="39768E5F" w14:textId="77777777" w:rsidR="00C01157" w:rsidRDefault="008B2D65">
      <w:pPr>
        <w:pStyle w:val="NCIEBody"/>
      </w:pPr>
      <w:r>
        <w:t>Translate approved role classes into UX needs without changing authorization or inventing new governance roles.</w:t>
      </w:r>
    </w:p>
    <w:p w14:paraId="1440A8D5" w14:textId="77777777" w:rsidR="00C01157" w:rsidRDefault="008B2D65">
      <w:pPr>
        <w:pStyle w:val="NCIEStatusBlock"/>
      </w:pPr>
      <w:r>
        <w:t>Status: IN DEVELOPMENT — FOR HUMAN REVIEW.</w:t>
      </w:r>
    </w:p>
    <w:p w14:paraId="0F99B073" w14:textId="77777777" w:rsidR="00C01157" w:rsidRDefault="008B2D65">
      <w:pPr>
        <w:pStyle w:val="NCIEUpstreamBlock"/>
      </w:pPr>
      <w:r>
        <w:t>Upstream: NCIE-002 proposed panels; NCIE-008 roles; NCIE-009 IAM.</w:t>
      </w:r>
    </w:p>
    <w:p w14:paraId="1612E0AE" w14:textId="77777777" w:rsidR="00C01157" w:rsidRDefault="008B2D65">
      <w:pPr>
        <w:pStyle w:val="Heading2"/>
      </w:pPr>
      <w:bookmarkStart w:id="22" w:name="_Toc240365820"/>
      <w:r>
        <w:t>3.0 Salient Things to Note</w:t>
      </w:r>
      <w:bookmarkEnd w:id="22"/>
    </w:p>
    <w:p w14:paraId="6D422FD3" w14:textId="77777777" w:rsidR="00C01157" w:rsidRDefault="008B2D65">
      <w:pPr>
        <w:pStyle w:val="NCIEBody"/>
      </w:pPr>
      <w:r>
        <w:t>Persona/layout differences change presentation, not authorization; representative-user validation is required — Table 5's authorization note is repeated for every persona precisely so no panel default can be misread as an access grant.</w:t>
      </w:r>
    </w:p>
    <w:p w14:paraId="1F31AFD5" w14:textId="77777777" w:rsidR="00C01157" w:rsidRDefault="008B2D65">
      <w:pPr>
        <w:pStyle w:val="Heading2"/>
      </w:pPr>
      <w:bookmarkStart w:id="23" w:name="_Toc240365821"/>
      <w:r>
        <w:t>3.1 Persona Set</w:t>
      </w:r>
      <w:bookmarkEnd w:id="23"/>
    </w:p>
    <w:p w14:paraId="503353B9" w14:textId="77777777" w:rsidR="00C01157" w:rsidRDefault="008B2D65">
      <w:pPr>
        <w:pStyle w:val="NCIEBody"/>
      </w:pPr>
      <w:r>
        <w:t>Eight representative personas are addressed: Executive, Analyst, Engineer, Regulator/Case Officer, Investigator, Administrator, Auditor, and a general task-needs category for roles not yet named. Persona and layout differences change presentation, not authorization — a persona's default panels are a UX convenience, never an access grant.</w:t>
      </w:r>
    </w:p>
    <w:p w14:paraId="5C1FB5C6" w14:textId="77777777" w:rsidR="00C01157" w:rsidRDefault="008B2D65">
      <w:pPr>
        <w:pStyle w:val="Heading2"/>
      </w:pPr>
      <w:bookmarkStart w:id="24" w:name="_Toc240365822"/>
      <w:r>
        <w:t>3.2 Representative-User Validation</w:t>
      </w:r>
      <w:bookmarkEnd w:id="24"/>
    </w:p>
    <w:p w14:paraId="478D5767" w14:textId="77777777" w:rsidR="00C01157" w:rsidRDefault="008B2D65">
      <w:pPr>
        <w:pStyle w:val="NCIEBody"/>
      </w:pPr>
      <w:r>
        <w:t>Each persona's UX needs are validated with representative users before acceptance (Chapter 34); the final persona set and representative-user groups are a Human Review decision.</w:t>
      </w:r>
    </w:p>
    <w:p w14:paraId="145EE888" w14:textId="77777777" w:rsidR="00C01157" w:rsidRDefault="008B2D65">
      <w:pPr>
        <w:pStyle w:val="Heading2"/>
      </w:pPr>
      <w:bookmarkStart w:id="25" w:name="_Toc240365823"/>
      <w:r>
        <w:t>3.3 Role/Workspace Matrix (directive item 59)</w:t>
      </w:r>
      <w:bookmarkEnd w:id="25"/>
    </w:p>
    <w:p w14:paraId="180B6248" w14:textId="77777777" w:rsidR="00C01157" w:rsidRDefault="008B2D65">
      <w:pPr>
        <w:pStyle w:val="NCIEBody"/>
      </w:pPr>
      <w:r>
        <w:t>The matrix below maps persona classes to default UX needs and panels while stating explicitly that layout visibility is not authorization.</w:t>
      </w:r>
    </w:p>
    <w:p w14:paraId="07C61277" w14:textId="77777777" w:rsidR="00C01157" w:rsidRDefault="008B2D65">
      <w:pPr>
        <w:pStyle w:val="NCIEFigureCaption"/>
      </w:pPr>
      <w:r>
        <w:t>Table 5. Role/Workspace Matrix.</w:t>
      </w:r>
    </w:p>
    <w:tbl>
      <w:tblPr>
        <w:tblW w:w="0" w:type="auto"/>
        <w:tblLook w:val="04A0" w:firstRow="1" w:lastRow="0" w:firstColumn="1" w:lastColumn="0" w:noHBand="0" w:noVBand="1"/>
      </w:tblPr>
      <w:tblGrid>
        <w:gridCol w:w="2509"/>
        <w:gridCol w:w="2509"/>
        <w:gridCol w:w="2509"/>
        <w:gridCol w:w="2509"/>
      </w:tblGrid>
      <w:tr w:rsidR="00C01157" w14:paraId="37A6C596" w14:textId="77777777">
        <w:tc>
          <w:tcPr>
            <w:tcW w:w="2509" w:type="dxa"/>
          </w:tcPr>
          <w:p w14:paraId="54BF1C72" w14:textId="77777777" w:rsidR="00C01157" w:rsidRDefault="008B2D65">
            <w:r>
              <w:rPr>
                <w:b/>
              </w:rPr>
              <w:t>Persona Class</w:t>
            </w:r>
          </w:p>
        </w:tc>
        <w:tc>
          <w:tcPr>
            <w:tcW w:w="2509" w:type="dxa"/>
          </w:tcPr>
          <w:p w14:paraId="42B32A9D" w14:textId="77777777" w:rsidR="00C01157" w:rsidRDefault="008B2D65">
            <w:r>
              <w:rPr>
                <w:b/>
              </w:rPr>
              <w:t>Primary UX Needs</w:t>
            </w:r>
          </w:p>
        </w:tc>
        <w:tc>
          <w:tcPr>
            <w:tcW w:w="2509" w:type="dxa"/>
          </w:tcPr>
          <w:p w14:paraId="6E76A3C5" w14:textId="77777777" w:rsidR="00C01157" w:rsidRDefault="008B2D65">
            <w:r>
              <w:rPr>
                <w:b/>
              </w:rPr>
              <w:t>Default Panel Emphasis</w:t>
            </w:r>
          </w:p>
        </w:tc>
        <w:tc>
          <w:tcPr>
            <w:tcW w:w="2509" w:type="dxa"/>
          </w:tcPr>
          <w:p w14:paraId="5875BB7E" w14:textId="77777777" w:rsidR="00C01157" w:rsidRDefault="008B2D65">
            <w:r>
              <w:rPr>
                <w:b/>
              </w:rPr>
              <w:t>Authorization Note</w:t>
            </w:r>
          </w:p>
        </w:tc>
      </w:tr>
      <w:tr w:rsidR="00C01157" w14:paraId="6B7761AC" w14:textId="77777777">
        <w:tc>
          <w:tcPr>
            <w:tcW w:w="2509" w:type="dxa"/>
          </w:tcPr>
          <w:p w14:paraId="13F6EC27" w14:textId="77777777" w:rsidR="00C01157" w:rsidRDefault="008B2D65">
            <w:r>
              <w:t>Executive</w:t>
            </w:r>
          </w:p>
        </w:tc>
        <w:tc>
          <w:tcPr>
            <w:tcW w:w="2509" w:type="dxa"/>
          </w:tcPr>
          <w:p w14:paraId="02CE53C9" w14:textId="77777777" w:rsidR="00C01157" w:rsidRDefault="008B2D65">
            <w:r>
              <w:t>High-level situation awareness, KPI/visual analytics, minimal operational detail</w:t>
            </w:r>
          </w:p>
        </w:tc>
        <w:tc>
          <w:tcPr>
            <w:tcW w:w="2509" w:type="dxa"/>
          </w:tcPr>
          <w:p w14:paraId="407101AA" w14:textId="77777777" w:rsidR="00C01157" w:rsidRDefault="008B2D65">
            <w:r>
              <w:t>Dashboards, situation cards, summary views</w:t>
            </w:r>
          </w:p>
        </w:tc>
        <w:tc>
          <w:tcPr>
            <w:tcW w:w="2509" w:type="dxa"/>
          </w:tcPr>
          <w:p w14:paraId="4A59A0B7" w14:textId="77777777" w:rsidR="00C01157" w:rsidRDefault="008B2D65">
            <w:r>
              <w:t>Panel emphasis is a UX default; underlying data access is governed by NCIE-009, not by this layout</w:t>
            </w:r>
          </w:p>
        </w:tc>
      </w:tr>
      <w:tr w:rsidR="00C01157" w14:paraId="5F01B2B8" w14:textId="77777777">
        <w:tc>
          <w:tcPr>
            <w:tcW w:w="2509" w:type="dxa"/>
          </w:tcPr>
          <w:p w14:paraId="5DEAF17A" w14:textId="77777777" w:rsidR="00C01157" w:rsidRDefault="008B2D65">
            <w:r>
              <w:t>Analyst</w:t>
            </w:r>
          </w:p>
        </w:tc>
        <w:tc>
          <w:tcPr>
            <w:tcW w:w="2509" w:type="dxa"/>
          </w:tcPr>
          <w:p w14:paraId="193EC80A" w14:textId="77777777" w:rsidR="00C01157" w:rsidRDefault="008B2D65">
            <w:r>
              <w:t>Deep investigative tools, Evidence/provenance detail, data tables</w:t>
            </w:r>
          </w:p>
        </w:tc>
        <w:tc>
          <w:tcPr>
            <w:tcW w:w="2509" w:type="dxa"/>
          </w:tcPr>
          <w:p w14:paraId="188CDEA2" w14:textId="77777777" w:rsidR="00C01157" w:rsidRDefault="008B2D65">
            <w:r>
              <w:t>Case/investigation workspace, Evidence panels, analytical tables</w:t>
            </w:r>
          </w:p>
        </w:tc>
        <w:tc>
          <w:tcPr>
            <w:tcW w:w="2509" w:type="dxa"/>
          </w:tcPr>
          <w:p w14:paraId="6F45ACC3" w14:textId="77777777" w:rsidR="00C01157" w:rsidRDefault="008B2D65">
            <w:r>
              <w:t>Same authorization note as above</w:t>
            </w:r>
          </w:p>
        </w:tc>
      </w:tr>
      <w:tr w:rsidR="00C01157" w14:paraId="26FC8A17" w14:textId="77777777">
        <w:tc>
          <w:tcPr>
            <w:tcW w:w="2509" w:type="dxa"/>
          </w:tcPr>
          <w:p w14:paraId="5F321CAD" w14:textId="77777777" w:rsidR="00C01157" w:rsidRDefault="008B2D65">
            <w:r>
              <w:t>Engineer</w:t>
            </w:r>
          </w:p>
        </w:tc>
        <w:tc>
          <w:tcPr>
            <w:tcW w:w="2509" w:type="dxa"/>
          </w:tcPr>
          <w:p w14:paraId="2082FEE7" w14:textId="77777777" w:rsidR="00C01157" w:rsidRDefault="008B2D65">
            <w:r>
              <w:t>System/connector health, error/observability detail</w:t>
            </w:r>
          </w:p>
        </w:tc>
        <w:tc>
          <w:tcPr>
            <w:tcW w:w="2509" w:type="dxa"/>
          </w:tcPr>
          <w:p w14:paraId="5C79A687" w14:textId="77777777" w:rsidR="00C01157" w:rsidRDefault="008B2D65">
            <w:r>
              <w:t>Observability and connector-health panels</w:t>
            </w:r>
          </w:p>
        </w:tc>
        <w:tc>
          <w:tcPr>
            <w:tcW w:w="2509" w:type="dxa"/>
          </w:tcPr>
          <w:p w14:paraId="41F6753D" w14:textId="77777777" w:rsidR="00C01157" w:rsidRDefault="008B2D65">
            <w:r>
              <w:t>Same authorization note as above</w:t>
            </w:r>
          </w:p>
        </w:tc>
      </w:tr>
      <w:tr w:rsidR="00C01157" w14:paraId="0F80363C" w14:textId="77777777">
        <w:tc>
          <w:tcPr>
            <w:tcW w:w="2509" w:type="dxa"/>
          </w:tcPr>
          <w:p w14:paraId="414A6188" w14:textId="77777777" w:rsidR="00C01157" w:rsidRDefault="008B2D65">
            <w:r>
              <w:t>Regulator/Case Officer</w:t>
            </w:r>
          </w:p>
        </w:tc>
        <w:tc>
          <w:tcPr>
            <w:tcW w:w="2509" w:type="dxa"/>
          </w:tcPr>
          <w:p w14:paraId="5D8C7BB1" w14:textId="77777777" w:rsidR="00C01157" w:rsidRDefault="008B2D65">
            <w:r>
              <w:t>Governed submission/retrieval, case status, acknowledgements</w:t>
            </w:r>
          </w:p>
        </w:tc>
        <w:tc>
          <w:tcPr>
            <w:tcW w:w="2509" w:type="dxa"/>
          </w:tcPr>
          <w:p w14:paraId="7172149B" w14:textId="77777777" w:rsidR="00C01157" w:rsidRDefault="008B2D65">
            <w:r>
              <w:t>Operator-facing case panels</w:t>
            </w:r>
          </w:p>
        </w:tc>
        <w:tc>
          <w:tcPr>
            <w:tcW w:w="2509" w:type="dxa"/>
          </w:tcPr>
          <w:p w14:paraId="408D804F" w14:textId="77777777" w:rsidR="00C01157" w:rsidRDefault="008B2D65">
            <w:r>
              <w:t>Same authorization note as above</w:t>
            </w:r>
          </w:p>
        </w:tc>
      </w:tr>
      <w:tr w:rsidR="00C01157" w14:paraId="60D619A6" w14:textId="77777777">
        <w:tc>
          <w:tcPr>
            <w:tcW w:w="2509" w:type="dxa"/>
          </w:tcPr>
          <w:p w14:paraId="44AD65FA" w14:textId="77777777" w:rsidR="00C01157" w:rsidRDefault="008B2D65">
            <w:r>
              <w:t>Investigator</w:t>
            </w:r>
          </w:p>
        </w:tc>
        <w:tc>
          <w:tcPr>
            <w:tcW w:w="2509" w:type="dxa"/>
          </w:tcPr>
          <w:p w14:paraId="4B2DFAEA" w14:textId="77777777" w:rsidR="00C01157" w:rsidRDefault="008B2D65">
            <w:r>
              <w:t>Case timelines, tasks, Evidence, collaboration</w:t>
            </w:r>
          </w:p>
        </w:tc>
        <w:tc>
          <w:tcPr>
            <w:tcW w:w="2509" w:type="dxa"/>
          </w:tcPr>
          <w:p w14:paraId="3DFFCDB5" w14:textId="77777777" w:rsidR="00C01157" w:rsidRDefault="008B2D65">
            <w:r>
              <w:t>Case/workflow workspace</w:t>
            </w:r>
          </w:p>
        </w:tc>
        <w:tc>
          <w:tcPr>
            <w:tcW w:w="2509" w:type="dxa"/>
          </w:tcPr>
          <w:p w14:paraId="19836569" w14:textId="77777777" w:rsidR="00C01157" w:rsidRDefault="008B2D65">
            <w:r>
              <w:t>Same authorization note as above</w:t>
            </w:r>
          </w:p>
        </w:tc>
      </w:tr>
      <w:tr w:rsidR="00C01157" w14:paraId="01789DE9" w14:textId="77777777">
        <w:tc>
          <w:tcPr>
            <w:tcW w:w="2509" w:type="dxa"/>
          </w:tcPr>
          <w:p w14:paraId="10A2F177" w14:textId="77777777" w:rsidR="00C01157" w:rsidRDefault="008B2D65">
            <w:r>
              <w:t>Administrator</w:t>
            </w:r>
          </w:p>
        </w:tc>
        <w:tc>
          <w:tcPr>
            <w:tcW w:w="2509" w:type="dxa"/>
          </w:tcPr>
          <w:p w14:paraId="561614E2" w14:textId="77777777" w:rsidR="00C01157" w:rsidRDefault="008B2D65">
            <w:r>
              <w:t>Configuration, user/role administration surfaces (content excluded by default per NCIE-009 admin/content separation)</w:t>
            </w:r>
          </w:p>
        </w:tc>
        <w:tc>
          <w:tcPr>
            <w:tcW w:w="2509" w:type="dxa"/>
          </w:tcPr>
          <w:p w14:paraId="282BF3DA" w14:textId="77777777" w:rsidR="00C01157" w:rsidRDefault="008B2D65">
            <w:r>
              <w:t>Admin console panels</w:t>
            </w:r>
          </w:p>
        </w:tc>
        <w:tc>
          <w:tcPr>
            <w:tcW w:w="2509" w:type="dxa"/>
          </w:tcPr>
          <w:p w14:paraId="3936AC31" w14:textId="77777777" w:rsidR="00C01157" w:rsidRDefault="008B2D65">
            <w:r>
              <w:t>Administrative panel visibility never implies content-access authority (NCIE-009 Ch.8)</w:t>
            </w:r>
          </w:p>
        </w:tc>
      </w:tr>
      <w:tr w:rsidR="00C01157" w14:paraId="3E6551C3" w14:textId="77777777">
        <w:tc>
          <w:tcPr>
            <w:tcW w:w="2509" w:type="dxa"/>
          </w:tcPr>
          <w:p w14:paraId="0B4E9969" w14:textId="77777777" w:rsidR="00C01157" w:rsidRDefault="008B2D65">
            <w:r>
              <w:t>Auditor</w:t>
            </w:r>
          </w:p>
        </w:tc>
        <w:tc>
          <w:tcPr>
            <w:tcW w:w="2509" w:type="dxa"/>
          </w:tcPr>
          <w:p w14:paraId="6160199A" w14:textId="77777777" w:rsidR="00C01157" w:rsidRDefault="008B2D65">
            <w:r>
              <w:t xml:space="preserve">Audit/provenance review, governance-decision </w:t>
            </w:r>
            <w:r>
              <w:lastRenderedPageBreak/>
              <w:t>history</w:t>
            </w:r>
          </w:p>
        </w:tc>
        <w:tc>
          <w:tcPr>
            <w:tcW w:w="2509" w:type="dxa"/>
          </w:tcPr>
          <w:p w14:paraId="3EC300B9" w14:textId="77777777" w:rsidR="00C01157" w:rsidRDefault="008B2D65">
            <w:r>
              <w:lastRenderedPageBreak/>
              <w:t>Audit/compliance panels</w:t>
            </w:r>
          </w:p>
        </w:tc>
        <w:tc>
          <w:tcPr>
            <w:tcW w:w="2509" w:type="dxa"/>
          </w:tcPr>
          <w:p w14:paraId="59FF9E36" w14:textId="77777777" w:rsidR="00C01157" w:rsidRDefault="008B2D65">
            <w:r>
              <w:t xml:space="preserve">Same authorization note </w:t>
            </w:r>
            <w:r>
              <w:lastRenderedPageBreak/>
              <w:t>as above</w:t>
            </w:r>
          </w:p>
        </w:tc>
      </w:tr>
    </w:tbl>
    <w:p w14:paraId="4FFE7F01" w14:textId="77777777" w:rsidR="00C01157" w:rsidRDefault="00C01157"/>
    <w:p w14:paraId="715B290B" w14:textId="77777777" w:rsidR="00C01157" w:rsidRDefault="008B2D65">
      <w:pPr>
        <w:pStyle w:val="Heading2"/>
      </w:pPr>
      <w:bookmarkStart w:id="26" w:name="_Toc240365824"/>
      <w:r>
        <w:t>3.R  RACI / Control Ownership</w:t>
      </w:r>
      <w:bookmarkEnd w:id="26"/>
    </w:p>
    <w:p w14:paraId="51428979" w14:textId="77777777" w:rsidR="00C01157" w:rsidRDefault="008B2D65">
      <w:pPr>
        <w:pStyle w:val="NCIEFigureCaption"/>
      </w:pPr>
      <w:r>
        <w:t>Table 6. Chapter 3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7B2315F1" w14:textId="77777777">
        <w:tc>
          <w:tcPr>
            <w:tcW w:w="2007" w:type="dxa"/>
          </w:tcPr>
          <w:p w14:paraId="00A0D82E" w14:textId="77777777" w:rsidR="00C01157" w:rsidRDefault="008B2D65">
            <w:r>
              <w:rPr>
                <w:b/>
              </w:rPr>
              <w:t>Function</w:t>
            </w:r>
          </w:p>
        </w:tc>
        <w:tc>
          <w:tcPr>
            <w:tcW w:w="2007" w:type="dxa"/>
          </w:tcPr>
          <w:p w14:paraId="3591FB6F" w14:textId="77777777" w:rsidR="00C01157" w:rsidRDefault="008B2D65">
            <w:r>
              <w:rPr>
                <w:b/>
              </w:rPr>
              <w:t>Accountable (NCIE-008)</w:t>
            </w:r>
          </w:p>
        </w:tc>
        <w:tc>
          <w:tcPr>
            <w:tcW w:w="2007" w:type="dxa"/>
          </w:tcPr>
          <w:p w14:paraId="3C6796EF" w14:textId="77777777" w:rsidR="00C01157" w:rsidRDefault="008B2D65">
            <w:r>
              <w:rPr>
                <w:b/>
              </w:rPr>
              <w:t>Responsible (UX)</w:t>
            </w:r>
          </w:p>
        </w:tc>
        <w:tc>
          <w:tcPr>
            <w:tcW w:w="2007" w:type="dxa"/>
          </w:tcPr>
          <w:p w14:paraId="6D162A4F" w14:textId="77777777" w:rsidR="00C01157" w:rsidRDefault="008B2D65">
            <w:r>
              <w:rPr>
                <w:b/>
              </w:rPr>
              <w:t>Consulted</w:t>
            </w:r>
          </w:p>
        </w:tc>
        <w:tc>
          <w:tcPr>
            <w:tcW w:w="2007" w:type="dxa"/>
          </w:tcPr>
          <w:p w14:paraId="06621097" w14:textId="77777777" w:rsidR="00C01157" w:rsidRDefault="008B2D65">
            <w:r>
              <w:rPr>
                <w:b/>
              </w:rPr>
              <w:t>Informed</w:t>
            </w:r>
          </w:p>
        </w:tc>
      </w:tr>
      <w:tr w:rsidR="00C01157" w14:paraId="19A135A2" w14:textId="77777777">
        <w:tc>
          <w:tcPr>
            <w:tcW w:w="2007" w:type="dxa"/>
          </w:tcPr>
          <w:p w14:paraId="0C0DBB63" w14:textId="77777777" w:rsidR="00C01157" w:rsidRDefault="008B2D65">
            <w:r>
              <w:t>Approve persona set/representative-user groups</w:t>
            </w:r>
          </w:p>
        </w:tc>
        <w:tc>
          <w:tcPr>
            <w:tcW w:w="2007" w:type="dxa"/>
          </w:tcPr>
          <w:p w14:paraId="05DA69C2" w14:textId="77777777" w:rsidR="00C01157" w:rsidRDefault="008B2D65">
            <w:r>
              <w:t>Accountable Authority Class (to be assigned)</w:t>
            </w:r>
          </w:p>
        </w:tc>
        <w:tc>
          <w:tcPr>
            <w:tcW w:w="2007" w:type="dxa"/>
          </w:tcPr>
          <w:p w14:paraId="2717F213" w14:textId="77777777" w:rsidR="00C01157" w:rsidRDefault="008B2D65">
            <w:r>
              <w:t>Persona/Workspace Owner (to be assigned)</w:t>
            </w:r>
          </w:p>
        </w:tc>
        <w:tc>
          <w:tcPr>
            <w:tcW w:w="2007" w:type="dxa"/>
          </w:tcPr>
          <w:p w14:paraId="5CAE7806" w14:textId="77777777" w:rsidR="00C01157" w:rsidRDefault="008B2D65">
            <w:r>
              <w:t>NCIE-008 role-taxonomy owner</w:t>
            </w:r>
          </w:p>
        </w:tc>
        <w:tc>
          <w:tcPr>
            <w:tcW w:w="2007" w:type="dxa"/>
          </w:tcPr>
          <w:p w14:paraId="2C3F7611" w14:textId="77777777" w:rsidR="00C01157" w:rsidRDefault="008B2D65">
            <w:r>
              <w:t>Assurance/Audit (NCIE-008)</w:t>
            </w:r>
          </w:p>
        </w:tc>
      </w:tr>
    </w:tbl>
    <w:p w14:paraId="589337F4" w14:textId="77777777" w:rsidR="00C01157" w:rsidRDefault="00C01157"/>
    <w:p w14:paraId="22D67D02" w14:textId="77777777" w:rsidR="00C01157" w:rsidRDefault="008B2D65">
      <w:pPr>
        <w:pStyle w:val="Heading2"/>
      </w:pPr>
      <w:bookmarkStart w:id="27" w:name="_Toc240365825"/>
      <w:r>
        <w:t>Human Review Focus</w:t>
      </w:r>
      <w:bookmarkEnd w:id="27"/>
    </w:p>
    <w:p w14:paraId="198688C0" w14:textId="77777777" w:rsidR="00C01157" w:rsidRDefault="008B2D65">
      <w:pPr>
        <w:pStyle w:val="ListBullet"/>
      </w:pPr>
      <w:r>
        <w:t>[INSTITUTIONAL CONFIRMATION REQUIRED] (Blocking)  HR12-3-1: Confirm the persona set and representative-user groups.</w:t>
      </w:r>
    </w:p>
    <w:p w14:paraId="5938EB1D" w14:textId="77777777" w:rsidR="00C01157" w:rsidRDefault="008B2D65">
      <w:pPr>
        <w:pStyle w:val="NCIETraceBlock"/>
      </w:pPr>
      <w:r>
        <w:t>Traceability: NCIE-002 proposed panels; NCIE-008 roles; NCIE-009 IAM.</w:t>
      </w:r>
    </w:p>
    <w:p w14:paraId="77A0AEAB" w14:textId="77777777" w:rsidR="00C01157" w:rsidRDefault="008B2D65">
      <w:pPr>
        <w:pStyle w:val="NCIEChapterLabel"/>
      </w:pPr>
      <w:r>
        <w:lastRenderedPageBreak/>
        <w:t>NCIE-012 — Chapter 4 Expansion</w:t>
      </w:r>
    </w:p>
    <w:p w14:paraId="6A59CEFA" w14:textId="77777777" w:rsidR="00C01157" w:rsidRDefault="008B2D65">
      <w:pPr>
        <w:pStyle w:val="Heading1"/>
      </w:pPr>
      <w:bookmarkStart w:id="28" w:name="_Toc240365826"/>
      <w:r>
        <w:t>Information Architecture &amp; Navigation</w:t>
      </w:r>
      <w:bookmarkEnd w:id="28"/>
    </w:p>
    <w:p w14:paraId="12664C93" w14:textId="77777777" w:rsidR="00C01157" w:rsidRDefault="008B2D65">
      <w:pPr>
        <w:pStyle w:val="NCIEBody"/>
      </w:pPr>
      <w:r>
        <w:t>Define platform information architecture and navigation.</w:t>
      </w:r>
    </w:p>
    <w:p w14:paraId="799471A0" w14:textId="77777777" w:rsidR="00C01157" w:rsidRDefault="008B2D65">
      <w:pPr>
        <w:pStyle w:val="NCIEStatusBlock"/>
      </w:pPr>
      <w:r>
        <w:t>Status: IN DEVELOPMENT — FOR HUMAN REVIEW.</w:t>
      </w:r>
    </w:p>
    <w:p w14:paraId="4ED7F93D" w14:textId="77777777" w:rsidR="00C01157" w:rsidRDefault="008B2D65">
      <w:pPr>
        <w:pStyle w:val="NCIEUpstreamBlock"/>
      </w:pPr>
      <w:r>
        <w:t>Upstream: NCIE-001 Command Center; NCIE-011 routes; NCIE-009 authorization.</w:t>
      </w:r>
    </w:p>
    <w:p w14:paraId="4E818B93" w14:textId="77777777" w:rsidR="00C01157" w:rsidRDefault="008B2D65">
      <w:pPr>
        <w:pStyle w:val="Heading2"/>
      </w:pPr>
      <w:bookmarkStart w:id="29" w:name="_Toc240365827"/>
      <w:r>
        <w:t>4.0 Salient Things to Note</w:t>
      </w:r>
      <w:bookmarkEnd w:id="29"/>
    </w:p>
    <w:p w14:paraId="5AD46E40" w14:textId="77777777" w:rsidR="00C01157" w:rsidRDefault="008B2D65">
      <w:pPr>
        <w:pStyle w:val="NCIEBody"/>
      </w:pPr>
      <w:r>
        <w:t>Navigation visibility is not access control; search/deep links remain authorization-bound — this chapter never treats a visible menu entry as evidence that its destination is accessible.</w:t>
      </w:r>
    </w:p>
    <w:p w14:paraId="22968403" w14:textId="77777777" w:rsidR="00C01157" w:rsidRDefault="008B2D65">
      <w:pPr>
        <w:pStyle w:val="Heading2"/>
      </w:pPr>
      <w:bookmarkStart w:id="30" w:name="_Toc240365828"/>
      <w:r>
        <w:t>4.1 Navigation Visibility Is Not Access Control</w:t>
      </w:r>
      <w:bookmarkEnd w:id="30"/>
    </w:p>
    <w:p w14:paraId="03533D1D" w14:textId="77777777" w:rsidR="00C01157" w:rsidRDefault="008B2D65">
      <w:pPr>
        <w:pStyle w:val="NCIEBody"/>
      </w:pPr>
      <w:r>
        <w:t>Global navigation, hierarchy, breadcrumbs, deep links, recents/favorites and Context switching present a map of the platform; every destination they lead to remains bound by NCIE-009 current-authorization checks. Seeing a navigation entry never implies the ability to act on it.</w:t>
      </w:r>
    </w:p>
    <w:p w14:paraId="2B5C22BB" w14:textId="77777777" w:rsidR="00C01157" w:rsidRDefault="008B2D65">
      <w:pPr>
        <w:pStyle w:val="Heading2"/>
      </w:pPr>
      <w:bookmarkStart w:id="31" w:name="_Toc240365829"/>
      <w:r>
        <w:t>4.2 Search Entry and Deep Links</w:t>
      </w:r>
      <w:bookmarkEnd w:id="31"/>
    </w:p>
    <w:p w14:paraId="08AD2553" w14:textId="77777777" w:rsidR="00C01157" w:rsidRDefault="008B2D65">
      <w:pPr>
        <w:pStyle w:val="NCIEBody"/>
      </w:pPr>
      <w:r>
        <w:t>Search entry points and deep links resolve through the same authorization-bound Evidence/object retrieval as any other access path (NCIE-011 Ch.4-5) — a link is a shortcut to a request, not a bypass of one.</w:t>
      </w:r>
    </w:p>
    <w:p w14:paraId="757D8CE8" w14:textId="77777777" w:rsidR="00C01157" w:rsidRDefault="008B2D65">
      <w:pPr>
        <w:pStyle w:val="Heading2"/>
      </w:pPr>
      <w:bookmarkStart w:id="32" w:name="_Toc240365830"/>
      <w:r>
        <w:t>4.R  RACI / Control Ownership</w:t>
      </w:r>
      <w:bookmarkEnd w:id="32"/>
    </w:p>
    <w:p w14:paraId="6C93A37A" w14:textId="77777777" w:rsidR="00C01157" w:rsidRDefault="008B2D65">
      <w:pPr>
        <w:pStyle w:val="NCIEFigureCaption"/>
      </w:pPr>
      <w:r>
        <w:t>Table 7. Chapter 4 RACI / control ownership.</w:t>
      </w:r>
    </w:p>
    <w:tbl>
      <w:tblPr>
        <w:tblW w:w="0" w:type="auto"/>
        <w:tblLook w:val="04A0" w:firstRow="1" w:lastRow="0" w:firstColumn="1" w:lastColumn="0" w:noHBand="0" w:noVBand="1"/>
      </w:tblPr>
      <w:tblGrid>
        <w:gridCol w:w="2201"/>
        <w:gridCol w:w="2007"/>
        <w:gridCol w:w="2007"/>
        <w:gridCol w:w="2007"/>
        <w:gridCol w:w="2007"/>
      </w:tblGrid>
      <w:tr w:rsidR="00C01157" w14:paraId="64E64EE6" w14:textId="77777777">
        <w:tc>
          <w:tcPr>
            <w:tcW w:w="2007" w:type="dxa"/>
          </w:tcPr>
          <w:p w14:paraId="76F3819E" w14:textId="77777777" w:rsidR="00C01157" w:rsidRDefault="008B2D65">
            <w:r>
              <w:rPr>
                <w:b/>
              </w:rPr>
              <w:t>Function</w:t>
            </w:r>
          </w:p>
        </w:tc>
        <w:tc>
          <w:tcPr>
            <w:tcW w:w="2007" w:type="dxa"/>
          </w:tcPr>
          <w:p w14:paraId="76C085CD" w14:textId="77777777" w:rsidR="00C01157" w:rsidRDefault="008B2D65">
            <w:r>
              <w:rPr>
                <w:b/>
              </w:rPr>
              <w:t>Accountable (NCIE-008)</w:t>
            </w:r>
          </w:p>
        </w:tc>
        <w:tc>
          <w:tcPr>
            <w:tcW w:w="2007" w:type="dxa"/>
          </w:tcPr>
          <w:p w14:paraId="52DA0FF8" w14:textId="77777777" w:rsidR="00C01157" w:rsidRDefault="008B2D65">
            <w:r>
              <w:rPr>
                <w:b/>
              </w:rPr>
              <w:t>Responsible (UX)</w:t>
            </w:r>
          </w:p>
        </w:tc>
        <w:tc>
          <w:tcPr>
            <w:tcW w:w="2007" w:type="dxa"/>
          </w:tcPr>
          <w:p w14:paraId="12A378BC" w14:textId="77777777" w:rsidR="00C01157" w:rsidRDefault="008B2D65">
            <w:r>
              <w:rPr>
                <w:b/>
              </w:rPr>
              <w:t>Consulted</w:t>
            </w:r>
          </w:p>
        </w:tc>
        <w:tc>
          <w:tcPr>
            <w:tcW w:w="2007" w:type="dxa"/>
          </w:tcPr>
          <w:p w14:paraId="245B7D65" w14:textId="77777777" w:rsidR="00C01157" w:rsidRDefault="008B2D65">
            <w:r>
              <w:rPr>
                <w:b/>
              </w:rPr>
              <w:t>Informed</w:t>
            </w:r>
          </w:p>
        </w:tc>
      </w:tr>
      <w:tr w:rsidR="00C01157" w14:paraId="17945DD9" w14:textId="77777777">
        <w:tc>
          <w:tcPr>
            <w:tcW w:w="2007" w:type="dxa"/>
          </w:tcPr>
          <w:p w14:paraId="726DCB22" w14:textId="77777777" w:rsidR="00C01157" w:rsidRDefault="008B2D65">
            <w:r>
              <w:t>Approve top-level navigation/terminology</w:t>
            </w:r>
          </w:p>
        </w:tc>
        <w:tc>
          <w:tcPr>
            <w:tcW w:w="2007" w:type="dxa"/>
          </w:tcPr>
          <w:p w14:paraId="7916C1AC" w14:textId="77777777" w:rsidR="00C01157" w:rsidRDefault="008B2D65">
            <w:r>
              <w:t>Accountable Authority Class (to be assigned)</w:t>
            </w:r>
          </w:p>
        </w:tc>
        <w:tc>
          <w:tcPr>
            <w:tcW w:w="2007" w:type="dxa"/>
          </w:tcPr>
          <w:p w14:paraId="7910DA18" w14:textId="77777777" w:rsidR="00C01157" w:rsidRDefault="008B2D65">
            <w:r>
              <w:t>Information Architecture Owner (to be assigned)</w:t>
            </w:r>
          </w:p>
        </w:tc>
        <w:tc>
          <w:tcPr>
            <w:tcW w:w="2007" w:type="dxa"/>
          </w:tcPr>
          <w:p w14:paraId="168BB93E" w14:textId="77777777" w:rsidR="00C01157" w:rsidRDefault="008B2D65">
            <w:r>
              <w:t>Reviewer</w:t>
            </w:r>
          </w:p>
        </w:tc>
        <w:tc>
          <w:tcPr>
            <w:tcW w:w="2007" w:type="dxa"/>
          </w:tcPr>
          <w:p w14:paraId="094E3001" w14:textId="77777777" w:rsidR="00C01157" w:rsidRDefault="008B2D65">
            <w:r>
              <w:t>Assurance/Audit (NCIE-008)</w:t>
            </w:r>
          </w:p>
        </w:tc>
      </w:tr>
    </w:tbl>
    <w:p w14:paraId="31E10C40" w14:textId="77777777" w:rsidR="00C01157" w:rsidRDefault="00C01157"/>
    <w:p w14:paraId="219FB27E" w14:textId="77777777" w:rsidR="00C01157" w:rsidRDefault="008B2D65">
      <w:pPr>
        <w:pStyle w:val="Heading2"/>
      </w:pPr>
      <w:bookmarkStart w:id="33" w:name="_Toc240365831"/>
      <w:r>
        <w:t>Human Review Focus</w:t>
      </w:r>
      <w:bookmarkEnd w:id="33"/>
    </w:p>
    <w:p w14:paraId="068F4AF1" w14:textId="77777777" w:rsidR="00C01157" w:rsidRDefault="008B2D65">
      <w:pPr>
        <w:pStyle w:val="ListBullet"/>
      </w:pPr>
      <w:r>
        <w:t>[INSTITUTIONAL CONFIRMATION REQUIRED] (Blocking)  HR12-4-1: Approve top-level navigation and terminology.</w:t>
      </w:r>
    </w:p>
    <w:p w14:paraId="423AB7BF" w14:textId="77777777" w:rsidR="00C01157" w:rsidRDefault="008B2D65">
      <w:pPr>
        <w:pStyle w:val="NCIETraceBlock"/>
      </w:pPr>
      <w:r>
        <w:t>Traceability: NCIE-001 Command Center; NCIE-011 routes; NCIE-009 authorization.</w:t>
      </w:r>
    </w:p>
    <w:p w14:paraId="61A7FD11" w14:textId="77777777" w:rsidR="00C01157" w:rsidRDefault="008B2D65">
      <w:pPr>
        <w:pStyle w:val="NCIEChapterLabel"/>
      </w:pPr>
      <w:r>
        <w:lastRenderedPageBreak/>
        <w:t>NCIE-012 — Chapter 5 Expansion</w:t>
      </w:r>
    </w:p>
    <w:p w14:paraId="04A4577C" w14:textId="77777777" w:rsidR="00C01157" w:rsidRDefault="008B2D65">
      <w:pPr>
        <w:pStyle w:val="Heading1"/>
      </w:pPr>
      <w:bookmarkStart w:id="34" w:name="_Toc240365832"/>
      <w:r>
        <w:t>Workspace Shell &amp; Panel Composition</w:t>
      </w:r>
      <w:bookmarkEnd w:id="34"/>
    </w:p>
    <w:p w14:paraId="2FBCEF83" w14:textId="77777777" w:rsidR="00C01157" w:rsidRDefault="008B2D65">
      <w:pPr>
        <w:pStyle w:val="NCIEBody"/>
      </w:pPr>
      <w:r>
        <w:t>Define standard workspace shell and role/task panel compositions.</w:t>
      </w:r>
    </w:p>
    <w:p w14:paraId="7E3D48A8" w14:textId="77777777" w:rsidR="00C01157" w:rsidRDefault="008B2D65">
      <w:pPr>
        <w:pStyle w:val="NCIEStatusBlock"/>
      </w:pPr>
      <w:r>
        <w:t>Status: IN DEVELOPMENT — FOR HUMAN REVIEW.</w:t>
      </w:r>
    </w:p>
    <w:p w14:paraId="10194D98" w14:textId="77777777" w:rsidR="00C01157" w:rsidRDefault="008B2D65">
      <w:pPr>
        <w:pStyle w:val="NCIEUpstreamBlock"/>
      </w:pPr>
      <w:r>
        <w:t>Upstream: NCIE-002 proposed role panels; NCIE-004 UI engineering.</w:t>
      </w:r>
    </w:p>
    <w:p w14:paraId="35C27DBC" w14:textId="77777777" w:rsidR="00C01157" w:rsidRDefault="008B2D65">
      <w:pPr>
        <w:pStyle w:val="Heading2"/>
      </w:pPr>
      <w:bookmarkStart w:id="35" w:name="_Toc240365833"/>
      <w:r>
        <w:t>5.0 Salient Things to Note</w:t>
      </w:r>
      <w:bookmarkEnd w:id="35"/>
    </w:p>
    <w:p w14:paraId="015E7403" w14:textId="77777777" w:rsidR="00C01157" w:rsidRDefault="008B2D65">
      <w:pPr>
        <w:pStyle w:val="NCIEBody"/>
      </w:pPr>
      <w:r>
        <w:t>Panel composition is a UX default, not entitlement; layout changes never change authority — this chapter's saved-layout model carries no permission of its own, only a presentation preference.</w:t>
      </w:r>
    </w:p>
    <w:p w14:paraId="1F953AFC" w14:textId="77777777" w:rsidR="00C01157" w:rsidRDefault="008B2D65">
      <w:pPr>
        <w:pStyle w:val="Heading2"/>
      </w:pPr>
      <w:bookmarkStart w:id="36" w:name="_Toc240365834"/>
      <w:r>
        <w:t>5.1 Composition Is a Default, Not an Entitlement</w:t>
      </w:r>
      <w:bookmarkEnd w:id="36"/>
    </w:p>
    <w:p w14:paraId="3B048940" w14:textId="77777777" w:rsidR="00C01157" w:rsidRDefault="008B2D65">
      <w:pPr>
        <w:pStyle w:val="NCIEBody"/>
      </w:pPr>
      <w:r>
        <w:t>Header, workspace, contextual panels, sidebars, status areas, docking/resizing and saved layouts are UX conveniences — changing a layout never changes what a user is authorized to do or see, and a saved layout carries no access grant of its own.</w:t>
      </w:r>
    </w:p>
    <w:p w14:paraId="381227F7" w14:textId="77777777" w:rsidR="00C01157" w:rsidRDefault="008B2D65">
      <w:pPr>
        <w:pStyle w:val="Heading2"/>
      </w:pPr>
      <w:bookmarkStart w:id="37" w:name="_Toc240365835"/>
      <w:r>
        <w:t>5.2 Default Role Layouts</w:t>
      </w:r>
      <w:bookmarkEnd w:id="37"/>
    </w:p>
    <w:p w14:paraId="2B940A72" w14:textId="77777777" w:rsidR="00C01157" w:rsidRDefault="008B2D65">
      <w:pPr>
        <w:pStyle w:val="NCIEBody"/>
      </w:pPr>
      <w:r>
        <w:t>Default panel compositions per persona (Chapter 3) are Human Review decisions, informed by representative-user validation (Chapter 34).</w:t>
      </w:r>
    </w:p>
    <w:p w14:paraId="6961777A" w14:textId="77777777" w:rsidR="00C01157" w:rsidRDefault="008B2D65">
      <w:pPr>
        <w:pStyle w:val="Heading2"/>
      </w:pPr>
      <w:bookmarkStart w:id="38" w:name="_Toc240365836"/>
      <w:r>
        <w:t>5.R  RACI / Control Ownership</w:t>
      </w:r>
      <w:bookmarkEnd w:id="38"/>
    </w:p>
    <w:p w14:paraId="5B3168C6" w14:textId="77777777" w:rsidR="00C01157" w:rsidRDefault="008B2D65">
      <w:pPr>
        <w:pStyle w:val="NCIEFigureCaption"/>
      </w:pPr>
      <w:r>
        <w:t>Table 8. Chapter 5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357A3315" w14:textId="77777777">
        <w:tc>
          <w:tcPr>
            <w:tcW w:w="2007" w:type="dxa"/>
          </w:tcPr>
          <w:p w14:paraId="118D4B86" w14:textId="77777777" w:rsidR="00C01157" w:rsidRDefault="008B2D65">
            <w:r>
              <w:rPr>
                <w:b/>
              </w:rPr>
              <w:t>Function</w:t>
            </w:r>
          </w:p>
        </w:tc>
        <w:tc>
          <w:tcPr>
            <w:tcW w:w="2007" w:type="dxa"/>
          </w:tcPr>
          <w:p w14:paraId="7497141D" w14:textId="77777777" w:rsidR="00C01157" w:rsidRDefault="008B2D65">
            <w:r>
              <w:rPr>
                <w:b/>
              </w:rPr>
              <w:t>Accountable (NCIE-008)</w:t>
            </w:r>
          </w:p>
        </w:tc>
        <w:tc>
          <w:tcPr>
            <w:tcW w:w="2007" w:type="dxa"/>
          </w:tcPr>
          <w:p w14:paraId="62EBA4D4" w14:textId="77777777" w:rsidR="00C01157" w:rsidRDefault="008B2D65">
            <w:r>
              <w:rPr>
                <w:b/>
              </w:rPr>
              <w:t>Responsible (UX)</w:t>
            </w:r>
          </w:p>
        </w:tc>
        <w:tc>
          <w:tcPr>
            <w:tcW w:w="2007" w:type="dxa"/>
          </w:tcPr>
          <w:p w14:paraId="051F4272" w14:textId="77777777" w:rsidR="00C01157" w:rsidRDefault="008B2D65">
            <w:r>
              <w:rPr>
                <w:b/>
              </w:rPr>
              <w:t>Consulted</w:t>
            </w:r>
          </w:p>
        </w:tc>
        <w:tc>
          <w:tcPr>
            <w:tcW w:w="2007" w:type="dxa"/>
          </w:tcPr>
          <w:p w14:paraId="1B44B255" w14:textId="77777777" w:rsidR="00C01157" w:rsidRDefault="008B2D65">
            <w:r>
              <w:rPr>
                <w:b/>
              </w:rPr>
              <w:t>Informed</w:t>
            </w:r>
          </w:p>
        </w:tc>
      </w:tr>
      <w:tr w:rsidR="00C01157" w14:paraId="78303E1A" w14:textId="77777777">
        <w:tc>
          <w:tcPr>
            <w:tcW w:w="2007" w:type="dxa"/>
          </w:tcPr>
          <w:p w14:paraId="2C067C0E" w14:textId="77777777" w:rsidR="00C01157" w:rsidRDefault="008B2D65">
            <w:r>
              <w:t>Approve default role layouts</w:t>
            </w:r>
          </w:p>
        </w:tc>
        <w:tc>
          <w:tcPr>
            <w:tcW w:w="2007" w:type="dxa"/>
          </w:tcPr>
          <w:p w14:paraId="0FD1ED3F" w14:textId="77777777" w:rsidR="00C01157" w:rsidRDefault="008B2D65">
            <w:r>
              <w:t>Accountable Authority Class (to be assigned)</w:t>
            </w:r>
          </w:p>
        </w:tc>
        <w:tc>
          <w:tcPr>
            <w:tcW w:w="2007" w:type="dxa"/>
          </w:tcPr>
          <w:p w14:paraId="03873A4B" w14:textId="77777777" w:rsidR="00C01157" w:rsidRDefault="008B2D65">
            <w:r>
              <w:t>Workspace Shell Owner (to be assigned)</w:t>
            </w:r>
          </w:p>
        </w:tc>
        <w:tc>
          <w:tcPr>
            <w:tcW w:w="2007" w:type="dxa"/>
          </w:tcPr>
          <w:p w14:paraId="75D40FC2" w14:textId="77777777" w:rsidR="00C01157" w:rsidRDefault="008B2D65">
            <w:r>
              <w:t>Persona/Workspace Owner (Ch.3)</w:t>
            </w:r>
          </w:p>
        </w:tc>
        <w:tc>
          <w:tcPr>
            <w:tcW w:w="2007" w:type="dxa"/>
          </w:tcPr>
          <w:p w14:paraId="636D6E60" w14:textId="77777777" w:rsidR="00C01157" w:rsidRDefault="008B2D65">
            <w:r>
              <w:t>Assurance/Audit (NCIE-008)</w:t>
            </w:r>
          </w:p>
        </w:tc>
      </w:tr>
    </w:tbl>
    <w:p w14:paraId="6DCB547E" w14:textId="77777777" w:rsidR="00C01157" w:rsidRDefault="00C01157"/>
    <w:p w14:paraId="2C755917" w14:textId="77777777" w:rsidR="00C01157" w:rsidRDefault="008B2D65">
      <w:pPr>
        <w:pStyle w:val="Heading2"/>
      </w:pPr>
      <w:bookmarkStart w:id="39" w:name="_Toc240365837"/>
      <w:r>
        <w:t>Human Review Focus</w:t>
      </w:r>
      <w:bookmarkEnd w:id="39"/>
    </w:p>
    <w:p w14:paraId="2CE78FD0" w14:textId="77777777" w:rsidR="00C01157" w:rsidRDefault="008B2D65">
      <w:pPr>
        <w:pStyle w:val="ListBullet"/>
      </w:pPr>
      <w:r>
        <w:t>[INSTITUTIONAL CONFIRMATION REQUIRED] (Non-Blocking)  HR12-5-1: Confirm default role layouts; does not block the composition primitives already defined in the interim.</w:t>
      </w:r>
    </w:p>
    <w:p w14:paraId="4A84EAD7" w14:textId="77777777" w:rsidR="00C01157" w:rsidRDefault="008B2D65">
      <w:pPr>
        <w:pStyle w:val="NCIETraceBlock"/>
      </w:pPr>
      <w:r>
        <w:t>Traceability: NCIE-002 proposed role panels; NCIE-004 UI engineering.</w:t>
      </w:r>
    </w:p>
    <w:p w14:paraId="6832107F" w14:textId="77777777" w:rsidR="00C01157" w:rsidRDefault="008B2D65">
      <w:pPr>
        <w:pStyle w:val="NCIEChapterLabel"/>
      </w:pPr>
      <w:r>
        <w:lastRenderedPageBreak/>
        <w:t>NCIE-012 — Chapter 6 Expansion</w:t>
      </w:r>
    </w:p>
    <w:p w14:paraId="63AFC288" w14:textId="77777777" w:rsidR="00C01157" w:rsidRDefault="008B2D65">
      <w:pPr>
        <w:pStyle w:val="Heading1"/>
      </w:pPr>
      <w:bookmarkStart w:id="40" w:name="_Toc240365838"/>
      <w:r>
        <w:t>Responsive Layout &amp; Viewport Adaptation</w:t>
      </w:r>
      <w:bookmarkEnd w:id="40"/>
    </w:p>
    <w:p w14:paraId="68C6D8E9" w14:textId="77777777" w:rsidR="00C01157" w:rsidRDefault="008B2D65">
      <w:pPr>
        <w:pStyle w:val="NCIEBody"/>
      </w:pPr>
      <w:r>
        <w:t>Define responsive behavior across supported form factors.</w:t>
      </w:r>
    </w:p>
    <w:p w14:paraId="2F7C4600" w14:textId="77777777" w:rsidR="00C01157" w:rsidRDefault="008B2D65">
      <w:pPr>
        <w:pStyle w:val="NCIEStatusBlock"/>
      </w:pPr>
      <w:r>
        <w:t>Status: IN DEVELOPMENT — FOR HUMAN REVIEW.</w:t>
      </w:r>
    </w:p>
    <w:p w14:paraId="4D96424B" w14:textId="77777777" w:rsidR="00C01157" w:rsidRDefault="008B2D65">
      <w:pPr>
        <w:pStyle w:val="NCIEUpstreamBlock"/>
      </w:pPr>
      <w:r>
        <w:t>Upstream: NCIE-004 frontend; NCIE-002 NFRs.</w:t>
      </w:r>
    </w:p>
    <w:p w14:paraId="187A1E5A" w14:textId="77777777" w:rsidR="00C01157" w:rsidRDefault="008B2D65">
      <w:pPr>
        <w:pStyle w:val="Heading2"/>
      </w:pPr>
      <w:bookmarkStart w:id="41" w:name="_Toc240365839"/>
      <w:r>
        <w:t>6.0 Salient Things to Note</w:t>
      </w:r>
      <w:bookmarkEnd w:id="41"/>
    </w:p>
    <w:p w14:paraId="1FEB13C7" w14:textId="77777777" w:rsidR="00C01157" w:rsidRDefault="008B2D65">
      <w:pPr>
        <w:pStyle w:val="NCIEBody"/>
      </w:pPr>
      <w:r>
        <w:t>RESPONSIVE LAYOUT ≠ SEMANTIC CHANGE; critical governance/security states must survive reflow — this chapter requires every such state to be re-verified present, not merely visually repositioned, at every supported breakpoint.</w:t>
      </w:r>
    </w:p>
    <w:p w14:paraId="18626BCC" w14:textId="77777777" w:rsidR="00C01157" w:rsidRDefault="008B2D65">
      <w:pPr>
        <w:pStyle w:val="Heading2"/>
      </w:pPr>
      <w:bookmarkStart w:id="42" w:name="_Toc240365840"/>
      <w:r>
        <w:t>6.1 Responsive Layout Is Not Semantic Change</w:t>
      </w:r>
      <w:bookmarkEnd w:id="42"/>
    </w:p>
    <w:p w14:paraId="12CE34EC" w14:textId="77777777" w:rsidR="00C01157" w:rsidRDefault="008B2D65">
      <w:pPr>
        <w:pStyle w:val="NCIEBody"/>
      </w:pPr>
      <w:r>
        <w:t>RESPONSIVE LAYOUT ≠ SEMANTIC CHANGE. Reflow, stacking, density adjustment, overflow handling, touch-target sizing and content-priority reordering change how information is arranged, never what it means — critical governance/security states must survive reflow unchanged.</w:t>
      </w:r>
    </w:p>
    <w:p w14:paraId="0BD103F9" w14:textId="77777777" w:rsidR="00C01157" w:rsidRDefault="008B2D65">
      <w:pPr>
        <w:pStyle w:val="Heading2"/>
      </w:pPr>
      <w:bookmarkStart w:id="43" w:name="_Toc240365841"/>
      <w:r>
        <w:t>6.2 Supported Form Factors</w:t>
      </w:r>
      <w:bookmarkEnd w:id="43"/>
    </w:p>
    <w:p w14:paraId="6C9230CF" w14:textId="77777777" w:rsidR="00C01157" w:rsidRDefault="008B2D65">
      <w:pPr>
        <w:pStyle w:val="NCIEBody"/>
      </w:pPr>
      <w:r>
        <w:t>Which form factors (desktop, tablet, mobile, compact/dense modes) are supported, and any viewport minima, are Human Review decisions; no breakpoint is invented here.</w:t>
      </w:r>
    </w:p>
    <w:p w14:paraId="3F676EBC" w14:textId="77777777" w:rsidR="00C01157" w:rsidRDefault="008B2D65">
      <w:pPr>
        <w:pStyle w:val="Heading2"/>
      </w:pPr>
      <w:bookmarkStart w:id="44" w:name="_Toc240365842"/>
      <w:r>
        <w:t>6.R  RACI / Control Ownership</w:t>
      </w:r>
      <w:bookmarkEnd w:id="44"/>
    </w:p>
    <w:p w14:paraId="7E0FEDBF" w14:textId="77777777" w:rsidR="00C01157" w:rsidRDefault="008B2D65">
      <w:pPr>
        <w:pStyle w:val="NCIEFigureCaption"/>
      </w:pPr>
      <w:r>
        <w:t>Table 9. Chapter 6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181FA8C0" w14:textId="77777777">
        <w:tc>
          <w:tcPr>
            <w:tcW w:w="2007" w:type="dxa"/>
          </w:tcPr>
          <w:p w14:paraId="4420B538" w14:textId="77777777" w:rsidR="00C01157" w:rsidRDefault="008B2D65">
            <w:r>
              <w:rPr>
                <w:b/>
              </w:rPr>
              <w:t>Function</w:t>
            </w:r>
          </w:p>
        </w:tc>
        <w:tc>
          <w:tcPr>
            <w:tcW w:w="2007" w:type="dxa"/>
          </w:tcPr>
          <w:p w14:paraId="35D4F07F" w14:textId="77777777" w:rsidR="00C01157" w:rsidRDefault="008B2D65">
            <w:r>
              <w:rPr>
                <w:b/>
              </w:rPr>
              <w:t>Accountable (NCIE-008)</w:t>
            </w:r>
          </w:p>
        </w:tc>
        <w:tc>
          <w:tcPr>
            <w:tcW w:w="2007" w:type="dxa"/>
          </w:tcPr>
          <w:p w14:paraId="451B1918" w14:textId="77777777" w:rsidR="00C01157" w:rsidRDefault="008B2D65">
            <w:r>
              <w:rPr>
                <w:b/>
              </w:rPr>
              <w:t>Responsible (UX)</w:t>
            </w:r>
          </w:p>
        </w:tc>
        <w:tc>
          <w:tcPr>
            <w:tcW w:w="2007" w:type="dxa"/>
          </w:tcPr>
          <w:p w14:paraId="3B9E8935" w14:textId="77777777" w:rsidR="00C01157" w:rsidRDefault="008B2D65">
            <w:r>
              <w:rPr>
                <w:b/>
              </w:rPr>
              <w:t>Consulted</w:t>
            </w:r>
          </w:p>
        </w:tc>
        <w:tc>
          <w:tcPr>
            <w:tcW w:w="2007" w:type="dxa"/>
          </w:tcPr>
          <w:p w14:paraId="4C0287C7" w14:textId="77777777" w:rsidR="00C01157" w:rsidRDefault="008B2D65">
            <w:r>
              <w:rPr>
                <w:b/>
              </w:rPr>
              <w:t>Informed</w:t>
            </w:r>
          </w:p>
        </w:tc>
      </w:tr>
      <w:tr w:rsidR="00C01157" w14:paraId="38D16CE9" w14:textId="77777777">
        <w:tc>
          <w:tcPr>
            <w:tcW w:w="2007" w:type="dxa"/>
          </w:tcPr>
          <w:p w14:paraId="11997DDB" w14:textId="77777777" w:rsidR="00C01157" w:rsidRDefault="008B2D65">
            <w:r>
              <w:t>Approve supported form factors/viewport minima</w:t>
            </w:r>
          </w:p>
        </w:tc>
        <w:tc>
          <w:tcPr>
            <w:tcW w:w="2007" w:type="dxa"/>
          </w:tcPr>
          <w:p w14:paraId="487E0590" w14:textId="77777777" w:rsidR="00C01157" w:rsidRDefault="008B2D65">
            <w:r>
              <w:t>Accountable Authority Class (to be assigned)</w:t>
            </w:r>
          </w:p>
        </w:tc>
        <w:tc>
          <w:tcPr>
            <w:tcW w:w="2007" w:type="dxa"/>
          </w:tcPr>
          <w:p w14:paraId="25A83856" w14:textId="77777777" w:rsidR="00C01157" w:rsidRDefault="008B2D65">
            <w:r>
              <w:t>Responsive Layout Owner (to be assigned)</w:t>
            </w:r>
          </w:p>
        </w:tc>
        <w:tc>
          <w:tcPr>
            <w:tcW w:w="2007" w:type="dxa"/>
          </w:tcPr>
          <w:p w14:paraId="4185F89C" w14:textId="77777777" w:rsidR="00C01157" w:rsidRDefault="008B2D65">
            <w:r>
              <w:t>NCIE-004 frontend owner</w:t>
            </w:r>
          </w:p>
        </w:tc>
        <w:tc>
          <w:tcPr>
            <w:tcW w:w="2007" w:type="dxa"/>
          </w:tcPr>
          <w:p w14:paraId="4B9F4972" w14:textId="77777777" w:rsidR="00C01157" w:rsidRDefault="008B2D65">
            <w:r>
              <w:t>Assurance/Audit (NCIE-008)</w:t>
            </w:r>
          </w:p>
        </w:tc>
      </w:tr>
    </w:tbl>
    <w:p w14:paraId="554BFFF5" w14:textId="77777777" w:rsidR="00C01157" w:rsidRDefault="00C01157"/>
    <w:p w14:paraId="5FA7479F" w14:textId="77777777" w:rsidR="00C01157" w:rsidRDefault="008B2D65">
      <w:pPr>
        <w:pStyle w:val="Heading2"/>
      </w:pPr>
      <w:bookmarkStart w:id="45" w:name="_Toc240365843"/>
      <w:r>
        <w:t>Human Review Focus</w:t>
      </w:r>
      <w:bookmarkEnd w:id="45"/>
    </w:p>
    <w:p w14:paraId="2F739500" w14:textId="77777777" w:rsidR="00C01157" w:rsidRDefault="008B2D65">
      <w:pPr>
        <w:pStyle w:val="ListBullet"/>
      </w:pPr>
      <w:r>
        <w:t>[ENGINEERING/INFRASTRUCTURE DISCOVERY REQUIRED] (Blocking)  HR12-6-1: Confirm supported form factors.</w:t>
      </w:r>
    </w:p>
    <w:p w14:paraId="0027EC9B" w14:textId="77777777" w:rsidR="00C01157" w:rsidRDefault="008B2D65">
      <w:pPr>
        <w:pStyle w:val="NCIETraceBlock"/>
      </w:pPr>
      <w:r>
        <w:t>Traceability: NCIE-004 frontend; NCIE-002 NFRs.</w:t>
      </w:r>
    </w:p>
    <w:p w14:paraId="16ACB45A" w14:textId="77777777" w:rsidR="00C01157" w:rsidRDefault="008B2D65">
      <w:pPr>
        <w:pStyle w:val="NCIEChapterLabel"/>
      </w:pPr>
      <w:r>
        <w:lastRenderedPageBreak/>
        <w:t>NCIE-012 — Chapter 7 Expansion</w:t>
      </w:r>
    </w:p>
    <w:p w14:paraId="7A8FA374" w14:textId="77777777" w:rsidR="00C01157" w:rsidRDefault="008B2D65">
      <w:pPr>
        <w:pStyle w:val="Heading1"/>
      </w:pPr>
      <w:bookmarkStart w:id="46" w:name="_Toc240365844"/>
      <w:r>
        <w:t>Design System Foundations</w:t>
      </w:r>
      <w:bookmarkEnd w:id="46"/>
    </w:p>
    <w:p w14:paraId="737EA1A3" w14:textId="77777777" w:rsidR="00C01157" w:rsidRDefault="008B2D65">
      <w:pPr>
        <w:pStyle w:val="NCIEBody"/>
      </w:pPr>
      <w:r>
        <w:t>Define reusable visual/interaction foundations without inventing brand choices.</w:t>
      </w:r>
    </w:p>
    <w:p w14:paraId="5C0BF069" w14:textId="77777777" w:rsidR="00C01157" w:rsidRDefault="008B2D65">
      <w:pPr>
        <w:pStyle w:val="NCIEStatusBlock"/>
      </w:pPr>
      <w:r>
        <w:t>Status: IN DEVELOPMENT — FOR HUMAN REVIEW.</w:t>
      </w:r>
    </w:p>
    <w:p w14:paraId="5112D245" w14:textId="77777777" w:rsidR="00C01157" w:rsidRDefault="008B2D65">
      <w:pPr>
        <w:pStyle w:val="NCIEUpstreamBlock"/>
      </w:pPr>
      <w:r>
        <w:t>Upstream: NCIE-004 frontend baseline.</w:t>
      </w:r>
    </w:p>
    <w:p w14:paraId="5A199102" w14:textId="77777777" w:rsidR="00C01157" w:rsidRDefault="008B2D65">
      <w:pPr>
        <w:pStyle w:val="Heading2"/>
      </w:pPr>
      <w:bookmarkStart w:id="47" w:name="_Toc240365845"/>
      <w:r>
        <w:t>7.0 Salient Things to Note</w:t>
      </w:r>
      <w:bookmarkEnd w:id="47"/>
    </w:p>
    <w:p w14:paraId="21DCE1CE" w14:textId="77777777" w:rsidR="00C01157" w:rsidRDefault="008B2D65">
      <w:pPr>
        <w:pStyle w:val="NCIEBody"/>
      </w:pPr>
      <w:r>
        <w:t>Design tokens standardize presentation; they do not encode business rules — this chapter's token taxonomy is deliberately brand-agnostic so approving a visual identity later requires no architectural change.</w:t>
      </w:r>
    </w:p>
    <w:p w14:paraId="31CF5AC7" w14:textId="77777777" w:rsidR="00C01157" w:rsidRDefault="008B2D65">
      <w:pPr>
        <w:pStyle w:val="Heading2"/>
      </w:pPr>
      <w:bookmarkStart w:id="48" w:name="_Toc240365846"/>
      <w:r>
        <w:t>7.1 Tokens Standardize Presentation, Not Business Rules</w:t>
      </w:r>
      <w:bookmarkEnd w:id="48"/>
    </w:p>
    <w:p w14:paraId="7ADA4DF2" w14:textId="77777777" w:rsidR="00C01157" w:rsidRDefault="008B2D65">
      <w:pPr>
        <w:pStyle w:val="NCIEBody"/>
      </w:pPr>
      <w:r>
        <w:t>DESIGN TOKEN ≠ BUSINESS RULE. Typography roles, spacing, sizing, iconography, colour roles, motion, borders, density and state tokens standardize how the interface looks and feels; none of them encodes an authorization rule, a classification level or a business decision.</w:t>
      </w:r>
    </w:p>
    <w:p w14:paraId="23ED2BF6" w14:textId="77777777" w:rsidR="00C01157" w:rsidRDefault="008B2D65">
      <w:pPr>
        <w:pStyle w:val="Heading2"/>
      </w:pPr>
      <w:bookmarkStart w:id="49" w:name="_Toc240365847"/>
      <w:r>
        <w:t>7.2 Brand Inputs Deferred</w:t>
      </w:r>
      <w:bookmarkEnd w:id="49"/>
    </w:p>
    <w:p w14:paraId="5CBC3756" w14:textId="77777777" w:rsidR="00C01157" w:rsidRDefault="008B2D65">
      <w:pPr>
        <w:pStyle w:val="NCIEBody"/>
      </w:pPr>
      <w:r>
        <w:t>No logo, brand palette, typography family, icon brand or imagery style is invented here — brand/visual identity inputs are approved separately (Human Review), and the token system is designed to accept whatever is approved without redesign.</w:t>
      </w:r>
    </w:p>
    <w:p w14:paraId="3BA3B635" w14:textId="77777777" w:rsidR="00C01157" w:rsidRDefault="008B2D65">
      <w:pPr>
        <w:pStyle w:val="Heading2"/>
      </w:pPr>
      <w:bookmarkStart w:id="50" w:name="_Toc240365848"/>
      <w:r>
        <w:t>7.R  RACI / Control Ownership</w:t>
      </w:r>
      <w:bookmarkEnd w:id="50"/>
    </w:p>
    <w:p w14:paraId="1291F289" w14:textId="77777777" w:rsidR="00C01157" w:rsidRDefault="008B2D65">
      <w:pPr>
        <w:pStyle w:val="NCIEFigureCaption"/>
      </w:pPr>
      <w:r>
        <w:t>Table 10. Chapter 7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5724DF0D" w14:textId="77777777">
        <w:tc>
          <w:tcPr>
            <w:tcW w:w="2007" w:type="dxa"/>
          </w:tcPr>
          <w:p w14:paraId="04123F19" w14:textId="77777777" w:rsidR="00C01157" w:rsidRDefault="008B2D65">
            <w:r>
              <w:rPr>
                <w:b/>
              </w:rPr>
              <w:t>Function</w:t>
            </w:r>
          </w:p>
        </w:tc>
        <w:tc>
          <w:tcPr>
            <w:tcW w:w="2007" w:type="dxa"/>
          </w:tcPr>
          <w:p w14:paraId="4B0B66F1" w14:textId="77777777" w:rsidR="00C01157" w:rsidRDefault="008B2D65">
            <w:r>
              <w:rPr>
                <w:b/>
              </w:rPr>
              <w:t>Accountable (NCIE-008)</w:t>
            </w:r>
          </w:p>
        </w:tc>
        <w:tc>
          <w:tcPr>
            <w:tcW w:w="2007" w:type="dxa"/>
          </w:tcPr>
          <w:p w14:paraId="0F79029F" w14:textId="77777777" w:rsidR="00C01157" w:rsidRDefault="008B2D65">
            <w:r>
              <w:rPr>
                <w:b/>
              </w:rPr>
              <w:t>Responsible (UX)</w:t>
            </w:r>
          </w:p>
        </w:tc>
        <w:tc>
          <w:tcPr>
            <w:tcW w:w="2007" w:type="dxa"/>
          </w:tcPr>
          <w:p w14:paraId="306643C9" w14:textId="77777777" w:rsidR="00C01157" w:rsidRDefault="008B2D65">
            <w:r>
              <w:rPr>
                <w:b/>
              </w:rPr>
              <w:t>Consulted</w:t>
            </w:r>
          </w:p>
        </w:tc>
        <w:tc>
          <w:tcPr>
            <w:tcW w:w="2007" w:type="dxa"/>
          </w:tcPr>
          <w:p w14:paraId="5E434E6F" w14:textId="77777777" w:rsidR="00C01157" w:rsidRDefault="008B2D65">
            <w:r>
              <w:rPr>
                <w:b/>
              </w:rPr>
              <w:t>Informed</w:t>
            </w:r>
          </w:p>
        </w:tc>
      </w:tr>
      <w:tr w:rsidR="00C01157" w14:paraId="72F0C8E9" w14:textId="77777777">
        <w:tc>
          <w:tcPr>
            <w:tcW w:w="2007" w:type="dxa"/>
          </w:tcPr>
          <w:p w14:paraId="3C8DD0B0" w14:textId="77777777" w:rsidR="00C01157" w:rsidRDefault="008B2D65">
            <w:r>
              <w:t>Approve brand/visual identity inputs</w:t>
            </w:r>
          </w:p>
        </w:tc>
        <w:tc>
          <w:tcPr>
            <w:tcW w:w="2007" w:type="dxa"/>
          </w:tcPr>
          <w:p w14:paraId="278BB70C" w14:textId="77777777" w:rsidR="00C01157" w:rsidRDefault="008B2D65">
            <w:r>
              <w:t>Accountable Authority Class (to be assigned)</w:t>
            </w:r>
          </w:p>
        </w:tc>
        <w:tc>
          <w:tcPr>
            <w:tcW w:w="2007" w:type="dxa"/>
          </w:tcPr>
          <w:p w14:paraId="35FA094C" w14:textId="77777777" w:rsidR="00C01157" w:rsidRDefault="008B2D65">
            <w:r>
              <w:t>Design System Owner (to be assigned)</w:t>
            </w:r>
          </w:p>
        </w:tc>
        <w:tc>
          <w:tcPr>
            <w:tcW w:w="2007" w:type="dxa"/>
          </w:tcPr>
          <w:p w14:paraId="54437C74" w14:textId="77777777" w:rsidR="00C01157" w:rsidRDefault="008B2D65">
            <w:r>
              <w:t>NCIE-004 frontend owner</w:t>
            </w:r>
          </w:p>
        </w:tc>
        <w:tc>
          <w:tcPr>
            <w:tcW w:w="2007" w:type="dxa"/>
          </w:tcPr>
          <w:p w14:paraId="3C0A51CC" w14:textId="77777777" w:rsidR="00C01157" w:rsidRDefault="008B2D65">
            <w:r>
              <w:t>Assurance/Audit (NCIE-008)</w:t>
            </w:r>
          </w:p>
        </w:tc>
      </w:tr>
    </w:tbl>
    <w:p w14:paraId="1A588FA1" w14:textId="77777777" w:rsidR="00C01157" w:rsidRDefault="00C01157"/>
    <w:p w14:paraId="528AC610" w14:textId="77777777" w:rsidR="00C01157" w:rsidRDefault="008B2D65">
      <w:pPr>
        <w:pStyle w:val="Heading2"/>
      </w:pPr>
      <w:bookmarkStart w:id="51" w:name="_Toc240365849"/>
      <w:r>
        <w:t>Human Review Focus</w:t>
      </w:r>
      <w:bookmarkEnd w:id="51"/>
    </w:p>
    <w:p w14:paraId="30DD44F5" w14:textId="77777777" w:rsidR="00C01157" w:rsidRDefault="008B2D65">
      <w:pPr>
        <w:pStyle w:val="ListBullet"/>
      </w:pPr>
      <w:r>
        <w:t>[PROPOSED DESIGN DEFAULT] (Blocking)  HR12-7-1: Approve brand/visual identity inputs (logo, palette, typography family, icon brand, imagery style).</w:t>
      </w:r>
    </w:p>
    <w:p w14:paraId="33AB291F" w14:textId="77777777" w:rsidR="00C01157" w:rsidRDefault="008B2D65">
      <w:pPr>
        <w:pStyle w:val="NCIETraceBlock"/>
      </w:pPr>
      <w:r>
        <w:t>Traceability: NCIE-004 frontend baseline.</w:t>
      </w:r>
    </w:p>
    <w:p w14:paraId="485553FE" w14:textId="77777777" w:rsidR="00C01157" w:rsidRDefault="008B2D65">
      <w:pPr>
        <w:pStyle w:val="NCIEChapterLabel"/>
      </w:pPr>
      <w:r>
        <w:lastRenderedPageBreak/>
        <w:t>NCIE-012 — Chapter 8 Expansion</w:t>
      </w:r>
    </w:p>
    <w:p w14:paraId="0C8406ED" w14:textId="77777777" w:rsidR="00C01157" w:rsidRDefault="008B2D65">
      <w:pPr>
        <w:pStyle w:val="Heading1"/>
      </w:pPr>
      <w:bookmarkStart w:id="52" w:name="_Toc240365850"/>
      <w:r>
        <w:t>Component Library &amp; Composition Rules</w:t>
      </w:r>
      <w:bookmarkEnd w:id="52"/>
    </w:p>
    <w:p w14:paraId="400A68CC" w14:textId="77777777" w:rsidR="00C01157" w:rsidRDefault="008B2D65">
      <w:pPr>
        <w:pStyle w:val="NCIEBody"/>
      </w:pPr>
      <w:r>
        <w:t>Define reusable components and composition/accessibility rules.</w:t>
      </w:r>
    </w:p>
    <w:p w14:paraId="6A632483" w14:textId="77777777" w:rsidR="00C01157" w:rsidRDefault="008B2D65">
      <w:pPr>
        <w:pStyle w:val="NCIEStatusBlock"/>
      </w:pPr>
      <w:r>
        <w:t>Status: IN DEVELOPMENT — FOR HUMAN REVIEW.</w:t>
      </w:r>
    </w:p>
    <w:p w14:paraId="787C9D96" w14:textId="77777777" w:rsidR="00C01157" w:rsidRDefault="008B2D65">
      <w:pPr>
        <w:pStyle w:val="NCIEUpstreamBlock"/>
      </w:pPr>
      <w:r>
        <w:t>Upstream: NCIE-004; NCIE-011 interface states.</w:t>
      </w:r>
    </w:p>
    <w:p w14:paraId="5FB68830" w14:textId="77777777" w:rsidR="00C01157" w:rsidRDefault="008B2D65">
      <w:pPr>
        <w:pStyle w:val="Heading2"/>
      </w:pPr>
      <w:bookmarkStart w:id="53" w:name="_Toc240365851"/>
      <w:r>
        <w:t>8.0 Salient Things to Note</w:t>
      </w:r>
      <w:bookmarkEnd w:id="53"/>
    </w:p>
    <w:p w14:paraId="78938DA6" w14:textId="77777777" w:rsidR="00C01157" w:rsidRDefault="008B2D65">
      <w:pPr>
        <w:pStyle w:val="NCIEBody"/>
      </w:pPr>
      <w:r>
        <w:t>Components expose semantic/accessibility states; component availability does not imply permission — every component in this chapter's library is designed to render a denied or disabled state explicitly rather than silently hide.</w:t>
      </w:r>
    </w:p>
    <w:p w14:paraId="4FAE0EF1" w14:textId="77777777" w:rsidR="00C01157" w:rsidRDefault="008B2D65">
      <w:pPr>
        <w:pStyle w:val="Heading2"/>
      </w:pPr>
      <w:bookmarkStart w:id="54" w:name="_Toc240365852"/>
      <w:r>
        <w:t>8.1 Availability Is Not Permission</w:t>
      </w:r>
      <w:bookmarkEnd w:id="54"/>
    </w:p>
    <w:p w14:paraId="63801448" w14:textId="77777777" w:rsidR="00C01157" w:rsidRDefault="008B2D65">
      <w:pPr>
        <w:pStyle w:val="NCIEBody"/>
      </w:pPr>
      <w:r>
        <w:t>Inputs, buttons, tables, cards, tabs, dialogs, menus, badges, alerts, progress and empty-state components each expose their semantic and accessibility state explicitly; a component being available or enabled in the library never implies the current user is permitted to use it (DISABLED CONTROL ≠ AUTHORIZATION ENFORCEMENT applies symmetrically — an enabled control is not proof of authorization either).</w:t>
      </w:r>
    </w:p>
    <w:p w14:paraId="4396FB1A" w14:textId="77777777" w:rsidR="00C01157" w:rsidRDefault="008B2D65">
      <w:pPr>
        <w:pStyle w:val="Heading2"/>
      </w:pPr>
      <w:bookmarkStart w:id="55" w:name="_Toc240365853"/>
      <w:r>
        <w:t>8.2 Component Governance</w:t>
      </w:r>
      <w:bookmarkEnd w:id="55"/>
    </w:p>
    <w:p w14:paraId="122BF255" w14:textId="77777777" w:rsidR="00C01157" w:rsidRDefault="008B2D65">
      <w:pPr>
        <w:pStyle w:val="NCIEBody"/>
      </w:pPr>
      <w:r>
        <w:t>Component contribution, review and versioning follow the Design System governance process (Chapter 33); component-specific governance details are a Human Review decision.</w:t>
      </w:r>
    </w:p>
    <w:p w14:paraId="3AFC7135" w14:textId="77777777" w:rsidR="00C01157" w:rsidRDefault="008B2D65">
      <w:pPr>
        <w:pStyle w:val="Heading2"/>
      </w:pPr>
      <w:bookmarkStart w:id="56" w:name="_Toc240365854"/>
      <w:r>
        <w:t>8.R  RACI / Control Ownership</w:t>
      </w:r>
      <w:bookmarkEnd w:id="56"/>
    </w:p>
    <w:p w14:paraId="018FDF4A" w14:textId="77777777" w:rsidR="00C01157" w:rsidRDefault="008B2D65">
      <w:pPr>
        <w:pStyle w:val="NCIEFigureCaption"/>
      </w:pPr>
      <w:r>
        <w:t>Table 11. Chapter 8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41D19399" w14:textId="77777777">
        <w:tc>
          <w:tcPr>
            <w:tcW w:w="2007" w:type="dxa"/>
          </w:tcPr>
          <w:p w14:paraId="0775D5FB" w14:textId="77777777" w:rsidR="00C01157" w:rsidRDefault="008B2D65">
            <w:r>
              <w:rPr>
                <w:b/>
              </w:rPr>
              <w:t>Function</w:t>
            </w:r>
          </w:p>
        </w:tc>
        <w:tc>
          <w:tcPr>
            <w:tcW w:w="2007" w:type="dxa"/>
          </w:tcPr>
          <w:p w14:paraId="4E9EA539" w14:textId="77777777" w:rsidR="00C01157" w:rsidRDefault="008B2D65">
            <w:r>
              <w:rPr>
                <w:b/>
              </w:rPr>
              <w:t>Accountable (NCIE-008)</w:t>
            </w:r>
          </w:p>
        </w:tc>
        <w:tc>
          <w:tcPr>
            <w:tcW w:w="2007" w:type="dxa"/>
          </w:tcPr>
          <w:p w14:paraId="37355309" w14:textId="77777777" w:rsidR="00C01157" w:rsidRDefault="008B2D65">
            <w:r>
              <w:rPr>
                <w:b/>
              </w:rPr>
              <w:t>Responsible (UX)</w:t>
            </w:r>
          </w:p>
        </w:tc>
        <w:tc>
          <w:tcPr>
            <w:tcW w:w="2007" w:type="dxa"/>
          </w:tcPr>
          <w:p w14:paraId="13BF61D4" w14:textId="77777777" w:rsidR="00C01157" w:rsidRDefault="008B2D65">
            <w:r>
              <w:rPr>
                <w:b/>
              </w:rPr>
              <w:t>Consulted</w:t>
            </w:r>
          </w:p>
        </w:tc>
        <w:tc>
          <w:tcPr>
            <w:tcW w:w="2007" w:type="dxa"/>
          </w:tcPr>
          <w:p w14:paraId="3018C886" w14:textId="77777777" w:rsidR="00C01157" w:rsidRDefault="008B2D65">
            <w:r>
              <w:rPr>
                <w:b/>
              </w:rPr>
              <w:t>Informed</w:t>
            </w:r>
          </w:p>
        </w:tc>
      </w:tr>
      <w:tr w:rsidR="00C01157" w14:paraId="52868536" w14:textId="77777777">
        <w:tc>
          <w:tcPr>
            <w:tcW w:w="2007" w:type="dxa"/>
          </w:tcPr>
          <w:p w14:paraId="20182309" w14:textId="77777777" w:rsidR="00C01157" w:rsidRDefault="008B2D65">
            <w:r>
              <w:t>Approve component governance model</w:t>
            </w:r>
          </w:p>
        </w:tc>
        <w:tc>
          <w:tcPr>
            <w:tcW w:w="2007" w:type="dxa"/>
          </w:tcPr>
          <w:p w14:paraId="5904CA90" w14:textId="77777777" w:rsidR="00C01157" w:rsidRDefault="008B2D65">
            <w:r>
              <w:t>Accountable Authority Class (to be assigned)</w:t>
            </w:r>
          </w:p>
        </w:tc>
        <w:tc>
          <w:tcPr>
            <w:tcW w:w="2007" w:type="dxa"/>
          </w:tcPr>
          <w:p w14:paraId="27DBDC4B" w14:textId="77777777" w:rsidR="00C01157" w:rsidRDefault="008B2D65">
            <w:r>
              <w:t>Component Library Owner (to be assigned)</w:t>
            </w:r>
          </w:p>
        </w:tc>
        <w:tc>
          <w:tcPr>
            <w:tcW w:w="2007" w:type="dxa"/>
          </w:tcPr>
          <w:p w14:paraId="389EE4E4" w14:textId="77777777" w:rsidR="00C01157" w:rsidRDefault="008B2D65">
            <w:r>
              <w:t>Design System Owner (Ch.33)</w:t>
            </w:r>
          </w:p>
        </w:tc>
        <w:tc>
          <w:tcPr>
            <w:tcW w:w="2007" w:type="dxa"/>
          </w:tcPr>
          <w:p w14:paraId="42BFC8C8" w14:textId="77777777" w:rsidR="00C01157" w:rsidRDefault="008B2D65">
            <w:r>
              <w:t>Assurance/Audit (NCIE-008)</w:t>
            </w:r>
          </w:p>
        </w:tc>
      </w:tr>
    </w:tbl>
    <w:p w14:paraId="0DB13951" w14:textId="77777777" w:rsidR="00C01157" w:rsidRDefault="00C01157"/>
    <w:p w14:paraId="62F0A3F4" w14:textId="77777777" w:rsidR="00C01157" w:rsidRDefault="008B2D65">
      <w:pPr>
        <w:pStyle w:val="Heading2"/>
      </w:pPr>
      <w:bookmarkStart w:id="57" w:name="_Toc240365855"/>
      <w:r>
        <w:t>Human Review Focus</w:t>
      </w:r>
      <w:bookmarkEnd w:id="57"/>
    </w:p>
    <w:p w14:paraId="44CEA514" w14:textId="77777777" w:rsidR="00C01157" w:rsidRDefault="008B2D65">
      <w:pPr>
        <w:pStyle w:val="ListBullet"/>
      </w:pPr>
      <w:r>
        <w:t>[INSTITUTIONAL CONFIRMATION REQUIRED] (Non-Blocking)  HR12-8-1: Confirm component governance; does not block the component semantic/accessibility requirements already defined in the interim.</w:t>
      </w:r>
    </w:p>
    <w:p w14:paraId="469FB726" w14:textId="77777777" w:rsidR="00C01157" w:rsidRDefault="008B2D65">
      <w:pPr>
        <w:pStyle w:val="NCIETraceBlock"/>
      </w:pPr>
      <w:r>
        <w:t>Traceability: NCIE-004; NCIE-011 interface states.</w:t>
      </w:r>
    </w:p>
    <w:p w14:paraId="78420032" w14:textId="77777777" w:rsidR="00C01157" w:rsidRDefault="008B2D65">
      <w:pPr>
        <w:pStyle w:val="NCIEChapterLabel"/>
      </w:pPr>
      <w:r>
        <w:lastRenderedPageBreak/>
        <w:t>NCIE-012 — Chapter 9 Expansion</w:t>
      </w:r>
    </w:p>
    <w:p w14:paraId="170E84BD" w14:textId="77777777" w:rsidR="00C01157" w:rsidRDefault="008B2D65">
      <w:pPr>
        <w:pStyle w:val="Heading1"/>
      </w:pPr>
      <w:bookmarkStart w:id="58" w:name="_Toc240365856"/>
      <w:r>
        <w:t>Data Tables, Grids &amp; Analytical Views</w:t>
      </w:r>
      <w:bookmarkEnd w:id="58"/>
    </w:p>
    <w:p w14:paraId="230702D4" w14:textId="77777777" w:rsidR="00C01157" w:rsidRDefault="008B2D65">
      <w:pPr>
        <w:pStyle w:val="NCIEBody"/>
      </w:pPr>
      <w:r>
        <w:t>Define high-density data UX for analytical work.</w:t>
      </w:r>
    </w:p>
    <w:p w14:paraId="5F045362" w14:textId="77777777" w:rsidR="00C01157" w:rsidRDefault="008B2D65">
      <w:pPr>
        <w:pStyle w:val="NCIEStatusBlock"/>
      </w:pPr>
      <w:r>
        <w:t>Status: IN DEVELOPMENT — FOR HUMAN REVIEW.</w:t>
      </w:r>
    </w:p>
    <w:p w14:paraId="43FFC4AC" w14:textId="77777777" w:rsidR="00C01157" w:rsidRDefault="008B2D65">
      <w:pPr>
        <w:pStyle w:val="NCIEUpstreamBlock"/>
      </w:pPr>
      <w:r>
        <w:t>Upstream: NCIE-003; NCIE-009; NCIE-010.</w:t>
      </w:r>
    </w:p>
    <w:p w14:paraId="4628CDCE" w14:textId="77777777" w:rsidR="00C01157" w:rsidRDefault="008B2D65">
      <w:pPr>
        <w:pStyle w:val="Heading2"/>
      </w:pPr>
      <w:bookmarkStart w:id="59" w:name="_Toc240365857"/>
      <w:r>
        <w:t>9.0 Salient Things to Note</w:t>
      </w:r>
      <w:bookmarkEnd w:id="59"/>
    </w:p>
    <w:p w14:paraId="266C3114" w14:textId="77777777" w:rsidR="00C01157" w:rsidRDefault="008B2D65">
      <w:pPr>
        <w:pStyle w:val="NCIEBody"/>
      </w:pPr>
      <w:r>
        <w:t>Sorting/filtering/aggregation must not silently alter evidentiary meaning; protected fields remain governed — this chapter's table interactions are presentation-only operations that never touch the underlying record or its classification.</w:t>
      </w:r>
    </w:p>
    <w:p w14:paraId="1FA38C8E" w14:textId="77777777" w:rsidR="00C01157" w:rsidRDefault="008B2D65">
      <w:pPr>
        <w:pStyle w:val="Heading2"/>
      </w:pPr>
      <w:bookmarkStart w:id="60" w:name="_Toc240365858"/>
      <w:r>
        <w:t>9.1 Interaction Does Not Alter Evidentiary Meaning</w:t>
      </w:r>
      <w:bookmarkEnd w:id="60"/>
    </w:p>
    <w:p w14:paraId="6053F794" w14:textId="77777777" w:rsidR="00C01157" w:rsidRDefault="008B2D65">
      <w:pPr>
        <w:pStyle w:val="NCIEBody"/>
      </w:pPr>
      <w:r>
        <w:t>Sorting, filtering, grouping, pagination and virtualization change how rows are presented; they must never silently alter the underlying Evidence/record's meaning, omit a contradicting row without indication, or imply a filtered view is the complete record.</w:t>
      </w:r>
    </w:p>
    <w:p w14:paraId="104DDA5C" w14:textId="77777777" w:rsidR="00C01157" w:rsidRDefault="008B2D65">
      <w:pPr>
        <w:pStyle w:val="Heading2"/>
      </w:pPr>
      <w:bookmarkStart w:id="61" w:name="_Toc240365859"/>
      <w:r>
        <w:t>9.2 Protected Fields Remain Governed</w:t>
      </w:r>
      <w:bookmarkEnd w:id="61"/>
    </w:p>
    <w:p w14:paraId="15BEBCFD" w14:textId="77777777" w:rsidR="00C01157" w:rsidRDefault="008B2D65">
      <w:pPr>
        <w:pStyle w:val="NCIEBody"/>
      </w:pPr>
      <w:r>
        <w:t>Export affordances and protected-field presentation (masking, redaction) follow NCIE-009 classification and NCIE-010 provenance rules exactly; a column being sortable or exportable never overrides a masking rule. Density and export defaults are Human Review decisions.</w:t>
      </w:r>
    </w:p>
    <w:p w14:paraId="5164E6EA" w14:textId="77777777" w:rsidR="00C01157" w:rsidRDefault="008B2D65">
      <w:pPr>
        <w:pStyle w:val="Heading2"/>
      </w:pPr>
      <w:bookmarkStart w:id="62" w:name="_Toc240365860"/>
      <w:r>
        <w:t>9.R  RACI / Control Ownership</w:t>
      </w:r>
      <w:bookmarkEnd w:id="62"/>
    </w:p>
    <w:p w14:paraId="26FB70E8" w14:textId="77777777" w:rsidR="00C01157" w:rsidRDefault="008B2D65">
      <w:pPr>
        <w:pStyle w:val="NCIEFigureCaption"/>
      </w:pPr>
      <w:r>
        <w:t>Table 12. Chapter 9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0ABA74F0" w14:textId="77777777">
        <w:tc>
          <w:tcPr>
            <w:tcW w:w="2007" w:type="dxa"/>
          </w:tcPr>
          <w:p w14:paraId="17273C37" w14:textId="77777777" w:rsidR="00C01157" w:rsidRDefault="008B2D65">
            <w:r>
              <w:rPr>
                <w:b/>
              </w:rPr>
              <w:t>Function</w:t>
            </w:r>
          </w:p>
        </w:tc>
        <w:tc>
          <w:tcPr>
            <w:tcW w:w="2007" w:type="dxa"/>
          </w:tcPr>
          <w:p w14:paraId="573DCBD7" w14:textId="77777777" w:rsidR="00C01157" w:rsidRDefault="008B2D65">
            <w:r>
              <w:rPr>
                <w:b/>
              </w:rPr>
              <w:t>Accountable (NCIE-008)</w:t>
            </w:r>
          </w:p>
        </w:tc>
        <w:tc>
          <w:tcPr>
            <w:tcW w:w="2007" w:type="dxa"/>
          </w:tcPr>
          <w:p w14:paraId="78C1EA58" w14:textId="77777777" w:rsidR="00C01157" w:rsidRDefault="008B2D65">
            <w:r>
              <w:rPr>
                <w:b/>
              </w:rPr>
              <w:t>Responsible (UX)</w:t>
            </w:r>
          </w:p>
        </w:tc>
        <w:tc>
          <w:tcPr>
            <w:tcW w:w="2007" w:type="dxa"/>
          </w:tcPr>
          <w:p w14:paraId="424819BF" w14:textId="77777777" w:rsidR="00C01157" w:rsidRDefault="008B2D65">
            <w:r>
              <w:rPr>
                <w:b/>
              </w:rPr>
              <w:t>Consulted</w:t>
            </w:r>
          </w:p>
        </w:tc>
        <w:tc>
          <w:tcPr>
            <w:tcW w:w="2007" w:type="dxa"/>
          </w:tcPr>
          <w:p w14:paraId="63107DE4" w14:textId="77777777" w:rsidR="00C01157" w:rsidRDefault="008B2D65">
            <w:r>
              <w:rPr>
                <w:b/>
              </w:rPr>
              <w:t>Informed</w:t>
            </w:r>
          </w:p>
        </w:tc>
      </w:tr>
      <w:tr w:rsidR="00C01157" w14:paraId="11D67D01" w14:textId="77777777">
        <w:tc>
          <w:tcPr>
            <w:tcW w:w="2007" w:type="dxa"/>
          </w:tcPr>
          <w:p w14:paraId="2E24DE40" w14:textId="77777777" w:rsidR="00C01157" w:rsidRDefault="008B2D65">
            <w:r>
              <w:t>Approve density/export defaults</w:t>
            </w:r>
          </w:p>
        </w:tc>
        <w:tc>
          <w:tcPr>
            <w:tcW w:w="2007" w:type="dxa"/>
          </w:tcPr>
          <w:p w14:paraId="576F0687" w14:textId="77777777" w:rsidR="00C01157" w:rsidRDefault="008B2D65">
            <w:r>
              <w:t>Accountable Authority Class (to be assigned)</w:t>
            </w:r>
          </w:p>
        </w:tc>
        <w:tc>
          <w:tcPr>
            <w:tcW w:w="2007" w:type="dxa"/>
          </w:tcPr>
          <w:p w14:paraId="595A5B9B" w14:textId="77777777" w:rsidR="00C01157" w:rsidRDefault="008B2D65">
            <w:r>
              <w:t>Data Table/Grid Owner (to be assigned)</w:t>
            </w:r>
          </w:p>
        </w:tc>
        <w:tc>
          <w:tcPr>
            <w:tcW w:w="2007" w:type="dxa"/>
          </w:tcPr>
          <w:p w14:paraId="7A793F18" w14:textId="77777777" w:rsidR="00C01157" w:rsidRDefault="008B2D65">
            <w:r>
              <w:t>NCIE-009 DLP owner</w:t>
            </w:r>
          </w:p>
        </w:tc>
        <w:tc>
          <w:tcPr>
            <w:tcW w:w="2007" w:type="dxa"/>
          </w:tcPr>
          <w:p w14:paraId="18766A3E" w14:textId="77777777" w:rsidR="00C01157" w:rsidRDefault="008B2D65">
            <w:r>
              <w:t>Assurance/Audit (NCIE-008)</w:t>
            </w:r>
          </w:p>
        </w:tc>
      </w:tr>
    </w:tbl>
    <w:p w14:paraId="6C8656D8" w14:textId="77777777" w:rsidR="00C01157" w:rsidRDefault="00C01157"/>
    <w:p w14:paraId="78BE813F" w14:textId="77777777" w:rsidR="00C01157" w:rsidRDefault="008B2D65">
      <w:pPr>
        <w:pStyle w:val="Heading2"/>
      </w:pPr>
      <w:bookmarkStart w:id="63" w:name="_Toc240365861"/>
      <w:r>
        <w:t>Human Review Focus</w:t>
      </w:r>
      <w:bookmarkEnd w:id="63"/>
    </w:p>
    <w:p w14:paraId="3F713391" w14:textId="77777777" w:rsidR="00C01157" w:rsidRDefault="008B2D65">
      <w:pPr>
        <w:pStyle w:val="ListBullet"/>
      </w:pPr>
      <w:r>
        <w:t>[ENGINEERING/INFRASTRUCTURE DISCOVERY REQUIRED] (Blocking)  HR12-9-1: Confirm density/export defaults.</w:t>
      </w:r>
    </w:p>
    <w:p w14:paraId="74D407E1" w14:textId="77777777" w:rsidR="00C01157" w:rsidRDefault="008B2D65">
      <w:pPr>
        <w:pStyle w:val="NCIETraceBlock"/>
      </w:pPr>
      <w:r>
        <w:t>Traceability: NCIE-003; NCIE-009; NCIE-010.</w:t>
      </w:r>
    </w:p>
    <w:p w14:paraId="053F4A83" w14:textId="77777777" w:rsidR="00C01157" w:rsidRDefault="008B2D65">
      <w:pPr>
        <w:pStyle w:val="NCIEChapterLabel"/>
      </w:pPr>
      <w:r>
        <w:lastRenderedPageBreak/>
        <w:t>NCIE-012 — Chapter 10 Expansion</w:t>
      </w:r>
    </w:p>
    <w:p w14:paraId="681A3C29" w14:textId="77777777" w:rsidR="00C01157" w:rsidRDefault="008B2D65">
      <w:pPr>
        <w:pStyle w:val="Heading1"/>
      </w:pPr>
      <w:bookmarkStart w:id="64" w:name="_Toc240365862"/>
      <w:r>
        <w:t>Charts, Maps &amp; Visual Analytics</w:t>
      </w:r>
      <w:bookmarkEnd w:id="64"/>
    </w:p>
    <w:p w14:paraId="5182D00D" w14:textId="77777777" w:rsidR="00C01157" w:rsidRDefault="008B2D65">
      <w:pPr>
        <w:pStyle w:val="NCIEBody"/>
      </w:pPr>
      <w:r>
        <w:t>Define visual analytics patterns for charts, maps and related views.</w:t>
      </w:r>
    </w:p>
    <w:p w14:paraId="227476CA" w14:textId="77777777" w:rsidR="00C01157" w:rsidRDefault="008B2D65">
      <w:pPr>
        <w:pStyle w:val="NCIEStatusBlock"/>
      </w:pPr>
      <w:r>
        <w:t>Status: IN DEVELOPMENT — FOR HUMAN REVIEW.</w:t>
      </w:r>
    </w:p>
    <w:p w14:paraId="68FDE4B8" w14:textId="77777777" w:rsidR="00C01157" w:rsidRDefault="008B2D65">
      <w:pPr>
        <w:pStyle w:val="NCIEUpstreamBlock"/>
      </w:pPr>
      <w:r>
        <w:t>Upstream: NCIE-001/002; NCIE-003 GIS/KPI; NCIE-010.</w:t>
      </w:r>
    </w:p>
    <w:p w14:paraId="6F3C4FAA" w14:textId="77777777" w:rsidR="00C01157" w:rsidRDefault="008B2D65">
      <w:pPr>
        <w:pStyle w:val="Heading2"/>
      </w:pPr>
      <w:bookmarkStart w:id="65" w:name="_Toc240365863"/>
      <w:r>
        <w:t>10.0 Salient Things to Note</w:t>
      </w:r>
      <w:bookmarkEnd w:id="65"/>
    </w:p>
    <w:p w14:paraId="77C93161" w14:textId="77777777" w:rsidR="00C01157" w:rsidRDefault="008B2D65">
      <w:pPr>
        <w:pStyle w:val="NCIEBody"/>
      </w:pPr>
      <w:r>
        <w:t>Visuals preserve uncertainty, scale and provenance; correlation must not be presented as causality — this chapter requires every chart/map to retain its uncertainty and provenance indicators through drill-down, not only at the initial view.</w:t>
      </w:r>
    </w:p>
    <w:p w14:paraId="7C78438E" w14:textId="77777777" w:rsidR="00C01157" w:rsidRDefault="008B2D65">
      <w:pPr>
        <w:pStyle w:val="Heading2"/>
      </w:pPr>
      <w:bookmarkStart w:id="66" w:name="_Toc240365864"/>
      <w:r>
        <w:t>10.1 Preserve Uncertainty, Scale and Provenance</w:t>
      </w:r>
      <w:bookmarkEnd w:id="66"/>
    </w:p>
    <w:p w14:paraId="2CC49F64" w14:textId="77777777" w:rsidR="00C01157" w:rsidRDefault="008B2D65">
      <w:pPr>
        <w:pStyle w:val="NCIEBody"/>
      </w:pPr>
      <w:r>
        <w:t>Every chart or map preserves its scale, any known uncertainty, and a provenance reference to its underlying Evidence/data; annotations and drill-down do not strip these away as the user zooms or filters.</w:t>
      </w:r>
    </w:p>
    <w:p w14:paraId="0E237C19" w14:textId="77777777" w:rsidR="00C01157" w:rsidRDefault="008B2D65">
      <w:pPr>
        <w:pStyle w:val="Heading2"/>
      </w:pPr>
      <w:bookmarkStart w:id="67" w:name="_Toc240365865"/>
      <w:r>
        <w:t>10.2 Correlation Is Not Causality</w:t>
      </w:r>
      <w:bookmarkEnd w:id="67"/>
    </w:p>
    <w:p w14:paraId="025C8A7A" w14:textId="77777777" w:rsidR="00C01157" w:rsidRDefault="008B2D65">
      <w:pPr>
        <w:pStyle w:val="NCIEBody"/>
      </w:pPr>
      <w:r>
        <w:t>Linked selection and correlated visual patterns are never presented as causal proof — this is the same LINEAGE ≠ CAUSALITY discipline NCIE-010 Ch.18 already fixes, applied here to visual presentation specifically. Visualization conventions are a Human Review decision.</w:t>
      </w:r>
    </w:p>
    <w:p w14:paraId="3339110F" w14:textId="77777777" w:rsidR="00C01157" w:rsidRDefault="008B2D65">
      <w:pPr>
        <w:pStyle w:val="Heading2"/>
      </w:pPr>
      <w:bookmarkStart w:id="68" w:name="_Toc240365866"/>
      <w:r>
        <w:t>10.R  RACI / Control Ownership</w:t>
      </w:r>
      <w:bookmarkEnd w:id="68"/>
    </w:p>
    <w:p w14:paraId="2F5042C5" w14:textId="77777777" w:rsidR="00C01157" w:rsidRDefault="008B2D65">
      <w:pPr>
        <w:pStyle w:val="NCIEFigureCaption"/>
      </w:pPr>
      <w:r>
        <w:t>Table 13. Chapter 10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3A0AFA7E" w14:textId="77777777">
        <w:tc>
          <w:tcPr>
            <w:tcW w:w="2007" w:type="dxa"/>
          </w:tcPr>
          <w:p w14:paraId="351E53A3" w14:textId="77777777" w:rsidR="00C01157" w:rsidRDefault="008B2D65">
            <w:r>
              <w:rPr>
                <w:b/>
              </w:rPr>
              <w:t>Function</w:t>
            </w:r>
          </w:p>
        </w:tc>
        <w:tc>
          <w:tcPr>
            <w:tcW w:w="2007" w:type="dxa"/>
          </w:tcPr>
          <w:p w14:paraId="677B6669" w14:textId="77777777" w:rsidR="00C01157" w:rsidRDefault="008B2D65">
            <w:r>
              <w:rPr>
                <w:b/>
              </w:rPr>
              <w:t>Accountable (NCIE-008)</w:t>
            </w:r>
          </w:p>
        </w:tc>
        <w:tc>
          <w:tcPr>
            <w:tcW w:w="2007" w:type="dxa"/>
          </w:tcPr>
          <w:p w14:paraId="0414ADF4" w14:textId="77777777" w:rsidR="00C01157" w:rsidRDefault="008B2D65">
            <w:r>
              <w:rPr>
                <w:b/>
              </w:rPr>
              <w:t>Responsible (UX)</w:t>
            </w:r>
          </w:p>
        </w:tc>
        <w:tc>
          <w:tcPr>
            <w:tcW w:w="2007" w:type="dxa"/>
          </w:tcPr>
          <w:p w14:paraId="28621B05" w14:textId="77777777" w:rsidR="00C01157" w:rsidRDefault="008B2D65">
            <w:r>
              <w:rPr>
                <w:b/>
              </w:rPr>
              <w:t>Consulted</w:t>
            </w:r>
          </w:p>
        </w:tc>
        <w:tc>
          <w:tcPr>
            <w:tcW w:w="2007" w:type="dxa"/>
          </w:tcPr>
          <w:p w14:paraId="56B35D31" w14:textId="77777777" w:rsidR="00C01157" w:rsidRDefault="008B2D65">
            <w:r>
              <w:rPr>
                <w:b/>
              </w:rPr>
              <w:t>Informed</w:t>
            </w:r>
          </w:p>
        </w:tc>
      </w:tr>
      <w:tr w:rsidR="00C01157" w14:paraId="339541F4" w14:textId="77777777">
        <w:tc>
          <w:tcPr>
            <w:tcW w:w="2007" w:type="dxa"/>
          </w:tcPr>
          <w:p w14:paraId="52387782" w14:textId="77777777" w:rsidR="00C01157" w:rsidRDefault="008B2D65">
            <w:r>
              <w:t>Approve visualization conventions</w:t>
            </w:r>
          </w:p>
        </w:tc>
        <w:tc>
          <w:tcPr>
            <w:tcW w:w="2007" w:type="dxa"/>
          </w:tcPr>
          <w:p w14:paraId="5B4D97DB" w14:textId="77777777" w:rsidR="00C01157" w:rsidRDefault="008B2D65">
            <w:r>
              <w:t>Accountable Authority Class (to be assigned)</w:t>
            </w:r>
          </w:p>
        </w:tc>
        <w:tc>
          <w:tcPr>
            <w:tcW w:w="2007" w:type="dxa"/>
          </w:tcPr>
          <w:p w14:paraId="4AC7A066" w14:textId="77777777" w:rsidR="00C01157" w:rsidRDefault="008B2D65">
            <w:r>
              <w:t>Visual Analytics Owner (to be assigned)</w:t>
            </w:r>
          </w:p>
        </w:tc>
        <w:tc>
          <w:tcPr>
            <w:tcW w:w="2007" w:type="dxa"/>
          </w:tcPr>
          <w:p w14:paraId="67613BD9" w14:textId="77777777" w:rsidR="00C01157" w:rsidRDefault="008B2D65">
            <w:r>
              <w:t>NCIE-010 provenance owner</w:t>
            </w:r>
          </w:p>
        </w:tc>
        <w:tc>
          <w:tcPr>
            <w:tcW w:w="2007" w:type="dxa"/>
          </w:tcPr>
          <w:p w14:paraId="1841E906" w14:textId="77777777" w:rsidR="00C01157" w:rsidRDefault="008B2D65">
            <w:r>
              <w:t>Assurance/Audit (NCIE-008)</w:t>
            </w:r>
          </w:p>
        </w:tc>
      </w:tr>
    </w:tbl>
    <w:p w14:paraId="000FFF04" w14:textId="77777777" w:rsidR="00C01157" w:rsidRDefault="00C01157"/>
    <w:p w14:paraId="00B6F9F9" w14:textId="77777777" w:rsidR="00C01157" w:rsidRDefault="008B2D65">
      <w:pPr>
        <w:pStyle w:val="Heading2"/>
      </w:pPr>
      <w:bookmarkStart w:id="69" w:name="_Toc240365867"/>
      <w:r>
        <w:t>Human Review Focus</w:t>
      </w:r>
      <w:bookmarkEnd w:id="69"/>
    </w:p>
    <w:p w14:paraId="06A07DCF" w14:textId="77777777" w:rsidR="00C01157" w:rsidRDefault="008B2D65">
      <w:pPr>
        <w:pStyle w:val="ListBullet"/>
      </w:pPr>
      <w:r>
        <w:t>[INSTITUTIONAL CONFIRMATION REQUIRED] (Blocking)  HR12-10-1: Approve visualization conventions.</w:t>
      </w:r>
    </w:p>
    <w:p w14:paraId="56071FBE" w14:textId="77777777" w:rsidR="00C01157" w:rsidRDefault="008B2D65">
      <w:pPr>
        <w:pStyle w:val="NCIETraceBlock"/>
      </w:pPr>
      <w:r>
        <w:t>Traceability: NCIE-001/002; NCIE-003 GIS/KPI; NCIE-010.</w:t>
      </w:r>
    </w:p>
    <w:p w14:paraId="6A59B119" w14:textId="77777777" w:rsidR="00C01157" w:rsidRDefault="008B2D65">
      <w:pPr>
        <w:pStyle w:val="NCIEChapterLabel"/>
      </w:pPr>
      <w:r>
        <w:lastRenderedPageBreak/>
        <w:t>NCIE-012 — Chapter 11 Expansion</w:t>
      </w:r>
    </w:p>
    <w:p w14:paraId="0DEBF1FD" w14:textId="77777777" w:rsidR="00C01157" w:rsidRDefault="008B2D65">
      <w:pPr>
        <w:pStyle w:val="Heading1"/>
      </w:pPr>
      <w:bookmarkStart w:id="70" w:name="_Toc240365868"/>
      <w:r>
        <w:t>ARGUS Presentation Modes</w:t>
      </w:r>
      <w:bookmarkEnd w:id="70"/>
    </w:p>
    <w:p w14:paraId="2FAF2B96" w14:textId="77777777" w:rsidR="00C01157" w:rsidRDefault="008B2D65">
      <w:pPr>
        <w:pStyle w:val="NCIEBody"/>
      </w:pPr>
      <w:r>
        <w:t>Define Docked, Expanded and Full-Screen ARGUS UX.</w:t>
      </w:r>
    </w:p>
    <w:p w14:paraId="6E27E791" w14:textId="77777777" w:rsidR="00C01157" w:rsidRDefault="008B2D65">
      <w:pPr>
        <w:pStyle w:val="NCIEStatusBlock"/>
      </w:pPr>
      <w:r>
        <w:t>Status: IN DEVELOPMENT — FOR HUMAN REVIEW.</w:t>
      </w:r>
    </w:p>
    <w:p w14:paraId="0BEB89DC" w14:textId="77777777" w:rsidR="00C01157" w:rsidRDefault="008B2D65">
      <w:pPr>
        <w:pStyle w:val="NCIEUpstreamBlock"/>
      </w:pPr>
      <w:r>
        <w:t>Upstream: NCIE-002 proposed ARGUS state; NCIE-005.</w:t>
      </w:r>
    </w:p>
    <w:p w14:paraId="66146ADA" w14:textId="77777777" w:rsidR="00C01157" w:rsidRDefault="008B2D65">
      <w:pPr>
        <w:pStyle w:val="Heading2"/>
      </w:pPr>
      <w:bookmarkStart w:id="71" w:name="_Toc240365869"/>
      <w:r>
        <w:t>11.0 Salient Things to Note</w:t>
      </w:r>
      <w:bookmarkEnd w:id="71"/>
    </w:p>
    <w:p w14:paraId="3854144C" w14:textId="77777777" w:rsidR="00C01157" w:rsidRDefault="008B2D65">
      <w:pPr>
        <w:pStyle w:val="NCIEBody"/>
      </w:pPr>
      <w:r>
        <w:t>Presentation changes space/focus, not authority; Full-Screen must not conceal critical governance/security state — this chapter requires every critical banner to be verified present in Full-Screen mode specifically, not assumed to carry over.</w:t>
      </w:r>
    </w:p>
    <w:p w14:paraId="0C9B7F0E" w14:textId="77777777" w:rsidR="00C01157" w:rsidRDefault="008B2D65">
      <w:pPr>
        <w:pStyle w:val="Heading2"/>
      </w:pPr>
      <w:bookmarkStart w:id="72" w:name="_Toc240365870"/>
      <w:r>
        <w:t>11.1 Presentation Changes Space, Not Authority</w:t>
      </w:r>
      <w:bookmarkEnd w:id="72"/>
    </w:p>
    <w:p w14:paraId="4465EE96" w14:textId="77777777" w:rsidR="00C01157" w:rsidRDefault="008B2D65">
      <w:pPr>
        <w:pStyle w:val="NCIEBody"/>
      </w:pPr>
      <w:r>
        <w:t>ARGUS PRESENTATION ≠ ARGUS AUTHORITY. Docked, Expanded and Full-Screen modes change how much screen space ARGUS occupies and how focus is allocated — none of them changes what ARGUS is authorized to do or represents ARGUS as an institutional decision-maker.</w:t>
      </w:r>
    </w:p>
    <w:p w14:paraId="157EDAAB" w14:textId="77777777" w:rsidR="00C01157" w:rsidRDefault="008B2D65">
      <w:pPr>
        <w:pStyle w:val="Heading2"/>
      </w:pPr>
      <w:bookmarkStart w:id="73" w:name="_Toc240365871"/>
      <w:r>
        <w:t>11.2 Full-Screen Must Not Conceal Critical State</w:t>
      </w:r>
      <w:bookmarkEnd w:id="73"/>
    </w:p>
    <w:p w14:paraId="3E97945C" w14:textId="77777777" w:rsidR="00C01157" w:rsidRDefault="008B2D65">
      <w:pPr>
        <w:pStyle w:val="NCIEBody"/>
      </w:pPr>
      <w:r>
        <w:t>Full-Screen mode must not conceal an active governance or security banner (e.g., an emergency/break-glass indicator, a Human Review pending state) — critical state persists across every presentation mode and transition. The default ARGUS mode is a Human Review decision.</w:t>
      </w:r>
    </w:p>
    <w:p w14:paraId="582356C7" w14:textId="77777777" w:rsidR="00C01157" w:rsidRDefault="008B2D65">
      <w:pPr>
        <w:pStyle w:val="Heading2"/>
      </w:pPr>
      <w:bookmarkStart w:id="74" w:name="_Toc240365872"/>
      <w:r>
        <w:t>11.R  RACI / Control Ownership</w:t>
      </w:r>
      <w:bookmarkEnd w:id="74"/>
    </w:p>
    <w:p w14:paraId="5EC4E376" w14:textId="77777777" w:rsidR="00C01157" w:rsidRDefault="008B2D65">
      <w:pPr>
        <w:pStyle w:val="NCIEFigureCaption"/>
      </w:pPr>
      <w:r>
        <w:t>Table 14. Chapter 11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5CC277A2" w14:textId="77777777">
        <w:tc>
          <w:tcPr>
            <w:tcW w:w="2007" w:type="dxa"/>
          </w:tcPr>
          <w:p w14:paraId="42571789" w14:textId="77777777" w:rsidR="00C01157" w:rsidRDefault="008B2D65">
            <w:r>
              <w:rPr>
                <w:b/>
              </w:rPr>
              <w:t>Function</w:t>
            </w:r>
          </w:p>
        </w:tc>
        <w:tc>
          <w:tcPr>
            <w:tcW w:w="2007" w:type="dxa"/>
          </w:tcPr>
          <w:p w14:paraId="222EAB4D" w14:textId="77777777" w:rsidR="00C01157" w:rsidRDefault="008B2D65">
            <w:r>
              <w:rPr>
                <w:b/>
              </w:rPr>
              <w:t>Accountable (NCIE-008)</w:t>
            </w:r>
          </w:p>
        </w:tc>
        <w:tc>
          <w:tcPr>
            <w:tcW w:w="2007" w:type="dxa"/>
          </w:tcPr>
          <w:p w14:paraId="736E7C37" w14:textId="77777777" w:rsidR="00C01157" w:rsidRDefault="008B2D65">
            <w:r>
              <w:rPr>
                <w:b/>
              </w:rPr>
              <w:t>Responsible (UX)</w:t>
            </w:r>
          </w:p>
        </w:tc>
        <w:tc>
          <w:tcPr>
            <w:tcW w:w="2007" w:type="dxa"/>
          </w:tcPr>
          <w:p w14:paraId="70A0429D" w14:textId="77777777" w:rsidR="00C01157" w:rsidRDefault="008B2D65">
            <w:r>
              <w:rPr>
                <w:b/>
              </w:rPr>
              <w:t>Consulted</w:t>
            </w:r>
          </w:p>
        </w:tc>
        <w:tc>
          <w:tcPr>
            <w:tcW w:w="2007" w:type="dxa"/>
          </w:tcPr>
          <w:p w14:paraId="4F286BF5" w14:textId="77777777" w:rsidR="00C01157" w:rsidRDefault="008B2D65">
            <w:r>
              <w:rPr>
                <w:b/>
              </w:rPr>
              <w:t>Informed</w:t>
            </w:r>
          </w:p>
        </w:tc>
      </w:tr>
      <w:tr w:rsidR="00C01157" w14:paraId="7155848D" w14:textId="77777777">
        <w:tc>
          <w:tcPr>
            <w:tcW w:w="2007" w:type="dxa"/>
          </w:tcPr>
          <w:p w14:paraId="2B7475B1" w14:textId="77777777" w:rsidR="00C01157" w:rsidRDefault="008B2D65">
            <w:r>
              <w:t>Approve default ARGUS presentation mode</w:t>
            </w:r>
          </w:p>
        </w:tc>
        <w:tc>
          <w:tcPr>
            <w:tcW w:w="2007" w:type="dxa"/>
          </w:tcPr>
          <w:p w14:paraId="2DD3DA19" w14:textId="77777777" w:rsidR="00C01157" w:rsidRDefault="008B2D65">
            <w:r>
              <w:t>Accountable Authority Class (to be assigned)</w:t>
            </w:r>
          </w:p>
        </w:tc>
        <w:tc>
          <w:tcPr>
            <w:tcW w:w="2007" w:type="dxa"/>
          </w:tcPr>
          <w:p w14:paraId="3362BFE8" w14:textId="77777777" w:rsidR="00C01157" w:rsidRDefault="008B2D65">
            <w:r>
              <w:t>ARGUS Presentation Owner (to be assigned)</w:t>
            </w:r>
          </w:p>
        </w:tc>
        <w:tc>
          <w:tcPr>
            <w:tcW w:w="2007" w:type="dxa"/>
          </w:tcPr>
          <w:p w14:paraId="6E69046A" w14:textId="77777777" w:rsidR="00C01157" w:rsidRDefault="008B2D65">
            <w:r>
              <w:t>NCIE-005 behavioral owner</w:t>
            </w:r>
          </w:p>
        </w:tc>
        <w:tc>
          <w:tcPr>
            <w:tcW w:w="2007" w:type="dxa"/>
          </w:tcPr>
          <w:p w14:paraId="4DDB4E3E" w14:textId="77777777" w:rsidR="00C01157" w:rsidRDefault="008B2D65">
            <w:r>
              <w:t>Assurance/Audit (NCIE-008)</w:t>
            </w:r>
          </w:p>
        </w:tc>
      </w:tr>
    </w:tbl>
    <w:p w14:paraId="78CB01DE" w14:textId="77777777" w:rsidR="00C01157" w:rsidRDefault="00C01157"/>
    <w:p w14:paraId="1F138A2D" w14:textId="77777777" w:rsidR="00C01157" w:rsidRDefault="008B2D65">
      <w:pPr>
        <w:pStyle w:val="Heading2"/>
      </w:pPr>
      <w:bookmarkStart w:id="75" w:name="_Toc240365873"/>
      <w:r>
        <w:t>Human Review Focus</w:t>
      </w:r>
      <w:bookmarkEnd w:id="75"/>
    </w:p>
    <w:p w14:paraId="4BA8A2CF" w14:textId="77777777" w:rsidR="00C01157" w:rsidRDefault="008B2D65">
      <w:pPr>
        <w:pStyle w:val="ListBullet"/>
      </w:pPr>
      <w:r>
        <w:t>[INSTITUTIONAL CONFIRMATION REQUIRED] (Non-Blocking)  HR12-11-1: Confirm default ARGUS mode; does not block the three presentation modes already defined in the interim.</w:t>
      </w:r>
    </w:p>
    <w:p w14:paraId="1F7ABD76" w14:textId="77777777" w:rsidR="00C01157" w:rsidRDefault="008B2D65">
      <w:pPr>
        <w:pStyle w:val="NCIETraceBlock"/>
      </w:pPr>
      <w:r>
        <w:t>Traceability: NCIE-002 proposed ARGUS state; NCIE-005.</w:t>
      </w:r>
    </w:p>
    <w:p w14:paraId="42C31EAD" w14:textId="77777777" w:rsidR="00C01157" w:rsidRDefault="008B2D65">
      <w:pPr>
        <w:pStyle w:val="NCIEChapterLabel"/>
      </w:pPr>
      <w:r>
        <w:lastRenderedPageBreak/>
        <w:t>NCIE-012 — Chapter 12 Expansion</w:t>
      </w:r>
    </w:p>
    <w:p w14:paraId="527C9F46" w14:textId="77777777" w:rsidR="00C01157" w:rsidRDefault="008B2D65">
      <w:pPr>
        <w:pStyle w:val="Heading1"/>
      </w:pPr>
      <w:bookmarkStart w:id="76" w:name="_Toc240365874"/>
      <w:r>
        <w:t>Conversational Interaction &amp; Response Structure</w:t>
      </w:r>
      <w:bookmarkEnd w:id="76"/>
    </w:p>
    <w:p w14:paraId="11F724C3" w14:textId="77777777" w:rsidR="00C01157" w:rsidRDefault="008B2D65">
      <w:pPr>
        <w:pStyle w:val="NCIEBody"/>
      </w:pPr>
      <w:r>
        <w:t>Define detailed ARGUS conversation UI structure.</w:t>
      </w:r>
    </w:p>
    <w:p w14:paraId="514A08A2" w14:textId="77777777" w:rsidR="00C01157" w:rsidRDefault="008B2D65">
      <w:pPr>
        <w:pStyle w:val="NCIEStatusBlock"/>
      </w:pPr>
      <w:r>
        <w:t>Status: IN DEVELOPMENT — FOR HUMAN REVIEW.</w:t>
      </w:r>
    </w:p>
    <w:p w14:paraId="203A06BF" w14:textId="77777777" w:rsidR="00C01157" w:rsidRDefault="008B2D65">
      <w:pPr>
        <w:pStyle w:val="NCIEUpstreamBlock"/>
      </w:pPr>
      <w:r>
        <w:t>Upstream: NCIE-005; NCIE-006; NCIE-010.</w:t>
      </w:r>
    </w:p>
    <w:p w14:paraId="6D218355" w14:textId="77777777" w:rsidR="00C01157" w:rsidRDefault="008B2D65">
      <w:pPr>
        <w:pStyle w:val="Heading2"/>
      </w:pPr>
      <w:bookmarkStart w:id="77" w:name="_Toc240365875"/>
      <w:r>
        <w:t>12.0 Salient Things to Note</w:t>
      </w:r>
      <w:bookmarkEnd w:id="77"/>
    </w:p>
    <w:p w14:paraId="39B84BB1" w14:textId="77777777" w:rsidR="00C01157" w:rsidRDefault="008B2D65">
      <w:pPr>
        <w:pStyle w:val="NCIEBody"/>
      </w:pPr>
      <w:r>
        <w:t>Distinguish Evidence, Memory, AI analysis, Agent output, assumptions, uncertainty and Human decisions — this chapter's message structure gives each content class its own required visual treatment so none can be collapsed into an undifferentiated block of text.</w:t>
      </w:r>
    </w:p>
    <w:p w14:paraId="6E3C89DC" w14:textId="77777777" w:rsidR="00C01157" w:rsidRDefault="008B2D65">
      <w:pPr>
        <w:pStyle w:val="Heading2"/>
      </w:pPr>
      <w:bookmarkStart w:id="78" w:name="_Toc240365876"/>
      <w:r>
        <w:t>12.1 Distinguish Every Content Class</w:t>
      </w:r>
      <w:bookmarkEnd w:id="78"/>
    </w:p>
    <w:p w14:paraId="23819E7B" w14:textId="77777777" w:rsidR="00C01157" w:rsidRDefault="008B2D65">
      <w:pPr>
        <w:pStyle w:val="NCIEBody"/>
      </w:pPr>
      <w:r>
        <w:t>Every conversational response distinguishes Evidence, Memory-derived content, AI analysis, Agent output, stated assumptions, uncertainty, contradictions/gaps, citations/provenance and Human decisions from one another — none is rendered in a way that lets one be mistaken for another.</w:t>
      </w:r>
    </w:p>
    <w:p w14:paraId="3EA99B57" w14:textId="77777777" w:rsidR="00C01157" w:rsidRDefault="008B2D65">
      <w:pPr>
        <w:pStyle w:val="Heading2"/>
      </w:pPr>
      <w:bookmarkStart w:id="79" w:name="_Toc240365877"/>
      <w:r>
        <w:t>12.2 Information Density and Disclosure</w:t>
      </w:r>
      <w:bookmarkEnd w:id="79"/>
    </w:p>
    <w:p w14:paraId="0BB93D76" w14:textId="77777777" w:rsidR="00C01157" w:rsidRDefault="008B2D65">
      <w:pPr>
        <w:pStyle w:val="NCIEBody"/>
      </w:pPr>
      <w:r>
        <w:t>Citations and provenance are available at a consistent disclosure level (e.g., inline reference plus expandable detail); the specific information density and disclosure default is a Human Review decision.</w:t>
      </w:r>
    </w:p>
    <w:p w14:paraId="5C779E13" w14:textId="77777777" w:rsidR="00C01157" w:rsidRDefault="008B2D65">
      <w:pPr>
        <w:pStyle w:val="Heading2"/>
      </w:pPr>
      <w:bookmarkStart w:id="80" w:name="_Toc240365878"/>
      <w:r>
        <w:t>12.R  RACI / Control Ownership</w:t>
      </w:r>
      <w:bookmarkEnd w:id="80"/>
    </w:p>
    <w:p w14:paraId="73F8204E" w14:textId="77777777" w:rsidR="00C01157" w:rsidRDefault="008B2D65">
      <w:pPr>
        <w:pStyle w:val="NCIEFigureCaption"/>
      </w:pPr>
      <w:r>
        <w:t>Table 15. Chapter 12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6BAE79C4" w14:textId="77777777">
        <w:tc>
          <w:tcPr>
            <w:tcW w:w="2007" w:type="dxa"/>
          </w:tcPr>
          <w:p w14:paraId="10FC55A3" w14:textId="77777777" w:rsidR="00C01157" w:rsidRDefault="008B2D65">
            <w:r>
              <w:rPr>
                <w:b/>
              </w:rPr>
              <w:t>Function</w:t>
            </w:r>
          </w:p>
        </w:tc>
        <w:tc>
          <w:tcPr>
            <w:tcW w:w="2007" w:type="dxa"/>
          </w:tcPr>
          <w:p w14:paraId="3B6E0716" w14:textId="77777777" w:rsidR="00C01157" w:rsidRDefault="008B2D65">
            <w:r>
              <w:rPr>
                <w:b/>
              </w:rPr>
              <w:t>Accountable (NCIE-008)</w:t>
            </w:r>
          </w:p>
        </w:tc>
        <w:tc>
          <w:tcPr>
            <w:tcW w:w="2007" w:type="dxa"/>
          </w:tcPr>
          <w:p w14:paraId="0712ABAA" w14:textId="77777777" w:rsidR="00C01157" w:rsidRDefault="008B2D65">
            <w:r>
              <w:rPr>
                <w:b/>
              </w:rPr>
              <w:t>Responsible (UX)</w:t>
            </w:r>
          </w:p>
        </w:tc>
        <w:tc>
          <w:tcPr>
            <w:tcW w:w="2007" w:type="dxa"/>
          </w:tcPr>
          <w:p w14:paraId="725055F9" w14:textId="77777777" w:rsidR="00C01157" w:rsidRDefault="008B2D65">
            <w:r>
              <w:rPr>
                <w:b/>
              </w:rPr>
              <w:t>Consulted</w:t>
            </w:r>
          </w:p>
        </w:tc>
        <w:tc>
          <w:tcPr>
            <w:tcW w:w="2007" w:type="dxa"/>
          </w:tcPr>
          <w:p w14:paraId="0EFF1AA9" w14:textId="77777777" w:rsidR="00C01157" w:rsidRDefault="008B2D65">
            <w:r>
              <w:rPr>
                <w:b/>
              </w:rPr>
              <w:t>Informed</w:t>
            </w:r>
          </w:p>
        </w:tc>
      </w:tr>
      <w:tr w:rsidR="00C01157" w14:paraId="442A967C" w14:textId="77777777">
        <w:tc>
          <w:tcPr>
            <w:tcW w:w="2007" w:type="dxa"/>
          </w:tcPr>
          <w:p w14:paraId="1F825322" w14:textId="77777777" w:rsidR="00C01157" w:rsidRDefault="008B2D65">
            <w:r>
              <w:t>Approve information density/disclosure defaults</w:t>
            </w:r>
          </w:p>
        </w:tc>
        <w:tc>
          <w:tcPr>
            <w:tcW w:w="2007" w:type="dxa"/>
          </w:tcPr>
          <w:p w14:paraId="65BC0DCD" w14:textId="77777777" w:rsidR="00C01157" w:rsidRDefault="008B2D65">
            <w:r>
              <w:t>Accountable Authority Class (to be assigned)</w:t>
            </w:r>
          </w:p>
        </w:tc>
        <w:tc>
          <w:tcPr>
            <w:tcW w:w="2007" w:type="dxa"/>
          </w:tcPr>
          <w:p w14:paraId="7A6A5220" w14:textId="77777777" w:rsidR="00C01157" w:rsidRDefault="008B2D65">
            <w:r>
              <w:t>Conversational UX Owner (to be assigned)</w:t>
            </w:r>
          </w:p>
        </w:tc>
        <w:tc>
          <w:tcPr>
            <w:tcW w:w="2007" w:type="dxa"/>
          </w:tcPr>
          <w:p w14:paraId="5BDDA1F7" w14:textId="77777777" w:rsidR="00C01157" w:rsidRDefault="008B2D65">
            <w:r>
              <w:t>NCIE-005 behavioral owner</w:t>
            </w:r>
          </w:p>
        </w:tc>
        <w:tc>
          <w:tcPr>
            <w:tcW w:w="2007" w:type="dxa"/>
          </w:tcPr>
          <w:p w14:paraId="609B62CF" w14:textId="77777777" w:rsidR="00C01157" w:rsidRDefault="008B2D65">
            <w:r>
              <w:t>Assurance/Audit (NCIE-008)</w:t>
            </w:r>
          </w:p>
        </w:tc>
      </w:tr>
    </w:tbl>
    <w:p w14:paraId="30DBF37B" w14:textId="77777777" w:rsidR="00C01157" w:rsidRDefault="00C01157"/>
    <w:p w14:paraId="011886C3" w14:textId="77777777" w:rsidR="00C01157" w:rsidRDefault="008B2D65">
      <w:pPr>
        <w:pStyle w:val="Heading2"/>
      </w:pPr>
      <w:bookmarkStart w:id="81" w:name="_Toc240365879"/>
      <w:r>
        <w:t>Human Review Focus</w:t>
      </w:r>
      <w:bookmarkEnd w:id="81"/>
    </w:p>
    <w:p w14:paraId="24F6887C" w14:textId="77777777" w:rsidR="00C01157" w:rsidRDefault="008B2D65">
      <w:pPr>
        <w:pStyle w:val="ListBullet"/>
      </w:pPr>
      <w:r>
        <w:t>[INSTITUTIONAL CONFIRMATION REQUIRED] (Non-Blocking)  HR12-12-1: Confirm information density/disclosure defaults; does not block the content-class distinctions already defined in the interim.</w:t>
      </w:r>
    </w:p>
    <w:p w14:paraId="20DEC5E1" w14:textId="77777777" w:rsidR="00C01157" w:rsidRDefault="008B2D65">
      <w:pPr>
        <w:pStyle w:val="NCIETraceBlock"/>
      </w:pPr>
      <w:r>
        <w:t>Traceability: NCIE-005; NCIE-006; NCIE-010.</w:t>
      </w:r>
    </w:p>
    <w:p w14:paraId="1D5A1CFF" w14:textId="77777777" w:rsidR="00C01157" w:rsidRDefault="008B2D65">
      <w:pPr>
        <w:pStyle w:val="NCIEChapterLabel"/>
      </w:pPr>
      <w:r>
        <w:lastRenderedPageBreak/>
        <w:t>NCIE-012 — Chapter 13 Expansion</w:t>
      </w:r>
    </w:p>
    <w:p w14:paraId="25173313" w14:textId="77777777" w:rsidR="00C01157" w:rsidRDefault="008B2D65">
      <w:pPr>
        <w:pStyle w:val="Heading1"/>
      </w:pPr>
      <w:bookmarkStart w:id="82" w:name="_Toc240365880"/>
      <w:r>
        <w:t>Voice, Speech &amp; Multimodal Interaction</w:t>
      </w:r>
      <w:bookmarkEnd w:id="82"/>
    </w:p>
    <w:p w14:paraId="060F263A" w14:textId="77777777" w:rsidR="00C01157" w:rsidRDefault="008B2D65">
      <w:pPr>
        <w:pStyle w:val="NCIEBody"/>
      </w:pPr>
      <w:r>
        <w:t>Define voice/transcription/multimodal UX.</w:t>
      </w:r>
    </w:p>
    <w:p w14:paraId="0E3A3163" w14:textId="77777777" w:rsidR="00C01157" w:rsidRDefault="008B2D65">
      <w:pPr>
        <w:pStyle w:val="NCIEStatusBlock"/>
      </w:pPr>
      <w:r>
        <w:t>Status: IN DEVELOPMENT — FOR HUMAN REVIEW.</w:t>
      </w:r>
    </w:p>
    <w:p w14:paraId="69856889" w14:textId="77777777" w:rsidR="00C01157" w:rsidRDefault="008B2D65">
      <w:pPr>
        <w:pStyle w:val="NCIEUpstreamBlock"/>
      </w:pPr>
      <w:r>
        <w:t>Upstream: NCIE-005 voice; NCIE-009 security.</w:t>
      </w:r>
    </w:p>
    <w:p w14:paraId="3E082F7E" w14:textId="77777777" w:rsidR="00C01157" w:rsidRDefault="008B2D65">
      <w:pPr>
        <w:pStyle w:val="Heading2"/>
      </w:pPr>
      <w:bookmarkStart w:id="83" w:name="_Toc240365881"/>
      <w:r>
        <w:t>13.0 Salient Things to Note</w:t>
      </w:r>
      <w:bookmarkEnd w:id="83"/>
    </w:p>
    <w:p w14:paraId="5B12BD27" w14:textId="77777777" w:rsidR="00C01157" w:rsidRDefault="008B2D65">
      <w:pPr>
        <w:pStyle w:val="NCIEBody"/>
      </w:pPr>
      <w:r>
        <w:t>VOICE PRESENCE ≠ AUTHENTICATED IDENTITY; spoken disclosure may require stricter privacy controls — this chapter never treats an active voice session as proof of the speaker's authenticated identity.</w:t>
      </w:r>
    </w:p>
    <w:p w14:paraId="78EF6CD6" w14:textId="77777777" w:rsidR="00C01157" w:rsidRDefault="008B2D65">
      <w:pPr>
        <w:pStyle w:val="Heading2"/>
      </w:pPr>
      <w:bookmarkStart w:id="84" w:name="_Toc240365882"/>
      <w:r>
        <w:t>13.1 Voice Presence Is Not Identity</w:t>
      </w:r>
      <w:bookmarkEnd w:id="84"/>
    </w:p>
    <w:p w14:paraId="142F4E9F" w14:textId="77777777" w:rsidR="00C01157" w:rsidRDefault="008B2D65">
      <w:pPr>
        <w:pStyle w:val="NCIEBody"/>
      </w:pPr>
      <w:r>
        <w:t>VOICE PRESENCE ≠ AUTHENTICATED IDENTITY. Invocation, listening/speaking states, mute, interrupt, captions and transcript never substitute for an authenticated session — voice interaction rides on top of the same NCIE-009 authentication state as any other modality.</w:t>
      </w:r>
    </w:p>
    <w:p w14:paraId="75E7ED6B" w14:textId="77777777" w:rsidR="00C01157" w:rsidRDefault="008B2D65">
      <w:pPr>
        <w:pStyle w:val="Heading2"/>
      </w:pPr>
      <w:bookmarkStart w:id="85" w:name="_Toc240365883"/>
      <w:r>
        <w:t>13.2 Privacy Indicators and Modality Switching</w:t>
      </w:r>
      <w:bookmarkEnd w:id="85"/>
    </w:p>
    <w:p w14:paraId="5D8C22E5" w14:textId="77777777" w:rsidR="00C01157" w:rsidRDefault="008B2D65">
      <w:pPr>
        <w:pStyle w:val="NCIEBody"/>
      </w:pPr>
      <w:r>
        <w:t>Spoken disclosure may require stricter privacy controls than text (e.g., in a shared physical space); privacy indicators and modality-switch affordances make the current listening/recording state unmistakable. Voice defaults and supported environments are a Human Review decision.</w:t>
      </w:r>
    </w:p>
    <w:p w14:paraId="6423A34D" w14:textId="77777777" w:rsidR="00C01157" w:rsidRDefault="008B2D65">
      <w:pPr>
        <w:pStyle w:val="Heading2"/>
      </w:pPr>
      <w:bookmarkStart w:id="86" w:name="_Toc240365884"/>
      <w:r>
        <w:t>13.R  RACI / Control Ownership</w:t>
      </w:r>
      <w:bookmarkEnd w:id="86"/>
    </w:p>
    <w:p w14:paraId="463CA155" w14:textId="77777777" w:rsidR="00C01157" w:rsidRDefault="008B2D65">
      <w:pPr>
        <w:pStyle w:val="NCIEFigureCaption"/>
      </w:pPr>
      <w:r>
        <w:t>Table 16. Chapter 13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47A473FF" w14:textId="77777777">
        <w:tc>
          <w:tcPr>
            <w:tcW w:w="2007" w:type="dxa"/>
          </w:tcPr>
          <w:p w14:paraId="1F0603FC" w14:textId="77777777" w:rsidR="00C01157" w:rsidRDefault="008B2D65">
            <w:r>
              <w:rPr>
                <w:b/>
              </w:rPr>
              <w:t>Function</w:t>
            </w:r>
          </w:p>
        </w:tc>
        <w:tc>
          <w:tcPr>
            <w:tcW w:w="2007" w:type="dxa"/>
          </w:tcPr>
          <w:p w14:paraId="44D3A6AD" w14:textId="77777777" w:rsidR="00C01157" w:rsidRDefault="008B2D65">
            <w:r>
              <w:rPr>
                <w:b/>
              </w:rPr>
              <w:t>Accountable (NCIE-008)</w:t>
            </w:r>
          </w:p>
        </w:tc>
        <w:tc>
          <w:tcPr>
            <w:tcW w:w="2007" w:type="dxa"/>
          </w:tcPr>
          <w:p w14:paraId="06AE034F" w14:textId="77777777" w:rsidR="00C01157" w:rsidRDefault="008B2D65">
            <w:r>
              <w:rPr>
                <w:b/>
              </w:rPr>
              <w:t>Responsible (UX)</w:t>
            </w:r>
          </w:p>
        </w:tc>
        <w:tc>
          <w:tcPr>
            <w:tcW w:w="2007" w:type="dxa"/>
          </w:tcPr>
          <w:p w14:paraId="5CC1939D" w14:textId="77777777" w:rsidR="00C01157" w:rsidRDefault="008B2D65">
            <w:r>
              <w:rPr>
                <w:b/>
              </w:rPr>
              <w:t>Consulted</w:t>
            </w:r>
          </w:p>
        </w:tc>
        <w:tc>
          <w:tcPr>
            <w:tcW w:w="2007" w:type="dxa"/>
          </w:tcPr>
          <w:p w14:paraId="0948C46E" w14:textId="77777777" w:rsidR="00C01157" w:rsidRDefault="008B2D65">
            <w:r>
              <w:rPr>
                <w:b/>
              </w:rPr>
              <w:t>Informed</w:t>
            </w:r>
          </w:p>
        </w:tc>
      </w:tr>
      <w:tr w:rsidR="00C01157" w14:paraId="65C5A051" w14:textId="77777777">
        <w:tc>
          <w:tcPr>
            <w:tcW w:w="2007" w:type="dxa"/>
          </w:tcPr>
          <w:p w14:paraId="0B02D4C8" w14:textId="77777777" w:rsidR="00C01157" w:rsidRDefault="008B2D65">
            <w:r>
              <w:t>Approve voice defaults/supported environments</w:t>
            </w:r>
          </w:p>
        </w:tc>
        <w:tc>
          <w:tcPr>
            <w:tcW w:w="2007" w:type="dxa"/>
          </w:tcPr>
          <w:p w14:paraId="06A9B9A7" w14:textId="77777777" w:rsidR="00C01157" w:rsidRDefault="008B2D65">
            <w:r>
              <w:t>Accountable Authority Class (to be assigned)</w:t>
            </w:r>
          </w:p>
        </w:tc>
        <w:tc>
          <w:tcPr>
            <w:tcW w:w="2007" w:type="dxa"/>
          </w:tcPr>
          <w:p w14:paraId="3843E99A" w14:textId="77777777" w:rsidR="00C01157" w:rsidRDefault="008B2D65">
            <w:r>
              <w:t>Voice/Multimodal UX Owner (to be assigned)</w:t>
            </w:r>
          </w:p>
        </w:tc>
        <w:tc>
          <w:tcPr>
            <w:tcW w:w="2007" w:type="dxa"/>
          </w:tcPr>
          <w:p w14:paraId="206579B0" w14:textId="77777777" w:rsidR="00C01157" w:rsidRDefault="008B2D65">
            <w:r>
              <w:t>NCIE-005 voice owner, NCIE-009 security owner</w:t>
            </w:r>
          </w:p>
        </w:tc>
        <w:tc>
          <w:tcPr>
            <w:tcW w:w="2007" w:type="dxa"/>
          </w:tcPr>
          <w:p w14:paraId="6FFA0603" w14:textId="77777777" w:rsidR="00C01157" w:rsidRDefault="008B2D65">
            <w:r>
              <w:t>Assurance/Audit (NCIE-008)</w:t>
            </w:r>
          </w:p>
        </w:tc>
      </w:tr>
    </w:tbl>
    <w:p w14:paraId="69A42DBF" w14:textId="77777777" w:rsidR="00C01157" w:rsidRDefault="00C01157"/>
    <w:p w14:paraId="5A7BEEEC" w14:textId="77777777" w:rsidR="00C01157" w:rsidRDefault="008B2D65">
      <w:pPr>
        <w:pStyle w:val="Heading2"/>
      </w:pPr>
      <w:bookmarkStart w:id="87" w:name="_Toc240365885"/>
      <w:r>
        <w:t>Human Review Focus</w:t>
      </w:r>
      <w:bookmarkEnd w:id="87"/>
    </w:p>
    <w:p w14:paraId="5F89BB35" w14:textId="77777777" w:rsidR="00C01157" w:rsidRDefault="008B2D65">
      <w:pPr>
        <w:pStyle w:val="ListBullet"/>
      </w:pPr>
      <w:r>
        <w:t>[SECURITY/SOVEREIGNTY CONFIRMATION REQUIRED] (Blocking)  HR12-13-1: Confirm voice defaults/environments.</w:t>
      </w:r>
    </w:p>
    <w:p w14:paraId="41DFDA89" w14:textId="77777777" w:rsidR="00C01157" w:rsidRDefault="008B2D65">
      <w:pPr>
        <w:pStyle w:val="NCIETraceBlock"/>
      </w:pPr>
      <w:r>
        <w:t>Traceability: NCIE-005 voice; NCIE-009 security.</w:t>
      </w:r>
    </w:p>
    <w:p w14:paraId="43CFA465" w14:textId="77777777" w:rsidR="00C01157" w:rsidRDefault="008B2D65">
      <w:pPr>
        <w:pStyle w:val="NCIEChapterLabel"/>
      </w:pPr>
      <w:r>
        <w:lastRenderedPageBreak/>
        <w:t>NCIE-012 — Chapter 14 Expansion</w:t>
      </w:r>
    </w:p>
    <w:p w14:paraId="0FE27C61" w14:textId="77777777" w:rsidR="00C01157" w:rsidRDefault="008B2D65">
      <w:pPr>
        <w:pStyle w:val="Heading1"/>
      </w:pPr>
      <w:bookmarkStart w:id="88" w:name="_Toc240365886"/>
      <w:r>
        <w:t>Agent &amp; Multi-Agent Status Presentation</w:t>
      </w:r>
      <w:bookmarkEnd w:id="88"/>
    </w:p>
    <w:p w14:paraId="7ECA45DD" w14:textId="77777777" w:rsidR="00C01157" w:rsidRDefault="008B2D65">
      <w:pPr>
        <w:pStyle w:val="NCIEBody"/>
      </w:pPr>
      <w:r>
        <w:t>Define Agent and multi-Agent representation.</w:t>
      </w:r>
    </w:p>
    <w:p w14:paraId="30E72B11" w14:textId="77777777" w:rsidR="00C01157" w:rsidRDefault="008B2D65">
      <w:pPr>
        <w:pStyle w:val="NCIEStatusBlock"/>
      </w:pPr>
      <w:r>
        <w:t>Status: IN DEVELOPMENT — FOR HUMAN REVIEW.</w:t>
      </w:r>
    </w:p>
    <w:p w14:paraId="2F6C07B7" w14:textId="77777777" w:rsidR="00C01157" w:rsidRDefault="008B2D65">
      <w:pPr>
        <w:pStyle w:val="NCIEUpstreamBlock"/>
      </w:pPr>
      <w:r>
        <w:t>Upstream: NCIE-007; NCIE-003 Agent objects.</w:t>
      </w:r>
    </w:p>
    <w:p w14:paraId="5E70B778" w14:textId="77777777" w:rsidR="00C01157" w:rsidRDefault="008B2D65">
      <w:pPr>
        <w:pStyle w:val="Heading2"/>
      </w:pPr>
      <w:bookmarkStart w:id="89" w:name="_Toc240365887"/>
      <w:r>
        <w:t>14.0 Salient Things to Note</w:t>
      </w:r>
      <w:bookmarkEnd w:id="89"/>
    </w:p>
    <w:p w14:paraId="253B5515" w14:textId="77777777" w:rsidR="00C01157" w:rsidRDefault="008B2D65">
      <w:pPr>
        <w:pStyle w:val="NCIEBody"/>
      </w:pPr>
      <w:r>
        <w:t>Agents must not appear human or authoritative; multi-Agent consensus ≠ Human consensus — this chapter's visual language is deliberately distinct from any human-participant treatment used elsewhere in the platform.</w:t>
      </w:r>
    </w:p>
    <w:p w14:paraId="703BBBFA" w14:textId="77777777" w:rsidR="00C01157" w:rsidRDefault="008B2D65">
      <w:pPr>
        <w:pStyle w:val="Heading2"/>
      </w:pPr>
      <w:bookmarkStart w:id="90" w:name="_Toc240365888"/>
      <w:r>
        <w:t>14.1 Agents Must Not Appear Human or Authoritative</w:t>
      </w:r>
      <w:bookmarkEnd w:id="90"/>
    </w:p>
    <w:p w14:paraId="3EA74C3F" w14:textId="77777777" w:rsidR="00C01157" w:rsidRDefault="008B2D65">
      <w:pPr>
        <w:pStyle w:val="NCIEBody"/>
      </w:pPr>
      <w:r>
        <w:t>AGENT STATUS ≠ HUMAN AUTHORITY. Agent type, run state, task scope, delegation chain and provenance are presented with unambiguously non-human visual treatment — no avatar, name style or tone that could be mistaken for a human participant or an institutional authority.</w:t>
      </w:r>
    </w:p>
    <w:p w14:paraId="3324F26A" w14:textId="77777777" w:rsidR="00C01157" w:rsidRDefault="008B2D65">
      <w:pPr>
        <w:pStyle w:val="Heading2"/>
      </w:pPr>
      <w:bookmarkStart w:id="91" w:name="_Toc240365889"/>
      <w:r>
        <w:t>14.2 Disagreement Is Not Consensus</w:t>
      </w:r>
      <w:bookmarkEnd w:id="91"/>
    </w:p>
    <w:p w14:paraId="2B74AB12" w14:textId="77777777" w:rsidR="00C01157" w:rsidRDefault="008B2D65">
      <w:pPr>
        <w:pStyle w:val="NCIEBody"/>
      </w:pPr>
      <w:r>
        <w:t>Multi-Agent disagreement is presented as disagreement, not resolved into an apparent consensus (AGENT CONSENSUS ≠ INSTITUTIONAL TRUTH, inherited from NCIE-007/008). The level of Agent detail shown by user class is a Human Review decision.</w:t>
      </w:r>
    </w:p>
    <w:p w14:paraId="35D38DDB" w14:textId="77777777" w:rsidR="00C01157" w:rsidRDefault="008B2D65">
      <w:pPr>
        <w:pStyle w:val="Heading2"/>
      </w:pPr>
      <w:bookmarkStart w:id="92" w:name="_Toc240365890"/>
      <w:r>
        <w:t>14.R  RACI / Control Ownership</w:t>
      </w:r>
      <w:bookmarkEnd w:id="92"/>
    </w:p>
    <w:p w14:paraId="0FF5ECDE" w14:textId="77777777" w:rsidR="00C01157" w:rsidRDefault="008B2D65">
      <w:pPr>
        <w:pStyle w:val="NCIEFigureCaption"/>
      </w:pPr>
      <w:r>
        <w:t>Table 17. Chapter 14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37D6718D" w14:textId="77777777">
        <w:tc>
          <w:tcPr>
            <w:tcW w:w="2007" w:type="dxa"/>
          </w:tcPr>
          <w:p w14:paraId="688CC01C" w14:textId="77777777" w:rsidR="00C01157" w:rsidRDefault="008B2D65">
            <w:r>
              <w:rPr>
                <w:b/>
              </w:rPr>
              <w:t>Function</w:t>
            </w:r>
          </w:p>
        </w:tc>
        <w:tc>
          <w:tcPr>
            <w:tcW w:w="2007" w:type="dxa"/>
          </w:tcPr>
          <w:p w14:paraId="7AB2EC9A" w14:textId="77777777" w:rsidR="00C01157" w:rsidRDefault="008B2D65">
            <w:r>
              <w:rPr>
                <w:b/>
              </w:rPr>
              <w:t>Accountable (NCIE-008)</w:t>
            </w:r>
          </w:p>
        </w:tc>
        <w:tc>
          <w:tcPr>
            <w:tcW w:w="2007" w:type="dxa"/>
          </w:tcPr>
          <w:p w14:paraId="3D2BC881" w14:textId="77777777" w:rsidR="00C01157" w:rsidRDefault="008B2D65">
            <w:r>
              <w:rPr>
                <w:b/>
              </w:rPr>
              <w:t>Responsible (UX)</w:t>
            </w:r>
          </w:p>
        </w:tc>
        <w:tc>
          <w:tcPr>
            <w:tcW w:w="2007" w:type="dxa"/>
          </w:tcPr>
          <w:p w14:paraId="53B7E0BE" w14:textId="77777777" w:rsidR="00C01157" w:rsidRDefault="008B2D65">
            <w:r>
              <w:rPr>
                <w:b/>
              </w:rPr>
              <w:t>Consulted</w:t>
            </w:r>
          </w:p>
        </w:tc>
        <w:tc>
          <w:tcPr>
            <w:tcW w:w="2007" w:type="dxa"/>
          </w:tcPr>
          <w:p w14:paraId="5035B7BB" w14:textId="77777777" w:rsidR="00C01157" w:rsidRDefault="008B2D65">
            <w:r>
              <w:rPr>
                <w:b/>
              </w:rPr>
              <w:t>Informed</w:t>
            </w:r>
          </w:p>
        </w:tc>
      </w:tr>
      <w:tr w:rsidR="00C01157" w14:paraId="6304F489" w14:textId="77777777">
        <w:tc>
          <w:tcPr>
            <w:tcW w:w="2007" w:type="dxa"/>
          </w:tcPr>
          <w:p w14:paraId="38CF084A" w14:textId="77777777" w:rsidR="00C01157" w:rsidRDefault="008B2D65">
            <w:r>
              <w:t>Approve Agent detail level by user class</w:t>
            </w:r>
          </w:p>
        </w:tc>
        <w:tc>
          <w:tcPr>
            <w:tcW w:w="2007" w:type="dxa"/>
          </w:tcPr>
          <w:p w14:paraId="797DBF18" w14:textId="77777777" w:rsidR="00C01157" w:rsidRDefault="008B2D65">
            <w:r>
              <w:t>Accountable Authority Class (to be assigned)</w:t>
            </w:r>
          </w:p>
        </w:tc>
        <w:tc>
          <w:tcPr>
            <w:tcW w:w="2007" w:type="dxa"/>
          </w:tcPr>
          <w:p w14:paraId="6818EF1B" w14:textId="77777777" w:rsidR="00C01157" w:rsidRDefault="008B2D65">
            <w:r>
              <w:t>Agent Presentation Owner (to be assigned)</w:t>
            </w:r>
          </w:p>
        </w:tc>
        <w:tc>
          <w:tcPr>
            <w:tcW w:w="2007" w:type="dxa"/>
          </w:tcPr>
          <w:p w14:paraId="1F99D486" w14:textId="77777777" w:rsidR="00C01157" w:rsidRDefault="008B2D65">
            <w:r>
              <w:t>NCIE-007 Agent Factory owner</w:t>
            </w:r>
          </w:p>
        </w:tc>
        <w:tc>
          <w:tcPr>
            <w:tcW w:w="2007" w:type="dxa"/>
          </w:tcPr>
          <w:p w14:paraId="6B7AD9DD" w14:textId="77777777" w:rsidR="00C01157" w:rsidRDefault="008B2D65">
            <w:r>
              <w:t>Assurance/Audit (NCIE-008)</w:t>
            </w:r>
          </w:p>
        </w:tc>
      </w:tr>
    </w:tbl>
    <w:p w14:paraId="50261258" w14:textId="77777777" w:rsidR="00C01157" w:rsidRDefault="00C01157"/>
    <w:p w14:paraId="5F9AAD5B" w14:textId="77777777" w:rsidR="00C01157" w:rsidRDefault="008B2D65">
      <w:pPr>
        <w:pStyle w:val="Heading2"/>
      </w:pPr>
      <w:bookmarkStart w:id="93" w:name="_Toc240365891"/>
      <w:r>
        <w:t>Human Review Focus</w:t>
      </w:r>
      <w:bookmarkEnd w:id="93"/>
    </w:p>
    <w:p w14:paraId="4BF971C5" w14:textId="77777777" w:rsidR="00C01157" w:rsidRDefault="008B2D65">
      <w:pPr>
        <w:pStyle w:val="ListBullet"/>
      </w:pPr>
      <w:r>
        <w:t>[INSTITUTIONAL CONFIRMATION REQUIRED] (Non-Blocking)  HR12-14-1: Confirm Agent detail by user class; does not block the non-human presentation baseline already defined in the interim.</w:t>
      </w:r>
    </w:p>
    <w:p w14:paraId="3B8E7A1E" w14:textId="77777777" w:rsidR="00C01157" w:rsidRDefault="008B2D65">
      <w:pPr>
        <w:pStyle w:val="NCIETraceBlock"/>
      </w:pPr>
      <w:r>
        <w:t>Traceability: NCIE-007; NCIE-003 Agent objects.</w:t>
      </w:r>
    </w:p>
    <w:p w14:paraId="63EFABC9" w14:textId="77777777" w:rsidR="00C01157" w:rsidRDefault="008B2D65">
      <w:pPr>
        <w:pStyle w:val="NCIEChapterLabel"/>
      </w:pPr>
      <w:r>
        <w:lastRenderedPageBreak/>
        <w:t>NCIE-012 — Chapter 15 Expansion</w:t>
      </w:r>
    </w:p>
    <w:p w14:paraId="7C9E2485" w14:textId="77777777" w:rsidR="00C01157" w:rsidRDefault="008B2D65">
      <w:pPr>
        <w:pStyle w:val="Heading1"/>
      </w:pPr>
      <w:bookmarkStart w:id="94" w:name="_Toc240365892"/>
      <w:r>
        <w:t>Gate A, Gate B &amp; VPF State Presentation</w:t>
      </w:r>
      <w:bookmarkEnd w:id="94"/>
    </w:p>
    <w:p w14:paraId="59EBEEBD" w14:textId="77777777" w:rsidR="00C01157" w:rsidRDefault="008B2D65">
      <w:pPr>
        <w:pStyle w:val="NCIEBody"/>
      </w:pPr>
      <w:r>
        <w:t>Define validation-state UX for Gate A, Gate B and all VPF dispositions.</w:t>
      </w:r>
    </w:p>
    <w:p w14:paraId="4B329C34" w14:textId="77777777" w:rsidR="00C01157" w:rsidRDefault="008B2D65">
      <w:pPr>
        <w:pStyle w:val="NCIEStatusBlock"/>
      </w:pPr>
      <w:r>
        <w:t>Status: IN DEVELOPMENT — FOR HUMAN REVIEW.</w:t>
      </w:r>
    </w:p>
    <w:p w14:paraId="6F9F6508" w14:textId="77777777" w:rsidR="00C01157" w:rsidRDefault="008B2D65">
      <w:pPr>
        <w:pStyle w:val="NCIEUpstreamBlock"/>
      </w:pPr>
      <w:r>
        <w:t>Upstream: NCIE-007 Ch.21/26; NCIE-003.</w:t>
      </w:r>
    </w:p>
    <w:p w14:paraId="50F3E48F" w14:textId="77777777" w:rsidR="00C01157" w:rsidRDefault="008B2D65">
      <w:pPr>
        <w:pStyle w:val="Heading2"/>
      </w:pPr>
      <w:bookmarkStart w:id="95" w:name="_Toc240365893"/>
      <w:r>
        <w:t>15.0 Salient Things to Note</w:t>
      </w:r>
      <w:bookmarkEnd w:id="95"/>
    </w:p>
    <w:p w14:paraId="37941725" w14:textId="77777777" w:rsidR="00C01157" w:rsidRDefault="008B2D65">
      <w:pPr>
        <w:pStyle w:val="NCIEBody"/>
      </w:pPr>
      <w:r>
        <w:t>Gate/VPF PASS must not look like Human Approval; all VPF dispositions require distinct presentation — Table 18 fixes five visually distinct VPF treatments and explicitly excludes any approval-style icon from all of them.</w:t>
      </w:r>
    </w:p>
    <w:p w14:paraId="4748AE13" w14:textId="77777777" w:rsidR="00C01157" w:rsidRDefault="008B2D65">
      <w:pPr>
        <w:pStyle w:val="Heading2"/>
      </w:pPr>
      <w:bookmarkStart w:id="96" w:name="_Toc240365894"/>
      <w:r>
        <w:t>15.1 PASS Must Never Look Like Approval</w:t>
      </w:r>
      <w:bookmarkEnd w:id="96"/>
    </w:p>
    <w:p w14:paraId="4A4ADB41" w14:textId="77777777" w:rsidR="00C01157" w:rsidRDefault="008B2D65">
      <w:pPr>
        <w:pStyle w:val="NCIEBody"/>
      </w:pPr>
      <w:r>
        <w:t>VPF PASS ≠ HUMAN APPROVAL. Every VPF disposition (PASS, QUALIFIED, REJECT, HUMAN_REVIEW_REQUIRED, VALIDATION_UNAVAILABLE) has its own distinct label, icon and colour treatment — none uses an approval-style visual (e.g., a checkmark commonly associated with human sign-off) for a machine disposition.</w:t>
      </w:r>
    </w:p>
    <w:p w14:paraId="34CA29FA" w14:textId="77777777" w:rsidR="00C01157" w:rsidRDefault="008B2D65">
      <w:pPr>
        <w:pStyle w:val="Heading2"/>
      </w:pPr>
      <w:bookmarkStart w:id="97" w:name="_Toc240365895"/>
      <w:r>
        <w:t>15.2 Validation History and Escalation</w:t>
      </w:r>
      <w:bookmarkEnd w:id="97"/>
    </w:p>
    <w:p w14:paraId="4AB91BBC" w14:textId="77777777" w:rsidR="00C01157" w:rsidRDefault="008B2D65">
      <w:pPr>
        <w:pStyle w:val="NCIEBody"/>
      </w:pPr>
      <w:r>
        <w:t>Validation history remains available (linking to NCIE-010 audit records) and an explanation/escalation path is offered for HUMAN_REVIEW_REQUIRED and REJECT dispositions. Labels/icons for each validation state are a Human Review decision.</w:t>
      </w:r>
    </w:p>
    <w:p w14:paraId="3A69D2D0" w14:textId="77777777" w:rsidR="00C01157" w:rsidRDefault="008B2D65">
      <w:pPr>
        <w:pStyle w:val="Heading2"/>
      </w:pPr>
      <w:bookmarkStart w:id="98" w:name="_Toc240365896"/>
      <w:r>
        <w:t>15.3 ARGUS/Agent/VPF Presentation Matrix (directive item 60)</w:t>
      </w:r>
      <w:bookmarkEnd w:id="98"/>
    </w:p>
    <w:p w14:paraId="08C95566" w14:textId="77777777" w:rsidR="00C01157" w:rsidRDefault="008B2D65">
      <w:pPr>
        <w:pStyle w:val="NCIEBody"/>
      </w:pPr>
      <w:r>
        <w:t>The consolidated matrix below fixes distinct visual/interaction treatment and a Human-Primary caution for every ARGUS mode, Agent state and VPF disposition, cross-referencing Chapters 11 and 14.</w:t>
      </w:r>
    </w:p>
    <w:p w14:paraId="2EDDE9BF" w14:textId="77777777" w:rsidR="00C01157" w:rsidRDefault="008B2D65">
      <w:pPr>
        <w:pStyle w:val="NCIEFigureCaption"/>
      </w:pPr>
      <w:r>
        <w:t>Table 18. ARGUS/Agent/VPF Presentation Matrix.</w:t>
      </w:r>
    </w:p>
    <w:tbl>
      <w:tblPr>
        <w:tblW w:w="0" w:type="auto"/>
        <w:tblLook w:val="04A0" w:firstRow="1" w:lastRow="0" w:firstColumn="1" w:lastColumn="0" w:noHBand="0" w:noVBand="1"/>
      </w:tblPr>
      <w:tblGrid>
        <w:gridCol w:w="2509"/>
        <w:gridCol w:w="2723"/>
        <w:gridCol w:w="2509"/>
        <w:gridCol w:w="2509"/>
      </w:tblGrid>
      <w:tr w:rsidR="00C01157" w14:paraId="62FE85A9" w14:textId="77777777">
        <w:tc>
          <w:tcPr>
            <w:tcW w:w="2509" w:type="dxa"/>
          </w:tcPr>
          <w:p w14:paraId="125D0700" w14:textId="77777777" w:rsidR="00C01157" w:rsidRDefault="008B2D65">
            <w:r>
              <w:rPr>
                <w:b/>
              </w:rPr>
              <w:t>State Class</w:t>
            </w:r>
          </w:p>
        </w:tc>
        <w:tc>
          <w:tcPr>
            <w:tcW w:w="2509" w:type="dxa"/>
          </w:tcPr>
          <w:p w14:paraId="15E250D6" w14:textId="77777777" w:rsidR="00C01157" w:rsidRDefault="008B2D65">
            <w:r>
              <w:rPr>
                <w:b/>
              </w:rPr>
              <w:t>Value</w:t>
            </w:r>
          </w:p>
        </w:tc>
        <w:tc>
          <w:tcPr>
            <w:tcW w:w="2509" w:type="dxa"/>
          </w:tcPr>
          <w:p w14:paraId="2643E04F" w14:textId="77777777" w:rsidR="00C01157" w:rsidRDefault="008B2D65">
            <w:r>
              <w:rPr>
                <w:b/>
              </w:rPr>
              <w:t>Visual/Interaction Treatment</w:t>
            </w:r>
          </w:p>
        </w:tc>
        <w:tc>
          <w:tcPr>
            <w:tcW w:w="2509" w:type="dxa"/>
          </w:tcPr>
          <w:p w14:paraId="150103E1" w14:textId="77777777" w:rsidR="00C01157" w:rsidRDefault="008B2D65">
            <w:r>
              <w:rPr>
                <w:b/>
              </w:rPr>
              <w:t>Human-Primary Caution</w:t>
            </w:r>
          </w:p>
        </w:tc>
      </w:tr>
      <w:tr w:rsidR="00C01157" w14:paraId="655CF71E" w14:textId="77777777">
        <w:tc>
          <w:tcPr>
            <w:tcW w:w="2509" w:type="dxa"/>
          </w:tcPr>
          <w:p w14:paraId="595A83B4" w14:textId="77777777" w:rsidR="00C01157" w:rsidRDefault="008B2D65">
            <w:r>
              <w:t>ARGUS mode (Ch.11)</w:t>
            </w:r>
          </w:p>
        </w:tc>
        <w:tc>
          <w:tcPr>
            <w:tcW w:w="2509" w:type="dxa"/>
          </w:tcPr>
          <w:p w14:paraId="007B6C08" w14:textId="77777777" w:rsidR="00C01157" w:rsidRDefault="008B2D65">
            <w:r>
              <w:t>Docked / Expanded / Full-Screen</w:t>
            </w:r>
          </w:p>
        </w:tc>
        <w:tc>
          <w:tcPr>
            <w:tcW w:w="2509" w:type="dxa"/>
          </w:tcPr>
          <w:p w14:paraId="19EC2801" w14:textId="77777777" w:rsidR="00C01157" w:rsidRDefault="008B2D65">
            <w:r>
              <w:t>Distinct chrome per mode; critical banners persist in all three</w:t>
            </w:r>
          </w:p>
        </w:tc>
        <w:tc>
          <w:tcPr>
            <w:tcW w:w="2509" w:type="dxa"/>
          </w:tcPr>
          <w:p w14:paraId="13C77194" w14:textId="77777777" w:rsidR="00C01157" w:rsidRDefault="008B2D65">
            <w:r>
              <w:t>Presentation mode never changes ARGUS authority</w:t>
            </w:r>
          </w:p>
        </w:tc>
      </w:tr>
      <w:tr w:rsidR="00C01157" w14:paraId="647A2D11" w14:textId="77777777">
        <w:tc>
          <w:tcPr>
            <w:tcW w:w="2509" w:type="dxa"/>
          </w:tcPr>
          <w:p w14:paraId="3A8132DF" w14:textId="77777777" w:rsidR="00C01157" w:rsidRDefault="008B2D65">
            <w:r>
              <w:t>Agent state (Ch.14)</w:t>
            </w:r>
          </w:p>
        </w:tc>
        <w:tc>
          <w:tcPr>
            <w:tcW w:w="2509" w:type="dxa"/>
          </w:tcPr>
          <w:p w14:paraId="098965A3" w14:textId="77777777" w:rsidR="00C01157" w:rsidRDefault="008B2D65">
            <w:r>
              <w:t>Registered / Ephemeral / multi-Agent</w:t>
            </w:r>
          </w:p>
        </w:tc>
        <w:tc>
          <w:tcPr>
            <w:tcW w:w="2509" w:type="dxa"/>
          </w:tcPr>
          <w:p w14:paraId="770CE2C5" w14:textId="77777777" w:rsidR="00C01157" w:rsidRDefault="008B2D65">
            <w:r>
              <w:t>Non-human avatar/typography; explicit delegation chain</w:t>
            </w:r>
          </w:p>
        </w:tc>
        <w:tc>
          <w:tcPr>
            <w:tcW w:w="2509" w:type="dxa"/>
          </w:tcPr>
          <w:p w14:paraId="4464A77D" w14:textId="77777777" w:rsidR="00C01157" w:rsidRDefault="008B2D65">
            <w:r>
              <w:t>Agent status is never rendered as human or institutional authority</w:t>
            </w:r>
          </w:p>
        </w:tc>
      </w:tr>
      <w:tr w:rsidR="00C01157" w14:paraId="2EF58848" w14:textId="77777777">
        <w:tc>
          <w:tcPr>
            <w:tcW w:w="2509" w:type="dxa"/>
          </w:tcPr>
          <w:p w14:paraId="3E1FCA08" w14:textId="77777777" w:rsidR="00C01157" w:rsidRDefault="008B2D65">
            <w:r>
              <w:t>Gate A</w:t>
            </w:r>
          </w:p>
        </w:tc>
        <w:tc>
          <w:tcPr>
            <w:tcW w:w="2509" w:type="dxa"/>
          </w:tcPr>
          <w:p w14:paraId="64965B1D" w14:textId="77777777" w:rsidR="00C01157" w:rsidRDefault="008B2D65">
            <w:r>
              <w:t>Pass / Fail</w:t>
            </w:r>
          </w:p>
        </w:tc>
        <w:tc>
          <w:tcPr>
            <w:tcW w:w="2509" w:type="dxa"/>
          </w:tcPr>
          <w:p w14:paraId="773248F0" w14:textId="77777777" w:rsidR="00C01157" w:rsidRDefault="008B2D65">
            <w:r>
              <w:t>Distinct icon from Gate B/VPF; internal-facing by default</w:t>
            </w:r>
          </w:p>
        </w:tc>
        <w:tc>
          <w:tcPr>
            <w:tcW w:w="2509" w:type="dxa"/>
          </w:tcPr>
          <w:p w14:paraId="5F25247C" w14:textId="77777777" w:rsidR="00C01157" w:rsidRDefault="008B2D65">
            <w:r>
              <w:t>Gate A pass is a pre-execution technical check, never a Human Approval</w:t>
            </w:r>
          </w:p>
        </w:tc>
      </w:tr>
      <w:tr w:rsidR="00C01157" w14:paraId="18D1A66D" w14:textId="77777777">
        <w:tc>
          <w:tcPr>
            <w:tcW w:w="2509" w:type="dxa"/>
          </w:tcPr>
          <w:p w14:paraId="1C7A06D4" w14:textId="77777777" w:rsidR="00C01157" w:rsidRDefault="008B2D65">
            <w:r>
              <w:t>Gate B</w:t>
            </w:r>
          </w:p>
        </w:tc>
        <w:tc>
          <w:tcPr>
            <w:tcW w:w="2509" w:type="dxa"/>
          </w:tcPr>
          <w:p w14:paraId="1064B03C" w14:textId="77777777" w:rsidR="00C01157" w:rsidRDefault="008B2D65">
            <w:r>
              <w:t>Pass / Fail</w:t>
            </w:r>
          </w:p>
        </w:tc>
        <w:tc>
          <w:tcPr>
            <w:tcW w:w="2509" w:type="dxa"/>
          </w:tcPr>
          <w:p w14:paraId="01C9B0A3" w14:textId="77777777" w:rsidR="00C01157" w:rsidRDefault="008B2D65">
            <w:r>
              <w:t>Distinct icon from Gate A/VPF</w:t>
            </w:r>
          </w:p>
        </w:tc>
        <w:tc>
          <w:tcPr>
            <w:tcW w:w="2509" w:type="dxa"/>
          </w:tcPr>
          <w:p w14:paraId="318A1197" w14:textId="77777777" w:rsidR="00C01157" w:rsidRDefault="008B2D65">
            <w:r>
              <w:t>Gate B pass is a technical validation check, never a Human Approval</w:t>
            </w:r>
          </w:p>
        </w:tc>
      </w:tr>
      <w:tr w:rsidR="00C01157" w14:paraId="1FAEC1AB" w14:textId="77777777">
        <w:tc>
          <w:tcPr>
            <w:tcW w:w="2509" w:type="dxa"/>
          </w:tcPr>
          <w:p w14:paraId="3DEA628A" w14:textId="77777777" w:rsidR="00C01157" w:rsidRDefault="008B2D65">
            <w:r>
              <w:t>VPF disposition</w:t>
            </w:r>
          </w:p>
        </w:tc>
        <w:tc>
          <w:tcPr>
            <w:tcW w:w="2509" w:type="dxa"/>
          </w:tcPr>
          <w:p w14:paraId="63D311C9" w14:textId="77777777" w:rsidR="00C01157" w:rsidRDefault="008B2D65">
            <w:r>
              <w:t>PASS / QUALIFIED / REJECT / HUMAN_REVIEW_REQUIRED / VALIDATION_UNAVAILABLE</w:t>
            </w:r>
          </w:p>
        </w:tc>
        <w:tc>
          <w:tcPr>
            <w:tcW w:w="2509" w:type="dxa"/>
          </w:tcPr>
          <w:p w14:paraId="335E3B10" w14:textId="77777777" w:rsidR="00C01157" w:rsidRDefault="008B2D65">
            <w:r>
              <w:t>Five visually distinct treatments, none using an approval-style checkmark</w:t>
            </w:r>
          </w:p>
        </w:tc>
        <w:tc>
          <w:tcPr>
            <w:tcW w:w="2509" w:type="dxa"/>
          </w:tcPr>
          <w:p w14:paraId="410CB5FF" w14:textId="77777777" w:rsidR="00C01157" w:rsidRDefault="008B2D65">
            <w:r>
              <w:t>No VPF disposition, including PASS, constitutes Human Approval or Evidence</w:t>
            </w:r>
          </w:p>
        </w:tc>
      </w:tr>
    </w:tbl>
    <w:p w14:paraId="0E488249" w14:textId="77777777" w:rsidR="00C01157" w:rsidRDefault="00C01157"/>
    <w:p w14:paraId="0EBAD0BC" w14:textId="77777777" w:rsidR="00C01157" w:rsidRDefault="008B2D65">
      <w:pPr>
        <w:pStyle w:val="Heading2"/>
      </w:pPr>
      <w:bookmarkStart w:id="99" w:name="_Toc240365897"/>
      <w:r>
        <w:t>15.R  RACI / Control Ownership</w:t>
      </w:r>
      <w:bookmarkEnd w:id="99"/>
    </w:p>
    <w:p w14:paraId="2FE68833" w14:textId="77777777" w:rsidR="00C01157" w:rsidRDefault="008B2D65">
      <w:pPr>
        <w:pStyle w:val="NCIEFigureCaption"/>
      </w:pPr>
      <w:r>
        <w:t>Table 19. Chapter 15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2A6F84F0" w14:textId="77777777">
        <w:tc>
          <w:tcPr>
            <w:tcW w:w="2007" w:type="dxa"/>
          </w:tcPr>
          <w:p w14:paraId="3A03E671" w14:textId="77777777" w:rsidR="00C01157" w:rsidRDefault="008B2D65">
            <w:r>
              <w:rPr>
                <w:b/>
              </w:rPr>
              <w:t>Function</w:t>
            </w:r>
          </w:p>
        </w:tc>
        <w:tc>
          <w:tcPr>
            <w:tcW w:w="2007" w:type="dxa"/>
          </w:tcPr>
          <w:p w14:paraId="42AC55B1" w14:textId="77777777" w:rsidR="00C01157" w:rsidRDefault="008B2D65">
            <w:r>
              <w:rPr>
                <w:b/>
              </w:rPr>
              <w:t>Accountable (NCIE-</w:t>
            </w:r>
            <w:r>
              <w:rPr>
                <w:b/>
              </w:rPr>
              <w:lastRenderedPageBreak/>
              <w:t>008)</w:t>
            </w:r>
          </w:p>
        </w:tc>
        <w:tc>
          <w:tcPr>
            <w:tcW w:w="2007" w:type="dxa"/>
          </w:tcPr>
          <w:p w14:paraId="68603C91" w14:textId="77777777" w:rsidR="00C01157" w:rsidRDefault="008B2D65">
            <w:r>
              <w:rPr>
                <w:b/>
              </w:rPr>
              <w:lastRenderedPageBreak/>
              <w:t>Responsible (UX)</w:t>
            </w:r>
          </w:p>
        </w:tc>
        <w:tc>
          <w:tcPr>
            <w:tcW w:w="2007" w:type="dxa"/>
          </w:tcPr>
          <w:p w14:paraId="4F007BA3" w14:textId="77777777" w:rsidR="00C01157" w:rsidRDefault="008B2D65">
            <w:r>
              <w:rPr>
                <w:b/>
              </w:rPr>
              <w:t>Consulted</w:t>
            </w:r>
          </w:p>
        </w:tc>
        <w:tc>
          <w:tcPr>
            <w:tcW w:w="2007" w:type="dxa"/>
          </w:tcPr>
          <w:p w14:paraId="60940ACF" w14:textId="77777777" w:rsidR="00C01157" w:rsidRDefault="008B2D65">
            <w:r>
              <w:rPr>
                <w:b/>
              </w:rPr>
              <w:t>Informed</w:t>
            </w:r>
          </w:p>
        </w:tc>
      </w:tr>
      <w:tr w:rsidR="00C01157" w14:paraId="6BF7CA40" w14:textId="77777777">
        <w:tc>
          <w:tcPr>
            <w:tcW w:w="2007" w:type="dxa"/>
          </w:tcPr>
          <w:p w14:paraId="134BA795" w14:textId="77777777" w:rsidR="00C01157" w:rsidRDefault="008B2D65">
            <w:r>
              <w:t>Approve labels/icons for validation states</w:t>
            </w:r>
          </w:p>
        </w:tc>
        <w:tc>
          <w:tcPr>
            <w:tcW w:w="2007" w:type="dxa"/>
          </w:tcPr>
          <w:p w14:paraId="5868C20A" w14:textId="77777777" w:rsidR="00C01157" w:rsidRDefault="008B2D65">
            <w:r>
              <w:t>Accountable Authority Class (to be assigned)</w:t>
            </w:r>
          </w:p>
        </w:tc>
        <w:tc>
          <w:tcPr>
            <w:tcW w:w="2007" w:type="dxa"/>
          </w:tcPr>
          <w:p w14:paraId="45E8DB57" w14:textId="77777777" w:rsidR="00C01157" w:rsidRDefault="008B2D65">
            <w:r>
              <w:t>VPF Presentation Owner (to be assigned)</w:t>
            </w:r>
          </w:p>
        </w:tc>
        <w:tc>
          <w:tcPr>
            <w:tcW w:w="2007" w:type="dxa"/>
          </w:tcPr>
          <w:p w14:paraId="11336D0E" w14:textId="77777777" w:rsidR="00C01157" w:rsidRDefault="008B2D65">
            <w:r>
              <w:t>NCIE-007 VPF architecture owner</w:t>
            </w:r>
          </w:p>
        </w:tc>
        <w:tc>
          <w:tcPr>
            <w:tcW w:w="2007" w:type="dxa"/>
          </w:tcPr>
          <w:p w14:paraId="7CEB5A65" w14:textId="77777777" w:rsidR="00C01157" w:rsidRDefault="008B2D65">
            <w:r>
              <w:t>Assurance/Audit (NCIE-008)</w:t>
            </w:r>
          </w:p>
        </w:tc>
      </w:tr>
    </w:tbl>
    <w:p w14:paraId="1C16F94E" w14:textId="77777777" w:rsidR="00C01157" w:rsidRDefault="00C01157"/>
    <w:p w14:paraId="3866E926" w14:textId="77777777" w:rsidR="00C01157" w:rsidRDefault="008B2D65">
      <w:pPr>
        <w:pStyle w:val="Heading2"/>
      </w:pPr>
      <w:bookmarkStart w:id="100" w:name="_Toc240365898"/>
      <w:r>
        <w:t>Human Review Focus</w:t>
      </w:r>
      <w:bookmarkEnd w:id="100"/>
    </w:p>
    <w:p w14:paraId="5F0B190A" w14:textId="77777777" w:rsidR="00C01157" w:rsidRDefault="008B2D65">
      <w:pPr>
        <w:pStyle w:val="ListBullet"/>
      </w:pPr>
      <w:r>
        <w:t>[INSTITUTIONAL CONFIRMATION REQUIRED] (Blocking)  HR12-15-1: Approve labels/icons for validation states.</w:t>
      </w:r>
    </w:p>
    <w:p w14:paraId="47CC845A" w14:textId="77777777" w:rsidR="00C01157" w:rsidRDefault="008B2D65">
      <w:pPr>
        <w:pStyle w:val="NCIETraceBlock"/>
      </w:pPr>
      <w:r>
        <w:t>Traceability: NCIE-007 Ch.21/26; NCIE-003.</w:t>
      </w:r>
    </w:p>
    <w:p w14:paraId="0BFE43DF" w14:textId="77777777" w:rsidR="00C01157" w:rsidRDefault="008B2D65">
      <w:pPr>
        <w:pStyle w:val="NCIEChapterLabel"/>
      </w:pPr>
      <w:r>
        <w:lastRenderedPageBreak/>
        <w:t>NCIE-012 — Chapter 16 Expansion</w:t>
      </w:r>
    </w:p>
    <w:p w14:paraId="347E66F4" w14:textId="77777777" w:rsidR="00C01157" w:rsidRDefault="008B2D65">
      <w:pPr>
        <w:pStyle w:val="Heading1"/>
      </w:pPr>
      <w:bookmarkStart w:id="101" w:name="_Toc240365899"/>
      <w:r>
        <w:t>Human Approval, Review &amp; Governance UX</w:t>
      </w:r>
      <w:bookmarkEnd w:id="101"/>
    </w:p>
    <w:p w14:paraId="7040672B" w14:textId="77777777" w:rsidR="00C01157" w:rsidRDefault="008B2D65">
      <w:pPr>
        <w:pStyle w:val="NCIEBody"/>
      </w:pPr>
      <w:r>
        <w:t>Define approval and Human Review interaction patterns.</w:t>
      </w:r>
    </w:p>
    <w:p w14:paraId="71C2D63A" w14:textId="77777777" w:rsidR="00C01157" w:rsidRDefault="008B2D65">
      <w:pPr>
        <w:pStyle w:val="NCIEStatusBlock"/>
      </w:pPr>
      <w:r>
        <w:t>Status: IN DEVELOPMENT — FOR HUMAN REVIEW.</w:t>
      </w:r>
    </w:p>
    <w:p w14:paraId="5AA167C7" w14:textId="77777777" w:rsidR="00C01157" w:rsidRDefault="008B2D65">
      <w:pPr>
        <w:pStyle w:val="NCIEUpstreamBlock"/>
      </w:pPr>
      <w:r>
        <w:t>Upstream: NCIE-008; NCIE-005/007.</w:t>
      </w:r>
    </w:p>
    <w:p w14:paraId="7D172F1B" w14:textId="77777777" w:rsidR="00C01157" w:rsidRDefault="008B2D65">
      <w:pPr>
        <w:pStyle w:val="Heading2"/>
      </w:pPr>
      <w:bookmarkStart w:id="102" w:name="_Toc240365900"/>
      <w:r>
        <w:t>16.0 Salient Things to Note</w:t>
      </w:r>
      <w:bookmarkEnd w:id="102"/>
    </w:p>
    <w:p w14:paraId="7D771BA3" w14:textId="77777777" w:rsidR="00C01157" w:rsidRDefault="008B2D65">
      <w:pPr>
        <w:pStyle w:val="NCIEBody"/>
      </w:pPr>
      <w:r>
        <w:t>Approval binds target/scope/version; warning dismissal is not approval; machine states cannot self-clear Human Review — this chapter's dismiss action is wired only to the banner's visibility, never to the underlying Human Review Register entry.</w:t>
      </w:r>
    </w:p>
    <w:p w14:paraId="5D6C2DBB" w14:textId="77777777" w:rsidR="00C01157" w:rsidRDefault="008B2D65">
      <w:pPr>
        <w:pStyle w:val="Heading2"/>
      </w:pPr>
      <w:bookmarkStart w:id="103" w:name="_Toc240365901"/>
      <w:r>
        <w:t>16.1 Approval Binds Target, Scope and Version</w:t>
      </w:r>
      <w:bookmarkEnd w:id="103"/>
    </w:p>
    <w:p w14:paraId="1A233FF8" w14:textId="77777777" w:rsidR="00C01157" w:rsidRDefault="008B2D65">
      <w:pPr>
        <w:pStyle w:val="NCIEBody"/>
      </w:pPr>
      <w:r>
        <w:t>Every approval interaction visibly states its target, scope and version — the same binding NCIE-008 Ch.10 requires of the underlying decision record. A review queue, evidence package, decision states (approve/reject/conditional), comments, recusal, receipt and expiry are all presented explicitly rather than implied.</w:t>
      </w:r>
    </w:p>
    <w:p w14:paraId="5559C92F" w14:textId="77777777" w:rsidR="00C01157" w:rsidRDefault="008B2D65">
      <w:pPr>
        <w:pStyle w:val="Heading2"/>
      </w:pPr>
      <w:bookmarkStart w:id="104" w:name="_Toc240365902"/>
      <w:r>
        <w:t>16.2 Dismissal Is Not Approval</w:t>
      </w:r>
      <w:bookmarkEnd w:id="104"/>
    </w:p>
    <w:p w14:paraId="708803D6" w14:textId="77777777" w:rsidR="00C01157" w:rsidRDefault="008B2D65">
      <w:pPr>
        <w:pStyle w:val="NCIEBody"/>
      </w:pPr>
      <w:r>
        <w:t>WARNING DISMISSED ≠ RISK ACCEPTED. Dismissing a warning banner closes the banner; it does not record risk acceptance, and no machine state can self-clear a Human Review item through the UI. Approval/review interaction patterns are a Human Review decision at the detail level.</w:t>
      </w:r>
    </w:p>
    <w:p w14:paraId="2D081AEF" w14:textId="77777777" w:rsidR="00C01157" w:rsidRDefault="008B2D65">
      <w:pPr>
        <w:pStyle w:val="Heading2"/>
      </w:pPr>
      <w:bookmarkStart w:id="105" w:name="_Toc240365903"/>
      <w:r>
        <w:t>16.R  RACI / Control Ownership</w:t>
      </w:r>
      <w:bookmarkEnd w:id="105"/>
    </w:p>
    <w:p w14:paraId="2AFE15C5" w14:textId="77777777" w:rsidR="00C01157" w:rsidRDefault="008B2D65">
      <w:pPr>
        <w:pStyle w:val="NCIEFigureCaption"/>
      </w:pPr>
      <w:r>
        <w:t>Table 20. Chapter 16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7A1736E9" w14:textId="77777777">
        <w:tc>
          <w:tcPr>
            <w:tcW w:w="2007" w:type="dxa"/>
          </w:tcPr>
          <w:p w14:paraId="70960353" w14:textId="77777777" w:rsidR="00C01157" w:rsidRDefault="008B2D65">
            <w:r>
              <w:rPr>
                <w:b/>
              </w:rPr>
              <w:t>Function</w:t>
            </w:r>
          </w:p>
        </w:tc>
        <w:tc>
          <w:tcPr>
            <w:tcW w:w="2007" w:type="dxa"/>
          </w:tcPr>
          <w:p w14:paraId="460A8269" w14:textId="77777777" w:rsidR="00C01157" w:rsidRDefault="008B2D65">
            <w:r>
              <w:rPr>
                <w:b/>
              </w:rPr>
              <w:t>Accountable (NCIE-008)</w:t>
            </w:r>
          </w:p>
        </w:tc>
        <w:tc>
          <w:tcPr>
            <w:tcW w:w="2007" w:type="dxa"/>
          </w:tcPr>
          <w:p w14:paraId="1C39C858" w14:textId="77777777" w:rsidR="00C01157" w:rsidRDefault="008B2D65">
            <w:r>
              <w:rPr>
                <w:b/>
              </w:rPr>
              <w:t>Responsible (UX)</w:t>
            </w:r>
          </w:p>
        </w:tc>
        <w:tc>
          <w:tcPr>
            <w:tcW w:w="2007" w:type="dxa"/>
          </w:tcPr>
          <w:p w14:paraId="6FC79568" w14:textId="77777777" w:rsidR="00C01157" w:rsidRDefault="008B2D65">
            <w:r>
              <w:rPr>
                <w:b/>
              </w:rPr>
              <w:t>Consulted</w:t>
            </w:r>
          </w:p>
        </w:tc>
        <w:tc>
          <w:tcPr>
            <w:tcW w:w="2007" w:type="dxa"/>
          </w:tcPr>
          <w:p w14:paraId="56BBB4E2" w14:textId="77777777" w:rsidR="00C01157" w:rsidRDefault="008B2D65">
            <w:r>
              <w:rPr>
                <w:b/>
              </w:rPr>
              <w:t>Informed</w:t>
            </w:r>
          </w:p>
        </w:tc>
      </w:tr>
      <w:tr w:rsidR="00C01157" w14:paraId="116D7920" w14:textId="77777777">
        <w:tc>
          <w:tcPr>
            <w:tcW w:w="2007" w:type="dxa"/>
          </w:tcPr>
          <w:p w14:paraId="67A28FAA" w14:textId="77777777" w:rsidR="00C01157" w:rsidRDefault="008B2D65">
            <w:r>
              <w:t>Approve approval/review interaction patterns</w:t>
            </w:r>
          </w:p>
        </w:tc>
        <w:tc>
          <w:tcPr>
            <w:tcW w:w="2007" w:type="dxa"/>
          </w:tcPr>
          <w:p w14:paraId="626E52E2" w14:textId="77777777" w:rsidR="00C01157" w:rsidRDefault="008B2D65">
            <w:r>
              <w:t>Accountable Authority Class (to be assigned)</w:t>
            </w:r>
          </w:p>
        </w:tc>
        <w:tc>
          <w:tcPr>
            <w:tcW w:w="2007" w:type="dxa"/>
          </w:tcPr>
          <w:p w14:paraId="3D6E980B" w14:textId="77777777" w:rsidR="00C01157" w:rsidRDefault="008B2D65">
            <w:r>
              <w:t>Governance UX Owner (to be assigned)</w:t>
            </w:r>
          </w:p>
        </w:tc>
        <w:tc>
          <w:tcPr>
            <w:tcW w:w="2007" w:type="dxa"/>
          </w:tcPr>
          <w:p w14:paraId="56CBC612" w14:textId="77777777" w:rsidR="00C01157" w:rsidRDefault="008B2D65">
            <w:r>
              <w:t>NCIE-008 Ch.9/10 owner</w:t>
            </w:r>
          </w:p>
        </w:tc>
        <w:tc>
          <w:tcPr>
            <w:tcW w:w="2007" w:type="dxa"/>
          </w:tcPr>
          <w:p w14:paraId="627A85D7" w14:textId="77777777" w:rsidR="00C01157" w:rsidRDefault="008B2D65">
            <w:r>
              <w:t>Assurance/Audit (NCIE-008)</w:t>
            </w:r>
          </w:p>
        </w:tc>
      </w:tr>
    </w:tbl>
    <w:p w14:paraId="2FCC894F" w14:textId="77777777" w:rsidR="00C01157" w:rsidRDefault="00C01157"/>
    <w:p w14:paraId="54BC5684" w14:textId="77777777" w:rsidR="00C01157" w:rsidRDefault="008B2D65">
      <w:pPr>
        <w:pStyle w:val="Heading2"/>
      </w:pPr>
      <w:bookmarkStart w:id="106" w:name="_Toc240365904"/>
      <w:r>
        <w:t>Human Review Focus</w:t>
      </w:r>
      <w:bookmarkEnd w:id="106"/>
    </w:p>
    <w:p w14:paraId="584FF658" w14:textId="77777777" w:rsidR="00C01157" w:rsidRDefault="008B2D65">
      <w:pPr>
        <w:pStyle w:val="ListBullet"/>
      </w:pPr>
      <w:r>
        <w:t>[INSTITUTIONAL CONFIRMATION REQUIRED] (Blocking)  HR12-16-1: Confirm approval/review interaction patterns.</w:t>
      </w:r>
    </w:p>
    <w:p w14:paraId="0EAA797F" w14:textId="77777777" w:rsidR="00C01157" w:rsidRDefault="008B2D65">
      <w:pPr>
        <w:pStyle w:val="NCIETraceBlock"/>
      </w:pPr>
      <w:r>
        <w:t>Traceability: NCIE-008; NCIE-005/007.</w:t>
      </w:r>
    </w:p>
    <w:p w14:paraId="3D03A35A" w14:textId="77777777" w:rsidR="00C01157" w:rsidRDefault="008B2D65">
      <w:pPr>
        <w:pStyle w:val="NCIEChapterLabel"/>
      </w:pPr>
      <w:r>
        <w:lastRenderedPageBreak/>
        <w:t>NCIE-012 — Chapter 17 Expansion</w:t>
      </w:r>
    </w:p>
    <w:p w14:paraId="4F9E7F99" w14:textId="77777777" w:rsidR="00C01157" w:rsidRDefault="008B2D65">
      <w:pPr>
        <w:pStyle w:val="Heading1"/>
      </w:pPr>
      <w:bookmarkStart w:id="107" w:name="_Toc240365905"/>
      <w:r>
        <w:t>Security, Authentication &amp; Step-Up UX</w:t>
      </w:r>
      <w:bookmarkEnd w:id="107"/>
    </w:p>
    <w:p w14:paraId="0E91EA80" w14:textId="77777777" w:rsidR="00C01157" w:rsidRDefault="008B2D65">
      <w:pPr>
        <w:pStyle w:val="NCIEBody"/>
      </w:pPr>
      <w:r>
        <w:t>Define authentication, reauthentication and step-up security UX.</w:t>
      </w:r>
    </w:p>
    <w:p w14:paraId="0EDDE2C8" w14:textId="77777777" w:rsidR="00C01157" w:rsidRDefault="008B2D65">
      <w:pPr>
        <w:pStyle w:val="NCIEStatusBlock"/>
      </w:pPr>
      <w:r>
        <w:t>Status: IN DEVELOPMENT — FOR HUMAN REVIEW.</w:t>
      </w:r>
    </w:p>
    <w:p w14:paraId="7151C18F" w14:textId="77777777" w:rsidR="00C01157" w:rsidRDefault="008B2D65">
      <w:pPr>
        <w:pStyle w:val="NCIEUpstreamBlock"/>
      </w:pPr>
      <w:r>
        <w:t>Upstream: NCIE-009 Ch.5 and handover.</w:t>
      </w:r>
    </w:p>
    <w:p w14:paraId="687B7FE9" w14:textId="77777777" w:rsidR="00C01157" w:rsidRDefault="008B2D65">
      <w:pPr>
        <w:pStyle w:val="Heading2"/>
      </w:pPr>
      <w:bookmarkStart w:id="108" w:name="_Toc240365906"/>
      <w:r>
        <w:t>17.0 Salient Things to Note</w:t>
      </w:r>
      <w:bookmarkEnd w:id="108"/>
    </w:p>
    <w:p w14:paraId="64E6FC50" w14:textId="77777777" w:rsidR="00C01157" w:rsidRDefault="008B2D65">
      <w:pPr>
        <w:pStyle w:val="NCIEBody"/>
      </w:pPr>
      <w:r>
        <w:t>Disabled UI is not enforcement; explain blocks/step-up without leaking sensitive policy — Table 21 fixes a policy-leakage constraint for every security state so the explanation shown never becomes an attacker's roadmap.</w:t>
      </w:r>
    </w:p>
    <w:p w14:paraId="0C6A6DC5" w14:textId="77777777" w:rsidR="00C01157" w:rsidRDefault="008B2D65">
      <w:pPr>
        <w:pStyle w:val="Heading2"/>
      </w:pPr>
      <w:bookmarkStart w:id="109" w:name="_Toc240365907"/>
      <w:r>
        <w:t>17.1 Disabled Is Not Enforcement</w:t>
      </w:r>
      <w:bookmarkEnd w:id="109"/>
    </w:p>
    <w:p w14:paraId="6A01D6D6" w14:textId="77777777" w:rsidR="00C01157" w:rsidRDefault="008B2D65">
      <w:pPr>
        <w:pStyle w:val="NCIEBody"/>
      </w:pPr>
      <w:r>
        <w:t>DISABLED CONTROL ≠ AUTHORIZATION ENFORCEMENT. A greyed-out button is a UX hint, not the security boundary — the actual enforcement is the NCIE-009 server-side check; the UI must never rely on disabling alone to prevent an unauthorized action.</w:t>
      </w:r>
    </w:p>
    <w:p w14:paraId="639BB964" w14:textId="77777777" w:rsidR="00C01157" w:rsidRDefault="008B2D65">
      <w:pPr>
        <w:pStyle w:val="Heading2"/>
      </w:pPr>
      <w:bookmarkStart w:id="110" w:name="_Toc240365908"/>
      <w:r>
        <w:t>17.2 Explaining Blocks Without Leaking Policy</w:t>
      </w:r>
      <w:bookmarkEnd w:id="110"/>
    </w:p>
    <w:p w14:paraId="68240F83" w14:textId="77777777" w:rsidR="00C01157" w:rsidRDefault="008B2D65">
      <w:pPr>
        <w:pStyle w:val="NCIEBody"/>
      </w:pPr>
      <w:r>
        <w:t>Sign-in, session, reauthentication, step-up, denial, revocation and recovery states are explained to the user without leaking sensitive security policy (e.g., exact rules that would help an attacker). Step-up/recovery presentation details are a Human Review decision.</w:t>
      </w:r>
    </w:p>
    <w:p w14:paraId="4A73FACB" w14:textId="77777777" w:rsidR="00C01157" w:rsidRDefault="008B2D65">
      <w:pPr>
        <w:pStyle w:val="Heading2"/>
      </w:pPr>
      <w:bookmarkStart w:id="111" w:name="_Toc240365909"/>
      <w:r>
        <w:t>17.3 Security-State Matrix (directive item 61)</w:t>
      </w:r>
      <w:bookmarkEnd w:id="111"/>
    </w:p>
    <w:p w14:paraId="5E690E4B" w14:textId="77777777" w:rsidR="00C01157" w:rsidRDefault="008B2D65">
      <w:pPr>
        <w:pStyle w:val="NCIEBody"/>
      </w:pPr>
      <w:r>
        <w:t>The matrix below maps security states to UX behavior across Chapters 17-19 without exposing sensitive policy.</w:t>
      </w:r>
    </w:p>
    <w:p w14:paraId="7F563732" w14:textId="77777777" w:rsidR="00C01157" w:rsidRDefault="008B2D65">
      <w:pPr>
        <w:pStyle w:val="NCIEFigureCaption"/>
      </w:pPr>
      <w:r>
        <w:t>Table 21. Security-State Matrix.</w:t>
      </w:r>
    </w:p>
    <w:tbl>
      <w:tblPr>
        <w:tblW w:w="0" w:type="auto"/>
        <w:tblLook w:val="04A0" w:firstRow="1" w:lastRow="0" w:firstColumn="1" w:lastColumn="0" w:noHBand="0" w:noVBand="1"/>
      </w:tblPr>
      <w:tblGrid>
        <w:gridCol w:w="3345"/>
        <w:gridCol w:w="3345"/>
        <w:gridCol w:w="3345"/>
      </w:tblGrid>
      <w:tr w:rsidR="00C01157" w14:paraId="6CAAF45D" w14:textId="77777777">
        <w:tc>
          <w:tcPr>
            <w:tcW w:w="3345" w:type="dxa"/>
          </w:tcPr>
          <w:p w14:paraId="29908535" w14:textId="77777777" w:rsidR="00C01157" w:rsidRDefault="008B2D65">
            <w:r>
              <w:rPr>
                <w:b/>
              </w:rPr>
              <w:t>Security State</w:t>
            </w:r>
          </w:p>
        </w:tc>
        <w:tc>
          <w:tcPr>
            <w:tcW w:w="3345" w:type="dxa"/>
          </w:tcPr>
          <w:p w14:paraId="28530877" w14:textId="77777777" w:rsidR="00C01157" w:rsidRDefault="008B2D65">
            <w:r>
              <w:rPr>
                <w:b/>
              </w:rPr>
              <w:t>UX Behavior</w:t>
            </w:r>
          </w:p>
        </w:tc>
        <w:tc>
          <w:tcPr>
            <w:tcW w:w="3345" w:type="dxa"/>
          </w:tcPr>
          <w:p w14:paraId="14787847" w14:textId="77777777" w:rsidR="00C01157" w:rsidRDefault="008B2D65">
            <w:r>
              <w:rPr>
                <w:b/>
              </w:rPr>
              <w:t>Policy-Leakage Constraint</w:t>
            </w:r>
          </w:p>
        </w:tc>
      </w:tr>
      <w:tr w:rsidR="00C01157" w14:paraId="408F51C7" w14:textId="77777777">
        <w:tc>
          <w:tcPr>
            <w:tcW w:w="3345" w:type="dxa"/>
          </w:tcPr>
          <w:p w14:paraId="756D72F1" w14:textId="77777777" w:rsidR="00C01157" w:rsidRDefault="008B2D65">
            <w:r>
              <w:t>Authenticated (baseline)</w:t>
            </w:r>
          </w:p>
        </w:tc>
        <w:tc>
          <w:tcPr>
            <w:tcW w:w="3345" w:type="dxa"/>
          </w:tcPr>
          <w:p w14:paraId="02DF7BC5" w14:textId="77777777" w:rsidR="00C01157" w:rsidRDefault="008B2D65">
            <w:r>
              <w:t>Normal interface access per current authorization</w:t>
            </w:r>
          </w:p>
        </w:tc>
        <w:tc>
          <w:tcPr>
            <w:tcW w:w="3345" w:type="dxa"/>
          </w:tcPr>
          <w:p w14:paraId="529BDD8D" w14:textId="77777777" w:rsidR="00C01157" w:rsidRDefault="008B2D65">
            <w:r>
              <w:t>N/A</w:t>
            </w:r>
          </w:p>
        </w:tc>
      </w:tr>
      <w:tr w:rsidR="00C01157" w14:paraId="352B7289" w14:textId="77777777">
        <w:tc>
          <w:tcPr>
            <w:tcW w:w="3345" w:type="dxa"/>
          </w:tcPr>
          <w:p w14:paraId="55410AD2" w14:textId="77777777" w:rsidR="00C01157" w:rsidRDefault="008B2D65">
            <w:r>
              <w:t>Step-up required</w:t>
            </w:r>
          </w:p>
        </w:tc>
        <w:tc>
          <w:tcPr>
            <w:tcW w:w="3345" w:type="dxa"/>
          </w:tcPr>
          <w:p w14:paraId="3B48F7BA" w14:textId="77777777" w:rsidR="00C01157" w:rsidRDefault="008B2D65">
            <w:r>
              <w:t>Explicit step-up prompt naming the action requiring it</w:t>
            </w:r>
          </w:p>
        </w:tc>
        <w:tc>
          <w:tcPr>
            <w:tcW w:w="3345" w:type="dxa"/>
          </w:tcPr>
          <w:p w14:paraId="79546173" w14:textId="77777777" w:rsidR="00C01157" w:rsidRDefault="008B2D65">
            <w:r>
              <w:t>Does not reveal the specific assurance-level threshold that triggered it</w:t>
            </w:r>
          </w:p>
        </w:tc>
      </w:tr>
      <w:tr w:rsidR="00C01157" w14:paraId="74A30715" w14:textId="77777777">
        <w:tc>
          <w:tcPr>
            <w:tcW w:w="3345" w:type="dxa"/>
          </w:tcPr>
          <w:p w14:paraId="5ED5D20D" w14:textId="77777777" w:rsidR="00C01157" w:rsidRDefault="008B2D65">
            <w:r>
              <w:t>Denied (authorization)</w:t>
            </w:r>
          </w:p>
        </w:tc>
        <w:tc>
          <w:tcPr>
            <w:tcW w:w="3345" w:type="dxa"/>
          </w:tcPr>
          <w:p w14:paraId="4BE82639" w14:textId="77777777" w:rsidR="00C01157" w:rsidRDefault="008B2D65">
            <w:r>
              <w:t>Generic denial message with a request-access affordance where applicable</w:t>
            </w:r>
          </w:p>
        </w:tc>
        <w:tc>
          <w:tcPr>
            <w:tcW w:w="3345" w:type="dxa"/>
          </w:tcPr>
          <w:p w14:paraId="240F28F5" w14:textId="77777777" w:rsidR="00C01157" w:rsidRDefault="008B2D65">
            <w:r>
              <w:t>Does not reveal why access was denied or what would grant it</w:t>
            </w:r>
          </w:p>
        </w:tc>
      </w:tr>
      <w:tr w:rsidR="00C01157" w14:paraId="0AD9867C" w14:textId="77777777">
        <w:tc>
          <w:tcPr>
            <w:tcW w:w="3345" w:type="dxa"/>
          </w:tcPr>
          <w:p w14:paraId="2D53A6CB" w14:textId="77777777" w:rsidR="00C01157" w:rsidRDefault="008B2D65">
            <w:r>
              <w:t>Session expired/revoked</w:t>
            </w:r>
          </w:p>
        </w:tc>
        <w:tc>
          <w:tcPr>
            <w:tcW w:w="3345" w:type="dxa"/>
          </w:tcPr>
          <w:p w14:paraId="7D327E74" w14:textId="77777777" w:rsidR="00C01157" w:rsidRDefault="008B2D65">
            <w:r>
              <w:t>Explicit re-authentication prompt</w:t>
            </w:r>
          </w:p>
        </w:tc>
        <w:tc>
          <w:tcPr>
            <w:tcW w:w="3345" w:type="dxa"/>
          </w:tcPr>
          <w:p w14:paraId="152A17A3" w14:textId="77777777" w:rsidR="00C01157" w:rsidRDefault="008B2D65">
            <w:r>
              <w:t>Does not reveal whether revocation was routine or security-triggered</w:t>
            </w:r>
          </w:p>
        </w:tc>
      </w:tr>
      <w:tr w:rsidR="00C01157" w14:paraId="1DBFA657" w14:textId="77777777">
        <w:tc>
          <w:tcPr>
            <w:tcW w:w="3345" w:type="dxa"/>
          </w:tcPr>
          <w:p w14:paraId="5608F459" w14:textId="77777777" w:rsidR="00C01157" w:rsidRDefault="008B2D65">
            <w:r>
              <w:t>Privileged/elevated (Ch.18)</w:t>
            </w:r>
          </w:p>
        </w:tc>
        <w:tc>
          <w:tcPr>
            <w:tcW w:w="3345" w:type="dxa"/>
          </w:tcPr>
          <w:p w14:paraId="3092E81A" w14:textId="77777777" w:rsidR="00C01157" w:rsidRDefault="008B2D65">
            <w:r>
              <w:t>Distinct chrome (e.g., banner) for the duration of elevation</w:t>
            </w:r>
          </w:p>
        </w:tc>
        <w:tc>
          <w:tcPr>
            <w:tcW w:w="3345" w:type="dxa"/>
          </w:tcPr>
          <w:p w14:paraId="0EDF0B42" w14:textId="77777777" w:rsidR="00C01157" w:rsidRDefault="008B2D65">
            <w:r>
              <w:t>Does not reveal other users' privileged sessions</w:t>
            </w:r>
          </w:p>
        </w:tc>
      </w:tr>
      <w:tr w:rsidR="00C01157" w14:paraId="64F929A0" w14:textId="77777777">
        <w:tc>
          <w:tcPr>
            <w:tcW w:w="3345" w:type="dxa"/>
          </w:tcPr>
          <w:p w14:paraId="5C5D1665" w14:textId="77777777" w:rsidR="00C01157" w:rsidRDefault="008B2D65">
            <w:r>
              <w:t>Break-glass/emergency (Ch.18)</w:t>
            </w:r>
          </w:p>
        </w:tc>
        <w:tc>
          <w:tcPr>
            <w:tcW w:w="3345" w:type="dxa"/>
          </w:tcPr>
          <w:p w14:paraId="7A3102C5" w14:textId="77777777" w:rsidR="00C01157" w:rsidRDefault="008B2D65">
            <w:r>
              <w:t>Unmistakable emergency banner, non-dismissable without exit action</w:t>
            </w:r>
          </w:p>
        </w:tc>
        <w:tc>
          <w:tcPr>
            <w:tcW w:w="3345" w:type="dxa"/>
          </w:tcPr>
          <w:p w14:paraId="454436DA" w14:textId="77777777" w:rsidR="00C01157" w:rsidRDefault="008B2D65">
            <w:r>
              <w:t>Does not reveal unrelated incident detail</w:t>
            </w:r>
          </w:p>
        </w:tc>
      </w:tr>
      <w:tr w:rsidR="00C01157" w14:paraId="51BC9084" w14:textId="77777777">
        <w:tc>
          <w:tcPr>
            <w:tcW w:w="3345" w:type="dxa"/>
          </w:tcPr>
          <w:p w14:paraId="45BED690" w14:textId="77777777" w:rsidR="00C01157" w:rsidRDefault="008B2D65">
            <w:r>
              <w:t>Restricted/redacted (Ch.19)</w:t>
            </w:r>
          </w:p>
        </w:tc>
        <w:tc>
          <w:tcPr>
            <w:tcW w:w="3345" w:type="dxa"/>
          </w:tcPr>
          <w:p w14:paraId="453A1A52" w14:textId="77777777" w:rsidR="00C01157" w:rsidRDefault="008B2D65">
            <w:r>
              <w:t>Masked/redacted presentation, no existence-count leakage</w:t>
            </w:r>
          </w:p>
        </w:tc>
        <w:tc>
          <w:tcPr>
            <w:tcW w:w="3345" w:type="dxa"/>
          </w:tcPr>
          <w:p w14:paraId="6110849E" w14:textId="77777777" w:rsidR="00C01157" w:rsidRDefault="008B2D65">
            <w:r>
              <w:t>Does not reveal object existence through counts, labels or layout artifacts</w:t>
            </w:r>
          </w:p>
        </w:tc>
      </w:tr>
    </w:tbl>
    <w:p w14:paraId="4A01001A" w14:textId="77777777" w:rsidR="00C01157" w:rsidRDefault="00C01157"/>
    <w:p w14:paraId="236DD1B8" w14:textId="77777777" w:rsidR="00C01157" w:rsidRDefault="008B2D65">
      <w:pPr>
        <w:pStyle w:val="Heading2"/>
      </w:pPr>
      <w:bookmarkStart w:id="112" w:name="_Toc240365910"/>
      <w:r>
        <w:t>17.R  RACI / Control Ownership</w:t>
      </w:r>
      <w:bookmarkEnd w:id="112"/>
    </w:p>
    <w:p w14:paraId="47134561" w14:textId="77777777" w:rsidR="00C01157" w:rsidRDefault="008B2D65">
      <w:pPr>
        <w:pStyle w:val="NCIEFigureCaption"/>
      </w:pPr>
      <w:r>
        <w:t>Table 22. Chapter 17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1688907B" w14:textId="77777777">
        <w:tc>
          <w:tcPr>
            <w:tcW w:w="2007" w:type="dxa"/>
          </w:tcPr>
          <w:p w14:paraId="4959634B" w14:textId="77777777" w:rsidR="00C01157" w:rsidRDefault="008B2D65">
            <w:r>
              <w:rPr>
                <w:b/>
              </w:rPr>
              <w:t>Function</w:t>
            </w:r>
          </w:p>
        </w:tc>
        <w:tc>
          <w:tcPr>
            <w:tcW w:w="2007" w:type="dxa"/>
          </w:tcPr>
          <w:p w14:paraId="054311E9" w14:textId="77777777" w:rsidR="00C01157" w:rsidRDefault="008B2D65">
            <w:r>
              <w:rPr>
                <w:b/>
              </w:rPr>
              <w:t>Accountable (NCIE-008)</w:t>
            </w:r>
          </w:p>
        </w:tc>
        <w:tc>
          <w:tcPr>
            <w:tcW w:w="2007" w:type="dxa"/>
          </w:tcPr>
          <w:p w14:paraId="7912CD11" w14:textId="77777777" w:rsidR="00C01157" w:rsidRDefault="008B2D65">
            <w:r>
              <w:rPr>
                <w:b/>
              </w:rPr>
              <w:t>Responsible (UX)</w:t>
            </w:r>
          </w:p>
        </w:tc>
        <w:tc>
          <w:tcPr>
            <w:tcW w:w="2007" w:type="dxa"/>
          </w:tcPr>
          <w:p w14:paraId="6151F292" w14:textId="77777777" w:rsidR="00C01157" w:rsidRDefault="008B2D65">
            <w:r>
              <w:rPr>
                <w:b/>
              </w:rPr>
              <w:t>Consulted</w:t>
            </w:r>
          </w:p>
        </w:tc>
        <w:tc>
          <w:tcPr>
            <w:tcW w:w="2007" w:type="dxa"/>
          </w:tcPr>
          <w:p w14:paraId="1FD3AC60" w14:textId="77777777" w:rsidR="00C01157" w:rsidRDefault="008B2D65">
            <w:r>
              <w:rPr>
                <w:b/>
              </w:rPr>
              <w:t>Informed</w:t>
            </w:r>
          </w:p>
        </w:tc>
      </w:tr>
      <w:tr w:rsidR="00C01157" w14:paraId="11D36EEB" w14:textId="77777777">
        <w:tc>
          <w:tcPr>
            <w:tcW w:w="2007" w:type="dxa"/>
          </w:tcPr>
          <w:p w14:paraId="101B7B9B" w14:textId="77777777" w:rsidR="00C01157" w:rsidRDefault="008B2D65">
            <w:r>
              <w:lastRenderedPageBreak/>
              <w:t>Approve step-up/recovery presentation</w:t>
            </w:r>
          </w:p>
        </w:tc>
        <w:tc>
          <w:tcPr>
            <w:tcW w:w="2007" w:type="dxa"/>
          </w:tcPr>
          <w:p w14:paraId="09619046" w14:textId="77777777" w:rsidR="00C01157" w:rsidRDefault="008B2D65">
            <w:r>
              <w:t>Accountable Authority Class (to be assigned)</w:t>
            </w:r>
          </w:p>
        </w:tc>
        <w:tc>
          <w:tcPr>
            <w:tcW w:w="2007" w:type="dxa"/>
          </w:tcPr>
          <w:p w14:paraId="7EE89249" w14:textId="77777777" w:rsidR="00C01157" w:rsidRDefault="008B2D65">
            <w:r>
              <w:t>Security UX Owner (to be assigned)</w:t>
            </w:r>
          </w:p>
        </w:tc>
        <w:tc>
          <w:tcPr>
            <w:tcW w:w="2007" w:type="dxa"/>
          </w:tcPr>
          <w:p w14:paraId="3B40F7F3" w14:textId="77777777" w:rsidR="00C01157" w:rsidRDefault="008B2D65">
            <w:r>
              <w:t>NCIE-009 IAM owner</w:t>
            </w:r>
          </w:p>
        </w:tc>
        <w:tc>
          <w:tcPr>
            <w:tcW w:w="2007" w:type="dxa"/>
          </w:tcPr>
          <w:p w14:paraId="467501D0" w14:textId="77777777" w:rsidR="00C01157" w:rsidRDefault="008B2D65">
            <w:r>
              <w:t>Assurance/Audit (NCIE-008)</w:t>
            </w:r>
          </w:p>
        </w:tc>
      </w:tr>
    </w:tbl>
    <w:p w14:paraId="7752E57D" w14:textId="77777777" w:rsidR="00C01157" w:rsidRDefault="00C01157"/>
    <w:p w14:paraId="423AEE7C" w14:textId="77777777" w:rsidR="00C01157" w:rsidRDefault="008B2D65">
      <w:pPr>
        <w:pStyle w:val="Heading2"/>
      </w:pPr>
      <w:bookmarkStart w:id="113" w:name="_Toc240365911"/>
      <w:r>
        <w:t>Human Review Focus</w:t>
      </w:r>
      <w:bookmarkEnd w:id="113"/>
    </w:p>
    <w:p w14:paraId="69DBF179" w14:textId="77777777" w:rsidR="00C01157" w:rsidRDefault="008B2D65">
      <w:pPr>
        <w:pStyle w:val="ListBullet"/>
      </w:pPr>
      <w:r>
        <w:t>[SECURITY/SOVEREIGNTY CONFIRMATION REQUIRED] (Blocking)  HR12-17-1: Confirm step-up/recovery presentation.</w:t>
      </w:r>
    </w:p>
    <w:p w14:paraId="35CB9469" w14:textId="77777777" w:rsidR="00C01157" w:rsidRDefault="008B2D65">
      <w:pPr>
        <w:pStyle w:val="NCIETraceBlock"/>
      </w:pPr>
      <w:r>
        <w:t>Traceability: NCIE-009 Ch.5 and handover.</w:t>
      </w:r>
    </w:p>
    <w:p w14:paraId="5E0957BC" w14:textId="77777777" w:rsidR="00C01157" w:rsidRDefault="008B2D65">
      <w:pPr>
        <w:pStyle w:val="NCIEChapterLabel"/>
      </w:pPr>
      <w:r>
        <w:lastRenderedPageBreak/>
        <w:t>NCIE-012 — Chapter 18 Expansion</w:t>
      </w:r>
    </w:p>
    <w:p w14:paraId="2777AE1A" w14:textId="77777777" w:rsidR="00C01157" w:rsidRDefault="008B2D65">
      <w:pPr>
        <w:pStyle w:val="Heading1"/>
      </w:pPr>
      <w:bookmarkStart w:id="114" w:name="_Toc240365912"/>
      <w:r>
        <w:t>Privileged &amp; Break-Glass UX</w:t>
      </w:r>
      <w:bookmarkEnd w:id="114"/>
    </w:p>
    <w:p w14:paraId="355ED704" w14:textId="77777777" w:rsidR="00C01157" w:rsidRDefault="008B2D65">
      <w:pPr>
        <w:pStyle w:val="NCIEBody"/>
      </w:pPr>
      <w:r>
        <w:t>Define privileged elevation and emergency (break-glass) UX.</w:t>
      </w:r>
    </w:p>
    <w:p w14:paraId="126B7771" w14:textId="77777777" w:rsidR="00C01157" w:rsidRDefault="008B2D65">
      <w:pPr>
        <w:pStyle w:val="NCIEStatusBlock"/>
      </w:pPr>
      <w:r>
        <w:t>Status: IN DEVELOPMENT — FOR HUMAN REVIEW.</w:t>
      </w:r>
    </w:p>
    <w:p w14:paraId="3FD1EC5D" w14:textId="77777777" w:rsidR="00C01157" w:rsidRDefault="008B2D65">
      <w:pPr>
        <w:pStyle w:val="NCIEUpstreamBlock"/>
      </w:pPr>
      <w:r>
        <w:t>Upstream: NCIE-009 Ch.8-9; NCIE-008.</w:t>
      </w:r>
    </w:p>
    <w:p w14:paraId="73657C1B" w14:textId="77777777" w:rsidR="00C01157" w:rsidRDefault="008B2D65">
      <w:pPr>
        <w:pStyle w:val="Heading2"/>
      </w:pPr>
      <w:bookmarkStart w:id="115" w:name="_Toc240365913"/>
      <w:r>
        <w:t>18.0 Salient Things to Note</w:t>
      </w:r>
      <w:bookmarkEnd w:id="115"/>
    </w:p>
    <w:p w14:paraId="17570D39" w14:textId="77777777" w:rsidR="00C01157" w:rsidRDefault="008B2D65">
      <w:pPr>
        <w:pStyle w:val="NCIEBody"/>
      </w:pPr>
      <w:r>
        <w:t>BREAK-GLASS ≠ PERMANENT PRIVILEGE; emergency mode must be unmistakable, scoped and temporary — this chapter's emergency banner is non-dismissable and carries a visible expiry so it can never be mistaken for a permanent state.</w:t>
      </w:r>
    </w:p>
    <w:p w14:paraId="01A30F77" w14:textId="77777777" w:rsidR="00C01157" w:rsidRDefault="008B2D65">
      <w:pPr>
        <w:pStyle w:val="Heading2"/>
      </w:pPr>
      <w:bookmarkStart w:id="116" w:name="_Toc240365914"/>
      <w:r>
        <w:t>18.1 Emergency State Must Be Unmistakable</w:t>
      </w:r>
      <w:bookmarkEnd w:id="116"/>
    </w:p>
    <w:p w14:paraId="6794EDD8" w14:textId="77777777" w:rsidR="00C01157" w:rsidRDefault="008B2D65">
      <w:pPr>
        <w:pStyle w:val="NCIEBody"/>
      </w:pPr>
      <w:r>
        <w:t>BREAK-GLASS ≠ PERMANENT PRIVILEGE. Elevation carries a stated rationale and warning before activation; once active, an emergency banner is unmistakable, cannot be dismissed without an explicit exit action, and shows a visible expiry countdown where applicable.</w:t>
      </w:r>
    </w:p>
    <w:p w14:paraId="5775585A" w14:textId="77777777" w:rsidR="00C01157" w:rsidRDefault="008B2D65">
      <w:pPr>
        <w:pStyle w:val="Heading2"/>
      </w:pPr>
      <w:bookmarkStart w:id="117" w:name="_Toc240365915"/>
      <w:r>
        <w:t>18.2 Receipt and Post-Review</w:t>
      </w:r>
      <w:bookmarkEnd w:id="117"/>
    </w:p>
    <w:p w14:paraId="4BCB54AE" w14:textId="77777777" w:rsidR="00C01157" w:rsidRDefault="008B2D65">
      <w:pPr>
        <w:pStyle w:val="NCIEBody"/>
      </w:pPr>
      <w:r>
        <w:t>Every break-glass session produces a receipt and is subject to post-event review (NCIE-009 Ch.9) — the UX surfaces both, so the acting user and reviewers can see the same record. Break-glass confirmation wording is a Human Review decision.</w:t>
      </w:r>
    </w:p>
    <w:p w14:paraId="527C64D6" w14:textId="77777777" w:rsidR="00C01157" w:rsidRDefault="008B2D65">
      <w:pPr>
        <w:pStyle w:val="Heading2"/>
      </w:pPr>
      <w:bookmarkStart w:id="118" w:name="_Toc240365916"/>
      <w:r>
        <w:t>18.R  RACI / Control Ownership</w:t>
      </w:r>
      <w:bookmarkEnd w:id="118"/>
    </w:p>
    <w:p w14:paraId="0935467A" w14:textId="77777777" w:rsidR="00C01157" w:rsidRDefault="008B2D65">
      <w:pPr>
        <w:pStyle w:val="NCIEFigureCaption"/>
      </w:pPr>
      <w:r>
        <w:t>Table 23. Chapter 18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558D5C01" w14:textId="77777777">
        <w:tc>
          <w:tcPr>
            <w:tcW w:w="2007" w:type="dxa"/>
          </w:tcPr>
          <w:p w14:paraId="5BDD7CE7" w14:textId="77777777" w:rsidR="00C01157" w:rsidRDefault="008B2D65">
            <w:r>
              <w:rPr>
                <w:b/>
              </w:rPr>
              <w:t>Function</w:t>
            </w:r>
          </w:p>
        </w:tc>
        <w:tc>
          <w:tcPr>
            <w:tcW w:w="2007" w:type="dxa"/>
          </w:tcPr>
          <w:p w14:paraId="5B0D87CD" w14:textId="77777777" w:rsidR="00C01157" w:rsidRDefault="008B2D65">
            <w:r>
              <w:rPr>
                <w:b/>
              </w:rPr>
              <w:t>Accountable (NCIE-008)</w:t>
            </w:r>
          </w:p>
        </w:tc>
        <w:tc>
          <w:tcPr>
            <w:tcW w:w="2007" w:type="dxa"/>
          </w:tcPr>
          <w:p w14:paraId="311FB42B" w14:textId="77777777" w:rsidR="00C01157" w:rsidRDefault="008B2D65">
            <w:r>
              <w:rPr>
                <w:b/>
              </w:rPr>
              <w:t>Responsible (UX)</w:t>
            </w:r>
          </w:p>
        </w:tc>
        <w:tc>
          <w:tcPr>
            <w:tcW w:w="2007" w:type="dxa"/>
          </w:tcPr>
          <w:p w14:paraId="284F904B" w14:textId="77777777" w:rsidR="00C01157" w:rsidRDefault="008B2D65">
            <w:r>
              <w:rPr>
                <w:b/>
              </w:rPr>
              <w:t>Consulted</w:t>
            </w:r>
          </w:p>
        </w:tc>
        <w:tc>
          <w:tcPr>
            <w:tcW w:w="2007" w:type="dxa"/>
          </w:tcPr>
          <w:p w14:paraId="0F5F4958" w14:textId="77777777" w:rsidR="00C01157" w:rsidRDefault="008B2D65">
            <w:r>
              <w:rPr>
                <w:b/>
              </w:rPr>
              <w:t>Informed</w:t>
            </w:r>
          </w:p>
        </w:tc>
      </w:tr>
      <w:tr w:rsidR="00C01157" w14:paraId="374441BD" w14:textId="77777777">
        <w:tc>
          <w:tcPr>
            <w:tcW w:w="2007" w:type="dxa"/>
          </w:tcPr>
          <w:p w14:paraId="2B0F848E" w14:textId="77777777" w:rsidR="00C01157" w:rsidRDefault="008B2D65">
            <w:r>
              <w:t>Approve break-glass confirmation wording</w:t>
            </w:r>
          </w:p>
        </w:tc>
        <w:tc>
          <w:tcPr>
            <w:tcW w:w="2007" w:type="dxa"/>
          </w:tcPr>
          <w:p w14:paraId="0D5D0E89" w14:textId="77777777" w:rsidR="00C01157" w:rsidRDefault="008B2D65">
            <w:r>
              <w:t>Emergency Authority (NCIE-008, to be assigned)</w:t>
            </w:r>
          </w:p>
        </w:tc>
        <w:tc>
          <w:tcPr>
            <w:tcW w:w="2007" w:type="dxa"/>
          </w:tcPr>
          <w:p w14:paraId="4603542B" w14:textId="77777777" w:rsidR="00C01157" w:rsidRDefault="008B2D65">
            <w:r>
              <w:t>Privileged/Break-Glass UX Owner (to be assigned)</w:t>
            </w:r>
          </w:p>
        </w:tc>
        <w:tc>
          <w:tcPr>
            <w:tcW w:w="2007" w:type="dxa"/>
          </w:tcPr>
          <w:p w14:paraId="08C0CA85" w14:textId="77777777" w:rsidR="00C01157" w:rsidRDefault="008B2D65">
            <w:r>
              <w:t>NCIE-009 emergency-authority owner</w:t>
            </w:r>
          </w:p>
        </w:tc>
        <w:tc>
          <w:tcPr>
            <w:tcW w:w="2007" w:type="dxa"/>
          </w:tcPr>
          <w:p w14:paraId="6725FC13" w14:textId="77777777" w:rsidR="00C01157" w:rsidRDefault="008B2D65">
            <w:r>
              <w:t>Assurance/Audit (NCIE-008)</w:t>
            </w:r>
          </w:p>
        </w:tc>
      </w:tr>
    </w:tbl>
    <w:p w14:paraId="509ACB86" w14:textId="77777777" w:rsidR="00C01157" w:rsidRDefault="00C01157"/>
    <w:p w14:paraId="5D7EA1AE" w14:textId="77777777" w:rsidR="00C01157" w:rsidRDefault="008B2D65">
      <w:pPr>
        <w:pStyle w:val="Heading2"/>
      </w:pPr>
      <w:bookmarkStart w:id="119" w:name="_Toc240365917"/>
      <w:r>
        <w:t>Human Review Focus</w:t>
      </w:r>
      <w:bookmarkEnd w:id="119"/>
    </w:p>
    <w:p w14:paraId="5E0D6D6C" w14:textId="77777777" w:rsidR="00C01157" w:rsidRDefault="008B2D65">
      <w:pPr>
        <w:pStyle w:val="ListBullet"/>
      </w:pPr>
      <w:r>
        <w:t>[SECURITY/SOVEREIGNTY CONFIRMATION REQUIRED] (Blocking)  HR12-18-1: Confirm break-glass confirmations.</w:t>
      </w:r>
    </w:p>
    <w:p w14:paraId="442BA093" w14:textId="77777777" w:rsidR="00C01157" w:rsidRDefault="008B2D65">
      <w:pPr>
        <w:pStyle w:val="NCIETraceBlock"/>
      </w:pPr>
      <w:r>
        <w:t>Traceability: NCIE-009 Ch.8-9; NCIE-008.</w:t>
      </w:r>
    </w:p>
    <w:p w14:paraId="58BC0729" w14:textId="77777777" w:rsidR="00C01157" w:rsidRDefault="008B2D65">
      <w:pPr>
        <w:pStyle w:val="NCIEChapterLabel"/>
      </w:pPr>
      <w:r>
        <w:lastRenderedPageBreak/>
        <w:t>NCIE-012 — Chapter 19 Expansion</w:t>
      </w:r>
    </w:p>
    <w:p w14:paraId="406B8EFB" w14:textId="77777777" w:rsidR="00C01157" w:rsidRDefault="008B2D65">
      <w:pPr>
        <w:pStyle w:val="Heading1"/>
      </w:pPr>
      <w:bookmarkStart w:id="120" w:name="_Toc240365918"/>
      <w:r>
        <w:t>Authorization, Restricted &amp; Redacted States</w:t>
      </w:r>
      <w:bookmarkEnd w:id="120"/>
    </w:p>
    <w:p w14:paraId="7958F9EA" w14:textId="77777777" w:rsidR="00C01157" w:rsidRDefault="008B2D65">
      <w:pPr>
        <w:pStyle w:val="NCIEBody"/>
      </w:pPr>
      <w:r>
        <w:t>Define denied, partial, masked and redacted UX states.</w:t>
      </w:r>
    </w:p>
    <w:p w14:paraId="657871D4" w14:textId="77777777" w:rsidR="00C01157" w:rsidRDefault="008B2D65">
      <w:pPr>
        <w:pStyle w:val="NCIEStatusBlock"/>
      </w:pPr>
      <w:r>
        <w:t>Status: IN DEVELOPMENT — FOR HUMAN REVIEW.</w:t>
      </w:r>
    </w:p>
    <w:p w14:paraId="58B3BA8A" w14:textId="77777777" w:rsidR="00C01157" w:rsidRDefault="008B2D65">
      <w:pPr>
        <w:pStyle w:val="NCIEUpstreamBlock"/>
      </w:pPr>
      <w:r>
        <w:t>Upstream: NCIE-009; NCIE-003.</w:t>
      </w:r>
    </w:p>
    <w:p w14:paraId="020828E3" w14:textId="77777777" w:rsidR="00C01157" w:rsidRDefault="008B2D65">
      <w:pPr>
        <w:pStyle w:val="Heading2"/>
      </w:pPr>
      <w:bookmarkStart w:id="121" w:name="_Toc240365919"/>
      <w:r>
        <w:t>19.0 Salient Things to Note</w:t>
      </w:r>
      <w:bookmarkEnd w:id="121"/>
    </w:p>
    <w:p w14:paraId="0E153D65" w14:textId="77777777" w:rsidR="00C01157" w:rsidRDefault="008B2D65">
      <w:pPr>
        <w:pStyle w:val="NCIEBody"/>
      </w:pPr>
      <w:r>
        <w:t>HIDDEN ≠ SECURE; UI must not leak protected content through counts, labels or layout artifacts — this chapter requires every masked/restricted surface to be checked for count- and layout-based leakage, not only for the obvious content leak.</w:t>
      </w:r>
    </w:p>
    <w:p w14:paraId="5FE1169F" w14:textId="77777777" w:rsidR="00C01157" w:rsidRDefault="008B2D65">
      <w:pPr>
        <w:pStyle w:val="Heading2"/>
      </w:pPr>
      <w:bookmarkStart w:id="122" w:name="_Toc240365920"/>
      <w:r>
        <w:t>19.1 Hidden Is Not Secure</w:t>
      </w:r>
      <w:bookmarkEnd w:id="122"/>
    </w:p>
    <w:p w14:paraId="592DB4D1" w14:textId="77777777" w:rsidR="00C01157" w:rsidRDefault="008B2D65">
      <w:pPr>
        <w:pStyle w:val="NCIEBody"/>
      </w:pPr>
      <w:r>
        <w:t>HIDDEN ≠ SECURE. Removing an item from view is a UX convenience, not a security control — the real protection remains the NCIE-009 authorization check; a hidden or masked object must not leak its existence or content through counts, labels, tooltips or layout artifacts (e.g., a results count that changes depending on hidden matches).</w:t>
      </w:r>
    </w:p>
    <w:p w14:paraId="497E94B6" w14:textId="77777777" w:rsidR="00C01157" w:rsidRDefault="008B2D65">
      <w:pPr>
        <w:pStyle w:val="Heading2"/>
      </w:pPr>
      <w:bookmarkStart w:id="123" w:name="_Toc240365921"/>
      <w:r>
        <w:t>19.2 Existence-Disclosure Rules</w:t>
      </w:r>
      <w:bookmarkEnd w:id="123"/>
    </w:p>
    <w:p w14:paraId="181BDB58" w14:textId="77777777" w:rsidR="00C01157" w:rsidRDefault="008B2D65">
      <w:pPr>
        <w:pStyle w:val="NCIEBody"/>
      </w:pPr>
      <w:r>
        <w:t>Whether the platform reveals 'a restricted item exists but you cannot view it' versus showing nothing at all is a Human Review decision, applied consistently across every surface that could otherwise leak existence inconsistently.</w:t>
      </w:r>
    </w:p>
    <w:p w14:paraId="7FBA6E8B" w14:textId="77777777" w:rsidR="00C01157" w:rsidRDefault="008B2D65">
      <w:pPr>
        <w:pStyle w:val="Heading2"/>
      </w:pPr>
      <w:bookmarkStart w:id="124" w:name="_Toc240365922"/>
      <w:r>
        <w:t>19.R  RACI / Control Ownership</w:t>
      </w:r>
      <w:bookmarkEnd w:id="124"/>
    </w:p>
    <w:p w14:paraId="2E2FD7D0" w14:textId="77777777" w:rsidR="00C01157" w:rsidRDefault="008B2D65">
      <w:pPr>
        <w:pStyle w:val="NCIEFigureCaption"/>
      </w:pPr>
      <w:r>
        <w:t>Table 24. Chapter 19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1F092EDE" w14:textId="77777777">
        <w:tc>
          <w:tcPr>
            <w:tcW w:w="2007" w:type="dxa"/>
          </w:tcPr>
          <w:p w14:paraId="7C771037" w14:textId="77777777" w:rsidR="00C01157" w:rsidRDefault="008B2D65">
            <w:r>
              <w:rPr>
                <w:b/>
              </w:rPr>
              <w:t>Function</w:t>
            </w:r>
          </w:p>
        </w:tc>
        <w:tc>
          <w:tcPr>
            <w:tcW w:w="2007" w:type="dxa"/>
          </w:tcPr>
          <w:p w14:paraId="7EB5FD05" w14:textId="77777777" w:rsidR="00C01157" w:rsidRDefault="008B2D65">
            <w:r>
              <w:rPr>
                <w:b/>
              </w:rPr>
              <w:t>Accountable (NCIE-008)</w:t>
            </w:r>
          </w:p>
        </w:tc>
        <w:tc>
          <w:tcPr>
            <w:tcW w:w="2007" w:type="dxa"/>
          </w:tcPr>
          <w:p w14:paraId="26B8B083" w14:textId="77777777" w:rsidR="00C01157" w:rsidRDefault="008B2D65">
            <w:r>
              <w:rPr>
                <w:b/>
              </w:rPr>
              <w:t>Responsible (UX)</w:t>
            </w:r>
          </w:p>
        </w:tc>
        <w:tc>
          <w:tcPr>
            <w:tcW w:w="2007" w:type="dxa"/>
          </w:tcPr>
          <w:p w14:paraId="165869A2" w14:textId="77777777" w:rsidR="00C01157" w:rsidRDefault="008B2D65">
            <w:r>
              <w:rPr>
                <w:b/>
              </w:rPr>
              <w:t>Consulted</w:t>
            </w:r>
          </w:p>
        </w:tc>
        <w:tc>
          <w:tcPr>
            <w:tcW w:w="2007" w:type="dxa"/>
          </w:tcPr>
          <w:p w14:paraId="58D92FBC" w14:textId="77777777" w:rsidR="00C01157" w:rsidRDefault="008B2D65">
            <w:r>
              <w:rPr>
                <w:b/>
              </w:rPr>
              <w:t>Informed</w:t>
            </w:r>
          </w:p>
        </w:tc>
      </w:tr>
      <w:tr w:rsidR="00C01157" w14:paraId="78D39974" w14:textId="77777777">
        <w:tc>
          <w:tcPr>
            <w:tcW w:w="2007" w:type="dxa"/>
          </w:tcPr>
          <w:p w14:paraId="3E57BFE2" w14:textId="77777777" w:rsidR="00C01157" w:rsidRDefault="008B2D65">
            <w:r>
              <w:t>Approve existence-disclosure rules</w:t>
            </w:r>
          </w:p>
        </w:tc>
        <w:tc>
          <w:tcPr>
            <w:tcW w:w="2007" w:type="dxa"/>
          </w:tcPr>
          <w:p w14:paraId="476914A5" w14:textId="77777777" w:rsidR="00C01157" w:rsidRDefault="008B2D65">
            <w:r>
              <w:t>Accountable Authority Class (to be assigned)</w:t>
            </w:r>
          </w:p>
        </w:tc>
        <w:tc>
          <w:tcPr>
            <w:tcW w:w="2007" w:type="dxa"/>
          </w:tcPr>
          <w:p w14:paraId="2549EC17" w14:textId="77777777" w:rsidR="00C01157" w:rsidRDefault="008B2D65">
            <w:r>
              <w:t>Restricted-State UX Owner (to be assigned)</w:t>
            </w:r>
          </w:p>
        </w:tc>
        <w:tc>
          <w:tcPr>
            <w:tcW w:w="2007" w:type="dxa"/>
          </w:tcPr>
          <w:p w14:paraId="1FF2E248" w14:textId="77777777" w:rsidR="00C01157" w:rsidRDefault="008B2D65">
            <w:r>
              <w:t>NCIE-009 classification owner</w:t>
            </w:r>
          </w:p>
        </w:tc>
        <w:tc>
          <w:tcPr>
            <w:tcW w:w="2007" w:type="dxa"/>
          </w:tcPr>
          <w:p w14:paraId="43DFB946" w14:textId="77777777" w:rsidR="00C01157" w:rsidRDefault="008B2D65">
            <w:r>
              <w:t>Assurance/Audit (NCIE-008)</w:t>
            </w:r>
          </w:p>
        </w:tc>
      </w:tr>
    </w:tbl>
    <w:p w14:paraId="68B2EDFA" w14:textId="77777777" w:rsidR="00C01157" w:rsidRDefault="00C01157"/>
    <w:p w14:paraId="33606CF5" w14:textId="77777777" w:rsidR="00C01157" w:rsidRDefault="008B2D65">
      <w:pPr>
        <w:pStyle w:val="Heading2"/>
      </w:pPr>
      <w:bookmarkStart w:id="125" w:name="_Toc240365923"/>
      <w:r>
        <w:t>Human Review Focus</w:t>
      </w:r>
      <w:bookmarkEnd w:id="125"/>
    </w:p>
    <w:p w14:paraId="1540C461" w14:textId="77777777" w:rsidR="00C01157" w:rsidRDefault="008B2D65">
      <w:pPr>
        <w:pStyle w:val="ListBullet"/>
      </w:pPr>
      <w:r>
        <w:t>[SECURITY/SOVEREIGNTY CONFIRMATION REQUIRED] (Blocking)  HR12-19-1: Confirm existence-disclosure rules.</w:t>
      </w:r>
    </w:p>
    <w:p w14:paraId="70BA7AC0" w14:textId="77777777" w:rsidR="00C01157" w:rsidRDefault="008B2D65">
      <w:pPr>
        <w:pStyle w:val="NCIETraceBlock"/>
      </w:pPr>
      <w:r>
        <w:t>Traceability: NCIE-009; NCIE-003.</w:t>
      </w:r>
    </w:p>
    <w:p w14:paraId="3D041CD3" w14:textId="77777777" w:rsidR="00C01157" w:rsidRDefault="008B2D65">
      <w:pPr>
        <w:pStyle w:val="NCIEChapterLabel"/>
      </w:pPr>
      <w:r>
        <w:lastRenderedPageBreak/>
        <w:t>NCIE-012 — Chapter 20 Expansion</w:t>
      </w:r>
    </w:p>
    <w:p w14:paraId="61D294E8" w14:textId="77777777" w:rsidR="00C01157" w:rsidRDefault="008B2D65">
      <w:pPr>
        <w:pStyle w:val="Heading1"/>
      </w:pPr>
      <w:bookmarkStart w:id="126" w:name="_Toc240365924"/>
      <w:r>
        <w:t>Evidence, Provenance &amp; Audit Presentation</w:t>
      </w:r>
      <w:bookmarkEnd w:id="126"/>
    </w:p>
    <w:p w14:paraId="66A76258" w14:textId="77777777" w:rsidR="00C01157" w:rsidRDefault="008B2D65">
      <w:pPr>
        <w:pStyle w:val="NCIEBody"/>
      </w:pPr>
      <w:r>
        <w:t>Define Evidence, provenance, custody and audit UX.</w:t>
      </w:r>
    </w:p>
    <w:p w14:paraId="3E74B08C" w14:textId="77777777" w:rsidR="00C01157" w:rsidRDefault="008B2D65">
      <w:pPr>
        <w:pStyle w:val="NCIEStatusBlock"/>
      </w:pPr>
      <w:r>
        <w:t>Status: IN DEVELOPMENT — FOR HUMAN REVIEW.</w:t>
      </w:r>
    </w:p>
    <w:p w14:paraId="1DA5B7E3" w14:textId="77777777" w:rsidR="00C01157" w:rsidRDefault="008B2D65">
      <w:pPr>
        <w:pStyle w:val="NCIEUpstreamBlock"/>
      </w:pPr>
      <w:r>
        <w:t>Upstream: NCIE-010; NCIE-003.</w:t>
      </w:r>
    </w:p>
    <w:p w14:paraId="798C4ED0" w14:textId="77777777" w:rsidR="00C01157" w:rsidRDefault="008B2D65">
      <w:pPr>
        <w:pStyle w:val="Heading2"/>
      </w:pPr>
      <w:bookmarkStart w:id="127" w:name="_Toc240365925"/>
      <w:r>
        <w:t>20.0 Salient Things to Note</w:t>
      </w:r>
      <w:bookmarkEnd w:id="127"/>
    </w:p>
    <w:p w14:paraId="16B8691E" w14:textId="77777777" w:rsidR="00C01157" w:rsidRDefault="008B2D65">
      <w:pPr>
        <w:pStyle w:val="NCIEBody"/>
      </w:pPr>
      <w:r>
        <w:t>SEARCH RESULT ≠ EVIDENCE; Evidence status/version/custody/corrections/contradictions remain visible without conflation — Table 25 fixes a prohibited-collapse rule for every Evidence/provenance state so none can be silently merged into a simpler but misleading presentation.</w:t>
      </w:r>
    </w:p>
    <w:p w14:paraId="3BA55893" w14:textId="77777777" w:rsidR="00C01157" w:rsidRDefault="008B2D65">
      <w:pPr>
        <w:pStyle w:val="Heading2"/>
      </w:pPr>
      <w:bookmarkStart w:id="128" w:name="_Toc240365926"/>
      <w:r>
        <w:t>20.1 Search Result Is Not Evidence</w:t>
      </w:r>
      <w:bookmarkEnd w:id="128"/>
    </w:p>
    <w:p w14:paraId="5143CD7A" w14:textId="77777777" w:rsidR="00C01157" w:rsidRDefault="008B2D65">
      <w:pPr>
        <w:pStyle w:val="NCIEBody"/>
      </w:pPr>
      <w:r>
        <w:t>SEARCH RESULT ≠ EVIDENCE. A search hit is a pointer; an Evidence card is the governed object itself, with source, provenance, custody, version, contradiction indicators and integrity status all visible without conflation — the two are never rendered identically.</w:t>
      </w:r>
    </w:p>
    <w:p w14:paraId="312EA580" w14:textId="77777777" w:rsidR="00C01157" w:rsidRDefault="008B2D65">
      <w:pPr>
        <w:pStyle w:val="Heading2"/>
      </w:pPr>
      <w:bookmarkStart w:id="129" w:name="_Toc240365927"/>
      <w:r>
        <w:t>20.2 Corrections and Contradictions Stay Visible</w:t>
      </w:r>
      <w:bookmarkEnd w:id="129"/>
    </w:p>
    <w:p w14:paraId="658FF3B8" w14:textId="77777777" w:rsidR="00C01157" w:rsidRDefault="008B2D65">
      <w:pPr>
        <w:pStyle w:val="NCIEBody"/>
      </w:pPr>
      <w:r>
        <w:t>A corrected or invalidated Evidence version remains inspectable (NCIE-010 Ch.8-9); a known contradiction is shown, not hidden behind the most recent or most convenient version. Default Evidence detail level is a Human Review decision.</w:t>
      </w:r>
    </w:p>
    <w:p w14:paraId="5E85B9FA" w14:textId="77777777" w:rsidR="00C01157" w:rsidRDefault="008B2D65">
      <w:pPr>
        <w:pStyle w:val="Heading2"/>
      </w:pPr>
      <w:bookmarkStart w:id="130" w:name="_Toc240365928"/>
      <w:r>
        <w:t>20.3 Evidence-State Matrix (directive item 62)</w:t>
      </w:r>
      <w:bookmarkEnd w:id="130"/>
    </w:p>
    <w:p w14:paraId="4B3C8762" w14:textId="77777777" w:rsidR="00C01157" w:rsidRDefault="008B2D65">
      <w:pPr>
        <w:pStyle w:val="NCIEBody"/>
      </w:pPr>
      <w:r>
        <w:t>The matrix below maps Evidence/provenance states to UX treatment without semantic collapse.</w:t>
      </w:r>
    </w:p>
    <w:p w14:paraId="6C229317" w14:textId="77777777" w:rsidR="00C01157" w:rsidRDefault="008B2D65">
      <w:pPr>
        <w:pStyle w:val="NCIEFigureCaption"/>
      </w:pPr>
      <w:r>
        <w:t>Table 25. Evidence-State Matrix.</w:t>
      </w:r>
    </w:p>
    <w:tbl>
      <w:tblPr>
        <w:tblW w:w="0" w:type="auto"/>
        <w:tblLook w:val="04A0" w:firstRow="1" w:lastRow="0" w:firstColumn="1" w:lastColumn="0" w:noHBand="0" w:noVBand="1"/>
      </w:tblPr>
      <w:tblGrid>
        <w:gridCol w:w="3345"/>
        <w:gridCol w:w="3345"/>
        <w:gridCol w:w="3345"/>
      </w:tblGrid>
      <w:tr w:rsidR="00C01157" w14:paraId="3999D176" w14:textId="77777777">
        <w:tc>
          <w:tcPr>
            <w:tcW w:w="3345" w:type="dxa"/>
          </w:tcPr>
          <w:p w14:paraId="0571C70E" w14:textId="77777777" w:rsidR="00C01157" w:rsidRDefault="008B2D65">
            <w:r>
              <w:rPr>
                <w:b/>
              </w:rPr>
              <w:t>Evidence/Provenance State</w:t>
            </w:r>
          </w:p>
        </w:tc>
        <w:tc>
          <w:tcPr>
            <w:tcW w:w="3345" w:type="dxa"/>
          </w:tcPr>
          <w:p w14:paraId="78EE1490" w14:textId="77777777" w:rsidR="00C01157" w:rsidRDefault="008B2D65">
            <w:r>
              <w:rPr>
                <w:b/>
              </w:rPr>
              <w:t>UX Treatment</w:t>
            </w:r>
          </w:p>
        </w:tc>
        <w:tc>
          <w:tcPr>
            <w:tcW w:w="3345" w:type="dxa"/>
          </w:tcPr>
          <w:p w14:paraId="6097C628" w14:textId="77777777" w:rsidR="00C01157" w:rsidRDefault="008B2D65">
            <w:r>
              <w:rPr>
                <w:b/>
              </w:rPr>
              <w:t>Prohibited Collapse</w:t>
            </w:r>
          </w:p>
        </w:tc>
      </w:tr>
      <w:tr w:rsidR="00C01157" w14:paraId="3E0BFDDE" w14:textId="77777777">
        <w:tc>
          <w:tcPr>
            <w:tcW w:w="3345" w:type="dxa"/>
          </w:tcPr>
          <w:p w14:paraId="5D05690B" w14:textId="77777777" w:rsidR="00C01157" w:rsidRDefault="008B2D65">
            <w:r>
              <w:t>Registered Evidence</w:t>
            </w:r>
          </w:p>
        </w:tc>
        <w:tc>
          <w:tcPr>
            <w:tcW w:w="3345" w:type="dxa"/>
          </w:tcPr>
          <w:p w14:paraId="339BA848" w14:textId="77777777" w:rsidR="00C01157" w:rsidRDefault="008B2D65">
            <w:r>
              <w:t>Evidence card: source, version, custody, integrity status</w:t>
            </w:r>
          </w:p>
        </w:tc>
        <w:tc>
          <w:tcPr>
            <w:tcW w:w="3345" w:type="dxa"/>
          </w:tcPr>
          <w:p w14:paraId="7593B176" w14:textId="77777777" w:rsidR="00C01157" w:rsidRDefault="008B2D65">
            <w:r>
              <w:t>Never rendered identically to an unregistered search result</w:t>
            </w:r>
          </w:p>
        </w:tc>
      </w:tr>
      <w:tr w:rsidR="00C01157" w14:paraId="782E9831" w14:textId="77777777">
        <w:tc>
          <w:tcPr>
            <w:tcW w:w="3345" w:type="dxa"/>
          </w:tcPr>
          <w:p w14:paraId="6D170D2E" w14:textId="77777777" w:rsidR="00C01157" w:rsidRDefault="008B2D65">
            <w:r>
              <w:t>Search result (pre-Evidence)</w:t>
            </w:r>
          </w:p>
        </w:tc>
        <w:tc>
          <w:tcPr>
            <w:tcW w:w="3345" w:type="dxa"/>
          </w:tcPr>
          <w:p w14:paraId="28618E41" w14:textId="77777777" w:rsidR="00C01157" w:rsidRDefault="008B2D65">
            <w:r>
              <w:t>Result reference with 'not yet Evidence' indicator where applicable</w:t>
            </w:r>
          </w:p>
        </w:tc>
        <w:tc>
          <w:tcPr>
            <w:tcW w:w="3345" w:type="dxa"/>
          </w:tcPr>
          <w:p w14:paraId="419B26DC" w14:textId="77777777" w:rsidR="00C01157" w:rsidRDefault="008B2D65">
            <w:r>
              <w:t>Never presented as if already a governed Evidence object</w:t>
            </w:r>
          </w:p>
        </w:tc>
      </w:tr>
      <w:tr w:rsidR="00C01157" w14:paraId="735DA384" w14:textId="77777777">
        <w:tc>
          <w:tcPr>
            <w:tcW w:w="3345" w:type="dxa"/>
          </w:tcPr>
          <w:p w14:paraId="2E917A93" w14:textId="77777777" w:rsidR="00C01157" w:rsidRDefault="008B2D65">
            <w:r>
              <w:t>Corrected/superseded version</w:t>
            </w:r>
          </w:p>
        </w:tc>
        <w:tc>
          <w:tcPr>
            <w:tcW w:w="3345" w:type="dxa"/>
          </w:tcPr>
          <w:p w14:paraId="1E182D1A" w14:textId="77777777" w:rsidR="00C01157" w:rsidRDefault="008B2D65">
            <w:r>
              <w:t>Version history with previous/current link, correction reason visible</w:t>
            </w:r>
          </w:p>
        </w:tc>
        <w:tc>
          <w:tcPr>
            <w:tcW w:w="3345" w:type="dxa"/>
          </w:tcPr>
          <w:p w14:paraId="2086EDCD" w14:textId="77777777" w:rsidR="00C01157" w:rsidRDefault="008B2D65">
            <w:r>
              <w:t>Never silently replaced without a visible version trail</w:t>
            </w:r>
          </w:p>
        </w:tc>
      </w:tr>
      <w:tr w:rsidR="00C01157" w14:paraId="3CEFB06B" w14:textId="77777777">
        <w:tc>
          <w:tcPr>
            <w:tcW w:w="3345" w:type="dxa"/>
          </w:tcPr>
          <w:p w14:paraId="6A56FB2F" w14:textId="77777777" w:rsidR="00C01157" w:rsidRDefault="008B2D65">
            <w:r>
              <w:t>Invalidated/withdrawn</w:t>
            </w:r>
          </w:p>
        </w:tc>
        <w:tc>
          <w:tcPr>
            <w:tcW w:w="3345" w:type="dxa"/>
          </w:tcPr>
          <w:p w14:paraId="25EF1A36" w14:textId="77777777" w:rsidR="00C01157" w:rsidRDefault="008B2D65">
            <w:r>
              <w:t>Explicit invalidated/withdrawn badge, historical record still reachable</w:t>
            </w:r>
          </w:p>
        </w:tc>
        <w:tc>
          <w:tcPr>
            <w:tcW w:w="3345" w:type="dxa"/>
          </w:tcPr>
          <w:p w14:paraId="60CD3ED1" w14:textId="77777777" w:rsidR="00C01157" w:rsidRDefault="008B2D65">
            <w:r>
              <w:t>Never deleted from the visible history</w:t>
            </w:r>
          </w:p>
        </w:tc>
      </w:tr>
      <w:tr w:rsidR="00C01157" w14:paraId="53BB2712" w14:textId="77777777">
        <w:tc>
          <w:tcPr>
            <w:tcW w:w="3345" w:type="dxa"/>
          </w:tcPr>
          <w:p w14:paraId="524FC034" w14:textId="77777777" w:rsidR="00C01157" w:rsidRDefault="008B2D65">
            <w:r>
              <w:t>Contradiction present</w:t>
            </w:r>
          </w:p>
        </w:tc>
        <w:tc>
          <w:tcPr>
            <w:tcW w:w="3345" w:type="dxa"/>
          </w:tcPr>
          <w:p w14:paraId="588D61BB" w14:textId="77777777" w:rsidR="00C01157" w:rsidRDefault="008B2D65">
            <w:r>
              <w:t>Contradiction indicator surfaced alongside the Evidence, not hidden in a secondary tab by default</w:t>
            </w:r>
          </w:p>
        </w:tc>
        <w:tc>
          <w:tcPr>
            <w:tcW w:w="3345" w:type="dxa"/>
          </w:tcPr>
          <w:p w14:paraId="42EB30C7" w14:textId="77777777" w:rsidR="00C01157" w:rsidRDefault="008B2D65">
            <w:r>
              <w:t>Never silently omitted from a summary view</w:t>
            </w:r>
          </w:p>
        </w:tc>
      </w:tr>
      <w:tr w:rsidR="00C01157" w14:paraId="5162C854" w14:textId="77777777">
        <w:tc>
          <w:tcPr>
            <w:tcW w:w="3345" w:type="dxa"/>
          </w:tcPr>
          <w:p w14:paraId="4DD6C324" w14:textId="77777777" w:rsidR="00C01157" w:rsidRDefault="008B2D65">
            <w:r>
              <w:t>Integrity mismatch (tamper indication)</w:t>
            </w:r>
          </w:p>
        </w:tc>
        <w:tc>
          <w:tcPr>
            <w:tcW w:w="3345" w:type="dxa"/>
          </w:tcPr>
          <w:p w14:paraId="4309219B" w14:textId="77777777" w:rsidR="00C01157" w:rsidRDefault="008B2D65">
            <w:r>
              <w:t>Explicit tamper-indication flag, pending re-verification</w:t>
            </w:r>
          </w:p>
        </w:tc>
        <w:tc>
          <w:tcPr>
            <w:tcW w:w="3345" w:type="dxa"/>
          </w:tcPr>
          <w:p w14:paraId="505B15DE" w14:textId="77777777" w:rsidR="00C01157" w:rsidRDefault="008B2D65">
            <w:r>
              <w:t>Never shown as if integrity were confirmed</w:t>
            </w:r>
          </w:p>
        </w:tc>
      </w:tr>
      <w:tr w:rsidR="00C01157" w14:paraId="4141344A" w14:textId="77777777">
        <w:tc>
          <w:tcPr>
            <w:tcW w:w="3345" w:type="dxa"/>
          </w:tcPr>
          <w:p w14:paraId="55AC20D2" w14:textId="77777777" w:rsidR="00C01157" w:rsidRDefault="008B2D65">
            <w:r>
              <w:t>Custody event</w:t>
            </w:r>
          </w:p>
        </w:tc>
        <w:tc>
          <w:tcPr>
            <w:tcW w:w="3345" w:type="dxa"/>
          </w:tcPr>
          <w:p w14:paraId="4773FE1E" w14:textId="77777777" w:rsidR="00C01157" w:rsidRDefault="008B2D65">
            <w:r>
              <w:t>Custody log entry: handler, purpose, timestamp</w:t>
            </w:r>
          </w:p>
        </w:tc>
        <w:tc>
          <w:tcPr>
            <w:tcW w:w="3345" w:type="dxa"/>
          </w:tcPr>
          <w:p w14:paraId="47E898F8" w14:textId="77777777" w:rsidR="00C01157" w:rsidRDefault="008B2D65">
            <w:r>
              <w:t>Never conflated with content ownership</w:t>
            </w:r>
          </w:p>
        </w:tc>
      </w:tr>
      <w:tr w:rsidR="00C01157" w14:paraId="5F00760D" w14:textId="77777777">
        <w:tc>
          <w:tcPr>
            <w:tcW w:w="3345" w:type="dxa"/>
          </w:tcPr>
          <w:p w14:paraId="7D7FDEAF" w14:textId="77777777" w:rsidR="00C01157" w:rsidRDefault="008B2D65">
            <w:r>
              <w:t>Audit event</w:t>
            </w:r>
          </w:p>
        </w:tc>
        <w:tc>
          <w:tcPr>
            <w:tcW w:w="3345" w:type="dxa"/>
          </w:tcPr>
          <w:p w14:paraId="2D8EDDAE" w14:textId="77777777" w:rsidR="00C01157" w:rsidRDefault="008B2D65">
            <w:r>
              <w:t>Audit entry distinct from provenance/telemetry views</w:t>
            </w:r>
          </w:p>
        </w:tc>
        <w:tc>
          <w:tcPr>
            <w:tcW w:w="3345" w:type="dxa"/>
          </w:tcPr>
          <w:p w14:paraId="5CDB2AA9" w14:textId="77777777" w:rsidR="00C01157" w:rsidRDefault="008B2D65">
            <w:r>
              <w:t>Never merged into a single undifferentiated activity feed</w:t>
            </w:r>
          </w:p>
        </w:tc>
      </w:tr>
    </w:tbl>
    <w:p w14:paraId="2FBDB6B4" w14:textId="77777777" w:rsidR="00C01157" w:rsidRDefault="00C01157"/>
    <w:p w14:paraId="1C16D309" w14:textId="77777777" w:rsidR="00C01157" w:rsidRDefault="008B2D65">
      <w:pPr>
        <w:pStyle w:val="Heading2"/>
      </w:pPr>
      <w:bookmarkStart w:id="131" w:name="_Toc240365929"/>
      <w:r>
        <w:lastRenderedPageBreak/>
        <w:t>20.R  RACI / Control Ownership</w:t>
      </w:r>
      <w:bookmarkEnd w:id="131"/>
    </w:p>
    <w:p w14:paraId="32AACA3A" w14:textId="77777777" w:rsidR="00C01157" w:rsidRDefault="008B2D65">
      <w:pPr>
        <w:pStyle w:val="NCIEFigureCaption"/>
      </w:pPr>
      <w:r>
        <w:t>Table 26. Chapter 20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2315F43D" w14:textId="77777777">
        <w:tc>
          <w:tcPr>
            <w:tcW w:w="2007" w:type="dxa"/>
          </w:tcPr>
          <w:p w14:paraId="5D1CD142" w14:textId="77777777" w:rsidR="00C01157" w:rsidRDefault="008B2D65">
            <w:r>
              <w:rPr>
                <w:b/>
              </w:rPr>
              <w:t>Function</w:t>
            </w:r>
          </w:p>
        </w:tc>
        <w:tc>
          <w:tcPr>
            <w:tcW w:w="2007" w:type="dxa"/>
          </w:tcPr>
          <w:p w14:paraId="3594C80A" w14:textId="77777777" w:rsidR="00C01157" w:rsidRDefault="008B2D65">
            <w:r>
              <w:rPr>
                <w:b/>
              </w:rPr>
              <w:t>Accountable (NCIE-008)</w:t>
            </w:r>
          </w:p>
        </w:tc>
        <w:tc>
          <w:tcPr>
            <w:tcW w:w="2007" w:type="dxa"/>
          </w:tcPr>
          <w:p w14:paraId="27CAF32A" w14:textId="77777777" w:rsidR="00C01157" w:rsidRDefault="008B2D65">
            <w:r>
              <w:rPr>
                <w:b/>
              </w:rPr>
              <w:t>Responsible (UX)</w:t>
            </w:r>
          </w:p>
        </w:tc>
        <w:tc>
          <w:tcPr>
            <w:tcW w:w="2007" w:type="dxa"/>
          </w:tcPr>
          <w:p w14:paraId="2FDF4955" w14:textId="77777777" w:rsidR="00C01157" w:rsidRDefault="008B2D65">
            <w:r>
              <w:rPr>
                <w:b/>
              </w:rPr>
              <w:t>Consulted</w:t>
            </w:r>
          </w:p>
        </w:tc>
        <w:tc>
          <w:tcPr>
            <w:tcW w:w="2007" w:type="dxa"/>
          </w:tcPr>
          <w:p w14:paraId="240D08C3" w14:textId="77777777" w:rsidR="00C01157" w:rsidRDefault="008B2D65">
            <w:r>
              <w:rPr>
                <w:b/>
              </w:rPr>
              <w:t>Informed</w:t>
            </w:r>
          </w:p>
        </w:tc>
      </w:tr>
      <w:tr w:rsidR="00C01157" w14:paraId="5CA029BC" w14:textId="77777777">
        <w:tc>
          <w:tcPr>
            <w:tcW w:w="2007" w:type="dxa"/>
          </w:tcPr>
          <w:p w14:paraId="1C478202" w14:textId="77777777" w:rsidR="00C01157" w:rsidRDefault="008B2D65">
            <w:r>
              <w:t>Approve default Evidence detail level</w:t>
            </w:r>
          </w:p>
        </w:tc>
        <w:tc>
          <w:tcPr>
            <w:tcW w:w="2007" w:type="dxa"/>
          </w:tcPr>
          <w:p w14:paraId="7E5342E4" w14:textId="77777777" w:rsidR="00C01157" w:rsidRDefault="008B2D65">
            <w:r>
              <w:t>Accountable Authority Class (to be assigned)</w:t>
            </w:r>
          </w:p>
        </w:tc>
        <w:tc>
          <w:tcPr>
            <w:tcW w:w="2007" w:type="dxa"/>
          </w:tcPr>
          <w:p w14:paraId="5B3A1F8F" w14:textId="77777777" w:rsidR="00C01157" w:rsidRDefault="008B2D65">
            <w:r>
              <w:t>Evidence Presentation Owner (to be assigned)</w:t>
            </w:r>
          </w:p>
        </w:tc>
        <w:tc>
          <w:tcPr>
            <w:tcW w:w="2007" w:type="dxa"/>
          </w:tcPr>
          <w:p w14:paraId="5FD99F2B" w14:textId="77777777" w:rsidR="00C01157" w:rsidRDefault="008B2D65">
            <w:r>
              <w:t>NCIE-010 Evidence architecture owner</w:t>
            </w:r>
          </w:p>
        </w:tc>
        <w:tc>
          <w:tcPr>
            <w:tcW w:w="2007" w:type="dxa"/>
          </w:tcPr>
          <w:p w14:paraId="3ABC15E1" w14:textId="77777777" w:rsidR="00C01157" w:rsidRDefault="008B2D65">
            <w:r>
              <w:t>Assurance/Audit (NCIE-008)</w:t>
            </w:r>
          </w:p>
        </w:tc>
      </w:tr>
    </w:tbl>
    <w:p w14:paraId="076DF8B4" w14:textId="77777777" w:rsidR="00C01157" w:rsidRDefault="00C01157"/>
    <w:p w14:paraId="20EAB7FB" w14:textId="77777777" w:rsidR="00C01157" w:rsidRDefault="008B2D65">
      <w:pPr>
        <w:pStyle w:val="Heading2"/>
      </w:pPr>
      <w:bookmarkStart w:id="132" w:name="_Toc240365930"/>
      <w:r>
        <w:t>Human Review Focus</w:t>
      </w:r>
      <w:bookmarkEnd w:id="132"/>
    </w:p>
    <w:p w14:paraId="67A0E090" w14:textId="77777777" w:rsidR="00C01157" w:rsidRDefault="008B2D65">
      <w:pPr>
        <w:pStyle w:val="ListBullet"/>
      </w:pPr>
      <w:r>
        <w:t>[INSTITUTIONAL CONFIRMATION REQUIRED] (Blocking)  HR12-20-1: Confirm default Evidence detail.</w:t>
      </w:r>
    </w:p>
    <w:p w14:paraId="21D3DFFD" w14:textId="77777777" w:rsidR="00C01157" w:rsidRDefault="008B2D65">
      <w:pPr>
        <w:pStyle w:val="NCIETraceBlock"/>
      </w:pPr>
      <w:r>
        <w:t>Traceability: NCIE-010; NCIE-003.</w:t>
      </w:r>
    </w:p>
    <w:p w14:paraId="5844A10F" w14:textId="77777777" w:rsidR="00C01157" w:rsidRDefault="008B2D65">
      <w:pPr>
        <w:pStyle w:val="NCIEChapterLabel"/>
      </w:pPr>
      <w:r>
        <w:lastRenderedPageBreak/>
        <w:t>NCIE-012 — Chapter 21 Expansion</w:t>
      </w:r>
    </w:p>
    <w:p w14:paraId="5BE3A679" w14:textId="77777777" w:rsidR="00C01157" w:rsidRDefault="008B2D65">
      <w:pPr>
        <w:pStyle w:val="Heading1"/>
      </w:pPr>
      <w:bookmarkStart w:id="133" w:name="_Toc240365931"/>
      <w:r>
        <w:t>Search, Discovery &amp; Retrieval UX</w:t>
      </w:r>
      <w:bookmarkEnd w:id="133"/>
    </w:p>
    <w:p w14:paraId="47764A9F" w14:textId="77777777" w:rsidR="00C01157" w:rsidRDefault="008B2D65">
      <w:pPr>
        <w:pStyle w:val="NCIEBody"/>
      </w:pPr>
      <w:r>
        <w:t>Define governed search and discovery UX.</w:t>
      </w:r>
    </w:p>
    <w:p w14:paraId="2019875C" w14:textId="77777777" w:rsidR="00C01157" w:rsidRDefault="008B2D65">
      <w:pPr>
        <w:pStyle w:val="NCIEStatusBlock"/>
      </w:pPr>
      <w:r>
        <w:t>Status: IN DEVELOPMENT — FOR HUMAN REVIEW.</w:t>
      </w:r>
    </w:p>
    <w:p w14:paraId="0E6AA6D9" w14:textId="77777777" w:rsidR="00C01157" w:rsidRDefault="008B2D65">
      <w:pPr>
        <w:pStyle w:val="NCIEUpstreamBlock"/>
      </w:pPr>
      <w:r>
        <w:t>Upstream: NCIE-006; NCIE-009; NCIE-010.</w:t>
      </w:r>
    </w:p>
    <w:p w14:paraId="2C8F7ED1" w14:textId="77777777" w:rsidR="00C01157" w:rsidRDefault="008B2D65">
      <w:pPr>
        <w:pStyle w:val="Heading2"/>
      </w:pPr>
      <w:bookmarkStart w:id="134" w:name="_Toc240365932"/>
      <w:r>
        <w:t>21.0 Salient Things to Note</w:t>
      </w:r>
      <w:bookmarkEnd w:id="134"/>
    </w:p>
    <w:p w14:paraId="1800E34E" w14:textId="77777777" w:rsidR="00C01157" w:rsidRDefault="008B2D65">
      <w:pPr>
        <w:pStyle w:val="NCIEBody"/>
      </w:pPr>
      <w:r>
        <w:t>Relevance does not create authority or Evidence status; results reflect current authorization and source state — this chapter's saved searches re-authorize on every run rather than trusting a cached result set.</w:t>
      </w:r>
    </w:p>
    <w:p w14:paraId="751CF6D5" w14:textId="77777777" w:rsidR="00C01157" w:rsidRDefault="008B2D65">
      <w:pPr>
        <w:pStyle w:val="Heading2"/>
      </w:pPr>
      <w:bookmarkStart w:id="135" w:name="_Toc240365933"/>
      <w:r>
        <w:t>21.1 Relevance Does Not Create Authority</w:t>
      </w:r>
      <w:bookmarkEnd w:id="135"/>
    </w:p>
    <w:p w14:paraId="73363EDD" w14:textId="77777777" w:rsidR="00C01157" w:rsidRDefault="008B2D65">
      <w:pPr>
        <w:pStyle w:val="NCIEBody"/>
      </w:pPr>
      <w:r>
        <w:t>Relevance ranking does not create authority or Evidence status — a highly relevant result is still subject to current authorization and the SEARCH RESULT ≠ EVIDENCE boundary (Chapter 20). Filters, facets, result types and provenance indicators are shown consistently across result sets.</w:t>
      </w:r>
    </w:p>
    <w:p w14:paraId="03169D4C" w14:textId="77777777" w:rsidR="00C01157" w:rsidRDefault="008B2D65">
      <w:pPr>
        <w:pStyle w:val="Heading2"/>
      </w:pPr>
      <w:bookmarkStart w:id="136" w:name="_Toc240365934"/>
      <w:r>
        <w:t>21.2 Restricted Results</w:t>
      </w:r>
      <w:bookmarkEnd w:id="136"/>
    </w:p>
    <w:p w14:paraId="159D2D93" w14:textId="77777777" w:rsidR="00C01157" w:rsidRDefault="008B2D65">
      <w:pPr>
        <w:pStyle w:val="NCIEBody"/>
      </w:pPr>
      <w:r>
        <w:t>Restricted results follow the Chapter 19 existence-disclosure rule consistently; saved searches re-check current authorization on every run rather than replaying a stale result set. Restricted-result behavior specifics are a Human Review decision.</w:t>
      </w:r>
    </w:p>
    <w:p w14:paraId="49EA2663" w14:textId="77777777" w:rsidR="00C01157" w:rsidRDefault="008B2D65">
      <w:pPr>
        <w:pStyle w:val="Heading2"/>
      </w:pPr>
      <w:bookmarkStart w:id="137" w:name="_Toc240365935"/>
      <w:r>
        <w:t>21.R  RACI / Control Ownership</w:t>
      </w:r>
      <w:bookmarkEnd w:id="137"/>
    </w:p>
    <w:p w14:paraId="36CF8778" w14:textId="77777777" w:rsidR="00C01157" w:rsidRDefault="008B2D65">
      <w:pPr>
        <w:pStyle w:val="NCIEFigureCaption"/>
      </w:pPr>
      <w:r>
        <w:t>Table 27. Chapter 21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293AA19D" w14:textId="77777777">
        <w:tc>
          <w:tcPr>
            <w:tcW w:w="2007" w:type="dxa"/>
          </w:tcPr>
          <w:p w14:paraId="528CE8D3" w14:textId="77777777" w:rsidR="00C01157" w:rsidRDefault="008B2D65">
            <w:r>
              <w:rPr>
                <w:b/>
              </w:rPr>
              <w:t>Function</w:t>
            </w:r>
          </w:p>
        </w:tc>
        <w:tc>
          <w:tcPr>
            <w:tcW w:w="2007" w:type="dxa"/>
          </w:tcPr>
          <w:p w14:paraId="02CCC584" w14:textId="77777777" w:rsidR="00C01157" w:rsidRDefault="008B2D65">
            <w:r>
              <w:rPr>
                <w:b/>
              </w:rPr>
              <w:t>Accountable (NCIE-008)</w:t>
            </w:r>
          </w:p>
        </w:tc>
        <w:tc>
          <w:tcPr>
            <w:tcW w:w="2007" w:type="dxa"/>
          </w:tcPr>
          <w:p w14:paraId="04C20AC9" w14:textId="77777777" w:rsidR="00C01157" w:rsidRDefault="008B2D65">
            <w:r>
              <w:rPr>
                <w:b/>
              </w:rPr>
              <w:t>Responsible (UX)</w:t>
            </w:r>
          </w:p>
        </w:tc>
        <w:tc>
          <w:tcPr>
            <w:tcW w:w="2007" w:type="dxa"/>
          </w:tcPr>
          <w:p w14:paraId="23246C7B" w14:textId="77777777" w:rsidR="00C01157" w:rsidRDefault="008B2D65">
            <w:r>
              <w:rPr>
                <w:b/>
              </w:rPr>
              <w:t>Consulted</w:t>
            </w:r>
          </w:p>
        </w:tc>
        <w:tc>
          <w:tcPr>
            <w:tcW w:w="2007" w:type="dxa"/>
          </w:tcPr>
          <w:p w14:paraId="476282A4" w14:textId="77777777" w:rsidR="00C01157" w:rsidRDefault="008B2D65">
            <w:r>
              <w:rPr>
                <w:b/>
              </w:rPr>
              <w:t>Informed</w:t>
            </w:r>
          </w:p>
        </w:tc>
      </w:tr>
      <w:tr w:rsidR="00C01157" w14:paraId="32300FBD" w14:textId="77777777">
        <w:tc>
          <w:tcPr>
            <w:tcW w:w="2007" w:type="dxa"/>
          </w:tcPr>
          <w:p w14:paraId="4956BF87" w14:textId="77777777" w:rsidR="00C01157" w:rsidRDefault="008B2D65">
            <w:r>
              <w:t>Approve restricted-result behavior</w:t>
            </w:r>
          </w:p>
        </w:tc>
        <w:tc>
          <w:tcPr>
            <w:tcW w:w="2007" w:type="dxa"/>
          </w:tcPr>
          <w:p w14:paraId="1FFE806D" w14:textId="77777777" w:rsidR="00C01157" w:rsidRDefault="008B2D65">
            <w:r>
              <w:t>Accountable Authority Class (to be assigned)</w:t>
            </w:r>
          </w:p>
        </w:tc>
        <w:tc>
          <w:tcPr>
            <w:tcW w:w="2007" w:type="dxa"/>
          </w:tcPr>
          <w:p w14:paraId="01919C09" w14:textId="77777777" w:rsidR="00C01157" w:rsidRDefault="008B2D65">
            <w:r>
              <w:t>Search/Discovery UX Owner (to be assigned)</w:t>
            </w:r>
          </w:p>
        </w:tc>
        <w:tc>
          <w:tcPr>
            <w:tcW w:w="2007" w:type="dxa"/>
          </w:tcPr>
          <w:p w14:paraId="4A1BAEDB" w14:textId="77777777" w:rsidR="00C01157" w:rsidRDefault="008B2D65">
            <w:r>
              <w:t>NCIE-009 retrieval-security owner</w:t>
            </w:r>
          </w:p>
        </w:tc>
        <w:tc>
          <w:tcPr>
            <w:tcW w:w="2007" w:type="dxa"/>
          </w:tcPr>
          <w:p w14:paraId="230FDA22" w14:textId="77777777" w:rsidR="00C01157" w:rsidRDefault="008B2D65">
            <w:r>
              <w:t>Assurance/Audit (NCIE-008)</w:t>
            </w:r>
          </w:p>
        </w:tc>
      </w:tr>
    </w:tbl>
    <w:p w14:paraId="78D880C7" w14:textId="77777777" w:rsidR="00C01157" w:rsidRDefault="00C01157"/>
    <w:p w14:paraId="24D13833" w14:textId="77777777" w:rsidR="00C01157" w:rsidRDefault="008B2D65">
      <w:pPr>
        <w:pStyle w:val="Heading2"/>
      </w:pPr>
      <w:bookmarkStart w:id="138" w:name="_Toc240365936"/>
      <w:r>
        <w:t>Human Review Focus</w:t>
      </w:r>
      <w:bookmarkEnd w:id="138"/>
    </w:p>
    <w:p w14:paraId="0965B135" w14:textId="77777777" w:rsidR="00C01157" w:rsidRDefault="008B2D65">
      <w:pPr>
        <w:pStyle w:val="ListBullet"/>
      </w:pPr>
      <w:r>
        <w:t>[INSTITUTIONAL CONFIRMATION REQUIRED] (Blocking)  HR12-21-1: Confirm restricted-result behavior.</w:t>
      </w:r>
    </w:p>
    <w:p w14:paraId="1D4BE5F8" w14:textId="77777777" w:rsidR="00C01157" w:rsidRDefault="008B2D65">
      <w:pPr>
        <w:pStyle w:val="NCIETraceBlock"/>
      </w:pPr>
      <w:r>
        <w:t>Traceability: NCIE-006; NCIE-009; NCIE-010.</w:t>
      </w:r>
    </w:p>
    <w:p w14:paraId="03C218EA" w14:textId="77777777" w:rsidR="00C01157" w:rsidRDefault="008B2D65">
      <w:pPr>
        <w:pStyle w:val="NCIEChapterLabel"/>
      </w:pPr>
      <w:r>
        <w:lastRenderedPageBreak/>
        <w:t>NCIE-012 — Chapter 22 Expansion</w:t>
      </w:r>
    </w:p>
    <w:p w14:paraId="484276DD" w14:textId="77777777" w:rsidR="00C01157" w:rsidRDefault="008B2D65">
      <w:pPr>
        <w:pStyle w:val="Heading1"/>
      </w:pPr>
      <w:bookmarkStart w:id="139" w:name="_Toc240365937"/>
      <w:r>
        <w:t>Notifications, Alerts &amp; Situation Awareness</w:t>
      </w:r>
      <w:bookmarkEnd w:id="139"/>
    </w:p>
    <w:p w14:paraId="38D6DC6B" w14:textId="77777777" w:rsidR="00C01157" w:rsidRDefault="008B2D65">
      <w:pPr>
        <w:pStyle w:val="NCIEBody"/>
      </w:pPr>
      <w:r>
        <w:t>Define notification, alert and Situation UX.</w:t>
      </w:r>
    </w:p>
    <w:p w14:paraId="25D2D06F" w14:textId="77777777" w:rsidR="00C01157" w:rsidRDefault="008B2D65">
      <w:pPr>
        <w:pStyle w:val="NCIEStatusBlock"/>
      </w:pPr>
      <w:r>
        <w:t>Status: IN DEVELOPMENT — FOR HUMAN REVIEW.</w:t>
      </w:r>
    </w:p>
    <w:p w14:paraId="23930AD1" w14:textId="77777777" w:rsidR="00C01157" w:rsidRDefault="008B2D65">
      <w:pPr>
        <w:pStyle w:val="NCIEUpstreamBlock"/>
      </w:pPr>
      <w:r>
        <w:t>Upstream: NCIE-001/002; NCIE-005; NCIE-011 events.</w:t>
      </w:r>
    </w:p>
    <w:p w14:paraId="5B12BB42" w14:textId="77777777" w:rsidR="00C01157" w:rsidRDefault="008B2D65">
      <w:pPr>
        <w:pStyle w:val="Heading2"/>
      </w:pPr>
      <w:bookmarkStart w:id="140" w:name="_Toc240365938"/>
      <w:r>
        <w:t>22.0 Salient Things to Note</w:t>
      </w:r>
      <w:bookmarkEnd w:id="140"/>
    </w:p>
    <w:p w14:paraId="78A6A9D1" w14:textId="77777777" w:rsidR="00C01157" w:rsidRDefault="008B2D65">
      <w:pPr>
        <w:pStyle w:val="NCIEBody"/>
      </w:pPr>
      <w:r>
        <w:t>Notification ≠ authoritative current state or Finding; urgency and evidentiary certainty must remain distinct — this chapter never lets a high-urgency notification imply high evidentiary confidence, or vice versa.</w:t>
      </w:r>
    </w:p>
    <w:p w14:paraId="2CCDA4C6" w14:textId="77777777" w:rsidR="00C01157" w:rsidRDefault="008B2D65">
      <w:pPr>
        <w:pStyle w:val="Heading2"/>
      </w:pPr>
      <w:bookmarkStart w:id="141" w:name="_Toc240365939"/>
      <w:r>
        <w:t>22.1 Notification Is Not Authoritative State</w:t>
      </w:r>
      <w:bookmarkEnd w:id="141"/>
    </w:p>
    <w:p w14:paraId="6836FE7E" w14:textId="77777777" w:rsidR="00C01157" w:rsidRDefault="008B2D65">
      <w:pPr>
        <w:pStyle w:val="NCIEBody"/>
      </w:pPr>
      <w:r>
        <w:t>EVENT NOTIFICATION ≠ AUTHORITATIVE CURRENT STATE. Inbox items, banners, badges and situation cards notify; they are not themselves proof of current system state or an institutional Finding — urgency and evidentiary certainty are shown as two distinct attributes, never merged into one.</w:t>
      </w:r>
    </w:p>
    <w:p w14:paraId="20CE1B51" w14:textId="77777777" w:rsidR="00C01157" w:rsidRDefault="008B2D65">
      <w:pPr>
        <w:pStyle w:val="Heading2"/>
      </w:pPr>
      <w:bookmarkStart w:id="142" w:name="_Toc240365940"/>
      <w:r>
        <w:t>22.2 Acknowledgement and Escalation</w:t>
      </w:r>
      <w:bookmarkEnd w:id="142"/>
    </w:p>
    <w:p w14:paraId="1DFAA95A" w14:textId="77777777" w:rsidR="00C01157" w:rsidRDefault="008B2D65">
      <w:pPr>
        <w:pStyle w:val="NCIEBody"/>
      </w:pPr>
      <w:r>
        <w:t>Acknowledgement, snooze, escalation and history are tracked per notification; severity/acknowledgement UX conventions are a Human Review decision.</w:t>
      </w:r>
    </w:p>
    <w:p w14:paraId="343F9AA4" w14:textId="77777777" w:rsidR="00C01157" w:rsidRDefault="008B2D65">
      <w:pPr>
        <w:pStyle w:val="Heading2"/>
      </w:pPr>
      <w:bookmarkStart w:id="143" w:name="_Toc240365941"/>
      <w:r>
        <w:t>22.R  RACI / Control Ownership</w:t>
      </w:r>
      <w:bookmarkEnd w:id="143"/>
    </w:p>
    <w:p w14:paraId="071C6138" w14:textId="77777777" w:rsidR="00C01157" w:rsidRDefault="008B2D65">
      <w:pPr>
        <w:pStyle w:val="NCIEFigureCaption"/>
      </w:pPr>
      <w:r>
        <w:t>Table 28. Chapter 22 RACI / control ownership.</w:t>
      </w:r>
    </w:p>
    <w:tbl>
      <w:tblPr>
        <w:tblW w:w="0" w:type="auto"/>
        <w:tblLook w:val="04A0" w:firstRow="1" w:lastRow="0" w:firstColumn="1" w:lastColumn="0" w:noHBand="0" w:noVBand="1"/>
      </w:tblPr>
      <w:tblGrid>
        <w:gridCol w:w="2548"/>
        <w:gridCol w:w="1911"/>
        <w:gridCol w:w="1961"/>
        <w:gridCol w:w="1879"/>
        <w:gridCol w:w="1953"/>
      </w:tblGrid>
      <w:tr w:rsidR="00C01157" w14:paraId="4BA84D67" w14:textId="77777777">
        <w:tc>
          <w:tcPr>
            <w:tcW w:w="2007" w:type="dxa"/>
          </w:tcPr>
          <w:p w14:paraId="66CA5A70" w14:textId="77777777" w:rsidR="00C01157" w:rsidRDefault="008B2D65">
            <w:r>
              <w:rPr>
                <w:b/>
              </w:rPr>
              <w:t>Function</w:t>
            </w:r>
          </w:p>
        </w:tc>
        <w:tc>
          <w:tcPr>
            <w:tcW w:w="2007" w:type="dxa"/>
          </w:tcPr>
          <w:p w14:paraId="7BFC6442" w14:textId="77777777" w:rsidR="00C01157" w:rsidRDefault="008B2D65">
            <w:r>
              <w:rPr>
                <w:b/>
              </w:rPr>
              <w:t>Accountable (NCIE-008)</w:t>
            </w:r>
          </w:p>
        </w:tc>
        <w:tc>
          <w:tcPr>
            <w:tcW w:w="2007" w:type="dxa"/>
          </w:tcPr>
          <w:p w14:paraId="1C9F358F" w14:textId="77777777" w:rsidR="00C01157" w:rsidRDefault="008B2D65">
            <w:r>
              <w:rPr>
                <w:b/>
              </w:rPr>
              <w:t>Responsible (UX)</w:t>
            </w:r>
          </w:p>
        </w:tc>
        <w:tc>
          <w:tcPr>
            <w:tcW w:w="2007" w:type="dxa"/>
          </w:tcPr>
          <w:p w14:paraId="22D672E9" w14:textId="77777777" w:rsidR="00C01157" w:rsidRDefault="008B2D65">
            <w:r>
              <w:rPr>
                <w:b/>
              </w:rPr>
              <w:t>Consulted</w:t>
            </w:r>
          </w:p>
        </w:tc>
        <w:tc>
          <w:tcPr>
            <w:tcW w:w="2007" w:type="dxa"/>
          </w:tcPr>
          <w:p w14:paraId="180324D2" w14:textId="77777777" w:rsidR="00C01157" w:rsidRDefault="008B2D65">
            <w:r>
              <w:rPr>
                <w:b/>
              </w:rPr>
              <w:t>Informed</w:t>
            </w:r>
          </w:p>
        </w:tc>
      </w:tr>
      <w:tr w:rsidR="00C01157" w14:paraId="14A51E80" w14:textId="77777777">
        <w:tc>
          <w:tcPr>
            <w:tcW w:w="2007" w:type="dxa"/>
          </w:tcPr>
          <w:p w14:paraId="12AE3C57" w14:textId="77777777" w:rsidR="00C01157" w:rsidRDefault="008B2D65">
            <w:r>
              <w:t>Approve severity/acknowledgement UX</w:t>
            </w:r>
          </w:p>
        </w:tc>
        <w:tc>
          <w:tcPr>
            <w:tcW w:w="2007" w:type="dxa"/>
          </w:tcPr>
          <w:p w14:paraId="414D99DE" w14:textId="77777777" w:rsidR="00C01157" w:rsidRDefault="008B2D65">
            <w:r>
              <w:t>Accountable Authority Class (to be assigned)</w:t>
            </w:r>
          </w:p>
        </w:tc>
        <w:tc>
          <w:tcPr>
            <w:tcW w:w="2007" w:type="dxa"/>
          </w:tcPr>
          <w:p w14:paraId="59149F55" w14:textId="77777777" w:rsidR="00C01157" w:rsidRDefault="008B2D65">
            <w:r>
              <w:t>Notification/Alert UX Owner (to be assigned)</w:t>
            </w:r>
          </w:p>
        </w:tc>
        <w:tc>
          <w:tcPr>
            <w:tcW w:w="2007" w:type="dxa"/>
          </w:tcPr>
          <w:p w14:paraId="073156E0" w14:textId="77777777" w:rsidR="00C01157" w:rsidRDefault="008B2D65">
            <w:r>
              <w:t>NCIE-011 event owner</w:t>
            </w:r>
          </w:p>
        </w:tc>
        <w:tc>
          <w:tcPr>
            <w:tcW w:w="2007" w:type="dxa"/>
          </w:tcPr>
          <w:p w14:paraId="0ADE7E6F" w14:textId="77777777" w:rsidR="00C01157" w:rsidRDefault="008B2D65">
            <w:r>
              <w:t>Assurance/Audit (NCIE-008)</w:t>
            </w:r>
          </w:p>
        </w:tc>
      </w:tr>
    </w:tbl>
    <w:p w14:paraId="1D8FD47E" w14:textId="77777777" w:rsidR="00C01157" w:rsidRDefault="00C01157"/>
    <w:p w14:paraId="31D79DE5" w14:textId="77777777" w:rsidR="00C01157" w:rsidRDefault="008B2D65">
      <w:pPr>
        <w:pStyle w:val="Heading2"/>
      </w:pPr>
      <w:bookmarkStart w:id="144" w:name="_Toc240365942"/>
      <w:r>
        <w:t>Human Review Focus</w:t>
      </w:r>
      <w:bookmarkEnd w:id="144"/>
    </w:p>
    <w:p w14:paraId="37D135E8" w14:textId="77777777" w:rsidR="00C01157" w:rsidRDefault="008B2D65">
      <w:pPr>
        <w:pStyle w:val="ListBullet"/>
      </w:pPr>
      <w:r>
        <w:t>[INSTITUTIONAL CONFIRMATION REQUIRED] (Blocking)  HR12-22-1: Confirm severity/acknowledgement UX.</w:t>
      </w:r>
    </w:p>
    <w:p w14:paraId="700DC558" w14:textId="77777777" w:rsidR="00C01157" w:rsidRDefault="008B2D65">
      <w:pPr>
        <w:pStyle w:val="NCIETraceBlock"/>
      </w:pPr>
      <w:r>
        <w:t>Traceability: NCIE-001/002; NCIE-005; NCIE-011 events.</w:t>
      </w:r>
    </w:p>
    <w:p w14:paraId="5B58A66C" w14:textId="77777777" w:rsidR="00C01157" w:rsidRDefault="008B2D65">
      <w:pPr>
        <w:pStyle w:val="NCIEChapterLabel"/>
      </w:pPr>
      <w:r>
        <w:lastRenderedPageBreak/>
        <w:t>NCIE-012 — Chapter 23 Expansion</w:t>
      </w:r>
    </w:p>
    <w:p w14:paraId="72F554F9" w14:textId="77777777" w:rsidR="00C01157" w:rsidRDefault="008B2D65">
      <w:pPr>
        <w:pStyle w:val="Heading1"/>
      </w:pPr>
      <w:bookmarkStart w:id="145" w:name="_Toc240365943"/>
      <w:r>
        <w:t>Async Operations, Progress &amp; Outcome-Unknown UX</w:t>
      </w:r>
      <w:bookmarkEnd w:id="145"/>
    </w:p>
    <w:p w14:paraId="48C9C932" w14:textId="77777777" w:rsidR="00C01157" w:rsidRDefault="008B2D65">
      <w:pPr>
        <w:pStyle w:val="NCIEBody"/>
      </w:pPr>
      <w:r>
        <w:t>Define long-running operation UX.</w:t>
      </w:r>
    </w:p>
    <w:p w14:paraId="00385D02" w14:textId="77777777" w:rsidR="00C01157" w:rsidRDefault="008B2D65">
      <w:pPr>
        <w:pStyle w:val="NCIEStatusBlock"/>
      </w:pPr>
      <w:r>
        <w:t>Status: IN DEVELOPMENT — FOR HUMAN REVIEW.</w:t>
      </w:r>
    </w:p>
    <w:p w14:paraId="0D54C10A" w14:textId="77777777" w:rsidR="00C01157" w:rsidRDefault="008B2D65">
      <w:pPr>
        <w:pStyle w:val="NCIEUpstreamBlock"/>
      </w:pPr>
      <w:r>
        <w:t>Upstream: NCIE-011 Ch.23/25; NCIE-007 Tools.</w:t>
      </w:r>
    </w:p>
    <w:p w14:paraId="077E4FAA" w14:textId="77777777" w:rsidR="00C01157" w:rsidRDefault="008B2D65">
      <w:pPr>
        <w:pStyle w:val="Heading2"/>
      </w:pPr>
      <w:bookmarkStart w:id="146" w:name="_Toc240365944"/>
      <w:r>
        <w:t>23.0 Salient Things to Note</w:t>
      </w:r>
      <w:bookmarkEnd w:id="146"/>
    </w:p>
    <w:p w14:paraId="13C2E300" w14:textId="77777777" w:rsidR="00C01157" w:rsidRDefault="008B2D65">
      <w:pPr>
        <w:pStyle w:val="NCIEBody"/>
      </w:pPr>
      <w:r>
        <w:t>REQUEST ACCEPTED ≠ ACTION COMPLETED; timeout/submission cannot be shown as confirmed execution — Table 29 fixes a distinct label and affordance set per state so Outcome Unknown can never be displayed as either a success or a failure.</w:t>
      </w:r>
    </w:p>
    <w:p w14:paraId="368B2EB3" w14:textId="77777777" w:rsidR="00C01157" w:rsidRDefault="008B2D65">
      <w:pPr>
        <w:pStyle w:val="Heading2"/>
      </w:pPr>
      <w:bookmarkStart w:id="147" w:name="_Toc240365945"/>
      <w:r>
        <w:t>23.1 Accepted Is Not Completed</w:t>
      </w:r>
      <w:bookmarkEnd w:id="147"/>
    </w:p>
    <w:p w14:paraId="148B68B7" w14:textId="77777777" w:rsidR="00C01157" w:rsidRDefault="008B2D65">
      <w:pPr>
        <w:pStyle w:val="NCIEBody"/>
      </w:pPr>
      <w:r>
        <w:t>REQUEST ACCEPTED ≠ ACTION COMPLETED. A timeout or submission confirmation is never shown as confirmed execution — status, progress, cancel/retry affordances, partial results, a completion receipt, and an explicit outcome-unknown state are all distinct, visible states.</w:t>
      </w:r>
    </w:p>
    <w:p w14:paraId="433CE63C" w14:textId="77777777" w:rsidR="00C01157" w:rsidRDefault="008B2D65">
      <w:pPr>
        <w:pStyle w:val="Heading2"/>
      </w:pPr>
      <w:bookmarkStart w:id="148" w:name="_Toc240365946"/>
      <w:r>
        <w:t>23.2 Async/Outcome Matrix (directive item 63)</w:t>
      </w:r>
      <w:bookmarkEnd w:id="148"/>
    </w:p>
    <w:p w14:paraId="125956A7" w14:textId="77777777" w:rsidR="00C01157" w:rsidRDefault="008B2D65">
      <w:pPr>
        <w:pStyle w:val="NCIEBody"/>
      </w:pPr>
      <w:r>
        <w:t>The matrix below maps the NCIE-011 Chapter 23 async states to UX labels, affordances and retry/cancel rules.</w:t>
      </w:r>
    </w:p>
    <w:p w14:paraId="085E09C1" w14:textId="77777777" w:rsidR="00C01157" w:rsidRDefault="008B2D65">
      <w:pPr>
        <w:pStyle w:val="NCIEFigureCaption"/>
      </w:pPr>
      <w:r>
        <w:t>Table 29. Async/Outcome Matrix.</w:t>
      </w:r>
    </w:p>
    <w:tbl>
      <w:tblPr>
        <w:tblW w:w="0" w:type="auto"/>
        <w:tblLook w:val="04A0" w:firstRow="1" w:lastRow="0" w:firstColumn="1" w:lastColumn="0" w:noHBand="0" w:noVBand="1"/>
      </w:tblPr>
      <w:tblGrid>
        <w:gridCol w:w="2509"/>
        <w:gridCol w:w="2509"/>
        <w:gridCol w:w="2509"/>
        <w:gridCol w:w="2509"/>
      </w:tblGrid>
      <w:tr w:rsidR="00C01157" w14:paraId="229B4646" w14:textId="77777777">
        <w:tc>
          <w:tcPr>
            <w:tcW w:w="2509" w:type="dxa"/>
          </w:tcPr>
          <w:p w14:paraId="1AA8F6B9" w14:textId="77777777" w:rsidR="00C01157" w:rsidRDefault="008B2D65">
            <w:r>
              <w:rPr>
                <w:b/>
              </w:rPr>
              <w:t>State</w:t>
            </w:r>
          </w:p>
        </w:tc>
        <w:tc>
          <w:tcPr>
            <w:tcW w:w="2509" w:type="dxa"/>
          </w:tcPr>
          <w:p w14:paraId="5F0DE73B" w14:textId="77777777" w:rsidR="00C01157" w:rsidRDefault="008B2D65">
            <w:r>
              <w:rPr>
                <w:b/>
              </w:rPr>
              <w:t>UX Label</w:t>
            </w:r>
          </w:p>
        </w:tc>
        <w:tc>
          <w:tcPr>
            <w:tcW w:w="2509" w:type="dxa"/>
          </w:tcPr>
          <w:p w14:paraId="336C9BF9" w14:textId="77777777" w:rsidR="00C01157" w:rsidRDefault="008B2D65">
            <w:r>
              <w:rPr>
                <w:b/>
              </w:rPr>
              <w:t>Available Affordances</w:t>
            </w:r>
          </w:p>
        </w:tc>
        <w:tc>
          <w:tcPr>
            <w:tcW w:w="2509" w:type="dxa"/>
          </w:tcPr>
          <w:p w14:paraId="68A87B9E" w14:textId="77777777" w:rsidR="00C01157" w:rsidRDefault="008B2D65">
            <w:r>
              <w:rPr>
                <w:b/>
              </w:rPr>
              <w:t>Retry/Cancel Rule</w:t>
            </w:r>
          </w:p>
        </w:tc>
      </w:tr>
      <w:tr w:rsidR="00C01157" w14:paraId="42D9A532" w14:textId="77777777">
        <w:tc>
          <w:tcPr>
            <w:tcW w:w="2509" w:type="dxa"/>
          </w:tcPr>
          <w:p w14:paraId="39E3B828" w14:textId="77777777" w:rsidR="00C01157" w:rsidRDefault="008B2D65">
            <w:r>
              <w:t>Accepted</w:t>
            </w:r>
          </w:p>
        </w:tc>
        <w:tc>
          <w:tcPr>
            <w:tcW w:w="2509" w:type="dxa"/>
          </w:tcPr>
          <w:p w14:paraId="701CB05E" w14:textId="77777777" w:rsidR="00C01157" w:rsidRDefault="008B2D65">
            <w:r>
              <w:t>"Request accepted" with operation reference</w:t>
            </w:r>
          </w:p>
        </w:tc>
        <w:tc>
          <w:tcPr>
            <w:tcW w:w="2509" w:type="dxa"/>
          </w:tcPr>
          <w:p w14:paraId="17A6FE30" w14:textId="77777777" w:rsidR="00C01157" w:rsidRDefault="008B2D65">
            <w:r>
              <w:t>Cancel (if supported)</w:t>
            </w:r>
          </w:p>
        </w:tc>
        <w:tc>
          <w:tcPr>
            <w:tcW w:w="2509" w:type="dxa"/>
          </w:tcPr>
          <w:p w14:paraId="7C722A9C" w14:textId="77777777" w:rsidR="00C01157" w:rsidRDefault="008B2D65">
            <w:r>
              <w:t>No retry needed; this is not yet an outcome</w:t>
            </w:r>
          </w:p>
        </w:tc>
      </w:tr>
      <w:tr w:rsidR="00C01157" w14:paraId="7A580737" w14:textId="77777777">
        <w:tc>
          <w:tcPr>
            <w:tcW w:w="2509" w:type="dxa"/>
          </w:tcPr>
          <w:p w14:paraId="32A35930" w14:textId="77777777" w:rsidR="00C01157" w:rsidRDefault="008B2D65">
            <w:r>
              <w:t>Running</w:t>
            </w:r>
          </w:p>
        </w:tc>
        <w:tc>
          <w:tcPr>
            <w:tcW w:w="2509" w:type="dxa"/>
          </w:tcPr>
          <w:p w14:paraId="3FA1611A" w14:textId="77777777" w:rsidR="00C01157" w:rsidRDefault="008B2D65">
            <w:r>
              <w:t>"In progress" with progress indicator where available</w:t>
            </w:r>
          </w:p>
        </w:tc>
        <w:tc>
          <w:tcPr>
            <w:tcW w:w="2509" w:type="dxa"/>
          </w:tcPr>
          <w:p w14:paraId="2D16F40B" w14:textId="77777777" w:rsidR="00C01157" w:rsidRDefault="008B2D65">
            <w:r>
              <w:t>Cancel (if supported)</w:t>
            </w:r>
          </w:p>
        </w:tc>
        <w:tc>
          <w:tcPr>
            <w:tcW w:w="2509" w:type="dxa"/>
          </w:tcPr>
          <w:p w14:paraId="649D1C6A" w14:textId="77777777" w:rsidR="00C01157" w:rsidRDefault="008B2D65">
            <w:r>
              <w:t>No retry; operation is active</w:t>
            </w:r>
          </w:p>
        </w:tc>
      </w:tr>
      <w:tr w:rsidR="00C01157" w14:paraId="4009B942" w14:textId="77777777">
        <w:tc>
          <w:tcPr>
            <w:tcW w:w="2509" w:type="dxa"/>
          </w:tcPr>
          <w:p w14:paraId="1E19BAB9" w14:textId="77777777" w:rsidR="00C01157" w:rsidRDefault="008B2D65">
            <w:r>
              <w:t>Waiting</w:t>
            </w:r>
          </w:p>
        </w:tc>
        <w:tc>
          <w:tcPr>
            <w:tcW w:w="2509" w:type="dxa"/>
          </w:tcPr>
          <w:p w14:paraId="5C1D1ADB" w14:textId="77777777" w:rsidR="00C01157" w:rsidRDefault="008B2D65">
            <w:r>
              <w:t>"Waiting on [dependency]" naming the class of dependency</w:t>
            </w:r>
          </w:p>
        </w:tc>
        <w:tc>
          <w:tcPr>
            <w:tcW w:w="2509" w:type="dxa"/>
          </w:tcPr>
          <w:p w14:paraId="639C209E" w14:textId="77777777" w:rsidR="00C01157" w:rsidRDefault="008B2D65">
            <w:r>
              <w:t>Cancel (if supported)</w:t>
            </w:r>
          </w:p>
        </w:tc>
        <w:tc>
          <w:tcPr>
            <w:tcW w:w="2509" w:type="dxa"/>
          </w:tcPr>
          <w:p w14:paraId="779C3E2A" w14:textId="77777777" w:rsidR="00C01157" w:rsidRDefault="008B2D65">
            <w:r>
              <w:t>No retry; caller waits or cancels</w:t>
            </w:r>
          </w:p>
        </w:tc>
      </w:tr>
      <w:tr w:rsidR="00C01157" w14:paraId="57731C77" w14:textId="77777777">
        <w:tc>
          <w:tcPr>
            <w:tcW w:w="2509" w:type="dxa"/>
          </w:tcPr>
          <w:p w14:paraId="5014F750" w14:textId="77777777" w:rsidR="00C01157" w:rsidRDefault="008B2D65">
            <w:r>
              <w:t>Failed</w:t>
            </w:r>
          </w:p>
        </w:tc>
        <w:tc>
          <w:tcPr>
            <w:tcW w:w="2509" w:type="dxa"/>
          </w:tcPr>
          <w:p w14:paraId="4F6085D6" w14:textId="77777777" w:rsidR="00C01157" w:rsidRDefault="008B2D65">
            <w:r>
              <w:t>"Failed" with error-class reference (Ch.24)</w:t>
            </w:r>
          </w:p>
        </w:tc>
        <w:tc>
          <w:tcPr>
            <w:tcW w:w="2509" w:type="dxa"/>
          </w:tcPr>
          <w:p w14:paraId="44FB5169" w14:textId="77777777" w:rsidR="00C01157" w:rsidRDefault="008B2D65">
            <w:r>
              <w:t>Retry (if the error class is retryable)</w:t>
            </w:r>
          </w:p>
        </w:tc>
        <w:tc>
          <w:tcPr>
            <w:tcW w:w="2509" w:type="dxa"/>
          </w:tcPr>
          <w:p w14:paraId="786F0DD8" w14:textId="77777777" w:rsidR="00C01157" w:rsidRDefault="008B2D65">
            <w:r>
              <w:t>Retry only per Ch.24 retryability rule, never a blind auto-retry</w:t>
            </w:r>
          </w:p>
        </w:tc>
      </w:tr>
      <w:tr w:rsidR="00C01157" w14:paraId="17F19468" w14:textId="77777777">
        <w:tc>
          <w:tcPr>
            <w:tcW w:w="2509" w:type="dxa"/>
          </w:tcPr>
          <w:p w14:paraId="7617EAF4" w14:textId="77777777" w:rsidR="00C01157" w:rsidRDefault="008B2D65">
            <w:r>
              <w:t>Cancelled</w:t>
            </w:r>
          </w:p>
        </w:tc>
        <w:tc>
          <w:tcPr>
            <w:tcW w:w="2509" w:type="dxa"/>
          </w:tcPr>
          <w:p w14:paraId="0E9D77CC" w14:textId="77777777" w:rsidR="00C01157" w:rsidRDefault="008B2D65">
            <w:r>
              <w:t>"Cancelled" with actor/reason where disclosable</w:t>
            </w:r>
          </w:p>
        </w:tc>
        <w:tc>
          <w:tcPr>
            <w:tcW w:w="2509" w:type="dxa"/>
          </w:tcPr>
          <w:p w14:paraId="4A0988FA" w14:textId="77777777" w:rsidR="00C01157" w:rsidRDefault="008B2D65">
            <w:r>
              <w:t>None (terminal)</w:t>
            </w:r>
          </w:p>
        </w:tc>
        <w:tc>
          <w:tcPr>
            <w:tcW w:w="2509" w:type="dxa"/>
          </w:tcPr>
          <w:p w14:paraId="6AD8BDAD" w14:textId="77777777" w:rsidR="00C01157" w:rsidRDefault="008B2D65">
            <w:r>
              <w:t>N/A</w:t>
            </w:r>
          </w:p>
        </w:tc>
      </w:tr>
      <w:tr w:rsidR="00C01157" w14:paraId="09E2829F" w14:textId="77777777">
        <w:tc>
          <w:tcPr>
            <w:tcW w:w="2509" w:type="dxa"/>
          </w:tcPr>
          <w:p w14:paraId="29D70551" w14:textId="77777777" w:rsidR="00C01157" w:rsidRDefault="008B2D65">
            <w:r>
              <w:t>Outcome Unknown</w:t>
            </w:r>
          </w:p>
        </w:tc>
        <w:tc>
          <w:tcPr>
            <w:tcW w:w="2509" w:type="dxa"/>
          </w:tcPr>
          <w:p w14:paraId="38F3BC5C" w14:textId="77777777" w:rsidR="00C01157" w:rsidRDefault="008B2D65">
            <w:r>
              <w:t>"Outcome unknown — reconciling" — never rendered as failure or success</w:t>
            </w:r>
          </w:p>
        </w:tc>
        <w:tc>
          <w:tcPr>
            <w:tcW w:w="2509" w:type="dxa"/>
          </w:tcPr>
          <w:p w14:paraId="798DD748" w14:textId="77777777" w:rsidR="00C01157" w:rsidRDefault="008B2D65">
            <w:r>
              <w:t>Reconciliation status link; no user-initiated retry until reconciled</w:t>
            </w:r>
          </w:p>
        </w:tc>
        <w:tc>
          <w:tcPr>
            <w:tcW w:w="2509" w:type="dxa"/>
          </w:tcPr>
          <w:p w14:paraId="5188D865" w14:textId="77777777" w:rsidR="00C01157" w:rsidRDefault="008B2D65">
            <w:r>
              <w:t>Blind retry prohibited; must wait for reconciliation</w:t>
            </w:r>
          </w:p>
        </w:tc>
      </w:tr>
      <w:tr w:rsidR="00C01157" w14:paraId="391ED953" w14:textId="77777777">
        <w:tc>
          <w:tcPr>
            <w:tcW w:w="2509" w:type="dxa"/>
          </w:tcPr>
          <w:p w14:paraId="51B9BEC4" w14:textId="77777777" w:rsidR="00C01157" w:rsidRDefault="008B2D65">
            <w:r>
              <w:t>Completed</w:t>
            </w:r>
          </w:p>
        </w:tc>
        <w:tc>
          <w:tcPr>
            <w:tcW w:w="2509" w:type="dxa"/>
          </w:tcPr>
          <w:p w14:paraId="5DD83719" w14:textId="77777777" w:rsidR="00C01157" w:rsidRDefault="008B2D65">
            <w:r>
              <w:t>"Completed" with result/receipt reference</w:t>
            </w:r>
          </w:p>
        </w:tc>
        <w:tc>
          <w:tcPr>
            <w:tcW w:w="2509" w:type="dxa"/>
          </w:tcPr>
          <w:p w14:paraId="4AC6A860" w14:textId="77777777" w:rsidR="00C01157" w:rsidRDefault="008B2D65">
            <w:r>
              <w:t>View result</w:t>
            </w:r>
          </w:p>
        </w:tc>
        <w:tc>
          <w:tcPr>
            <w:tcW w:w="2509" w:type="dxa"/>
          </w:tcPr>
          <w:p w14:paraId="4236531A" w14:textId="77777777" w:rsidR="00C01157" w:rsidRDefault="008B2D65">
            <w:r>
              <w:t>N/A (terminal)</w:t>
            </w:r>
          </w:p>
        </w:tc>
      </w:tr>
    </w:tbl>
    <w:p w14:paraId="6F840690" w14:textId="77777777" w:rsidR="00C01157" w:rsidRDefault="00C01157"/>
    <w:p w14:paraId="36FCB21B" w14:textId="77777777" w:rsidR="00C01157" w:rsidRDefault="008B2D65">
      <w:pPr>
        <w:pStyle w:val="Heading2"/>
      </w:pPr>
      <w:bookmarkStart w:id="149" w:name="_Toc240365947"/>
      <w:r>
        <w:t>23.R  RACI / Control Ownership</w:t>
      </w:r>
      <w:bookmarkEnd w:id="149"/>
    </w:p>
    <w:p w14:paraId="17498FF3" w14:textId="77777777" w:rsidR="00C01157" w:rsidRDefault="008B2D65">
      <w:pPr>
        <w:pStyle w:val="NCIEFigureCaption"/>
      </w:pPr>
      <w:r>
        <w:t>Table 30. Chapter 23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0F964048" w14:textId="77777777">
        <w:tc>
          <w:tcPr>
            <w:tcW w:w="2007" w:type="dxa"/>
          </w:tcPr>
          <w:p w14:paraId="7C242475" w14:textId="77777777" w:rsidR="00C01157" w:rsidRDefault="008B2D65">
            <w:r>
              <w:rPr>
                <w:b/>
              </w:rPr>
              <w:t>Function</w:t>
            </w:r>
          </w:p>
        </w:tc>
        <w:tc>
          <w:tcPr>
            <w:tcW w:w="2007" w:type="dxa"/>
          </w:tcPr>
          <w:p w14:paraId="11978BC7" w14:textId="77777777" w:rsidR="00C01157" w:rsidRDefault="008B2D65">
            <w:r>
              <w:rPr>
                <w:b/>
              </w:rPr>
              <w:t>Accountable (NCIE-008)</w:t>
            </w:r>
          </w:p>
        </w:tc>
        <w:tc>
          <w:tcPr>
            <w:tcW w:w="2007" w:type="dxa"/>
          </w:tcPr>
          <w:p w14:paraId="7DD9FABA" w14:textId="77777777" w:rsidR="00C01157" w:rsidRDefault="008B2D65">
            <w:r>
              <w:rPr>
                <w:b/>
              </w:rPr>
              <w:t>Responsible (UX)</w:t>
            </w:r>
          </w:p>
        </w:tc>
        <w:tc>
          <w:tcPr>
            <w:tcW w:w="2007" w:type="dxa"/>
          </w:tcPr>
          <w:p w14:paraId="2E749C92" w14:textId="77777777" w:rsidR="00C01157" w:rsidRDefault="008B2D65">
            <w:r>
              <w:rPr>
                <w:b/>
              </w:rPr>
              <w:t>Consulted</w:t>
            </w:r>
          </w:p>
        </w:tc>
        <w:tc>
          <w:tcPr>
            <w:tcW w:w="2007" w:type="dxa"/>
          </w:tcPr>
          <w:p w14:paraId="4AA74F33" w14:textId="77777777" w:rsidR="00C01157" w:rsidRDefault="008B2D65">
            <w:r>
              <w:rPr>
                <w:b/>
              </w:rPr>
              <w:t>Informed</w:t>
            </w:r>
          </w:p>
        </w:tc>
      </w:tr>
      <w:tr w:rsidR="00C01157" w14:paraId="74919929" w14:textId="77777777">
        <w:tc>
          <w:tcPr>
            <w:tcW w:w="2007" w:type="dxa"/>
          </w:tcPr>
          <w:p w14:paraId="122CBB16" w14:textId="77777777" w:rsidR="00C01157" w:rsidRDefault="008B2D65">
            <w:r>
              <w:t xml:space="preserve">Approve permitted user actions while </w:t>
            </w:r>
            <w:r>
              <w:lastRenderedPageBreak/>
              <w:t>outcome unknown</w:t>
            </w:r>
          </w:p>
        </w:tc>
        <w:tc>
          <w:tcPr>
            <w:tcW w:w="2007" w:type="dxa"/>
          </w:tcPr>
          <w:p w14:paraId="591205EB" w14:textId="77777777" w:rsidR="00C01157" w:rsidRDefault="008B2D65">
            <w:r>
              <w:lastRenderedPageBreak/>
              <w:t xml:space="preserve">Accountable Authority Class (to </w:t>
            </w:r>
            <w:r>
              <w:lastRenderedPageBreak/>
              <w:t>be assigned)</w:t>
            </w:r>
          </w:p>
        </w:tc>
        <w:tc>
          <w:tcPr>
            <w:tcW w:w="2007" w:type="dxa"/>
          </w:tcPr>
          <w:p w14:paraId="2379FACA" w14:textId="77777777" w:rsidR="00C01157" w:rsidRDefault="008B2D65">
            <w:r>
              <w:lastRenderedPageBreak/>
              <w:t xml:space="preserve">Async/Progress UX Owner (to be </w:t>
            </w:r>
            <w:r>
              <w:lastRenderedPageBreak/>
              <w:t>assigned)</w:t>
            </w:r>
          </w:p>
        </w:tc>
        <w:tc>
          <w:tcPr>
            <w:tcW w:w="2007" w:type="dxa"/>
          </w:tcPr>
          <w:p w14:paraId="1996D8DF" w14:textId="77777777" w:rsidR="00C01157" w:rsidRDefault="008B2D65">
            <w:r>
              <w:lastRenderedPageBreak/>
              <w:t>NCIE-011 async-</w:t>
            </w:r>
            <w:r>
              <w:lastRenderedPageBreak/>
              <w:t>state owner</w:t>
            </w:r>
          </w:p>
        </w:tc>
        <w:tc>
          <w:tcPr>
            <w:tcW w:w="2007" w:type="dxa"/>
          </w:tcPr>
          <w:p w14:paraId="4B0AB369" w14:textId="77777777" w:rsidR="00C01157" w:rsidRDefault="008B2D65">
            <w:r>
              <w:lastRenderedPageBreak/>
              <w:t xml:space="preserve">Assurance/Audit </w:t>
            </w:r>
            <w:r>
              <w:lastRenderedPageBreak/>
              <w:t>(NCIE-008)</w:t>
            </w:r>
          </w:p>
        </w:tc>
      </w:tr>
    </w:tbl>
    <w:p w14:paraId="10ADA7D1" w14:textId="77777777" w:rsidR="00C01157" w:rsidRDefault="00C01157"/>
    <w:p w14:paraId="710BC262" w14:textId="77777777" w:rsidR="00C01157" w:rsidRDefault="008B2D65">
      <w:pPr>
        <w:pStyle w:val="Heading2"/>
      </w:pPr>
      <w:bookmarkStart w:id="150" w:name="_Toc240365948"/>
      <w:r>
        <w:t>Human Review Focus</w:t>
      </w:r>
      <w:bookmarkEnd w:id="150"/>
    </w:p>
    <w:p w14:paraId="6B2D120D" w14:textId="77777777" w:rsidR="00C01157" w:rsidRDefault="008B2D65">
      <w:pPr>
        <w:pStyle w:val="ListBullet"/>
      </w:pPr>
      <w:r>
        <w:t>[INSTITUTIONAL CONFIRMATION REQUIRED] (Blocking)  HR12-23-1: Confirm actions while outcome unknown.</w:t>
      </w:r>
    </w:p>
    <w:p w14:paraId="3B1A5EA8" w14:textId="77777777" w:rsidR="00C01157" w:rsidRDefault="008B2D65">
      <w:pPr>
        <w:pStyle w:val="NCIETraceBlock"/>
      </w:pPr>
      <w:r>
        <w:t>Traceability: NCIE-011 Ch.23/25; NCIE-007 Tools.</w:t>
      </w:r>
    </w:p>
    <w:p w14:paraId="7DAE1617" w14:textId="77777777" w:rsidR="00C01157" w:rsidRDefault="008B2D65">
      <w:pPr>
        <w:pStyle w:val="NCIEChapterLabel"/>
      </w:pPr>
      <w:r>
        <w:lastRenderedPageBreak/>
        <w:t>NCIE-012 — Chapter 24 Expansion</w:t>
      </w:r>
    </w:p>
    <w:p w14:paraId="1A926000" w14:textId="77777777" w:rsidR="00C01157" w:rsidRDefault="008B2D65">
      <w:pPr>
        <w:pStyle w:val="Heading1"/>
      </w:pPr>
      <w:bookmarkStart w:id="151" w:name="_Toc240365949"/>
      <w:r>
        <w:t>Errors, Degraded Mode &amp; Recovery UX</w:t>
      </w:r>
      <w:bookmarkEnd w:id="151"/>
    </w:p>
    <w:p w14:paraId="7C79AC59" w14:textId="77777777" w:rsidR="00C01157" w:rsidRDefault="008B2D65">
      <w:pPr>
        <w:pStyle w:val="NCIEBody"/>
      </w:pPr>
      <w:r>
        <w:t>Define errors, degraded-mode and recovery UX.</w:t>
      </w:r>
    </w:p>
    <w:p w14:paraId="62D5D60E" w14:textId="77777777" w:rsidR="00C01157" w:rsidRDefault="008B2D65">
      <w:pPr>
        <w:pStyle w:val="NCIEStatusBlock"/>
      </w:pPr>
      <w:r>
        <w:t>Status: IN DEVELOPMENT — FOR HUMAN REVIEW.</w:t>
      </w:r>
    </w:p>
    <w:p w14:paraId="4081BD83" w14:textId="77777777" w:rsidR="00C01157" w:rsidRDefault="008B2D65">
      <w:pPr>
        <w:pStyle w:val="NCIEUpstreamBlock"/>
      </w:pPr>
      <w:r>
        <w:t>Upstream: NCIE-005; NCIE-011; NCIE-009.</w:t>
      </w:r>
    </w:p>
    <w:p w14:paraId="4C50300B" w14:textId="77777777" w:rsidR="00C01157" w:rsidRDefault="008B2D65">
      <w:pPr>
        <w:pStyle w:val="Heading2"/>
      </w:pPr>
      <w:bookmarkStart w:id="152" w:name="_Toc240365950"/>
      <w:r>
        <w:t>24.0 Salient Things to Note</w:t>
      </w:r>
      <w:bookmarkEnd w:id="152"/>
    </w:p>
    <w:p w14:paraId="3B4FED96" w14:textId="77777777" w:rsidR="00C01157" w:rsidRDefault="008B2D65">
      <w:pPr>
        <w:pStyle w:val="NCIEBody"/>
      </w:pPr>
      <w:r>
        <w:t>Degraded mode must not silently relax governance/security; errors preserve semantic distinctions — this chapter's degraded-mode banner never doubles as an implicit relaxation of an authorization or classification rule.</w:t>
      </w:r>
    </w:p>
    <w:p w14:paraId="045A7A4C" w14:textId="77777777" w:rsidR="00C01157" w:rsidRDefault="008B2D65">
      <w:pPr>
        <w:pStyle w:val="Heading2"/>
      </w:pPr>
      <w:bookmarkStart w:id="153" w:name="_Toc240365951"/>
      <w:r>
        <w:t>24.1 Errors Preserve Semantic Distinctions</w:t>
      </w:r>
      <w:bookmarkEnd w:id="153"/>
    </w:p>
    <w:p w14:paraId="1E12712E" w14:textId="77777777" w:rsidR="00C01157" w:rsidRDefault="008B2D65">
      <w:pPr>
        <w:pStyle w:val="NCIEBody"/>
      </w:pPr>
      <w:r>
        <w:t>Validation, authentication, authorization, conflict, unavailable-dependency, timeout and internal failure each render distinctly (mirroring NCIE-011 Ch.25's error taxonomy) — none collapses into a generic error banner that loses the distinction between 'you made a mistake' and 'the system denied you' and 'something is temporarily broken.'</w:t>
      </w:r>
    </w:p>
    <w:p w14:paraId="448CB4B2" w14:textId="77777777" w:rsidR="00C01157" w:rsidRDefault="008B2D65">
      <w:pPr>
        <w:pStyle w:val="Heading2"/>
      </w:pPr>
      <w:bookmarkStart w:id="154" w:name="_Toc240365952"/>
      <w:r>
        <w:t>24.2 Degraded Mode Does Not Relax Governance</w:t>
      </w:r>
      <w:bookmarkEnd w:id="154"/>
    </w:p>
    <w:p w14:paraId="64FCF956" w14:textId="77777777" w:rsidR="00C01157" w:rsidRDefault="008B2D65">
      <w:pPr>
        <w:pStyle w:val="NCIEBody"/>
      </w:pPr>
      <w:r>
        <w:t>A degraded-mode banner communicates reduced capability without silently relaxing authorization, classification or governance checks — degradation reduces what is offered, never what is enforced. Diagnostic-detail exposure to end users is a Human Review decision.</w:t>
      </w:r>
    </w:p>
    <w:p w14:paraId="57F64EED" w14:textId="77777777" w:rsidR="00C01157" w:rsidRDefault="008B2D65">
      <w:pPr>
        <w:pStyle w:val="Heading2"/>
      </w:pPr>
      <w:bookmarkStart w:id="155" w:name="_Toc240365953"/>
      <w:r>
        <w:t>24.R  RACI / Control Ownership</w:t>
      </w:r>
      <w:bookmarkEnd w:id="155"/>
    </w:p>
    <w:p w14:paraId="1F3ECF83" w14:textId="77777777" w:rsidR="00C01157" w:rsidRDefault="008B2D65">
      <w:pPr>
        <w:pStyle w:val="NCIEFigureCaption"/>
      </w:pPr>
      <w:r>
        <w:t>Table 31. Chapter 24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54A9D386" w14:textId="77777777">
        <w:tc>
          <w:tcPr>
            <w:tcW w:w="2007" w:type="dxa"/>
          </w:tcPr>
          <w:p w14:paraId="47ABA044" w14:textId="77777777" w:rsidR="00C01157" w:rsidRDefault="008B2D65">
            <w:r>
              <w:rPr>
                <w:b/>
              </w:rPr>
              <w:t>Function</w:t>
            </w:r>
          </w:p>
        </w:tc>
        <w:tc>
          <w:tcPr>
            <w:tcW w:w="2007" w:type="dxa"/>
          </w:tcPr>
          <w:p w14:paraId="1E303C14" w14:textId="77777777" w:rsidR="00C01157" w:rsidRDefault="008B2D65">
            <w:r>
              <w:rPr>
                <w:b/>
              </w:rPr>
              <w:t>Accountable (NCIE-008)</w:t>
            </w:r>
          </w:p>
        </w:tc>
        <w:tc>
          <w:tcPr>
            <w:tcW w:w="2007" w:type="dxa"/>
          </w:tcPr>
          <w:p w14:paraId="3B7D89E8" w14:textId="77777777" w:rsidR="00C01157" w:rsidRDefault="008B2D65">
            <w:r>
              <w:rPr>
                <w:b/>
              </w:rPr>
              <w:t>Responsible (UX)</w:t>
            </w:r>
          </w:p>
        </w:tc>
        <w:tc>
          <w:tcPr>
            <w:tcW w:w="2007" w:type="dxa"/>
          </w:tcPr>
          <w:p w14:paraId="5A205D6D" w14:textId="77777777" w:rsidR="00C01157" w:rsidRDefault="008B2D65">
            <w:r>
              <w:rPr>
                <w:b/>
              </w:rPr>
              <w:t>Consulted</w:t>
            </w:r>
          </w:p>
        </w:tc>
        <w:tc>
          <w:tcPr>
            <w:tcW w:w="2007" w:type="dxa"/>
          </w:tcPr>
          <w:p w14:paraId="26ACF7C4" w14:textId="77777777" w:rsidR="00C01157" w:rsidRDefault="008B2D65">
            <w:r>
              <w:rPr>
                <w:b/>
              </w:rPr>
              <w:t>Informed</w:t>
            </w:r>
          </w:p>
        </w:tc>
      </w:tr>
      <w:tr w:rsidR="00C01157" w14:paraId="6B3E0A48" w14:textId="77777777">
        <w:tc>
          <w:tcPr>
            <w:tcW w:w="2007" w:type="dxa"/>
          </w:tcPr>
          <w:p w14:paraId="122493CC" w14:textId="77777777" w:rsidR="00C01157" w:rsidRDefault="008B2D65">
            <w:r>
              <w:t>Approve diagnostic-detail exposure</w:t>
            </w:r>
          </w:p>
        </w:tc>
        <w:tc>
          <w:tcPr>
            <w:tcW w:w="2007" w:type="dxa"/>
          </w:tcPr>
          <w:p w14:paraId="2046C3F7" w14:textId="77777777" w:rsidR="00C01157" w:rsidRDefault="008B2D65">
            <w:r>
              <w:t>Accountable Authority Class (to be assigned)</w:t>
            </w:r>
          </w:p>
        </w:tc>
        <w:tc>
          <w:tcPr>
            <w:tcW w:w="2007" w:type="dxa"/>
          </w:tcPr>
          <w:p w14:paraId="55D89FD0" w14:textId="77777777" w:rsidR="00C01157" w:rsidRDefault="008B2D65">
            <w:r>
              <w:t>Error/Degraded-Mode UX Owner (to be assigned)</w:t>
            </w:r>
          </w:p>
        </w:tc>
        <w:tc>
          <w:tcPr>
            <w:tcW w:w="2007" w:type="dxa"/>
          </w:tcPr>
          <w:p w14:paraId="7277DA88" w14:textId="77777777" w:rsidR="00C01157" w:rsidRDefault="008B2D65">
            <w:r>
              <w:t>NCIE-011 error-taxonomy owner</w:t>
            </w:r>
          </w:p>
        </w:tc>
        <w:tc>
          <w:tcPr>
            <w:tcW w:w="2007" w:type="dxa"/>
          </w:tcPr>
          <w:p w14:paraId="7B0789CA" w14:textId="77777777" w:rsidR="00C01157" w:rsidRDefault="008B2D65">
            <w:r>
              <w:t>Assurance/Audit (NCIE-008)</w:t>
            </w:r>
          </w:p>
        </w:tc>
      </w:tr>
    </w:tbl>
    <w:p w14:paraId="461D6EC2" w14:textId="77777777" w:rsidR="00C01157" w:rsidRDefault="00C01157"/>
    <w:p w14:paraId="722ED307" w14:textId="77777777" w:rsidR="00C01157" w:rsidRDefault="008B2D65">
      <w:pPr>
        <w:pStyle w:val="Heading2"/>
      </w:pPr>
      <w:bookmarkStart w:id="156" w:name="_Toc240365954"/>
      <w:r>
        <w:t>Human Review Focus</w:t>
      </w:r>
      <w:bookmarkEnd w:id="156"/>
    </w:p>
    <w:p w14:paraId="0962A97C" w14:textId="77777777" w:rsidR="00C01157" w:rsidRDefault="008B2D65">
      <w:pPr>
        <w:pStyle w:val="ListBullet"/>
      </w:pPr>
      <w:r>
        <w:t>[SECURITY/SOVEREIGNTY CONFIRMATION REQUIRED] (Blocking)  HR12-24-1: Confirm diagnostic-detail exposure.</w:t>
      </w:r>
    </w:p>
    <w:p w14:paraId="290CA9EE" w14:textId="77777777" w:rsidR="00C01157" w:rsidRDefault="008B2D65">
      <w:pPr>
        <w:pStyle w:val="NCIETraceBlock"/>
      </w:pPr>
      <w:r>
        <w:t>Traceability: NCIE-005; NCIE-011; NCIE-009.</w:t>
      </w:r>
    </w:p>
    <w:p w14:paraId="65DFC58F" w14:textId="77777777" w:rsidR="00C01157" w:rsidRDefault="008B2D65">
      <w:pPr>
        <w:pStyle w:val="NCIEChapterLabel"/>
      </w:pPr>
      <w:r>
        <w:lastRenderedPageBreak/>
        <w:t>NCIE-012 — Chapter 25 Expansion</w:t>
      </w:r>
    </w:p>
    <w:p w14:paraId="54AADE55" w14:textId="77777777" w:rsidR="00C01157" w:rsidRDefault="008B2D65">
      <w:pPr>
        <w:pStyle w:val="Heading1"/>
      </w:pPr>
      <w:bookmarkStart w:id="157" w:name="_Toc240365955"/>
      <w:r>
        <w:t>Forms, Data Entry &amp; Validation</w:t>
      </w:r>
      <w:bookmarkEnd w:id="157"/>
    </w:p>
    <w:p w14:paraId="3A20457C" w14:textId="77777777" w:rsidR="00C01157" w:rsidRDefault="008B2D65">
      <w:pPr>
        <w:pStyle w:val="NCIEBody"/>
      </w:pPr>
      <w:r>
        <w:t>Define data-entry patterns across the platform.</w:t>
      </w:r>
    </w:p>
    <w:p w14:paraId="03168163" w14:textId="77777777" w:rsidR="00C01157" w:rsidRDefault="008B2D65">
      <w:pPr>
        <w:pStyle w:val="NCIEStatusBlock"/>
      </w:pPr>
      <w:r>
        <w:t>Status: IN DEVELOPMENT — FOR HUMAN REVIEW.</w:t>
      </w:r>
    </w:p>
    <w:p w14:paraId="116E768E" w14:textId="77777777" w:rsidR="00C01157" w:rsidRDefault="008B2D65">
      <w:pPr>
        <w:pStyle w:val="NCIEUpstreamBlock"/>
      </w:pPr>
      <w:r>
        <w:t>Upstream: NCIE-003; NCIE-011; NCIE-008.</w:t>
      </w:r>
    </w:p>
    <w:p w14:paraId="55C6D2EB" w14:textId="77777777" w:rsidR="00C01157" w:rsidRDefault="008B2D65">
      <w:pPr>
        <w:pStyle w:val="Heading2"/>
      </w:pPr>
      <w:bookmarkStart w:id="158" w:name="_Toc240365956"/>
      <w:r>
        <w:t>25.0 Salient Things to Note</w:t>
      </w:r>
      <w:bookmarkEnd w:id="158"/>
    </w:p>
    <w:p w14:paraId="47966E18" w14:textId="77777777" w:rsidR="00C01157" w:rsidRDefault="008B2D65">
      <w:pPr>
        <w:pStyle w:val="NCIEBody"/>
      </w:pPr>
      <w:r>
        <w:t>Client validation is not authoritative server validation; defaults must not create institutional decisions — this chapter's forms always handle a server-side rejection explicitly, even after client validation passed.</w:t>
      </w:r>
    </w:p>
    <w:p w14:paraId="710A57B2" w14:textId="77777777" w:rsidR="00C01157" w:rsidRDefault="008B2D65">
      <w:pPr>
        <w:pStyle w:val="Heading2"/>
      </w:pPr>
      <w:bookmarkStart w:id="159" w:name="_Toc240365957"/>
      <w:r>
        <w:t>25.1 Client Validation Is Not Authoritative</w:t>
      </w:r>
      <w:bookmarkEnd w:id="159"/>
    </w:p>
    <w:p w14:paraId="34D344B8" w14:textId="77777777" w:rsidR="00C01157" w:rsidRDefault="008B2D65">
      <w:pPr>
        <w:pStyle w:val="NCIEBody"/>
      </w:pPr>
      <w:r>
        <w:t>Client-side validation improves the entry experience; it is never treated as a substitute for server-side validation (NCIE-011 Ch.5) — a form that passes client validation can still be rejected by the server, and the UI must handle that rejection explicitly rather than assume success.</w:t>
      </w:r>
    </w:p>
    <w:p w14:paraId="280026D4" w14:textId="77777777" w:rsidR="00C01157" w:rsidRDefault="008B2D65">
      <w:pPr>
        <w:pStyle w:val="Heading2"/>
      </w:pPr>
      <w:bookmarkStart w:id="160" w:name="_Toc240365958"/>
      <w:r>
        <w:t>25.2 Defaults Do Not Create Decisions</w:t>
      </w:r>
      <w:bookmarkEnd w:id="160"/>
    </w:p>
    <w:p w14:paraId="28DE60A5" w14:textId="77777777" w:rsidR="00C01157" w:rsidRDefault="008B2D65">
      <w:pPr>
        <w:pStyle w:val="NCIEBody"/>
      </w:pPr>
      <w:r>
        <w:t>Conditional fields, drafts, an autosave concept, and review-before-submit are supported without a pre-filled default ever constituting an institutional decision on the user's behalf. Consequential submissions (e.g., those that trigger a governed action) require an explicit confirmation step. Draft/autosave/confirmation specifics are a Human Review decision.</w:t>
      </w:r>
    </w:p>
    <w:p w14:paraId="762E544F" w14:textId="77777777" w:rsidR="00C01157" w:rsidRDefault="008B2D65">
      <w:pPr>
        <w:pStyle w:val="Heading2"/>
      </w:pPr>
      <w:bookmarkStart w:id="161" w:name="_Toc240365959"/>
      <w:r>
        <w:t>25.R  RACI / Control Ownership</w:t>
      </w:r>
      <w:bookmarkEnd w:id="161"/>
    </w:p>
    <w:p w14:paraId="6A6547A5" w14:textId="77777777" w:rsidR="00C01157" w:rsidRDefault="008B2D65">
      <w:pPr>
        <w:pStyle w:val="NCIEFigureCaption"/>
      </w:pPr>
      <w:r>
        <w:t>Table 32. Chapter 25 RACI / control ownership.</w:t>
      </w:r>
    </w:p>
    <w:tbl>
      <w:tblPr>
        <w:tblW w:w="0" w:type="auto"/>
        <w:tblLook w:val="04A0" w:firstRow="1" w:lastRow="0" w:firstColumn="1" w:lastColumn="0" w:noHBand="0" w:noVBand="1"/>
      </w:tblPr>
      <w:tblGrid>
        <w:gridCol w:w="2665"/>
        <w:gridCol w:w="1895"/>
        <w:gridCol w:w="1890"/>
        <w:gridCol w:w="1857"/>
        <w:gridCol w:w="1945"/>
      </w:tblGrid>
      <w:tr w:rsidR="00C01157" w14:paraId="388F36EC" w14:textId="77777777">
        <w:tc>
          <w:tcPr>
            <w:tcW w:w="2007" w:type="dxa"/>
          </w:tcPr>
          <w:p w14:paraId="4A7A62FA" w14:textId="77777777" w:rsidR="00C01157" w:rsidRDefault="008B2D65">
            <w:r>
              <w:rPr>
                <w:b/>
              </w:rPr>
              <w:t>Function</w:t>
            </w:r>
          </w:p>
        </w:tc>
        <w:tc>
          <w:tcPr>
            <w:tcW w:w="2007" w:type="dxa"/>
          </w:tcPr>
          <w:p w14:paraId="5433E916" w14:textId="77777777" w:rsidR="00C01157" w:rsidRDefault="008B2D65">
            <w:r>
              <w:rPr>
                <w:b/>
              </w:rPr>
              <w:t>Accountable (NCIE-008)</w:t>
            </w:r>
          </w:p>
        </w:tc>
        <w:tc>
          <w:tcPr>
            <w:tcW w:w="2007" w:type="dxa"/>
          </w:tcPr>
          <w:p w14:paraId="6681C9C8" w14:textId="77777777" w:rsidR="00C01157" w:rsidRDefault="008B2D65">
            <w:r>
              <w:rPr>
                <w:b/>
              </w:rPr>
              <w:t>Responsible (UX)</w:t>
            </w:r>
          </w:p>
        </w:tc>
        <w:tc>
          <w:tcPr>
            <w:tcW w:w="2007" w:type="dxa"/>
          </w:tcPr>
          <w:p w14:paraId="1C26E0DD" w14:textId="77777777" w:rsidR="00C01157" w:rsidRDefault="008B2D65">
            <w:r>
              <w:rPr>
                <w:b/>
              </w:rPr>
              <w:t>Consulted</w:t>
            </w:r>
          </w:p>
        </w:tc>
        <w:tc>
          <w:tcPr>
            <w:tcW w:w="2007" w:type="dxa"/>
          </w:tcPr>
          <w:p w14:paraId="1A8D44A5" w14:textId="77777777" w:rsidR="00C01157" w:rsidRDefault="008B2D65">
            <w:r>
              <w:rPr>
                <w:b/>
              </w:rPr>
              <w:t>Informed</w:t>
            </w:r>
          </w:p>
        </w:tc>
      </w:tr>
      <w:tr w:rsidR="00C01157" w14:paraId="19CEA807" w14:textId="77777777">
        <w:tc>
          <w:tcPr>
            <w:tcW w:w="2007" w:type="dxa"/>
          </w:tcPr>
          <w:p w14:paraId="693AD26D" w14:textId="77777777" w:rsidR="00C01157" w:rsidRDefault="008B2D65">
            <w:r>
              <w:t>Approve draft/autosave/confirmation behavior</w:t>
            </w:r>
          </w:p>
        </w:tc>
        <w:tc>
          <w:tcPr>
            <w:tcW w:w="2007" w:type="dxa"/>
          </w:tcPr>
          <w:p w14:paraId="10A77F82" w14:textId="77777777" w:rsidR="00C01157" w:rsidRDefault="008B2D65">
            <w:r>
              <w:t>Accountable Authority Class (to be assigned)</w:t>
            </w:r>
          </w:p>
        </w:tc>
        <w:tc>
          <w:tcPr>
            <w:tcW w:w="2007" w:type="dxa"/>
          </w:tcPr>
          <w:p w14:paraId="04D364E3" w14:textId="77777777" w:rsidR="00C01157" w:rsidRDefault="008B2D65">
            <w:r>
              <w:t>Forms/Data-Entry UX Owner (to be assigned)</w:t>
            </w:r>
          </w:p>
        </w:tc>
        <w:tc>
          <w:tcPr>
            <w:tcW w:w="2007" w:type="dxa"/>
          </w:tcPr>
          <w:p w14:paraId="3CD216F5" w14:textId="77777777" w:rsidR="00C01157" w:rsidRDefault="008B2D65">
            <w:r>
              <w:t>NCIE-011 API owner</w:t>
            </w:r>
          </w:p>
        </w:tc>
        <w:tc>
          <w:tcPr>
            <w:tcW w:w="2007" w:type="dxa"/>
          </w:tcPr>
          <w:p w14:paraId="62C77B36" w14:textId="77777777" w:rsidR="00C01157" w:rsidRDefault="008B2D65">
            <w:r>
              <w:t>Assurance/Audit (NCIE-008)</w:t>
            </w:r>
          </w:p>
        </w:tc>
      </w:tr>
    </w:tbl>
    <w:p w14:paraId="2810CD1E" w14:textId="77777777" w:rsidR="00C01157" w:rsidRDefault="00C01157"/>
    <w:p w14:paraId="2799B0B2" w14:textId="77777777" w:rsidR="00C01157" w:rsidRDefault="008B2D65">
      <w:pPr>
        <w:pStyle w:val="Heading2"/>
      </w:pPr>
      <w:bookmarkStart w:id="162" w:name="_Toc240365960"/>
      <w:r>
        <w:t>Human Review Focus</w:t>
      </w:r>
      <w:bookmarkEnd w:id="162"/>
    </w:p>
    <w:p w14:paraId="4E1C6A5D" w14:textId="77777777" w:rsidR="00C01157" w:rsidRDefault="008B2D65">
      <w:pPr>
        <w:pStyle w:val="ListBullet"/>
      </w:pPr>
      <w:r>
        <w:t>[INSTITUTIONAL CONFIRMATION REQUIRED] (Blocking)  HR12-25-1: Confirm draft/autosave/confirmation.</w:t>
      </w:r>
    </w:p>
    <w:p w14:paraId="3329597D" w14:textId="77777777" w:rsidR="00C01157" w:rsidRDefault="008B2D65">
      <w:pPr>
        <w:pStyle w:val="NCIETraceBlock"/>
      </w:pPr>
      <w:r>
        <w:t>Traceability: NCIE-003; NCIE-011; NCIE-008.</w:t>
      </w:r>
    </w:p>
    <w:p w14:paraId="545AD2DF" w14:textId="77777777" w:rsidR="00C01157" w:rsidRDefault="008B2D65">
      <w:pPr>
        <w:pStyle w:val="NCIEChapterLabel"/>
      </w:pPr>
      <w:r>
        <w:lastRenderedPageBreak/>
        <w:t>NCIE-012 — Chapter 26 Expansion</w:t>
      </w:r>
    </w:p>
    <w:p w14:paraId="3B589346" w14:textId="77777777" w:rsidR="00C01157" w:rsidRDefault="008B2D65">
      <w:pPr>
        <w:pStyle w:val="Heading1"/>
      </w:pPr>
      <w:bookmarkStart w:id="163" w:name="_Toc240365961"/>
      <w:r>
        <w:t>Case, Investigation &amp; Workflow UX</w:t>
      </w:r>
      <w:bookmarkEnd w:id="163"/>
    </w:p>
    <w:p w14:paraId="5016AB3C" w14:textId="77777777" w:rsidR="00C01157" w:rsidRDefault="008B2D65">
      <w:pPr>
        <w:pStyle w:val="NCIEBody"/>
      </w:pPr>
      <w:r>
        <w:t>Define case, investigation and workflow UX.</w:t>
      </w:r>
    </w:p>
    <w:p w14:paraId="10B40F97" w14:textId="77777777" w:rsidR="00C01157" w:rsidRDefault="008B2D65">
      <w:pPr>
        <w:pStyle w:val="NCIEStatusBlock"/>
      </w:pPr>
      <w:r>
        <w:t>Status: IN DEVELOPMENT — FOR HUMAN REVIEW.</w:t>
      </w:r>
    </w:p>
    <w:p w14:paraId="66C6D1D2" w14:textId="77777777" w:rsidR="00C01157" w:rsidRDefault="008B2D65">
      <w:pPr>
        <w:pStyle w:val="NCIEUpstreamBlock"/>
      </w:pPr>
      <w:r>
        <w:t>Upstream: NCIE-001/002; NCIE-010.</w:t>
      </w:r>
    </w:p>
    <w:p w14:paraId="746C4771" w14:textId="77777777" w:rsidR="00C01157" w:rsidRDefault="008B2D65">
      <w:pPr>
        <w:pStyle w:val="Heading2"/>
      </w:pPr>
      <w:bookmarkStart w:id="164" w:name="_Toc240365962"/>
      <w:r>
        <w:t>26.0 Salient Things to Note</w:t>
      </w:r>
      <w:bookmarkEnd w:id="164"/>
    </w:p>
    <w:p w14:paraId="78FDB84D" w14:textId="77777777" w:rsidR="00C01157" w:rsidRDefault="008B2D65">
      <w:pPr>
        <w:pStyle w:val="NCIEBody"/>
      </w:pPr>
      <w:r>
        <w:t>Moving a UI card is not necessarily a governed state transition; preserve Evidence gaps, approvals and history — this chapter never lets a drag-and-drop interaction silently perform a governed transition without going through its actual approval path.</w:t>
      </w:r>
    </w:p>
    <w:p w14:paraId="389464B9" w14:textId="77777777" w:rsidR="00C01157" w:rsidRDefault="008B2D65">
      <w:pPr>
        <w:pStyle w:val="Heading2"/>
      </w:pPr>
      <w:bookmarkStart w:id="165" w:name="_Toc240365963"/>
      <w:r>
        <w:t>26.1 UI Movement Is Not a Governed Transition</w:t>
      </w:r>
      <w:bookmarkEnd w:id="165"/>
    </w:p>
    <w:p w14:paraId="2FE8E5B3" w14:textId="77777777" w:rsidR="00C01157" w:rsidRDefault="008B2D65">
      <w:pPr>
        <w:pStyle w:val="NCIEBody"/>
      </w:pPr>
      <w:r>
        <w:t>Moving a card on a kanban-style board or changing a filter is not automatically a governed workflow-state transition — the underlying state change follows its own NCIE-008/010 governed process, and the UI reflects that process rather than driving it directly by drag-and-drop alone.</w:t>
      </w:r>
    </w:p>
    <w:p w14:paraId="14C0CB5D" w14:textId="77777777" w:rsidR="00C01157" w:rsidRDefault="008B2D65">
      <w:pPr>
        <w:pStyle w:val="Heading2"/>
      </w:pPr>
      <w:bookmarkStart w:id="166" w:name="_Toc240365964"/>
      <w:r>
        <w:t>26.2 Preserve Gaps, Approvals and History</w:t>
      </w:r>
      <w:bookmarkEnd w:id="166"/>
    </w:p>
    <w:p w14:paraId="43465F44" w14:textId="77777777" w:rsidR="00C01157" w:rsidRDefault="008B2D65">
      <w:pPr>
        <w:pStyle w:val="NCIEBody"/>
      </w:pPr>
      <w:r>
        <w:t>Case overview, timeline, tasks, assignment, Evidence, status, approvals, comments and escalation each preserve Evidence gaps and historical state rather than presenting a simplified, gap-free narrative. Workflow interaction metaphors are a Human Review decision.</w:t>
      </w:r>
    </w:p>
    <w:p w14:paraId="7DC17B2E" w14:textId="77777777" w:rsidR="00C01157" w:rsidRDefault="008B2D65">
      <w:pPr>
        <w:pStyle w:val="Heading2"/>
      </w:pPr>
      <w:bookmarkStart w:id="167" w:name="_Toc240365965"/>
      <w:r>
        <w:t>26.R  RACI / Control Ownership</w:t>
      </w:r>
      <w:bookmarkEnd w:id="167"/>
    </w:p>
    <w:p w14:paraId="029F9EDB" w14:textId="77777777" w:rsidR="00C01157" w:rsidRDefault="008B2D65">
      <w:pPr>
        <w:pStyle w:val="NCIEFigureCaption"/>
      </w:pPr>
      <w:r>
        <w:t>Table 33. Chapter 26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54E8A1CD" w14:textId="77777777">
        <w:tc>
          <w:tcPr>
            <w:tcW w:w="2007" w:type="dxa"/>
          </w:tcPr>
          <w:p w14:paraId="409DF6E0" w14:textId="77777777" w:rsidR="00C01157" w:rsidRDefault="008B2D65">
            <w:r>
              <w:rPr>
                <w:b/>
              </w:rPr>
              <w:t>Function</w:t>
            </w:r>
          </w:p>
        </w:tc>
        <w:tc>
          <w:tcPr>
            <w:tcW w:w="2007" w:type="dxa"/>
          </w:tcPr>
          <w:p w14:paraId="0714B584" w14:textId="77777777" w:rsidR="00C01157" w:rsidRDefault="008B2D65">
            <w:r>
              <w:rPr>
                <w:b/>
              </w:rPr>
              <w:t>Accountable (NCIE-008)</w:t>
            </w:r>
          </w:p>
        </w:tc>
        <w:tc>
          <w:tcPr>
            <w:tcW w:w="2007" w:type="dxa"/>
          </w:tcPr>
          <w:p w14:paraId="40842DAB" w14:textId="77777777" w:rsidR="00C01157" w:rsidRDefault="008B2D65">
            <w:r>
              <w:rPr>
                <w:b/>
              </w:rPr>
              <w:t>Responsible (UX)</w:t>
            </w:r>
          </w:p>
        </w:tc>
        <w:tc>
          <w:tcPr>
            <w:tcW w:w="2007" w:type="dxa"/>
          </w:tcPr>
          <w:p w14:paraId="29D8D31D" w14:textId="77777777" w:rsidR="00C01157" w:rsidRDefault="008B2D65">
            <w:r>
              <w:rPr>
                <w:b/>
              </w:rPr>
              <w:t>Consulted</w:t>
            </w:r>
          </w:p>
        </w:tc>
        <w:tc>
          <w:tcPr>
            <w:tcW w:w="2007" w:type="dxa"/>
          </w:tcPr>
          <w:p w14:paraId="7E27B8C7" w14:textId="77777777" w:rsidR="00C01157" w:rsidRDefault="008B2D65">
            <w:r>
              <w:rPr>
                <w:b/>
              </w:rPr>
              <w:t>Informed</w:t>
            </w:r>
          </w:p>
        </w:tc>
      </w:tr>
      <w:tr w:rsidR="00C01157" w14:paraId="40EC19EF" w14:textId="77777777">
        <w:tc>
          <w:tcPr>
            <w:tcW w:w="2007" w:type="dxa"/>
          </w:tcPr>
          <w:p w14:paraId="7B942AE2" w14:textId="77777777" w:rsidR="00C01157" w:rsidRDefault="008B2D65">
            <w:r>
              <w:t>Approve workflow interaction metaphors</w:t>
            </w:r>
          </w:p>
        </w:tc>
        <w:tc>
          <w:tcPr>
            <w:tcW w:w="2007" w:type="dxa"/>
          </w:tcPr>
          <w:p w14:paraId="7E3E1224" w14:textId="77777777" w:rsidR="00C01157" w:rsidRDefault="008B2D65">
            <w:r>
              <w:t>Accountable Authority Class (to be assigned)</w:t>
            </w:r>
          </w:p>
        </w:tc>
        <w:tc>
          <w:tcPr>
            <w:tcW w:w="2007" w:type="dxa"/>
          </w:tcPr>
          <w:p w14:paraId="2E4ADA9A" w14:textId="77777777" w:rsidR="00C01157" w:rsidRDefault="008B2D65">
            <w:r>
              <w:t>Case/Workflow UX Owner (to be assigned)</w:t>
            </w:r>
          </w:p>
        </w:tc>
        <w:tc>
          <w:tcPr>
            <w:tcW w:w="2007" w:type="dxa"/>
          </w:tcPr>
          <w:p w14:paraId="08B1129A" w14:textId="77777777" w:rsidR="00C01157" w:rsidRDefault="008B2D65">
            <w:r>
              <w:t>NCIE-010 provenance owner</w:t>
            </w:r>
          </w:p>
        </w:tc>
        <w:tc>
          <w:tcPr>
            <w:tcW w:w="2007" w:type="dxa"/>
          </w:tcPr>
          <w:p w14:paraId="0C234A75" w14:textId="77777777" w:rsidR="00C01157" w:rsidRDefault="008B2D65">
            <w:r>
              <w:t>Assurance/Audit (NCIE-008)</w:t>
            </w:r>
          </w:p>
        </w:tc>
      </w:tr>
    </w:tbl>
    <w:p w14:paraId="3CABBED7" w14:textId="77777777" w:rsidR="00C01157" w:rsidRDefault="00C01157"/>
    <w:p w14:paraId="23C50FDB" w14:textId="77777777" w:rsidR="00C01157" w:rsidRDefault="008B2D65">
      <w:pPr>
        <w:pStyle w:val="Heading2"/>
      </w:pPr>
      <w:bookmarkStart w:id="168" w:name="_Toc240365966"/>
      <w:r>
        <w:t>Human Review Focus</w:t>
      </w:r>
      <w:bookmarkEnd w:id="168"/>
    </w:p>
    <w:p w14:paraId="59FDFE8D" w14:textId="77777777" w:rsidR="00C01157" w:rsidRDefault="008B2D65">
      <w:pPr>
        <w:pStyle w:val="ListBullet"/>
      </w:pPr>
      <w:r>
        <w:t>[INSTITUTIONAL CONFIRMATION REQUIRED] (Non-Blocking)  HR12-26-1: Confirm workflow interaction metaphors; does not block the underlying governed-transition discipline already defined in the interim.</w:t>
      </w:r>
    </w:p>
    <w:p w14:paraId="001B57B2" w14:textId="77777777" w:rsidR="00C01157" w:rsidRDefault="008B2D65">
      <w:pPr>
        <w:pStyle w:val="NCIETraceBlock"/>
      </w:pPr>
      <w:r>
        <w:t>Traceability: NCIE-001/002; NCIE-010.</w:t>
      </w:r>
    </w:p>
    <w:p w14:paraId="33FFED6E" w14:textId="77777777" w:rsidR="00C01157" w:rsidRDefault="008B2D65">
      <w:pPr>
        <w:pStyle w:val="NCIEChapterLabel"/>
      </w:pPr>
      <w:r>
        <w:lastRenderedPageBreak/>
        <w:t>NCIE-012 — Chapter 27 Expansion</w:t>
      </w:r>
    </w:p>
    <w:p w14:paraId="7C445D6A" w14:textId="77777777" w:rsidR="00C01157" w:rsidRDefault="008B2D65">
      <w:pPr>
        <w:pStyle w:val="Heading1"/>
      </w:pPr>
      <w:bookmarkStart w:id="169" w:name="_Toc240365967"/>
      <w:r>
        <w:t>Collaboration, Rooms &amp; Shared Context UX</w:t>
      </w:r>
      <w:bookmarkEnd w:id="169"/>
    </w:p>
    <w:p w14:paraId="65C0AC88" w14:textId="77777777" w:rsidR="00C01157" w:rsidRDefault="008B2D65">
      <w:pPr>
        <w:pStyle w:val="NCIEBody"/>
      </w:pPr>
      <w:r>
        <w:t>Define Rooms and collaboration UX.</w:t>
      </w:r>
    </w:p>
    <w:p w14:paraId="2BA7D585" w14:textId="77777777" w:rsidR="00C01157" w:rsidRDefault="008B2D65">
      <w:pPr>
        <w:pStyle w:val="NCIEStatusBlock"/>
      </w:pPr>
      <w:r>
        <w:t>Status: IN DEVELOPMENT — FOR HUMAN REVIEW.</w:t>
      </w:r>
    </w:p>
    <w:p w14:paraId="60B7094F" w14:textId="77777777" w:rsidR="00C01157" w:rsidRDefault="008B2D65">
      <w:pPr>
        <w:pStyle w:val="NCIEUpstreamBlock"/>
      </w:pPr>
      <w:r>
        <w:t>Upstream: NCIE-005 Rooms; NCIE-006; NCIE-007.</w:t>
      </w:r>
    </w:p>
    <w:p w14:paraId="68ED0C2A" w14:textId="77777777" w:rsidR="00C01157" w:rsidRDefault="008B2D65">
      <w:pPr>
        <w:pStyle w:val="Heading2"/>
      </w:pPr>
      <w:bookmarkStart w:id="170" w:name="_Toc240365968"/>
      <w:r>
        <w:t>27.0 Salient Things to Note</w:t>
      </w:r>
      <w:bookmarkEnd w:id="170"/>
    </w:p>
    <w:p w14:paraId="68F899BF" w14:textId="77777777" w:rsidR="00C01157" w:rsidRDefault="008B2D65">
      <w:pPr>
        <w:pStyle w:val="NCIEBody"/>
      </w:pPr>
      <w:r>
        <w:t>Shared visibility does not expand authorization; Agent participation remains identifiable; Room Context stays bounded — this chapter's Room membership never itself grants access beyond a participant's own existing authorization.</w:t>
      </w:r>
    </w:p>
    <w:p w14:paraId="242F2335" w14:textId="77777777" w:rsidR="00C01157" w:rsidRDefault="008B2D65">
      <w:pPr>
        <w:pStyle w:val="Heading2"/>
      </w:pPr>
      <w:bookmarkStart w:id="171" w:name="_Toc240365969"/>
      <w:r>
        <w:t>27.1 Shared Visibility Does Not Expand Authorization</w:t>
      </w:r>
      <w:bookmarkEnd w:id="171"/>
    </w:p>
    <w:p w14:paraId="3F667488" w14:textId="77777777" w:rsidR="00C01157" w:rsidRDefault="008B2D65">
      <w:pPr>
        <w:pStyle w:val="NCIEBody"/>
      </w:pPr>
      <w:r>
        <w:t>Participants, presence, shared artifacts, mentions and comments are visible to Room members per their own current authorization — being in a Room never grants access to an artifact a participant could not otherwise see.</w:t>
      </w:r>
    </w:p>
    <w:p w14:paraId="58915BCC" w14:textId="77777777" w:rsidR="00C01157" w:rsidRDefault="008B2D65">
      <w:pPr>
        <w:pStyle w:val="Heading2"/>
      </w:pPr>
      <w:bookmarkStart w:id="172" w:name="_Toc240365970"/>
      <w:r>
        <w:t>27.2 Agent Participation Stays Identifiable, Context Stays Bounded</w:t>
      </w:r>
      <w:bookmarkEnd w:id="172"/>
    </w:p>
    <w:p w14:paraId="5B7B8B82" w14:textId="77777777" w:rsidR="00C01157" w:rsidRDefault="008B2D65">
      <w:pPr>
        <w:pStyle w:val="NCIEBody"/>
      </w:pPr>
      <w:r>
        <w:t>Any Agent participating in a Room is identifiable as an Agent (Chapter 14's non-human treatment applies), and Room Context indicators show that Context remains bounded to the Room (NCIE-006) rather than silently leaking elsewhere. Presence/participant visibility rules are a Human Review decision.</w:t>
      </w:r>
    </w:p>
    <w:p w14:paraId="2DA3D15F" w14:textId="77777777" w:rsidR="00C01157" w:rsidRDefault="008B2D65">
      <w:pPr>
        <w:pStyle w:val="Heading2"/>
      </w:pPr>
      <w:bookmarkStart w:id="173" w:name="_Toc240365971"/>
      <w:r>
        <w:t>27.R  RACI / Control Ownership</w:t>
      </w:r>
      <w:bookmarkEnd w:id="173"/>
    </w:p>
    <w:p w14:paraId="00A3E682" w14:textId="77777777" w:rsidR="00C01157" w:rsidRDefault="008B2D65">
      <w:pPr>
        <w:pStyle w:val="NCIEFigureCaption"/>
      </w:pPr>
      <w:r>
        <w:t>Table 34. Chapter 27 RACI / control ownership.</w:t>
      </w:r>
    </w:p>
    <w:tbl>
      <w:tblPr>
        <w:tblW w:w="0" w:type="auto"/>
        <w:tblLook w:val="04A0" w:firstRow="1" w:lastRow="0" w:firstColumn="1" w:lastColumn="0" w:noHBand="0" w:noVBand="1"/>
      </w:tblPr>
      <w:tblGrid>
        <w:gridCol w:w="2036"/>
        <w:gridCol w:w="2007"/>
        <w:gridCol w:w="2007"/>
        <w:gridCol w:w="2007"/>
        <w:gridCol w:w="2007"/>
      </w:tblGrid>
      <w:tr w:rsidR="00C01157" w14:paraId="4B82D81A" w14:textId="77777777">
        <w:tc>
          <w:tcPr>
            <w:tcW w:w="2007" w:type="dxa"/>
          </w:tcPr>
          <w:p w14:paraId="2ACEB729" w14:textId="77777777" w:rsidR="00C01157" w:rsidRDefault="008B2D65">
            <w:r>
              <w:rPr>
                <w:b/>
              </w:rPr>
              <w:t>Function</w:t>
            </w:r>
          </w:p>
        </w:tc>
        <w:tc>
          <w:tcPr>
            <w:tcW w:w="2007" w:type="dxa"/>
          </w:tcPr>
          <w:p w14:paraId="575560A2" w14:textId="77777777" w:rsidR="00C01157" w:rsidRDefault="008B2D65">
            <w:r>
              <w:rPr>
                <w:b/>
              </w:rPr>
              <w:t>Accountable (NCIE-008)</w:t>
            </w:r>
          </w:p>
        </w:tc>
        <w:tc>
          <w:tcPr>
            <w:tcW w:w="2007" w:type="dxa"/>
          </w:tcPr>
          <w:p w14:paraId="016909CC" w14:textId="77777777" w:rsidR="00C01157" w:rsidRDefault="008B2D65">
            <w:r>
              <w:rPr>
                <w:b/>
              </w:rPr>
              <w:t>Responsible (UX)</w:t>
            </w:r>
          </w:p>
        </w:tc>
        <w:tc>
          <w:tcPr>
            <w:tcW w:w="2007" w:type="dxa"/>
          </w:tcPr>
          <w:p w14:paraId="35A9984C" w14:textId="77777777" w:rsidR="00C01157" w:rsidRDefault="008B2D65">
            <w:r>
              <w:rPr>
                <w:b/>
              </w:rPr>
              <w:t>Consulted</w:t>
            </w:r>
          </w:p>
        </w:tc>
        <w:tc>
          <w:tcPr>
            <w:tcW w:w="2007" w:type="dxa"/>
          </w:tcPr>
          <w:p w14:paraId="46447680" w14:textId="77777777" w:rsidR="00C01157" w:rsidRDefault="008B2D65">
            <w:r>
              <w:rPr>
                <w:b/>
              </w:rPr>
              <w:t>Informed</w:t>
            </w:r>
          </w:p>
        </w:tc>
      </w:tr>
      <w:tr w:rsidR="00C01157" w14:paraId="7E21537C" w14:textId="77777777">
        <w:tc>
          <w:tcPr>
            <w:tcW w:w="2007" w:type="dxa"/>
          </w:tcPr>
          <w:p w14:paraId="75A941D9" w14:textId="77777777" w:rsidR="00C01157" w:rsidRDefault="008B2D65">
            <w:r>
              <w:t>Approve presence/participant visibility rules</w:t>
            </w:r>
          </w:p>
        </w:tc>
        <w:tc>
          <w:tcPr>
            <w:tcW w:w="2007" w:type="dxa"/>
          </w:tcPr>
          <w:p w14:paraId="79500AF4" w14:textId="77777777" w:rsidR="00C01157" w:rsidRDefault="008B2D65">
            <w:r>
              <w:t>Accountable Authority Class (to be assigned)</w:t>
            </w:r>
          </w:p>
        </w:tc>
        <w:tc>
          <w:tcPr>
            <w:tcW w:w="2007" w:type="dxa"/>
          </w:tcPr>
          <w:p w14:paraId="0EC12CDA" w14:textId="77777777" w:rsidR="00C01157" w:rsidRDefault="008B2D65">
            <w:r>
              <w:t>Collaboration UX Owner (to be assigned)</w:t>
            </w:r>
          </w:p>
        </w:tc>
        <w:tc>
          <w:tcPr>
            <w:tcW w:w="2007" w:type="dxa"/>
          </w:tcPr>
          <w:p w14:paraId="23E26490" w14:textId="77777777" w:rsidR="00C01157" w:rsidRDefault="008B2D65">
            <w:r>
              <w:t>NCIE-006 Memory/Context owner</w:t>
            </w:r>
          </w:p>
        </w:tc>
        <w:tc>
          <w:tcPr>
            <w:tcW w:w="2007" w:type="dxa"/>
          </w:tcPr>
          <w:p w14:paraId="3F38B916" w14:textId="77777777" w:rsidR="00C01157" w:rsidRDefault="008B2D65">
            <w:r>
              <w:t>Assurance/Audit (NCIE-008)</w:t>
            </w:r>
          </w:p>
        </w:tc>
      </w:tr>
    </w:tbl>
    <w:p w14:paraId="5F8CBBB9" w14:textId="77777777" w:rsidR="00C01157" w:rsidRDefault="00C01157"/>
    <w:p w14:paraId="350A95D4" w14:textId="77777777" w:rsidR="00C01157" w:rsidRDefault="008B2D65">
      <w:pPr>
        <w:pStyle w:val="Heading2"/>
      </w:pPr>
      <w:bookmarkStart w:id="174" w:name="_Toc240365972"/>
      <w:r>
        <w:t>Human Review Focus</w:t>
      </w:r>
      <w:bookmarkEnd w:id="174"/>
    </w:p>
    <w:p w14:paraId="7222B5E3" w14:textId="77777777" w:rsidR="00C01157" w:rsidRDefault="008B2D65">
      <w:pPr>
        <w:pStyle w:val="ListBullet"/>
      </w:pPr>
      <w:r>
        <w:t>[INSTITUTIONAL CONFIRMATION REQUIRED] (Blocking)  HR12-27-1: Confirm presence/participant visibility.</w:t>
      </w:r>
    </w:p>
    <w:p w14:paraId="38A8B76E" w14:textId="77777777" w:rsidR="00C01157" w:rsidRDefault="008B2D65">
      <w:pPr>
        <w:pStyle w:val="NCIETraceBlock"/>
      </w:pPr>
      <w:r>
        <w:t>Traceability: NCIE-005 Rooms; NCIE-006; NCIE-007.</w:t>
      </w:r>
    </w:p>
    <w:p w14:paraId="3B91DB71" w14:textId="77777777" w:rsidR="00C01157" w:rsidRDefault="008B2D65">
      <w:pPr>
        <w:pStyle w:val="NCIEChapterLabel"/>
      </w:pPr>
      <w:r>
        <w:lastRenderedPageBreak/>
        <w:t>NCIE-012 — Chapter 28 Expansion</w:t>
      </w:r>
    </w:p>
    <w:p w14:paraId="659C47C7" w14:textId="77777777" w:rsidR="00C01157" w:rsidRDefault="008B2D65">
      <w:pPr>
        <w:pStyle w:val="Heading1"/>
      </w:pPr>
      <w:bookmarkStart w:id="175" w:name="_Toc240365973"/>
      <w:r>
        <w:t>Personalization, Preferences &amp; Saved Views</w:t>
      </w:r>
      <w:bookmarkEnd w:id="175"/>
    </w:p>
    <w:p w14:paraId="377A934E" w14:textId="77777777" w:rsidR="00C01157" w:rsidRDefault="008B2D65">
      <w:pPr>
        <w:pStyle w:val="NCIEBody"/>
      </w:pPr>
      <w:r>
        <w:t>Define safe personalization for theme, density, layout, notifications and ARGUS preferences.</w:t>
      </w:r>
    </w:p>
    <w:p w14:paraId="7471F465" w14:textId="77777777" w:rsidR="00C01157" w:rsidRDefault="008B2D65">
      <w:pPr>
        <w:pStyle w:val="NCIEStatusBlock"/>
      </w:pPr>
      <w:r>
        <w:t>Status: IN DEVELOPMENT — FOR HUMAN REVIEW.</w:t>
      </w:r>
    </w:p>
    <w:p w14:paraId="52B9B775" w14:textId="77777777" w:rsidR="00C01157" w:rsidRDefault="008B2D65">
      <w:pPr>
        <w:pStyle w:val="NCIEUpstreamBlock"/>
      </w:pPr>
      <w:r>
        <w:t>Upstream: NCIE-005; NCIE-006 Preference Memory.</w:t>
      </w:r>
    </w:p>
    <w:p w14:paraId="39BFEB94" w14:textId="77777777" w:rsidR="00C01157" w:rsidRDefault="008B2D65">
      <w:pPr>
        <w:pStyle w:val="Heading2"/>
      </w:pPr>
      <w:bookmarkStart w:id="176" w:name="_Toc240365974"/>
      <w:r>
        <w:t>28.0 Salient Things to Note</w:t>
      </w:r>
      <w:bookmarkEnd w:id="176"/>
    </w:p>
    <w:p w14:paraId="12BD7212" w14:textId="77777777" w:rsidR="00C01157" w:rsidRDefault="008B2D65">
      <w:pPr>
        <w:pStyle w:val="NCIEBody"/>
      </w:pPr>
      <w:r>
        <w:t>PERSONALIZATION ≠ AUTHORIZATION CHANGE; preferences cannot alter Evidence/security/governance semantics — this chapter's preference store is architecturally separate from any authorization or classification data.</w:t>
      </w:r>
    </w:p>
    <w:p w14:paraId="08CDE633" w14:textId="77777777" w:rsidR="00C01157" w:rsidRDefault="008B2D65">
      <w:pPr>
        <w:pStyle w:val="Heading2"/>
      </w:pPr>
      <w:bookmarkStart w:id="177" w:name="_Toc240365975"/>
      <w:r>
        <w:t>28.1 Personalization Is Not Authorization Change</w:t>
      </w:r>
      <w:bookmarkEnd w:id="177"/>
    </w:p>
    <w:p w14:paraId="5E04D4D8" w14:textId="77777777" w:rsidR="00C01157" w:rsidRDefault="008B2D65">
      <w:pPr>
        <w:pStyle w:val="NCIEBody"/>
      </w:pPr>
      <w:r>
        <w:t>PERSONALIZATION ≠ AUTHORIZATION CHANGE. Theme, density, layout, saved filters/views, notification preferences and ARGUS preferences are stored as NCIE-006 Preference Memory and never alter what the user is authorized to see or do.</w:t>
      </w:r>
    </w:p>
    <w:p w14:paraId="7A6643A6" w14:textId="77777777" w:rsidR="00C01157" w:rsidRDefault="008B2D65">
      <w:pPr>
        <w:pStyle w:val="Heading2"/>
      </w:pPr>
      <w:bookmarkStart w:id="178" w:name="_Toc240365976"/>
      <w:r>
        <w:t>28.2 Reset and Scope</w:t>
      </w:r>
      <w:bookmarkEnd w:id="178"/>
    </w:p>
    <w:p w14:paraId="403E27B3" w14:textId="77777777" w:rsidR="00C01157" w:rsidRDefault="008B2D65">
      <w:pPr>
        <w:pStyle w:val="NCIEBody"/>
      </w:pPr>
      <w:r>
        <w:t>Every personalization has a reset-to-default path; personalization scope (what may be personalized, and whether it is per-user or per-role) is a Human Review decision.</w:t>
      </w:r>
    </w:p>
    <w:p w14:paraId="2B85C330" w14:textId="77777777" w:rsidR="00C01157" w:rsidRDefault="008B2D65">
      <w:pPr>
        <w:pStyle w:val="Heading2"/>
      </w:pPr>
      <w:bookmarkStart w:id="179" w:name="_Toc240365977"/>
      <w:r>
        <w:t>28.R  RACI / Control Ownership</w:t>
      </w:r>
      <w:bookmarkEnd w:id="179"/>
    </w:p>
    <w:p w14:paraId="459DD504" w14:textId="77777777" w:rsidR="00C01157" w:rsidRDefault="008B2D65">
      <w:pPr>
        <w:pStyle w:val="NCIEFigureCaption"/>
      </w:pPr>
      <w:r>
        <w:t>Table 35. Chapter 28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49A1F5EA" w14:textId="77777777">
        <w:tc>
          <w:tcPr>
            <w:tcW w:w="2007" w:type="dxa"/>
          </w:tcPr>
          <w:p w14:paraId="5301C65B" w14:textId="77777777" w:rsidR="00C01157" w:rsidRDefault="008B2D65">
            <w:r>
              <w:rPr>
                <w:b/>
              </w:rPr>
              <w:t>Function</w:t>
            </w:r>
          </w:p>
        </w:tc>
        <w:tc>
          <w:tcPr>
            <w:tcW w:w="2007" w:type="dxa"/>
          </w:tcPr>
          <w:p w14:paraId="06236AFA" w14:textId="77777777" w:rsidR="00C01157" w:rsidRDefault="008B2D65">
            <w:r>
              <w:rPr>
                <w:b/>
              </w:rPr>
              <w:t>Accountable (NCIE-008)</w:t>
            </w:r>
          </w:p>
        </w:tc>
        <w:tc>
          <w:tcPr>
            <w:tcW w:w="2007" w:type="dxa"/>
          </w:tcPr>
          <w:p w14:paraId="17CBAB1A" w14:textId="77777777" w:rsidR="00C01157" w:rsidRDefault="008B2D65">
            <w:r>
              <w:rPr>
                <w:b/>
              </w:rPr>
              <w:t>Responsible (UX)</w:t>
            </w:r>
          </w:p>
        </w:tc>
        <w:tc>
          <w:tcPr>
            <w:tcW w:w="2007" w:type="dxa"/>
          </w:tcPr>
          <w:p w14:paraId="7B6FB359" w14:textId="77777777" w:rsidR="00C01157" w:rsidRDefault="008B2D65">
            <w:r>
              <w:rPr>
                <w:b/>
              </w:rPr>
              <w:t>Consulted</w:t>
            </w:r>
          </w:p>
        </w:tc>
        <w:tc>
          <w:tcPr>
            <w:tcW w:w="2007" w:type="dxa"/>
          </w:tcPr>
          <w:p w14:paraId="0740524D" w14:textId="77777777" w:rsidR="00C01157" w:rsidRDefault="008B2D65">
            <w:r>
              <w:rPr>
                <w:b/>
              </w:rPr>
              <w:t>Informed</w:t>
            </w:r>
          </w:p>
        </w:tc>
      </w:tr>
      <w:tr w:rsidR="00C01157" w14:paraId="047A8E56" w14:textId="77777777">
        <w:tc>
          <w:tcPr>
            <w:tcW w:w="2007" w:type="dxa"/>
          </w:tcPr>
          <w:p w14:paraId="6563F6B6" w14:textId="77777777" w:rsidR="00C01157" w:rsidRDefault="008B2D65">
            <w:r>
              <w:t>Approve personalization scope</w:t>
            </w:r>
          </w:p>
        </w:tc>
        <w:tc>
          <w:tcPr>
            <w:tcW w:w="2007" w:type="dxa"/>
          </w:tcPr>
          <w:p w14:paraId="46FC82C0" w14:textId="77777777" w:rsidR="00C01157" w:rsidRDefault="008B2D65">
            <w:r>
              <w:t>Accountable Authority Class (to be assigned)</w:t>
            </w:r>
          </w:p>
        </w:tc>
        <w:tc>
          <w:tcPr>
            <w:tcW w:w="2007" w:type="dxa"/>
          </w:tcPr>
          <w:p w14:paraId="6030E966" w14:textId="77777777" w:rsidR="00C01157" w:rsidRDefault="008B2D65">
            <w:r>
              <w:t>Personalization UX Owner (to be assigned)</w:t>
            </w:r>
          </w:p>
        </w:tc>
        <w:tc>
          <w:tcPr>
            <w:tcW w:w="2007" w:type="dxa"/>
          </w:tcPr>
          <w:p w14:paraId="4F76CC3D" w14:textId="77777777" w:rsidR="00C01157" w:rsidRDefault="008B2D65">
            <w:r>
              <w:t>NCIE-006 Preference Memory owner</w:t>
            </w:r>
          </w:p>
        </w:tc>
        <w:tc>
          <w:tcPr>
            <w:tcW w:w="2007" w:type="dxa"/>
          </w:tcPr>
          <w:p w14:paraId="1B86265D" w14:textId="77777777" w:rsidR="00C01157" w:rsidRDefault="008B2D65">
            <w:r>
              <w:t>Assurance/Audit (NCIE-008)</w:t>
            </w:r>
          </w:p>
        </w:tc>
      </w:tr>
    </w:tbl>
    <w:p w14:paraId="6CB336D5" w14:textId="77777777" w:rsidR="00C01157" w:rsidRDefault="00C01157"/>
    <w:p w14:paraId="324B6F0F" w14:textId="77777777" w:rsidR="00C01157" w:rsidRDefault="008B2D65">
      <w:pPr>
        <w:pStyle w:val="Heading2"/>
      </w:pPr>
      <w:bookmarkStart w:id="180" w:name="_Toc240365978"/>
      <w:r>
        <w:t>Human Review Focus</w:t>
      </w:r>
      <w:bookmarkEnd w:id="180"/>
    </w:p>
    <w:p w14:paraId="12F058A9" w14:textId="77777777" w:rsidR="00C01157" w:rsidRDefault="008B2D65">
      <w:pPr>
        <w:pStyle w:val="ListBullet"/>
      </w:pPr>
      <w:r>
        <w:t>[INSTITUTIONAL CONFIRMATION REQUIRED] (Non-Blocking)  HR12-28-1: Confirm personalization scope; does not block the reset-to-default path already defined in the interim.</w:t>
      </w:r>
    </w:p>
    <w:p w14:paraId="29860671" w14:textId="77777777" w:rsidR="00C01157" w:rsidRDefault="008B2D65">
      <w:pPr>
        <w:pStyle w:val="NCIETraceBlock"/>
      </w:pPr>
      <w:r>
        <w:t>Traceability: NCIE-005; NCIE-006 Preference Memory.</w:t>
      </w:r>
    </w:p>
    <w:p w14:paraId="15B1D5A0" w14:textId="77777777" w:rsidR="00C01157" w:rsidRDefault="008B2D65">
      <w:pPr>
        <w:pStyle w:val="NCIEChapterLabel"/>
      </w:pPr>
      <w:r>
        <w:lastRenderedPageBreak/>
        <w:t>NCIE-012 — Chapter 29 Expansion</w:t>
      </w:r>
    </w:p>
    <w:p w14:paraId="625D13EB" w14:textId="77777777" w:rsidR="00C01157" w:rsidRDefault="008B2D65">
      <w:pPr>
        <w:pStyle w:val="Heading1"/>
      </w:pPr>
      <w:bookmarkStart w:id="181" w:name="_Toc240365979"/>
      <w:r>
        <w:t>Accessibility &amp; Inclusive Design</w:t>
      </w:r>
      <w:bookmarkEnd w:id="181"/>
    </w:p>
    <w:p w14:paraId="27D21270" w14:textId="77777777" w:rsidR="00C01157" w:rsidRDefault="008B2D65">
      <w:pPr>
        <w:pStyle w:val="NCIEBody"/>
      </w:pPr>
      <w:r>
        <w:t>Define accessibility across interaction modes.</w:t>
      </w:r>
    </w:p>
    <w:p w14:paraId="411A1406" w14:textId="77777777" w:rsidR="00C01157" w:rsidRDefault="008B2D65">
      <w:pPr>
        <w:pStyle w:val="NCIEStatusBlock"/>
      </w:pPr>
      <w:r>
        <w:t>Status: IN DEVELOPMENT — FOR HUMAN REVIEW.</w:t>
      </w:r>
    </w:p>
    <w:p w14:paraId="207F1302" w14:textId="77777777" w:rsidR="00C01157" w:rsidRDefault="008B2D65">
      <w:pPr>
        <w:pStyle w:val="NCIEUpstreamBlock"/>
      </w:pPr>
      <w:r>
        <w:t>Upstream: NCIE-002 Ch.30; NCIE-005 Ch.32.</w:t>
      </w:r>
    </w:p>
    <w:p w14:paraId="4608EB9F" w14:textId="77777777" w:rsidR="00C01157" w:rsidRDefault="008B2D65">
      <w:pPr>
        <w:pStyle w:val="Heading2"/>
      </w:pPr>
      <w:bookmarkStart w:id="182" w:name="_Toc240365980"/>
      <w:r>
        <w:t>29.0 Salient Things to Note</w:t>
      </w:r>
      <w:bookmarkEnd w:id="182"/>
    </w:p>
    <w:p w14:paraId="5F441FEE" w14:textId="77777777" w:rsidR="00C01157" w:rsidRDefault="008B2D65">
      <w:pPr>
        <w:pStyle w:val="NCIEBody"/>
      </w:pPr>
      <w:r>
        <w:t>ACCESSIBILITY ≠ OPTIONAL ENHANCEMENT; COLOUR ≠ SOLE STATE INDICATOR — Table 36 fixes concrete keyboard, focus, semantic and non-colour requirements for every major component/pattern class so accessibility is a build-time requirement, not a later audit finding.</w:t>
      </w:r>
    </w:p>
    <w:p w14:paraId="5389E040" w14:textId="77777777" w:rsidR="00C01157" w:rsidRDefault="008B2D65">
      <w:pPr>
        <w:pStyle w:val="Heading2"/>
      </w:pPr>
      <w:bookmarkStart w:id="183" w:name="_Toc240365981"/>
      <w:r>
        <w:t>29.1 Accessibility Is Not Optional</w:t>
      </w:r>
      <w:bookmarkEnd w:id="183"/>
    </w:p>
    <w:p w14:paraId="6B6CDB94" w14:textId="77777777" w:rsidR="00C01157" w:rsidRDefault="008B2D65">
      <w:pPr>
        <w:pStyle w:val="NCIEBody"/>
      </w:pPr>
      <w:r>
        <w:t>ACCESSIBILITY ≠ OPTIONAL ENHANCEMENT, and COLOUR ≠ SOLE STATE INDICATOR. Keyboard operability, focus management, semantic structure, screen-reader support, sufficient contrast, non-colour state cues, zoom/reflow support, captions and reduced-motion options are baseline requirements for every component and pattern in this document, not an optional add-on layer.</w:t>
      </w:r>
    </w:p>
    <w:p w14:paraId="4A309EEC" w14:textId="77777777" w:rsidR="00C01157" w:rsidRDefault="008B2D65">
      <w:pPr>
        <w:pStyle w:val="Heading2"/>
      </w:pPr>
      <w:bookmarkStart w:id="184" w:name="_Toc240365982"/>
      <w:r>
        <w:t>29.2 Target Standard</w:t>
      </w:r>
      <w:bookmarkEnd w:id="184"/>
    </w:p>
    <w:p w14:paraId="464D9BC6" w14:textId="77777777" w:rsidR="00C01157" w:rsidRDefault="008B2D65">
      <w:pPr>
        <w:pStyle w:val="NCIEBody"/>
      </w:pPr>
      <w:r>
        <w:t>A specific accessibility conformance level (e.g., a named WCAG level) is not invented here — the target standard/level is a Human Review decision, and every component in Chapters 7-8 is designed to be compatible with whichever level is approved.</w:t>
      </w:r>
    </w:p>
    <w:p w14:paraId="2A5DE52E" w14:textId="77777777" w:rsidR="00C01157" w:rsidRDefault="008B2D65">
      <w:pPr>
        <w:pStyle w:val="Heading2"/>
      </w:pPr>
      <w:bookmarkStart w:id="185" w:name="_Toc240365983"/>
      <w:r>
        <w:t>29.3 Accessibility Matrix (directive item 64)</w:t>
      </w:r>
      <w:bookmarkEnd w:id="185"/>
    </w:p>
    <w:p w14:paraId="6F2DDEEA" w14:textId="77777777" w:rsidR="00C01157" w:rsidRDefault="008B2D65">
      <w:pPr>
        <w:pStyle w:val="NCIEBody"/>
      </w:pPr>
      <w:r>
        <w:t>The matrix below maps component/pattern classes to their accessibility requirements.</w:t>
      </w:r>
    </w:p>
    <w:p w14:paraId="4DCDA29B" w14:textId="77777777" w:rsidR="00C01157" w:rsidRDefault="008B2D65">
      <w:pPr>
        <w:pStyle w:val="NCIEFigureCaption"/>
      </w:pPr>
      <w:r>
        <w:t>Table 36. Accessibility Matrix.</w:t>
      </w:r>
    </w:p>
    <w:tbl>
      <w:tblPr>
        <w:tblW w:w="0" w:type="auto"/>
        <w:tblLook w:val="04A0" w:firstRow="1" w:lastRow="0" w:firstColumn="1" w:lastColumn="0" w:noHBand="0" w:noVBand="1"/>
      </w:tblPr>
      <w:tblGrid>
        <w:gridCol w:w="2053"/>
        <w:gridCol w:w="1161"/>
        <w:gridCol w:w="1042"/>
        <w:gridCol w:w="1843"/>
        <w:gridCol w:w="1329"/>
        <w:gridCol w:w="1152"/>
        <w:gridCol w:w="1672"/>
      </w:tblGrid>
      <w:tr w:rsidR="00C01157" w14:paraId="7F0172B8" w14:textId="77777777">
        <w:tc>
          <w:tcPr>
            <w:tcW w:w="1434" w:type="dxa"/>
          </w:tcPr>
          <w:p w14:paraId="64E3E7DA" w14:textId="77777777" w:rsidR="00C01157" w:rsidRDefault="008B2D65">
            <w:r>
              <w:rPr>
                <w:b/>
              </w:rPr>
              <w:t>Component/Pattern Class</w:t>
            </w:r>
          </w:p>
        </w:tc>
        <w:tc>
          <w:tcPr>
            <w:tcW w:w="1434" w:type="dxa"/>
          </w:tcPr>
          <w:p w14:paraId="16428458" w14:textId="77777777" w:rsidR="00C01157" w:rsidRDefault="008B2D65">
            <w:r>
              <w:rPr>
                <w:b/>
              </w:rPr>
              <w:t>Keyboard</w:t>
            </w:r>
          </w:p>
        </w:tc>
        <w:tc>
          <w:tcPr>
            <w:tcW w:w="1434" w:type="dxa"/>
          </w:tcPr>
          <w:p w14:paraId="10DBD7E6" w14:textId="77777777" w:rsidR="00C01157" w:rsidRDefault="008B2D65">
            <w:r>
              <w:rPr>
                <w:b/>
              </w:rPr>
              <w:t>Focus</w:t>
            </w:r>
          </w:p>
        </w:tc>
        <w:tc>
          <w:tcPr>
            <w:tcW w:w="1434" w:type="dxa"/>
          </w:tcPr>
          <w:p w14:paraId="5CF6414F" w14:textId="77777777" w:rsidR="00C01157" w:rsidRDefault="008B2D65">
            <w:r>
              <w:rPr>
                <w:b/>
              </w:rPr>
              <w:t>Semantic</w:t>
            </w:r>
          </w:p>
        </w:tc>
        <w:tc>
          <w:tcPr>
            <w:tcW w:w="1434" w:type="dxa"/>
          </w:tcPr>
          <w:p w14:paraId="6E345AB9" w14:textId="77777777" w:rsidR="00C01157" w:rsidRDefault="008B2D65">
            <w:r>
              <w:rPr>
                <w:b/>
              </w:rPr>
              <w:t>Non-Colour Cue</w:t>
            </w:r>
          </w:p>
        </w:tc>
        <w:tc>
          <w:tcPr>
            <w:tcW w:w="1434" w:type="dxa"/>
          </w:tcPr>
          <w:p w14:paraId="6989620B" w14:textId="77777777" w:rsidR="00C01157" w:rsidRDefault="008B2D65">
            <w:r>
              <w:rPr>
                <w:b/>
              </w:rPr>
              <w:t>Screen Reader</w:t>
            </w:r>
          </w:p>
        </w:tc>
        <w:tc>
          <w:tcPr>
            <w:tcW w:w="1434" w:type="dxa"/>
          </w:tcPr>
          <w:p w14:paraId="56831D22" w14:textId="77777777" w:rsidR="00C01157" w:rsidRDefault="008B2D65">
            <w:r>
              <w:rPr>
                <w:b/>
              </w:rPr>
              <w:t>Caption/Reduced Motion</w:t>
            </w:r>
          </w:p>
        </w:tc>
      </w:tr>
      <w:tr w:rsidR="00C01157" w14:paraId="5526664B" w14:textId="77777777">
        <w:tc>
          <w:tcPr>
            <w:tcW w:w="1434" w:type="dxa"/>
          </w:tcPr>
          <w:p w14:paraId="759B0715" w14:textId="77777777" w:rsidR="00C01157" w:rsidRDefault="008B2D65">
            <w:r>
              <w:t>Inputs/forms (Ch.25)</w:t>
            </w:r>
          </w:p>
        </w:tc>
        <w:tc>
          <w:tcPr>
            <w:tcW w:w="1434" w:type="dxa"/>
          </w:tcPr>
          <w:p w14:paraId="576BB5C6" w14:textId="77777777" w:rsidR="00C01157" w:rsidRDefault="008B2D65">
            <w:r>
              <w:t>Full tab/arrow operability</w:t>
            </w:r>
          </w:p>
        </w:tc>
        <w:tc>
          <w:tcPr>
            <w:tcW w:w="1434" w:type="dxa"/>
          </w:tcPr>
          <w:p w14:paraId="5A296497" w14:textId="77777777" w:rsidR="00C01157" w:rsidRDefault="008B2D65">
            <w:r>
              <w:t>Visible focus indicator</w:t>
            </w:r>
          </w:p>
        </w:tc>
        <w:tc>
          <w:tcPr>
            <w:tcW w:w="1434" w:type="dxa"/>
          </w:tcPr>
          <w:p w14:paraId="0104D1C5" w14:textId="77777777" w:rsidR="00C01157" w:rsidRDefault="008B2D65">
            <w:r>
              <w:t>Labeled form controls</w:t>
            </w:r>
          </w:p>
        </w:tc>
        <w:tc>
          <w:tcPr>
            <w:tcW w:w="1434" w:type="dxa"/>
          </w:tcPr>
          <w:p w14:paraId="30F02F09" w14:textId="77777777" w:rsidR="00C01157" w:rsidRDefault="008B2D65">
            <w:r>
              <w:t>Error icon + text, not colour alone</w:t>
            </w:r>
          </w:p>
        </w:tc>
        <w:tc>
          <w:tcPr>
            <w:tcW w:w="1434" w:type="dxa"/>
          </w:tcPr>
          <w:p w14:paraId="09493627" w14:textId="77777777" w:rsidR="00C01157" w:rsidRDefault="008B2D65">
            <w:r>
              <w:t>Field label/error announced</w:t>
            </w:r>
          </w:p>
        </w:tc>
        <w:tc>
          <w:tcPr>
            <w:tcW w:w="1434" w:type="dxa"/>
          </w:tcPr>
          <w:p w14:paraId="58AF38E4" w14:textId="77777777" w:rsidR="00C01157" w:rsidRDefault="008B2D65">
            <w:r>
              <w:t>N/A</w:t>
            </w:r>
          </w:p>
        </w:tc>
      </w:tr>
      <w:tr w:rsidR="00C01157" w14:paraId="1AE7D687" w14:textId="77777777">
        <w:tc>
          <w:tcPr>
            <w:tcW w:w="1434" w:type="dxa"/>
          </w:tcPr>
          <w:p w14:paraId="3D2F3D23" w14:textId="77777777" w:rsidR="00C01157" w:rsidRDefault="008B2D65">
            <w:r>
              <w:t>Buttons/menus/dialogs (Ch.8)</w:t>
            </w:r>
          </w:p>
        </w:tc>
        <w:tc>
          <w:tcPr>
            <w:tcW w:w="1434" w:type="dxa"/>
          </w:tcPr>
          <w:p w14:paraId="58494526" w14:textId="77777777" w:rsidR="00C01157" w:rsidRDefault="008B2D65">
            <w:r>
              <w:t>Full keyboard operability, Esc to close</w:t>
            </w:r>
          </w:p>
        </w:tc>
        <w:tc>
          <w:tcPr>
            <w:tcW w:w="1434" w:type="dxa"/>
          </w:tcPr>
          <w:p w14:paraId="0DEEB00E" w14:textId="77777777" w:rsidR="00C01157" w:rsidRDefault="008B2D65">
            <w:r>
              <w:t>Focus trap in modal dialogs</w:t>
            </w:r>
          </w:p>
        </w:tc>
        <w:tc>
          <w:tcPr>
            <w:tcW w:w="1434" w:type="dxa"/>
          </w:tcPr>
          <w:p w14:paraId="18E4B61F" w14:textId="77777777" w:rsidR="00C01157" w:rsidRDefault="008B2D65">
            <w:r>
              <w:t>Role/state exposed (button, menu, dialog)</w:t>
            </w:r>
          </w:p>
        </w:tc>
        <w:tc>
          <w:tcPr>
            <w:tcW w:w="1434" w:type="dxa"/>
          </w:tcPr>
          <w:p w14:paraId="192B7D1C" w14:textId="77777777" w:rsidR="00C01157" w:rsidRDefault="008B2D65">
            <w:r>
              <w:t>State shown with icon/text</w:t>
            </w:r>
          </w:p>
        </w:tc>
        <w:tc>
          <w:tcPr>
            <w:tcW w:w="1434" w:type="dxa"/>
          </w:tcPr>
          <w:p w14:paraId="346B5757" w14:textId="77777777" w:rsidR="00C01157" w:rsidRDefault="008B2D65">
            <w:r>
              <w:t>Role and state announced</w:t>
            </w:r>
          </w:p>
        </w:tc>
        <w:tc>
          <w:tcPr>
            <w:tcW w:w="1434" w:type="dxa"/>
          </w:tcPr>
          <w:p w14:paraId="150278FA" w14:textId="77777777" w:rsidR="00C01157" w:rsidRDefault="008B2D65">
            <w:r>
              <w:t>N/A</w:t>
            </w:r>
          </w:p>
        </w:tc>
      </w:tr>
      <w:tr w:rsidR="00C01157" w14:paraId="582273C9" w14:textId="77777777">
        <w:tc>
          <w:tcPr>
            <w:tcW w:w="1434" w:type="dxa"/>
          </w:tcPr>
          <w:p w14:paraId="4B1DCC5D" w14:textId="77777777" w:rsidR="00C01157" w:rsidRDefault="008B2D65">
            <w:r>
              <w:t>Data tables/grids (Ch.9)</w:t>
            </w:r>
          </w:p>
        </w:tc>
        <w:tc>
          <w:tcPr>
            <w:tcW w:w="1434" w:type="dxa"/>
          </w:tcPr>
          <w:p w14:paraId="5135E506" w14:textId="77777777" w:rsidR="00C01157" w:rsidRDefault="008B2D65">
            <w:r>
              <w:t>Cell/row keyboard navigation</w:t>
            </w:r>
          </w:p>
        </w:tc>
        <w:tc>
          <w:tcPr>
            <w:tcW w:w="1434" w:type="dxa"/>
          </w:tcPr>
          <w:p w14:paraId="1B9FFDD6" w14:textId="77777777" w:rsidR="00C01157" w:rsidRDefault="008B2D65">
            <w:r>
              <w:t>Visible focus per cell</w:t>
            </w:r>
          </w:p>
        </w:tc>
        <w:tc>
          <w:tcPr>
            <w:tcW w:w="1434" w:type="dxa"/>
          </w:tcPr>
          <w:p w14:paraId="63D9A85F" w14:textId="77777777" w:rsidR="00C01157" w:rsidRDefault="008B2D65">
            <w:r>
              <w:t>Row/column headers associated</w:t>
            </w:r>
          </w:p>
        </w:tc>
        <w:tc>
          <w:tcPr>
            <w:tcW w:w="1434" w:type="dxa"/>
          </w:tcPr>
          <w:p w14:paraId="301D361B" w14:textId="77777777" w:rsidR="00C01157" w:rsidRDefault="008B2D65">
            <w:r>
              <w:t>Sort/filter state shown with icon, not colour alone</w:t>
            </w:r>
          </w:p>
        </w:tc>
        <w:tc>
          <w:tcPr>
            <w:tcW w:w="1434" w:type="dxa"/>
          </w:tcPr>
          <w:p w14:paraId="6BB16B5E" w14:textId="77777777" w:rsidR="00C01157" w:rsidRDefault="008B2D65">
            <w:r>
              <w:t>Table structure announced</w:t>
            </w:r>
          </w:p>
        </w:tc>
        <w:tc>
          <w:tcPr>
            <w:tcW w:w="1434" w:type="dxa"/>
          </w:tcPr>
          <w:p w14:paraId="1070F2E2" w14:textId="77777777" w:rsidR="00C01157" w:rsidRDefault="008B2D65">
            <w:r>
              <w:t>N/A</w:t>
            </w:r>
          </w:p>
        </w:tc>
      </w:tr>
      <w:tr w:rsidR="00C01157" w14:paraId="7408118B" w14:textId="77777777">
        <w:tc>
          <w:tcPr>
            <w:tcW w:w="1434" w:type="dxa"/>
          </w:tcPr>
          <w:p w14:paraId="3CC0BBE3" w14:textId="77777777" w:rsidR="00C01157" w:rsidRDefault="008B2D65">
            <w:r>
              <w:t>Charts/maps (Ch.10)</w:t>
            </w:r>
          </w:p>
        </w:tc>
        <w:tc>
          <w:tcPr>
            <w:tcW w:w="1434" w:type="dxa"/>
          </w:tcPr>
          <w:p w14:paraId="48F4D373" w14:textId="77777777" w:rsidR="00C01157" w:rsidRDefault="008B2D65">
            <w:r>
              <w:t>Keyboard-navigable data points where feasible</w:t>
            </w:r>
          </w:p>
        </w:tc>
        <w:tc>
          <w:tcPr>
            <w:tcW w:w="1434" w:type="dxa"/>
          </w:tcPr>
          <w:p w14:paraId="7360B066" w14:textId="77777777" w:rsidR="00C01157" w:rsidRDefault="008B2D65">
            <w:r>
              <w:t>Visible focus on interactive elements</w:t>
            </w:r>
          </w:p>
        </w:tc>
        <w:tc>
          <w:tcPr>
            <w:tcW w:w="1434" w:type="dxa"/>
          </w:tcPr>
          <w:p w14:paraId="5F5C4026" w14:textId="77777777" w:rsidR="00C01157" w:rsidRDefault="008B2D65">
            <w:r>
              <w:t>Text alternative/summary provided</w:t>
            </w:r>
          </w:p>
        </w:tc>
        <w:tc>
          <w:tcPr>
            <w:tcW w:w="1434" w:type="dxa"/>
          </w:tcPr>
          <w:p w14:paraId="7115DED3" w14:textId="77777777" w:rsidR="00C01157" w:rsidRDefault="008B2D65">
            <w:r>
              <w:t>Pattern/shape plus colour for series distinction</w:t>
            </w:r>
          </w:p>
        </w:tc>
        <w:tc>
          <w:tcPr>
            <w:tcW w:w="1434" w:type="dxa"/>
          </w:tcPr>
          <w:p w14:paraId="6F122981" w14:textId="77777777" w:rsidR="00C01157" w:rsidRDefault="008B2D65">
            <w:r>
              <w:t>Text alternative announced</w:t>
            </w:r>
          </w:p>
        </w:tc>
        <w:tc>
          <w:tcPr>
            <w:tcW w:w="1434" w:type="dxa"/>
          </w:tcPr>
          <w:p w14:paraId="26CF2696" w14:textId="77777777" w:rsidR="00C01157" w:rsidRDefault="008B2D65">
            <w:r>
              <w:t>N/A</w:t>
            </w:r>
          </w:p>
        </w:tc>
      </w:tr>
      <w:tr w:rsidR="00C01157" w14:paraId="6BF3C461" w14:textId="77777777">
        <w:tc>
          <w:tcPr>
            <w:tcW w:w="1434" w:type="dxa"/>
          </w:tcPr>
          <w:p w14:paraId="74960584" w14:textId="77777777" w:rsidR="00C01157" w:rsidRDefault="008B2D65">
            <w:r>
              <w:t>Notifications/alerts (Ch.22)</w:t>
            </w:r>
          </w:p>
        </w:tc>
        <w:tc>
          <w:tcPr>
            <w:tcW w:w="1434" w:type="dxa"/>
          </w:tcPr>
          <w:p w14:paraId="3A5E9B41" w14:textId="77777777" w:rsidR="00C01157" w:rsidRDefault="008B2D65">
            <w:r>
              <w:t>Keyboard-dismissabl</w:t>
            </w:r>
            <w:r>
              <w:lastRenderedPageBreak/>
              <w:t>e</w:t>
            </w:r>
          </w:p>
        </w:tc>
        <w:tc>
          <w:tcPr>
            <w:tcW w:w="1434" w:type="dxa"/>
          </w:tcPr>
          <w:p w14:paraId="5A76E1A8" w14:textId="77777777" w:rsidR="00C01157" w:rsidRDefault="008B2D65">
            <w:r>
              <w:lastRenderedPageBreak/>
              <w:t xml:space="preserve">Focus moves to </w:t>
            </w:r>
            <w:r>
              <w:lastRenderedPageBreak/>
              <w:t>alert on high-severity</w:t>
            </w:r>
          </w:p>
        </w:tc>
        <w:tc>
          <w:tcPr>
            <w:tcW w:w="1434" w:type="dxa"/>
          </w:tcPr>
          <w:p w14:paraId="1DBBCA17" w14:textId="77777777" w:rsidR="00C01157" w:rsidRDefault="008B2D65">
            <w:r>
              <w:lastRenderedPageBreak/>
              <w:t>Role='alert' or equivalent</w:t>
            </w:r>
          </w:p>
        </w:tc>
        <w:tc>
          <w:tcPr>
            <w:tcW w:w="1434" w:type="dxa"/>
          </w:tcPr>
          <w:p w14:paraId="4844A8F3" w14:textId="77777777" w:rsidR="00C01157" w:rsidRDefault="008B2D65">
            <w:r>
              <w:t xml:space="preserve">Icon + text for severity, </w:t>
            </w:r>
            <w:r>
              <w:lastRenderedPageBreak/>
              <w:t>not colour alone</w:t>
            </w:r>
          </w:p>
        </w:tc>
        <w:tc>
          <w:tcPr>
            <w:tcW w:w="1434" w:type="dxa"/>
          </w:tcPr>
          <w:p w14:paraId="0D124EE4" w14:textId="77777777" w:rsidR="00C01157" w:rsidRDefault="008B2D65">
            <w:r>
              <w:lastRenderedPageBreak/>
              <w:t xml:space="preserve">Announced on </w:t>
            </w:r>
            <w:r>
              <w:lastRenderedPageBreak/>
              <w:t>appearance</w:t>
            </w:r>
          </w:p>
        </w:tc>
        <w:tc>
          <w:tcPr>
            <w:tcW w:w="1434" w:type="dxa"/>
          </w:tcPr>
          <w:p w14:paraId="126947CA" w14:textId="77777777" w:rsidR="00C01157" w:rsidRDefault="008B2D65">
            <w:r>
              <w:lastRenderedPageBreak/>
              <w:t>N/A</w:t>
            </w:r>
          </w:p>
        </w:tc>
      </w:tr>
      <w:tr w:rsidR="00C01157" w14:paraId="4E806937" w14:textId="77777777">
        <w:tc>
          <w:tcPr>
            <w:tcW w:w="1434" w:type="dxa"/>
          </w:tcPr>
          <w:p w14:paraId="01C1BFB1" w14:textId="77777777" w:rsidR="00C01157" w:rsidRDefault="008B2D65">
            <w:r>
              <w:t>Voice/multimodal (Ch.13)</w:t>
            </w:r>
          </w:p>
        </w:tc>
        <w:tc>
          <w:tcPr>
            <w:tcW w:w="1434" w:type="dxa"/>
          </w:tcPr>
          <w:p w14:paraId="00E3A5EC" w14:textId="77777777" w:rsidR="00C01157" w:rsidRDefault="008B2D65">
            <w:r>
              <w:t>Full keyboard alternative to voice actions</w:t>
            </w:r>
          </w:p>
        </w:tc>
        <w:tc>
          <w:tcPr>
            <w:tcW w:w="1434" w:type="dxa"/>
          </w:tcPr>
          <w:p w14:paraId="38610031" w14:textId="77777777" w:rsidR="00C01157" w:rsidRDefault="008B2D65">
            <w:r>
              <w:t>N/A</w:t>
            </w:r>
          </w:p>
        </w:tc>
        <w:tc>
          <w:tcPr>
            <w:tcW w:w="1434" w:type="dxa"/>
          </w:tcPr>
          <w:p w14:paraId="7C511DC6" w14:textId="77777777" w:rsidR="00C01157" w:rsidRDefault="008B2D65">
            <w:r>
              <w:t>Transcript structure exposed</w:t>
            </w:r>
          </w:p>
        </w:tc>
        <w:tc>
          <w:tcPr>
            <w:tcW w:w="1434" w:type="dxa"/>
          </w:tcPr>
          <w:p w14:paraId="4EF03B0D" w14:textId="77777777" w:rsidR="00C01157" w:rsidRDefault="008B2D65">
            <w:r>
              <w:t>N/A</w:t>
            </w:r>
          </w:p>
        </w:tc>
        <w:tc>
          <w:tcPr>
            <w:tcW w:w="1434" w:type="dxa"/>
          </w:tcPr>
          <w:p w14:paraId="711640F4" w14:textId="77777777" w:rsidR="00C01157" w:rsidRDefault="008B2D65">
            <w:r>
              <w:t>Transcript available to screen reader</w:t>
            </w:r>
          </w:p>
        </w:tc>
        <w:tc>
          <w:tcPr>
            <w:tcW w:w="1434" w:type="dxa"/>
          </w:tcPr>
          <w:p w14:paraId="7DC6CBAB" w14:textId="77777777" w:rsidR="00C01157" w:rsidRDefault="008B2D65">
            <w:r>
              <w:t>Captions provided; reduced-motion respected for any animated indicator</w:t>
            </w:r>
          </w:p>
        </w:tc>
      </w:tr>
    </w:tbl>
    <w:p w14:paraId="2F5133D4" w14:textId="77777777" w:rsidR="00C01157" w:rsidRDefault="00C01157"/>
    <w:p w14:paraId="593E257B" w14:textId="77777777" w:rsidR="00C01157" w:rsidRDefault="008B2D65">
      <w:pPr>
        <w:pStyle w:val="Heading2"/>
      </w:pPr>
      <w:bookmarkStart w:id="186" w:name="_Toc240365984"/>
      <w:r>
        <w:t>29.R  RACI / Control Ownership</w:t>
      </w:r>
      <w:bookmarkEnd w:id="186"/>
    </w:p>
    <w:p w14:paraId="4030B4E1" w14:textId="77777777" w:rsidR="00C01157" w:rsidRDefault="008B2D65">
      <w:pPr>
        <w:pStyle w:val="NCIEFigureCaption"/>
      </w:pPr>
      <w:r>
        <w:t>Table 37. Chapter 29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62E97CC1" w14:textId="77777777">
        <w:tc>
          <w:tcPr>
            <w:tcW w:w="2007" w:type="dxa"/>
          </w:tcPr>
          <w:p w14:paraId="2797E35F" w14:textId="77777777" w:rsidR="00C01157" w:rsidRDefault="008B2D65">
            <w:r>
              <w:rPr>
                <w:b/>
              </w:rPr>
              <w:t>Function</w:t>
            </w:r>
          </w:p>
        </w:tc>
        <w:tc>
          <w:tcPr>
            <w:tcW w:w="2007" w:type="dxa"/>
          </w:tcPr>
          <w:p w14:paraId="08FA7FDE" w14:textId="77777777" w:rsidR="00C01157" w:rsidRDefault="008B2D65">
            <w:r>
              <w:rPr>
                <w:b/>
              </w:rPr>
              <w:t>Accountable (NCIE-008)</w:t>
            </w:r>
          </w:p>
        </w:tc>
        <w:tc>
          <w:tcPr>
            <w:tcW w:w="2007" w:type="dxa"/>
          </w:tcPr>
          <w:p w14:paraId="0D081EA6" w14:textId="77777777" w:rsidR="00C01157" w:rsidRDefault="008B2D65">
            <w:r>
              <w:rPr>
                <w:b/>
              </w:rPr>
              <w:t>Responsible (UX)</w:t>
            </w:r>
          </w:p>
        </w:tc>
        <w:tc>
          <w:tcPr>
            <w:tcW w:w="2007" w:type="dxa"/>
          </w:tcPr>
          <w:p w14:paraId="0B8C8639" w14:textId="77777777" w:rsidR="00C01157" w:rsidRDefault="008B2D65">
            <w:r>
              <w:rPr>
                <w:b/>
              </w:rPr>
              <w:t>Consulted</w:t>
            </w:r>
          </w:p>
        </w:tc>
        <w:tc>
          <w:tcPr>
            <w:tcW w:w="2007" w:type="dxa"/>
          </w:tcPr>
          <w:p w14:paraId="2905E9DD" w14:textId="77777777" w:rsidR="00C01157" w:rsidRDefault="008B2D65">
            <w:r>
              <w:rPr>
                <w:b/>
              </w:rPr>
              <w:t>Informed</w:t>
            </w:r>
          </w:p>
        </w:tc>
      </w:tr>
      <w:tr w:rsidR="00C01157" w14:paraId="12E91DA6" w14:textId="77777777">
        <w:tc>
          <w:tcPr>
            <w:tcW w:w="2007" w:type="dxa"/>
          </w:tcPr>
          <w:p w14:paraId="3263DE2B" w14:textId="77777777" w:rsidR="00C01157" w:rsidRDefault="008B2D65">
            <w:r>
              <w:t>Approve target accessibility standard/level</w:t>
            </w:r>
          </w:p>
        </w:tc>
        <w:tc>
          <w:tcPr>
            <w:tcW w:w="2007" w:type="dxa"/>
          </w:tcPr>
          <w:p w14:paraId="3C4EDA3C" w14:textId="77777777" w:rsidR="00C01157" w:rsidRDefault="008B2D65">
            <w:r>
              <w:t>Accountable Authority Class (to be assigned)</w:t>
            </w:r>
          </w:p>
        </w:tc>
        <w:tc>
          <w:tcPr>
            <w:tcW w:w="2007" w:type="dxa"/>
          </w:tcPr>
          <w:p w14:paraId="3816F5A1" w14:textId="77777777" w:rsidR="00C01157" w:rsidRDefault="008B2D65">
            <w:r>
              <w:t>Accessibility Owner (to be assigned)</w:t>
            </w:r>
          </w:p>
        </w:tc>
        <w:tc>
          <w:tcPr>
            <w:tcW w:w="2007" w:type="dxa"/>
          </w:tcPr>
          <w:p w14:paraId="63DA066A" w14:textId="77777777" w:rsidR="00C01157" w:rsidRDefault="008B2D65">
            <w:r>
              <w:t>Reviewer</w:t>
            </w:r>
          </w:p>
        </w:tc>
        <w:tc>
          <w:tcPr>
            <w:tcW w:w="2007" w:type="dxa"/>
          </w:tcPr>
          <w:p w14:paraId="3E35040C" w14:textId="77777777" w:rsidR="00C01157" w:rsidRDefault="008B2D65">
            <w:r>
              <w:t>Assurance/Audit (NCIE-008)</w:t>
            </w:r>
          </w:p>
        </w:tc>
      </w:tr>
    </w:tbl>
    <w:p w14:paraId="14232241" w14:textId="77777777" w:rsidR="00C01157" w:rsidRDefault="00C01157"/>
    <w:p w14:paraId="22E5CCE4" w14:textId="77777777" w:rsidR="00C01157" w:rsidRDefault="008B2D65">
      <w:pPr>
        <w:pStyle w:val="Heading2"/>
      </w:pPr>
      <w:bookmarkStart w:id="187" w:name="_Toc240365985"/>
      <w:r>
        <w:t>Human Review Focus</w:t>
      </w:r>
      <w:bookmarkEnd w:id="187"/>
    </w:p>
    <w:p w14:paraId="64F1FFEC" w14:textId="77777777" w:rsidR="00C01157" w:rsidRDefault="008B2D65">
      <w:pPr>
        <w:pStyle w:val="ListBullet"/>
      </w:pPr>
      <w:r>
        <w:t>[LEGAL/POLICY CONFIRMATION REQUIRED] (Blocking)  HR12-29-1: Confirm target accessibility standard/level.</w:t>
      </w:r>
    </w:p>
    <w:p w14:paraId="32F3EA4F" w14:textId="77777777" w:rsidR="00C01157" w:rsidRDefault="008B2D65">
      <w:pPr>
        <w:pStyle w:val="NCIETraceBlock"/>
      </w:pPr>
      <w:r>
        <w:t>Traceability: NCIE-002 Ch.30; NCIE-005 Ch.32.</w:t>
      </w:r>
    </w:p>
    <w:p w14:paraId="5270AFEA" w14:textId="77777777" w:rsidR="00C01157" w:rsidRDefault="008B2D65">
      <w:pPr>
        <w:pStyle w:val="NCIEChapterLabel"/>
      </w:pPr>
      <w:r>
        <w:lastRenderedPageBreak/>
        <w:t>NCIE-012 — Chapter 30 Expansion</w:t>
      </w:r>
    </w:p>
    <w:p w14:paraId="48198E55" w14:textId="77777777" w:rsidR="00C01157" w:rsidRDefault="008B2D65">
      <w:pPr>
        <w:pStyle w:val="Heading1"/>
      </w:pPr>
      <w:bookmarkStart w:id="188" w:name="_Toc240365986"/>
      <w:r>
        <w:t>Localization, Language &amp; Formatting</w:t>
      </w:r>
      <w:bookmarkEnd w:id="188"/>
    </w:p>
    <w:p w14:paraId="1776230E" w14:textId="77777777" w:rsidR="00C01157" w:rsidRDefault="008B2D65">
      <w:pPr>
        <w:pStyle w:val="NCIEBody"/>
      </w:pPr>
      <w:r>
        <w:t>Define localization-ready UX.</w:t>
      </w:r>
    </w:p>
    <w:p w14:paraId="2A2B9133" w14:textId="77777777" w:rsidR="00C01157" w:rsidRDefault="008B2D65">
      <w:pPr>
        <w:pStyle w:val="NCIEStatusBlock"/>
      </w:pPr>
      <w:r>
        <w:t>Status: IN DEVELOPMENT — FOR HUMAN REVIEW.</w:t>
      </w:r>
    </w:p>
    <w:p w14:paraId="646E2572" w14:textId="77777777" w:rsidR="00C01157" w:rsidRDefault="008B2D65">
      <w:pPr>
        <w:pStyle w:val="NCIEUpstreamBlock"/>
      </w:pPr>
      <w:r>
        <w:t>Upstream: NCIE-003 temporal; NCIE-005 language/voice.</w:t>
      </w:r>
    </w:p>
    <w:p w14:paraId="709F7109" w14:textId="77777777" w:rsidR="00C01157" w:rsidRDefault="008B2D65">
      <w:pPr>
        <w:pStyle w:val="Heading2"/>
      </w:pPr>
      <w:bookmarkStart w:id="189" w:name="_Toc240365987"/>
      <w:r>
        <w:t>30.0 Salient Things to Note</w:t>
      </w:r>
      <w:bookmarkEnd w:id="189"/>
    </w:p>
    <w:p w14:paraId="2FC05251" w14:textId="77777777" w:rsidR="00C01157" w:rsidRDefault="008B2D65">
      <w:pPr>
        <w:pStyle w:val="NCIEBody"/>
      </w:pPr>
      <w:r>
        <w:t>Locale changes must not change semantics, Evidence meaning, dates/times or governance states — this chapter's formatting layer never touches the underlying value it displays, only its textual/numeric representation.</w:t>
      </w:r>
    </w:p>
    <w:p w14:paraId="0022C492" w14:textId="77777777" w:rsidR="00C01157" w:rsidRDefault="008B2D65">
      <w:pPr>
        <w:pStyle w:val="Heading2"/>
      </w:pPr>
      <w:bookmarkStart w:id="190" w:name="_Toc240365988"/>
      <w:r>
        <w:t>30.1 Locale Never Changes Semantics</w:t>
      </w:r>
      <w:bookmarkEnd w:id="190"/>
    </w:p>
    <w:p w14:paraId="50DBD208" w14:textId="77777777" w:rsidR="00C01157" w:rsidRDefault="008B2D65">
      <w:pPr>
        <w:pStyle w:val="NCIEBody"/>
      </w:pPr>
      <w:r>
        <w:t>Language resources, date/time, number, currency, unit, timezone and terminology formatting adapt to locale; none of this changes Evidence meaning, the underlying temporal value (NCIE-003), or governance/security states — a translated label is still the same governed state.</w:t>
      </w:r>
    </w:p>
    <w:p w14:paraId="1C155134" w14:textId="77777777" w:rsidR="00C01157" w:rsidRDefault="008B2D65">
      <w:pPr>
        <w:pStyle w:val="Heading2"/>
      </w:pPr>
      <w:bookmarkStart w:id="191" w:name="_Toc240365989"/>
      <w:r>
        <w:t>30.2 Text Expansion</w:t>
      </w:r>
      <w:bookmarkEnd w:id="191"/>
    </w:p>
    <w:p w14:paraId="78D90703" w14:textId="77777777" w:rsidR="00C01157" w:rsidRDefault="008B2D65">
      <w:pPr>
        <w:pStyle w:val="NCIEBody"/>
      </w:pPr>
      <w:r>
        <w:t>Layouts accommodate text-length expansion across languages without truncating critical warnings or state labels. Supported languages/locales are a Human Review decision.</w:t>
      </w:r>
    </w:p>
    <w:p w14:paraId="38EEF71A" w14:textId="77777777" w:rsidR="00C01157" w:rsidRDefault="008B2D65">
      <w:pPr>
        <w:pStyle w:val="Heading2"/>
      </w:pPr>
      <w:bookmarkStart w:id="192" w:name="_Toc240365990"/>
      <w:r>
        <w:t>30.R  RACI / Control Ownership</w:t>
      </w:r>
      <w:bookmarkEnd w:id="192"/>
    </w:p>
    <w:p w14:paraId="428A6169" w14:textId="77777777" w:rsidR="00C01157" w:rsidRDefault="008B2D65">
      <w:pPr>
        <w:pStyle w:val="NCIEFigureCaption"/>
      </w:pPr>
      <w:r>
        <w:t>Table 38. Chapter 30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43B81618" w14:textId="77777777">
        <w:tc>
          <w:tcPr>
            <w:tcW w:w="2007" w:type="dxa"/>
          </w:tcPr>
          <w:p w14:paraId="51C7BF20" w14:textId="77777777" w:rsidR="00C01157" w:rsidRDefault="008B2D65">
            <w:r>
              <w:rPr>
                <w:b/>
              </w:rPr>
              <w:t>Function</w:t>
            </w:r>
          </w:p>
        </w:tc>
        <w:tc>
          <w:tcPr>
            <w:tcW w:w="2007" w:type="dxa"/>
          </w:tcPr>
          <w:p w14:paraId="76FC217D" w14:textId="77777777" w:rsidR="00C01157" w:rsidRDefault="008B2D65">
            <w:r>
              <w:rPr>
                <w:b/>
              </w:rPr>
              <w:t>Accountable (NCIE-008)</w:t>
            </w:r>
          </w:p>
        </w:tc>
        <w:tc>
          <w:tcPr>
            <w:tcW w:w="2007" w:type="dxa"/>
          </w:tcPr>
          <w:p w14:paraId="419DA3B5" w14:textId="77777777" w:rsidR="00C01157" w:rsidRDefault="008B2D65">
            <w:r>
              <w:rPr>
                <w:b/>
              </w:rPr>
              <w:t>Responsible (UX)</w:t>
            </w:r>
          </w:p>
        </w:tc>
        <w:tc>
          <w:tcPr>
            <w:tcW w:w="2007" w:type="dxa"/>
          </w:tcPr>
          <w:p w14:paraId="579E34CA" w14:textId="77777777" w:rsidR="00C01157" w:rsidRDefault="008B2D65">
            <w:r>
              <w:rPr>
                <w:b/>
              </w:rPr>
              <w:t>Consulted</w:t>
            </w:r>
          </w:p>
        </w:tc>
        <w:tc>
          <w:tcPr>
            <w:tcW w:w="2007" w:type="dxa"/>
          </w:tcPr>
          <w:p w14:paraId="6B5C01A5" w14:textId="77777777" w:rsidR="00C01157" w:rsidRDefault="008B2D65">
            <w:r>
              <w:rPr>
                <w:b/>
              </w:rPr>
              <w:t>Informed</w:t>
            </w:r>
          </w:p>
        </w:tc>
      </w:tr>
      <w:tr w:rsidR="00C01157" w14:paraId="6B181B9A" w14:textId="77777777">
        <w:tc>
          <w:tcPr>
            <w:tcW w:w="2007" w:type="dxa"/>
          </w:tcPr>
          <w:p w14:paraId="08347A01" w14:textId="77777777" w:rsidR="00C01157" w:rsidRDefault="008B2D65">
            <w:r>
              <w:t>Approve supported languages/locales</w:t>
            </w:r>
          </w:p>
        </w:tc>
        <w:tc>
          <w:tcPr>
            <w:tcW w:w="2007" w:type="dxa"/>
          </w:tcPr>
          <w:p w14:paraId="60391F53" w14:textId="77777777" w:rsidR="00C01157" w:rsidRDefault="008B2D65">
            <w:r>
              <w:t>Accountable Authority Class (to be assigned)</w:t>
            </w:r>
          </w:p>
        </w:tc>
        <w:tc>
          <w:tcPr>
            <w:tcW w:w="2007" w:type="dxa"/>
          </w:tcPr>
          <w:p w14:paraId="0A739E61" w14:textId="77777777" w:rsidR="00C01157" w:rsidRDefault="008B2D65">
            <w:r>
              <w:t>Localization Owner (to be assigned)</w:t>
            </w:r>
          </w:p>
        </w:tc>
        <w:tc>
          <w:tcPr>
            <w:tcW w:w="2007" w:type="dxa"/>
          </w:tcPr>
          <w:p w14:paraId="108F9FF2" w14:textId="77777777" w:rsidR="00C01157" w:rsidRDefault="008B2D65">
            <w:r>
              <w:t>NCIE-005 language owner</w:t>
            </w:r>
          </w:p>
        </w:tc>
        <w:tc>
          <w:tcPr>
            <w:tcW w:w="2007" w:type="dxa"/>
          </w:tcPr>
          <w:p w14:paraId="70F7BCEF" w14:textId="77777777" w:rsidR="00C01157" w:rsidRDefault="008B2D65">
            <w:r>
              <w:t>Assurance/Audit (NCIE-008)</w:t>
            </w:r>
          </w:p>
        </w:tc>
      </w:tr>
    </w:tbl>
    <w:p w14:paraId="16E7C9AD" w14:textId="77777777" w:rsidR="00C01157" w:rsidRDefault="00C01157"/>
    <w:p w14:paraId="5530A685" w14:textId="77777777" w:rsidR="00C01157" w:rsidRDefault="008B2D65">
      <w:pPr>
        <w:pStyle w:val="Heading2"/>
      </w:pPr>
      <w:bookmarkStart w:id="193" w:name="_Toc240365991"/>
      <w:r>
        <w:t>Human Review Focus</w:t>
      </w:r>
      <w:bookmarkEnd w:id="193"/>
    </w:p>
    <w:p w14:paraId="467130C1" w14:textId="77777777" w:rsidR="00C01157" w:rsidRDefault="008B2D65">
      <w:pPr>
        <w:pStyle w:val="ListBullet"/>
      </w:pPr>
      <w:r>
        <w:t>[INSTITUTIONAL CONFIRMATION REQUIRED] (Blocking)  HR12-30-1: Confirm languages/locales.</w:t>
      </w:r>
    </w:p>
    <w:p w14:paraId="7F68404A" w14:textId="77777777" w:rsidR="00C01157" w:rsidRDefault="008B2D65">
      <w:pPr>
        <w:pStyle w:val="NCIETraceBlock"/>
      </w:pPr>
      <w:r>
        <w:t>Traceability: NCIE-003 temporal; NCIE-005 language/voice.</w:t>
      </w:r>
    </w:p>
    <w:p w14:paraId="5D775177" w14:textId="77777777" w:rsidR="00C01157" w:rsidRDefault="008B2D65">
      <w:pPr>
        <w:pStyle w:val="NCIEChapterLabel"/>
      </w:pPr>
      <w:r>
        <w:lastRenderedPageBreak/>
        <w:t>NCIE-012 — Chapter 31 Expansion</w:t>
      </w:r>
    </w:p>
    <w:p w14:paraId="457D225D" w14:textId="77777777" w:rsidR="00C01157" w:rsidRDefault="008B2D65">
      <w:pPr>
        <w:pStyle w:val="Heading1"/>
      </w:pPr>
      <w:bookmarkStart w:id="194" w:name="_Toc240365992"/>
      <w:r>
        <w:t>UX Performance, Responsiveness &amp; Interaction NFRs</w:t>
      </w:r>
      <w:bookmarkEnd w:id="194"/>
    </w:p>
    <w:p w14:paraId="6C9C2558" w14:textId="77777777" w:rsidR="00C01157" w:rsidRDefault="008B2D65">
      <w:pPr>
        <w:pStyle w:val="NCIEBody"/>
      </w:pPr>
      <w:r>
        <w:t>Define UX-level performance and responsiveness requirements conceptually.</w:t>
      </w:r>
    </w:p>
    <w:p w14:paraId="3D519FD3" w14:textId="77777777" w:rsidR="00C01157" w:rsidRDefault="008B2D65">
      <w:pPr>
        <w:pStyle w:val="NCIEStatusBlock"/>
      </w:pPr>
      <w:r>
        <w:t>Status: IN DEVELOPMENT — FOR HUMAN REVIEW.</w:t>
      </w:r>
    </w:p>
    <w:p w14:paraId="7F6D290E" w14:textId="77777777" w:rsidR="00C01157" w:rsidRDefault="008B2D65">
      <w:pPr>
        <w:pStyle w:val="NCIEUpstreamBlock"/>
      </w:pPr>
      <w:r>
        <w:t>Upstream: NCIE-002 Ch.30; NCIE-005 Ch.32; NCIE-011 async.</w:t>
      </w:r>
    </w:p>
    <w:p w14:paraId="19CD0243" w14:textId="77777777" w:rsidR="00C01157" w:rsidRDefault="008B2D65">
      <w:pPr>
        <w:pStyle w:val="Heading2"/>
      </w:pPr>
      <w:bookmarkStart w:id="195" w:name="_Toc240365993"/>
      <w:r>
        <w:t>31.0 Salient Things to Note</w:t>
      </w:r>
      <w:bookmarkEnd w:id="195"/>
    </w:p>
    <w:p w14:paraId="68DC87B3" w14:textId="77777777" w:rsidR="00C01157" w:rsidRDefault="008B2D65">
      <w:pPr>
        <w:pStyle w:val="NCIEBody"/>
      </w:pPr>
      <w:r>
        <w:t>Perceived performance must not imply completion before authoritative state exists or bypass governance/security — this chapter's optimistic-UI patterns are always reconciled against the real async state (Chapter 23), never left unreconciled for the sake of a snappier feel.</w:t>
      </w:r>
    </w:p>
    <w:p w14:paraId="6F4EC32E" w14:textId="77777777" w:rsidR="00C01157" w:rsidRDefault="008B2D65">
      <w:pPr>
        <w:pStyle w:val="Heading2"/>
      </w:pPr>
      <w:bookmarkStart w:id="196" w:name="_Toc240365994"/>
      <w:r>
        <w:t>31.1 Perceived Performance Is Not Completion</w:t>
      </w:r>
      <w:bookmarkEnd w:id="196"/>
    </w:p>
    <w:p w14:paraId="3BA29DCB" w14:textId="77777777" w:rsidR="00C01157" w:rsidRDefault="008B2D65">
      <w:pPr>
        <w:pStyle w:val="NCIEBody"/>
      </w:pPr>
      <w:r>
        <w:t>A fast-appearing interface (optimistic UI, skeleton loaders, streaming/progressive display) must not imply an action completed before its authoritative state actually exists, and must never be used to bypass a governance/security check for the sake of perceived speed.</w:t>
      </w:r>
    </w:p>
    <w:p w14:paraId="688C45BE" w14:textId="77777777" w:rsidR="00C01157" w:rsidRDefault="008B2D65">
      <w:pPr>
        <w:pStyle w:val="Heading2"/>
      </w:pPr>
      <w:bookmarkStart w:id="197" w:name="_Toc240365995"/>
      <w:r>
        <w:t>31.2 Long Tasks and Degradation</w:t>
      </w:r>
      <w:bookmarkEnd w:id="197"/>
    </w:p>
    <w:p w14:paraId="685C716C" w14:textId="77777777" w:rsidR="00C01157" w:rsidRDefault="008B2D65">
      <w:pPr>
        <w:pStyle w:val="NCIEBody"/>
      </w:pPr>
      <w:r>
        <w:t>Long-running tasks and degraded conditions are surfaced honestly (Chapter 23-24) rather than masked by progressive display alone. Measurable UX targets (load time, interaction latency) are a Human Review decision; no numeric target is invented here.</w:t>
      </w:r>
    </w:p>
    <w:p w14:paraId="3D782F8D" w14:textId="77777777" w:rsidR="00C01157" w:rsidRDefault="008B2D65">
      <w:pPr>
        <w:pStyle w:val="Heading2"/>
      </w:pPr>
      <w:bookmarkStart w:id="198" w:name="_Toc240365996"/>
      <w:r>
        <w:t>31.R  RACI / Control Ownership</w:t>
      </w:r>
      <w:bookmarkEnd w:id="198"/>
    </w:p>
    <w:p w14:paraId="46C4FC9A" w14:textId="77777777" w:rsidR="00C01157" w:rsidRDefault="008B2D65">
      <w:pPr>
        <w:pStyle w:val="NCIEFigureCaption"/>
      </w:pPr>
      <w:r>
        <w:t>Table 39. Chapter 31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38EB9AD3" w14:textId="77777777">
        <w:tc>
          <w:tcPr>
            <w:tcW w:w="2007" w:type="dxa"/>
          </w:tcPr>
          <w:p w14:paraId="0E1B8B9F" w14:textId="77777777" w:rsidR="00C01157" w:rsidRDefault="008B2D65">
            <w:r>
              <w:rPr>
                <w:b/>
              </w:rPr>
              <w:t>Function</w:t>
            </w:r>
          </w:p>
        </w:tc>
        <w:tc>
          <w:tcPr>
            <w:tcW w:w="2007" w:type="dxa"/>
          </w:tcPr>
          <w:p w14:paraId="51C806E9" w14:textId="77777777" w:rsidR="00C01157" w:rsidRDefault="008B2D65">
            <w:r>
              <w:rPr>
                <w:b/>
              </w:rPr>
              <w:t>Accountable (NCIE-008)</w:t>
            </w:r>
          </w:p>
        </w:tc>
        <w:tc>
          <w:tcPr>
            <w:tcW w:w="2007" w:type="dxa"/>
          </w:tcPr>
          <w:p w14:paraId="01BE02AC" w14:textId="77777777" w:rsidR="00C01157" w:rsidRDefault="008B2D65">
            <w:r>
              <w:rPr>
                <w:b/>
              </w:rPr>
              <w:t>Responsible (UX)</w:t>
            </w:r>
          </w:p>
        </w:tc>
        <w:tc>
          <w:tcPr>
            <w:tcW w:w="2007" w:type="dxa"/>
          </w:tcPr>
          <w:p w14:paraId="717934C8" w14:textId="77777777" w:rsidR="00C01157" w:rsidRDefault="008B2D65">
            <w:r>
              <w:rPr>
                <w:b/>
              </w:rPr>
              <w:t>Consulted</w:t>
            </w:r>
          </w:p>
        </w:tc>
        <w:tc>
          <w:tcPr>
            <w:tcW w:w="2007" w:type="dxa"/>
          </w:tcPr>
          <w:p w14:paraId="51EAD49E" w14:textId="77777777" w:rsidR="00C01157" w:rsidRDefault="008B2D65">
            <w:r>
              <w:rPr>
                <w:b/>
              </w:rPr>
              <w:t>Informed</w:t>
            </w:r>
          </w:p>
        </w:tc>
      </w:tr>
      <w:tr w:rsidR="00C01157" w14:paraId="0F82517C" w14:textId="77777777">
        <w:tc>
          <w:tcPr>
            <w:tcW w:w="2007" w:type="dxa"/>
          </w:tcPr>
          <w:p w14:paraId="419F59EF" w14:textId="77777777" w:rsidR="00C01157" w:rsidRDefault="008B2D65">
            <w:r>
              <w:t>Approve measurable UX performance targets</w:t>
            </w:r>
          </w:p>
        </w:tc>
        <w:tc>
          <w:tcPr>
            <w:tcW w:w="2007" w:type="dxa"/>
          </w:tcPr>
          <w:p w14:paraId="1949F207" w14:textId="77777777" w:rsidR="00C01157" w:rsidRDefault="008B2D65">
            <w:r>
              <w:t>Accountable Authority Class (to be assigned)</w:t>
            </w:r>
          </w:p>
        </w:tc>
        <w:tc>
          <w:tcPr>
            <w:tcW w:w="2007" w:type="dxa"/>
          </w:tcPr>
          <w:p w14:paraId="44D6C5F8" w14:textId="77777777" w:rsidR="00C01157" w:rsidRDefault="008B2D65">
            <w:r>
              <w:t>UX Performance Owner (to be assigned)</w:t>
            </w:r>
          </w:p>
        </w:tc>
        <w:tc>
          <w:tcPr>
            <w:tcW w:w="2007" w:type="dxa"/>
          </w:tcPr>
          <w:p w14:paraId="7E75833F" w14:textId="77777777" w:rsidR="00C01157" w:rsidRDefault="008B2D65">
            <w:r>
              <w:t>NCIE-004 engineering owner</w:t>
            </w:r>
          </w:p>
        </w:tc>
        <w:tc>
          <w:tcPr>
            <w:tcW w:w="2007" w:type="dxa"/>
          </w:tcPr>
          <w:p w14:paraId="7D390503" w14:textId="77777777" w:rsidR="00C01157" w:rsidRDefault="008B2D65">
            <w:r>
              <w:t>Assurance/Audit (NCIE-008)</w:t>
            </w:r>
          </w:p>
        </w:tc>
      </w:tr>
    </w:tbl>
    <w:p w14:paraId="157CAC3C" w14:textId="77777777" w:rsidR="00C01157" w:rsidRDefault="00C01157"/>
    <w:p w14:paraId="6AE83763" w14:textId="77777777" w:rsidR="00C01157" w:rsidRDefault="008B2D65">
      <w:pPr>
        <w:pStyle w:val="Heading2"/>
      </w:pPr>
      <w:bookmarkStart w:id="199" w:name="_Toc240365997"/>
      <w:r>
        <w:t>Human Review Focus</w:t>
      </w:r>
      <w:bookmarkEnd w:id="199"/>
    </w:p>
    <w:p w14:paraId="69A1B6A4" w14:textId="77777777" w:rsidR="00C01157" w:rsidRDefault="008B2D65">
      <w:pPr>
        <w:pStyle w:val="ListBullet"/>
      </w:pPr>
      <w:r>
        <w:t>[ENGINEERING/INFRASTRUCTURE DISCOVERY REQUIRED] (Blocking)  HR12-31-1: Confirm measurable UX targets.</w:t>
      </w:r>
    </w:p>
    <w:p w14:paraId="7BE89E25" w14:textId="77777777" w:rsidR="00C01157" w:rsidRDefault="008B2D65">
      <w:pPr>
        <w:pStyle w:val="NCIETraceBlock"/>
      </w:pPr>
      <w:r>
        <w:t>Traceability: NCIE-002 Ch.30; NCIE-005 Ch.32; NCIE-011 async.</w:t>
      </w:r>
    </w:p>
    <w:p w14:paraId="2607F937" w14:textId="77777777" w:rsidR="00C01157" w:rsidRDefault="008B2D65">
      <w:pPr>
        <w:pStyle w:val="NCIEChapterLabel"/>
      </w:pPr>
      <w:r>
        <w:lastRenderedPageBreak/>
        <w:t>NCIE-012 — Chapter 32 Expansion</w:t>
      </w:r>
    </w:p>
    <w:p w14:paraId="1AF06B8E" w14:textId="77777777" w:rsidR="00C01157" w:rsidRDefault="008B2D65">
      <w:pPr>
        <w:pStyle w:val="Heading1"/>
      </w:pPr>
      <w:bookmarkStart w:id="200" w:name="_Toc240365998"/>
      <w:r>
        <w:t>UX Analytics, Feedback &amp; Usability Evaluation</w:t>
      </w:r>
      <w:bookmarkEnd w:id="200"/>
    </w:p>
    <w:p w14:paraId="145ADF62" w14:textId="77777777" w:rsidR="00C01157" w:rsidRDefault="008B2D65">
      <w:pPr>
        <w:pStyle w:val="NCIEBody"/>
      </w:pPr>
      <w:r>
        <w:t>Define UX measurement and research practices.</w:t>
      </w:r>
    </w:p>
    <w:p w14:paraId="7D38804C" w14:textId="77777777" w:rsidR="00C01157" w:rsidRDefault="008B2D65">
      <w:pPr>
        <w:pStyle w:val="NCIEStatusBlock"/>
      </w:pPr>
      <w:r>
        <w:t>Status: IN DEVELOPMENT — FOR HUMAN REVIEW.</w:t>
      </w:r>
    </w:p>
    <w:p w14:paraId="7B9EF1AC" w14:textId="77777777" w:rsidR="00C01157" w:rsidRDefault="008B2D65">
      <w:pPr>
        <w:pStyle w:val="NCIEUpstreamBlock"/>
      </w:pPr>
      <w:r>
        <w:t>Upstream: NCIE-009 privacy/logging; NCIE-008.</w:t>
      </w:r>
    </w:p>
    <w:p w14:paraId="1BAA3C50" w14:textId="77777777" w:rsidR="00C01157" w:rsidRDefault="008B2D65">
      <w:pPr>
        <w:pStyle w:val="Heading2"/>
      </w:pPr>
      <w:bookmarkStart w:id="201" w:name="_Toc240365999"/>
      <w:r>
        <w:t>32.0 Salient Things to Note</w:t>
      </w:r>
      <w:bookmarkEnd w:id="201"/>
    </w:p>
    <w:p w14:paraId="6CD88108" w14:textId="77777777" w:rsidR="00C01157" w:rsidRDefault="008B2D65">
      <w:pPr>
        <w:pStyle w:val="NCIEBody"/>
      </w:pPr>
      <w:r>
        <w:t>Analytics must respect privacy and cannot become surveillance by default; telemetry does not prove intent/acceptance — this chapter never treats a logged interaction as evidence a user understood or accepted a warning's content.</w:t>
      </w:r>
    </w:p>
    <w:p w14:paraId="48DB040B" w14:textId="77777777" w:rsidR="00C01157" w:rsidRDefault="008B2D65">
      <w:pPr>
        <w:pStyle w:val="Heading2"/>
      </w:pPr>
      <w:bookmarkStart w:id="202" w:name="_Toc240366000"/>
      <w:r>
        <w:t>32.1 Analytics Is Not Surveillance</w:t>
      </w:r>
      <w:bookmarkEnd w:id="202"/>
    </w:p>
    <w:p w14:paraId="153708D1" w14:textId="77777777" w:rsidR="00C01157" w:rsidRDefault="008B2D65">
      <w:pPr>
        <w:pStyle w:val="NCIEBody"/>
      </w:pPr>
      <w:r>
        <w:t>Usability metrics, feedback, task-success/friction measurement and research respect NCIE-009 privacy and logging constraints and cannot become surveillance by default — collection is purpose-limited and disclosed, consistent with notice/consent expectations.</w:t>
      </w:r>
    </w:p>
    <w:p w14:paraId="7B5A0633" w14:textId="77777777" w:rsidR="00C01157" w:rsidRDefault="008B2D65">
      <w:pPr>
        <w:pStyle w:val="Heading2"/>
      </w:pPr>
      <w:bookmarkStart w:id="203" w:name="_Toc240366001"/>
      <w:r>
        <w:t>32.2 Telemetry Does Not Prove Intent</w:t>
      </w:r>
      <w:bookmarkEnd w:id="203"/>
    </w:p>
    <w:p w14:paraId="47ACCF48" w14:textId="77777777" w:rsidR="00C01157" w:rsidRDefault="008B2D65">
      <w:pPr>
        <w:pStyle w:val="NCIEBody"/>
      </w:pPr>
      <w:r>
        <w:t>Telemetry (e.g., a click or a dwell time) does not prove user intent or acceptance of a risk/warning — WARNING DISMISSED ≠ RISK ACCEPTED applies here too. Analytics/research governance specifics are a Human Review decision.</w:t>
      </w:r>
    </w:p>
    <w:p w14:paraId="4B98E7A1" w14:textId="77777777" w:rsidR="00C01157" w:rsidRDefault="008B2D65">
      <w:pPr>
        <w:pStyle w:val="Heading2"/>
      </w:pPr>
      <w:bookmarkStart w:id="204" w:name="_Toc240366002"/>
      <w:r>
        <w:t>32.R  RACI / Control Ownership</w:t>
      </w:r>
      <w:bookmarkEnd w:id="204"/>
    </w:p>
    <w:p w14:paraId="43FAE999" w14:textId="77777777" w:rsidR="00C01157" w:rsidRDefault="008B2D65">
      <w:pPr>
        <w:pStyle w:val="NCIEFigureCaption"/>
      </w:pPr>
      <w:r>
        <w:t>Table 40. Chapter 32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25EA7641" w14:textId="77777777">
        <w:tc>
          <w:tcPr>
            <w:tcW w:w="2007" w:type="dxa"/>
          </w:tcPr>
          <w:p w14:paraId="0BE071D2" w14:textId="77777777" w:rsidR="00C01157" w:rsidRDefault="008B2D65">
            <w:r>
              <w:rPr>
                <w:b/>
              </w:rPr>
              <w:t>Function</w:t>
            </w:r>
          </w:p>
        </w:tc>
        <w:tc>
          <w:tcPr>
            <w:tcW w:w="2007" w:type="dxa"/>
          </w:tcPr>
          <w:p w14:paraId="3C7B3398" w14:textId="77777777" w:rsidR="00C01157" w:rsidRDefault="008B2D65">
            <w:r>
              <w:rPr>
                <w:b/>
              </w:rPr>
              <w:t>Accountable (NCIE-008)</w:t>
            </w:r>
          </w:p>
        </w:tc>
        <w:tc>
          <w:tcPr>
            <w:tcW w:w="2007" w:type="dxa"/>
          </w:tcPr>
          <w:p w14:paraId="5D7731CC" w14:textId="77777777" w:rsidR="00C01157" w:rsidRDefault="008B2D65">
            <w:r>
              <w:rPr>
                <w:b/>
              </w:rPr>
              <w:t>Responsible (UX)</w:t>
            </w:r>
          </w:p>
        </w:tc>
        <w:tc>
          <w:tcPr>
            <w:tcW w:w="2007" w:type="dxa"/>
          </w:tcPr>
          <w:p w14:paraId="40BE484F" w14:textId="77777777" w:rsidR="00C01157" w:rsidRDefault="008B2D65">
            <w:r>
              <w:rPr>
                <w:b/>
              </w:rPr>
              <w:t>Consulted</w:t>
            </w:r>
          </w:p>
        </w:tc>
        <w:tc>
          <w:tcPr>
            <w:tcW w:w="2007" w:type="dxa"/>
          </w:tcPr>
          <w:p w14:paraId="5EE8D970" w14:textId="77777777" w:rsidR="00C01157" w:rsidRDefault="008B2D65">
            <w:r>
              <w:rPr>
                <w:b/>
              </w:rPr>
              <w:t>Informed</w:t>
            </w:r>
          </w:p>
        </w:tc>
      </w:tr>
      <w:tr w:rsidR="00C01157" w14:paraId="6198A1CD" w14:textId="77777777">
        <w:tc>
          <w:tcPr>
            <w:tcW w:w="2007" w:type="dxa"/>
          </w:tcPr>
          <w:p w14:paraId="2EC769EA" w14:textId="77777777" w:rsidR="00C01157" w:rsidRDefault="008B2D65">
            <w:r>
              <w:t>Approve analytics/research governance</w:t>
            </w:r>
          </w:p>
        </w:tc>
        <w:tc>
          <w:tcPr>
            <w:tcW w:w="2007" w:type="dxa"/>
          </w:tcPr>
          <w:p w14:paraId="333708BB" w14:textId="77777777" w:rsidR="00C01157" w:rsidRDefault="008B2D65">
            <w:r>
              <w:t>Accountable Authority Class (to be assigned)</w:t>
            </w:r>
          </w:p>
        </w:tc>
        <w:tc>
          <w:tcPr>
            <w:tcW w:w="2007" w:type="dxa"/>
          </w:tcPr>
          <w:p w14:paraId="6156B5CA" w14:textId="77777777" w:rsidR="00C01157" w:rsidRDefault="008B2D65">
            <w:r>
              <w:t>UX Analytics Owner (to be assigned)</w:t>
            </w:r>
          </w:p>
        </w:tc>
        <w:tc>
          <w:tcPr>
            <w:tcW w:w="2007" w:type="dxa"/>
          </w:tcPr>
          <w:p w14:paraId="5688E7A4" w14:textId="77777777" w:rsidR="00C01157" w:rsidRDefault="008B2D65">
            <w:r>
              <w:t>NCIE-009 privacy owner</w:t>
            </w:r>
          </w:p>
        </w:tc>
        <w:tc>
          <w:tcPr>
            <w:tcW w:w="2007" w:type="dxa"/>
          </w:tcPr>
          <w:p w14:paraId="5D2B4F93" w14:textId="77777777" w:rsidR="00C01157" w:rsidRDefault="008B2D65">
            <w:r>
              <w:t>Assurance/Audit (NCIE-008)</w:t>
            </w:r>
          </w:p>
        </w:tc>
      </w:tr>
    </w:tbl>
    <w:p w14:paraId="378428CA" w14:textId="77777777" w:rsidR="00C01157" w:rsidRDefault="00C01157"/>
    <w:p w14:paraId="641D95C3" w14:textId="77777777" w:rsidR="00C01157" w:rsidRDefault="008B2D65">
      <w:pPr>
        <w:pStyle w:val="Heading2"/>
      </w:pPr>
      <w:bookmarkStart w:id="205" w:name="_Toc240366003"/>
      <w:r>
        <w:t>Human Review Focus</w:t>
      </w:r>
      <w:bookmarkEnd w:id="205"/>
    </w:p>
    <w:p w14:paraId="5E074583" w14:textId="77777777" w:rsidR="00C01157" w:rsidRDefault="008B2D65">
      <w:pPr>
        <w:pStyle w:val="ListBullet"/>
      </w:pPr>
      <w:r>
        <w:t>[SECURITY/SOVEREIGNTY CONFIRMATION REQUIRED] (Blocking)  HR12-32-1: Confirm analytics/research governance.</w:t>
      </w:r>
    </w:p>
    <w:p w14:paraId="58028D1A" w14:textId="77777777" w:rsidR="00C01157" w:rsidRDefault="008B2D65">
      <w:pPr>
        <w:pStyle w:val="NCIETraceBlock"/>
      </w:pPr>
      <w:r>
        <w:t>Traceability: NCIE-009 privacy/logging; NCIE-008.</w:t>
      </w:r>
    </w:p>
    <w:p w14:paraId="74EC0877" w14:textId="77777777" w:rsidR="00C01157" w:rsidRDefault="008B2D65">
      <w:pPr>
        <w:pStyle w:val="NCIEChapterLabel"/>
      </w:pPr>
      <w:r>
        <w:lastRenderedPageBreak/>
        <w:t>NCIE-012 — Chapter 33 Expansion</w:t>
      </w:r>
    </w:p>
    <w:p w14:paraId="1E0DBE42" w14:textId="77777777" w:rsidR="00C01157" w:rsidRDefault="008B2D65">
      <w:pPr>
        <w:pStyle w:val="Heading1"/>
      </w:pPr>
      <w:bookmarkStart w:id="206" w:name="_Toc240366004"/>
      <w:r>
        <w:t>Design System Governance &amp; Change Control</w:t>
      </w:r>
      <w:bookmarkEnd w:id="206"/>
    </w:p>
    <w:p w14:paraId="1048BBBA" w14:textId="77777777" w:rsidR="00C01157" w:rsidRDefault="008B2D65">
      <w:pPr>
        <w:pStyle w:val="NCIEBody"/>
      </w:pPr>
      <w:r>
        <w:t>Define component/pattern/token lifecycle governance.</w:t>
      </w:r>
    </w:p>
    <w:p w14:paraId="51568890" w14:textId="77777777" w:rsidR="00C01157" w:rsidRDefault="008B2D65">
      <w:pPr>
        <w:pStyle w:val="NCIEStatusBlock"/>
      </w:pPr>
      <w:r>
        <w:t>Status: IN DEVELOPMENT — FOR HUMAN REVIEW.</w:t>
      </w:r>
    </w:p>
    <w:p w14:paraId="7FC1ECC7" w14:textId="77777777" w:rsidR="00C01157" w:rsidRDefault="008B2D65">
      <w:pPr>
        <w:pStyle w:val="NCIEUpstreamBlock"/>
      </w:pPr>
      <w:r>
        <w:t>Upstream: NCIE-008; NCIE-004.</w:t>
      </w:r>
    </w:p>
    <w:p w14:paraId="4DA580C8" w14:textId="77777777" w:rsidR="00C01157" w:rsidRDefault="008B2D65">
      <w:pPr>
        <w:pStyle w:val="Heading2"/>
      </w:pPr>
      <w:bookmarkStart w:id="207" w:name="_Toc240366005"/>
      <w:r>
        <w:t>33.0 Salient Things to Note</w:t>
      </w:r>
      <w:bookmarkEnd w:id="207"/>
    </w:p>
    <w:p w14:paraId="614A6779" w14:textId="77777777" w:rsidR="00C01157" w:rsidRDefault="008B2D65">
      <w:pPr>
        <w:pStyle w:val="NCIEBody"/>
      </w:pPr>
      <w:r>
        <w:t>DESIGN TOKEN ≠ BUSINESS RULE; design changes cannot silently alter security/governance semantics — this chapter's change-control process requires an accessibility and semantic-impact review before any token change ships, not only a visual review.</w:t>
      </w:r>
    </w:p>
    <w:p w14:paraId="7E707F98" w14:textId="77777777" w:rsidR="00C01157" w:rsidRDefault="008B2D65">
      <w:pPr>
        <w:pStyle w:val="Heading2"/>
      </w:pPr>
      <w:bookmarkStart w:id="208" w:name="_Toc240366006"/>
      <w:r>
        <w:t>33.1 Tokens Never Encode Business Rules</w:t>
      </w:r>
      <w:bookmarkEnd w:id="208"/>
    </w:p>
    <w:p w14:paraId="3CDBE6FA" w14:textId="77777777" w:rsidR="00C01157" w:rsidRDefault="008B2D65">
      <w:pPr>
        <w:pStyle w:val="NCIEBody"/>
      </w:pPr>
      <w:r>
        <w:t>DESIGN TOKEN ≠ BUSINESS RULE. Contribution, review, versioning, deprecation, ownership, documentation, accessibility review and release notes govern how the Design System evolves — a design change (e.g., a colour token update) cannot silently alter a security or governance semantic that happens to use that token.</w:t>
      </w:r>
    </w:p>
    <w:p w14:paraId="5B38C8EE" w14:textId="77777777" w:rsidR="00C01157" w:rsidRDefault="008B2D65">
      <w:pPr>
        <w:pStyle w:val="Heading2"/>
      </w:pPr>
      <w:bookmarkStart w:id="209" w:name="_Toc240366007"/>
      <w:r>
        <w:t>33.2 Approval Authority</w:t>
      </w:r>
      <w:bookmarkEnd w:id="209"/>
    </w:p>
    <w:p w14:paraId="2C813093" w14:textId="77777777" w:rsidR="00C01157" w:rsidRDefault="008B2D65">
      <w:pPr>
        <w:pStyle w:val="NCIEBody"/>
      </w:pPr>
      <w:r>
        <w:t>Design-system approval/change authority — who may approve a new component, deprecate an old one, or change a token — is a Human Review decision.</w:t>
      </w:r>
    </w:p>
    <w:p w14:paraId="73313045" w14:textId="77777777" w:rsidR="00C01157" w:rsidRDefault="008B2D65">
      <w:pPr>
        <w:pStyle w:val="Heading2"/>
      </w:pPr>
      <w:bookmarkStart w:id="210" w:name="_Toc240366008"/>
      <w:r>
        <w:t>33.R  RACI / Control Ownership</w:t>
      </w:r>
      <w:bookmarkEnd w:id="210"/>
    </w:p>
    <w:p w14:paraId="4115C219" w14:textId="77777777" w:rsidR="00C01157" w:rsidRDefault="008B2D65">
      <w:pPr>
        <w:pStyle w:val="NCIEFigureCaption"/>
      </w:pPr>
      <w:r>
        <w:t>Table 41. Chapter 33 RACI / control ownership.</w:t>
      </w:r>
    </w:p>
    <w:tbl>
      <w:tblPr>
        <w:tblW w:w="0" w:type="auto"/>
        <w:tblLook w:val="04A0" w:firstRow="1" w:lastRow="0" w:firstColumn="1" w:lastColumn="0" w:noHBand="0" w:noVBand="1"/>
      </w:tblPr>
      <w:tblGrid>
        <w:gridCol w:w="2007"/>
        <w:gridCol w:w="2007"/>
        <w:gridCol w:w="2007"/>
        <w:gridCol w:w="2007"/>
        <w:gridCol w:w="2007"/>
      </w:tblGrid>
      <w:tr w:rsidR="00C01157" w14:paraId="2681E98C" w14:textId="77777777">
        <w:tc>
          <w:tcPr>
            <w:tcW w:w="2007" w:type="dxa"/>
          </w:tcPr>
          <w:p w14:paraId="7AC41CCF" w14:textId="77777777" w:rsidR="00C01157" w:rsidRDefault="008B2D65">
            <w:r>
              <w:rPr>
                <w:b/>
              </w:rPr>
              <w:t>Function</w:t>
            </w:r>
          </w:p>
        </w:tc>
        <w:tc>
          <w:tcPr>
            <w:tcW w:w="2007" w:type="dxa"/>
          </w:tcPr>
          <w:p w14:paraId="50922856" w14:textId="77777777" w:rsidR="00C01157" w:rsidRDefault="008B2D65">
            <w:r>
              <w:rPr>
                <w:b/>
              </w:rPr>
              <w:t>Accountable (NCIE-008)</w:t>
            </w:r>
          </w:p>
        </w:tc>
        <w:tc>
          <w:tcPr>
            <w:tcW w:w="2007" w:type="dxa"/>
          </w:tcPr>
          <w:p w14:paraId="12223DE4" w14:textId="77777777" w:rsidR="00C01157" w:rsidRDefault="008B2D65">
            <w:r>
              <w:rPr>
                <w:b/>
              </w:rPr>
              <w:t>Responsible (UX)</w:t>
            </w:r>
          </w:p>
        </w:tc>
        <w:tc>
          <w:tcPr>
            <w:tcW w:w="2007" w:type="dxa"/>
          </w:tcPr>
          <w:p w14:paraId="46AD14B7" w14:textId="77777777" w:rsidR="00C01157" w:rsidRDefault="008B2D65">
            <w:r>
              <w:rPr>
                <w:b/>
              </w:rPr>
              <w:t>Consulted</w:t>
            </w:r>
          </w:p>
        </w:tc>
        <w:tc>
          <w:tcPr>
            <w:tcW w:w="2007" w:type="dxa"/>
          </w:tcPr>
          <w:p w14:paraId="790095DB" w14:textId="77777777" w:rsidR="00C01157" w:rsidRDefault="008B2D65">
            <w:r>
              <w:rPr>
                <w:b/>
              </w:rPr>
              <w:t>Informed</w:t>
            </w:r>
          </w:p>
        </w:tc>
      </w:tr>
      <w:tr w:rsidR="00C01157" w14:paraId="525F442E" w14:textId="77777777">
        <w:tc>
          <w:tcPr>
            <w:tcW w:w="2007" w:type="dxa"/>
          </w:tcPr>
          <w:p w14:paraId="60E9646B" w14:textId="77777777" w:rsidR="00C01157" w:rsidRDefault="008B2D65">
            <w:r>
              <w:t>Approve design-system approval/change authority</w:t>
            </w:r>
          </w:p>
        </w:tc>
        <w:tc>
          <w:tcPr>
            <w:tcW w:w="2007" w:type="dxa"/>
          </w:tcPr>
          <w:p w14:paraId="74BE3E6D" w14:textId="77777777" w:rsidR="00C01157" w:rsidRDefault="008B2D65">
            <w:r>
              <w:t>Accountable Authority Class (to be assigned)</w:t>
            </w:r>
          </w:p>
        </w:tc>
        <w:tc>
          <w:tcPr>
            <w:tcW w:w="2007" w:type="dxa"/>
          </w:tcPr>
          <w:p w14:paraId="416DC878" w14:textId="77777777" w:rsidR="00C01157" w:rsidRDefault="008B2D65">
            <w:r>
              <w:t>Design System Governance Owner (to be assigned)</w:t>
            </w:r>
          </w:p>
        </w:tc>
        <w:tc>
          <w:tcPr>
            <w:tcW w:w="2007" w:type="dxa"/>
          </w:tcPr>
          <w:p w14:paraId="2BB07A96" w14:textId="77777777" w:rsidR="00C01157" w:rsidRDefault="008B2D65">
            <w:r>
              <w:t>NCIE-004 engineering owner</w:t>
            </w:r>
          </w:p>
        </w:tc>
        <w:tc>
          <w:tcPr>
            <w:tcW w:w="2007" w:type="dxa"/>
          </w:tcPr>
          <w:p w14:paraId="2C5BA1E9" w14:textId="77777777" w:rsidR="00C01157" w:rsidRDefault="008B2D65">
            <w:r>
              <w:t>Assurance/Audit (NCIE-008)</w:t>
            </w:r>
          </w:p>
        </w:tc>
      </w:tr>
    </w:tbl>
    <w:p w14:paraId="2BC77F11" w14:textId="77777777" w:rsidR="00C01157" w:rsidRDefault="00C01157"/>
    <w:p w14:paraId="1F62674D" w14:textId="77777777" w:rsidR="00C01157" w:rsidRDefault="008B2D65">
      <w:pPr>
        <w:pStyle w:val="Heading2"/>
      </w:pPr>
      <w:bookmarkStart w:id="211" w:name="_Toc240366009"/>
      <w:r>
        <w:t>Human Review Focus</w:t>
      </w:r>
      <w:bookmarkEnd w:id="211"/>
    </w:p>
    <w:p w14:paraId="1D21AA53" w14:textId="77777777" w:rsidR="00C01157" w:rsidRDefault="008B2D65">
      <w:pPr>
        <w:pStyle w:val="ListBullet"/>
      </w:pPr>
      <w:r>
        <w:t>[INSTITUTIONAL CONFIRMATION REQUIRED] (Blocking)  HR12-33-1: Confirm design-system approval authority.</w:t>
      </w:r>
    </w:p>
    <w:p w14:paraId="2F8FF238" w14:textId="77777777" w:rsidR="00C01157" w:rsidRDefault="008B2D65">
      <w:pPr>
        <w:pStyle w:val="NCIETraceBlock"/>
      </w:pPr>
      <w:r>
        <w:t>Traceability: NCIE-008; NCIE-004.</w:t>
      </w:r>
    </w:p>
    <w:p w14:paraId="404C0D6F" w14:textId="77777777" w:rsidR="00C01157" w:rsidRDefault="008B2D65">
      <w:pPr>
        <w:pStyle w:val="NCIEChapterLabel"/>
      </w:pPr>
      <w:r>
        <w:lastRenderedPageBreak/>
        <w:t>NCIE-012 — Chapter 34 Expansion</w:t>
      </w:r>
    </w:p>
    <w:p w14:paraId="40AC32EA" w14:textId="77777777" w:rsidR="00C01157" w:rsidRDefault="008B2D65">
      <w:pPr>
        <w:pStyle w:val="Heading1"/>
      </w:pPr>
      <w:bookmarkStart w:id="212" w:name="_Toc240366010"/>
      <w:r>
        <w:t>Prototyping, User Validation &amp; Design Acceptance</w:t>
      </w:r>
      <w:bookmarkEnd w:id="212"/>
    </w:p>
    <w:p w14:paraId="292A21D0" w14:textId="77777777" w:rsidR="00C01157" w:rsidRDefault="008B2D65">
      <w:pPr>
        <w:pStyle w:val="NCIEBody"/>
      </w:pPr>
      <w:r>
        <w:t>Define wireframe/prototype/usability-session lifecycle before implementation.</w:t>
      </w:r>
    </w:p>
    <w:p w14:paraId="505FE421" w14:textId="77777777" w:rsidR="00C01157" w:rsidRDefault="008B2D65">
      <w:pPr>
        <w:pStyle w:val="NCIEStatusBlock"/>
      </w:pPr>
      <w:r>
        <w:t>Status: IN DEVELOPMENT — FOR HUMAN REVIEW.</w:t>
      </w:r>
    </w:p>
    <w:p w14:paraId="09BFAF57" w14:textId="77777777" w:rsidR="00C01157" w:rsidRDefault="008B2D65">
      <w:pPr>
        <w:pStyle w:val="NCIEUpstreamBlock"/>
      </w:pPr>
      <w:r>
        <w:t>Upstream: NCIE-002 proposed representative-user confirmation; NCIE-008 acceptance governance.</w:t>
      </w:r>
    </w:p>
    <w:p w14:paraId="19B65EEB" w14:textId="77777777" w:rsidR="00C01157" w:rsidRDefault="008B2D65">
      <w:pPr>
        <w:pStyle w:val="Heading2"/>
      </w:pPr>
      <w:bookmarkStart w:id="213" w:name="_Toc240366011"/>
      <w:r>
        <w:t>34.0 Salient Things to Note</w:t>
      </w:r>
      <w:bookmarkEnd w:id="213"/>
    </w:p>
    <w:p w14:paraId="04642DB3" w14:textId="77777777" w:rsidR="00C01157" w:rsidRDefault="008B2D65">
      <w:pPr>
        <w:pStyle w:val="NCIEBody"/>
      </w:pPr>
      <w:r>
        <w:t>Prototype approval is not production acceptance; representative-user validation must preserve unresolved governance/security decisions — this chapter's design-acceptance gate never marks a Human Review item closed merely because a prototype tested well.</w:t>
      </w:r>
    </w:p>
    <w:p w14:paraId="1239D4B7" w14:textId="77777777" w:rsidR="00C01157" w:rsidRDefault="008B2D65">
      <w:pPr>
        <w:pStyle w:val="Heading2"/>
      </w:pPr>
      <w:bookmarkStart w:id="214" w:name="_Toc240366012"/>
      <w:r>
        <w:t>34.1 Prototype Approval Is Not Production Acceptance</w:t>
      </w:r>
      <w:bookmarkEnd w:id="214"/>
    </w:p>
    <w:p w14:paraId="4FA23C28" w14:textId="77777777" w:rsidR="00C01157" w:rsidRDefault="008B2D65">
      <w:pPr>
        <w:pStyle w:val="NCIEBody"/>
      </w:pPr>
      <w:r>
        <w:t>Wireframes, prototypes, usability sessions, role-coverage testing, findings and iteration precede implementation. Design acceptance at the prototype stage is not production acceptance — it validates the design intent, not the built system's behavior (Chapter 35 covers that separately).</w:t>
      </w:r>
    </w:p>
    <w:p w14:paraId="1DEAB5E8" w14:textId="77777777" w:rsidR="00C01157" w:rsidRDefault="008B2D65">
      <w:pPr>
        <w:pStyle w:val="Heading2"/>
      </w:pPr>
      <w:bookmarkStart w:id="215" w:name="_Toc240366013"/>
      <w:r>
        <w:t>34.2 Preserving Unresolved Decisions</w:t>
      </w:r>
      <w:bookmarkEnd w:id="215"/>
    </w:p>
    <w:p w14:paraId="505143EC" w14:textId="77777777" w:rsidR="00C01157" w:rsidRDefault="008B2D65">
      <w:pPr>
        <w:pStyle w:val="NCIEBody"/>
      </w:pPr>
      <w:r>
        <w:t>Representative-user validation must preserve, not paper over, unresolved governance/security decisions surfaced during design — a usability finding does not resolve a Human Review item from an earlier chapter. Design-validation participants and acceptance authority are a Human Review decision.</w:t>
      </w:r>
    </w:p>
    <w:p w14:paraId="58A788E1" w14:textId="77777777" w:rsidR="00C01157" w:rsidRDefault="008B2D65">
      <w:pPr>
        <w:pStyle w:val="Heading2"/>
      </w:pPr>
      <w:bookmarkStart w:id="216" w:name="_Toc240366014"/>
      <w:r>
        <w:t>34.R  RACI / Control Ownership</w:t>
      </w:r>
      <w:bookmarkEnd w:id="216"/>
    </w:p>
    <w:p w14:paraId="2E3AF8E8" w14:textId="77777777" w:rsidR="00C01157" w:rsidRDefault="008B2D65">
      <w:pPr>
        <w:pStyle w:val="NCIEFigureCaption"/>
      </w:pPr>
      <w:r>
        <w:t>Table 42. Chapter 34 RACI / control ownership.</w:t>
      </w:r>
    </w:p>
    <w:tbl>
      <w:tblPr>
        <w:tblW w:w="0" w:type="auto"/>
        <w:tblLook w:val="04A0" w:firstRow="1" w:lastRow="0" w:firstColumn="1" w:lastColumn="0" w:noHBand="0" w:noVBand="1"/>
      </w:tblPr>
      <w:tblGrid>
        <w:gridCol w:w="2351"/>
        <w:gridCol w:w="1839"/>
        <w:gridCol w:w="2149"/>
        <w:gridCol w:w="1999"/>
        <w:gridCol w:w="1914"/>
      </w:tblGrid>
      <w:tr w:rsidR="00C01157" w14:paraId="6086E64F" w14:textId="77777777">
        <w:tc>
          <w:tcPr>
            <w:tcW w:w="2007" w:type="dxa"/>
          </w:tcPr>
          <w:p w14:paraId="276B959A" w14:textId="77777777" w:rsidR="00C01157" w:rsidRDefault="008B2D65">
            <w:r>
              <w:rPr>
                <w:b/>
              </w:rPr>
              <w:t>Function</w:t>
            </w:r>
          </w:p>
        </w:tc>
        <w:tc>
          <w:tcPr>
            <w:tcW w:w="2007" w:type="dxa"/>
          </w:tcPr>
          <w:p w14:paraId="65570D0F" w14:textId="77777777" w:rsidR="00C01157" w:rsidRDefault="008B2D65">
            <w:r>
              <w:rPr>
                <w:b/>
              </w:rPr>
              <w:t>Accountable (NCIE-008)</w:t>
            </w:r>
          </w:p>
        </w:tc>
        <w:tc>
          <w:tcPr>
            <w:tcW w:w="2007" w:type="dxa"/>
          </w:tcPr>
          <w:p w14:paraId="579CE9AA" w14:textId="77777777" w:rsidR="00C01157" w:rsidRDefault="008B2D65">
            <w:r>
              <w:rPr>
                <w:b/>
              </w:rPr>
              <w:t>Responsible (UX)</w:t>
            </w:r>
          </w:p>
        </w:tc>
        <w:tc>
          <w:tcPr>
            <w:tcW w:w="2007" w:type="dxa"/>
          </w:tcPr>
          <w:p w14:paraId="39BD0A35" w14:textId="77777777" w:rsidR="00C01157" w:rsidRDefault="008B2D65">
            <w:r>
              <w:rPr>
                <w:b/>
              </w:rPr>
              <w:t>Consulted</w:t>
            </w:r>
          </w:p>
        </w:tc>
        <w:tc>
          <w:tcPr>
            <w:tcW w:w="2007" w:type="dxa"/>
          </w:tcPr>
          <w:p w14:paraId="243D58DD" w14:textId="77777777" w:rsidR="00C01157" w:rsidRDefault="008B2D65">
            <w:r>
              <w:rPr>
                <w:b/>
              </w:rPr>
              <w:t>Informed</w:t>
            </w:r>
          </w:p>
        </w:tc>
      </w:tr>
      <w:tr w:rsidR="00C01157" w14:paraId="011C2724" w14:textId="77777777">
        <w:tc>
          <w:tcPr>
            <w:tcW w:w="2007" w:type="dxa"/>
          </w:tcPr>
          <w:p w14:paraId="323E3E3D" w14:textId="77777777" w:rsidR="00C01157" w:rsidRDefault="008B2D65">
            <w:r>
              <w:t>Approve design-validation participants/acceptance authority</w:t>
            </w:r>
          </w:p>
        </w:tc>
        <w:tc>
          <w:tcPr>
            <w:tcW w:w="2007" w:type="dxa"/>
          </w:tcPr>
          <w:p w14:paraId="18E68653" w14:textId="77777777" w:rsidR="00C01157" w:rsidRDefault="008B2D65">
            <w:r>
              <w:t>Accountable Authority Class (to be assigned)</w:t>
            </w:r>
          </w:p>
        </w:tc>
        <w:tc>
          <w:tcPr>
            <w:tcW w:w="2007" w:type="dxa"/>
          </w:tcPr>
          <w:p w14:paraId="5EBBE1A9" w14:textId="77777777" w:rsidR="00C01157" w:rsidRDefault="008B2D65">
            <w:r>
              <w:t>Prototyping/Validation Owner (to be assigned)</w:t>
            </w:r>
          </w:p>
        </w:tc>
        <w:tc>
          <w:tcPr>
            <w:tcW w:w="2007" w:type="dxa"/>
          </w:tcPr>
          <w:p w14:paraId="68CD037B" w14:textId="77777777" w:rsidR="00C01157" w:rsidRDefault="008B2D65">
            <w:r>
              <w:t>Persona/Workspace Owner (Ch.3)</w:t>
            </w:r>
          </w:p>
        </w:tc>
        <w:tc>
          <w:tcPr>
            <w:tcW w:w="2007" w:type="dxa"/>
          </w:tcPr>
          <w:p w14:paraId="1C0B85E3" w14:textId="77777777" w:rsidR="00C01157" w:rsidRDefault="008B2D65">
            <w:r>
              <w:t>Assurance/Audit (NCIE-008)</w:t>
            </w:r>
          </w:p>
        </w:tc>
      </w:tr>
    </w:tbl>
    <w:p w14:paraId="3016431B" w14:textId="77777777" w:rsidR="00C01157" w:rsidRDefault="00C01157"/>
    <w:p w14:paraId="61193109" w14:textId="77777777" w:rsidR="00C01157" w:rsidRDefault="008B2D65">
      <w:pPr>
        <w:pStyle w:val="Heading2"/>
      </w:pPr>
      <w:bookmarkStart w:id="217" w:name="_Toc240366015"/>
      <w:r>
        <w:t>Human Review Focus</w:t>
      </w:r>
      <w:bookmarkEnd w:id="217"/>
    </w:p>
    <w:p w14:paraId="1E7AFD87" w14:textId="77777777" w:rsidR="00C01157" w:rsidRDefault="008B2D65">
      <w:pPr>
        <w:pStyle w:val="ListBullet"/>
      </w:pPr>
      <w:r>
        <w:t>[INSTITUTIONAL CONFIRMATION REQUIRED] (Blocking)  HR12-34-1: Confirm design-validation participants and acceptance authority.</w:t>
      </w:r>
    </w:p>
    <w:p w14:paraId="6F5CD857" w14:textId="77777777" w:rsidR="00C01157" w:rsidRDefault="008B2D65">
      <w:pPr>
        <w:pStyle w:val="NCIETraceBlock"/>
      </w:pPr>
      <w:r>
        <w:t>Traceability: NCIE-002 proposed representative-user confirmation; NCIE-008 acceptance governance.</w:t>
      </w:r>
    </w:p>
    <w:p w14:paraId="57E47991" w14:textId="77777777" w:rsidR="00C01157" w:rsidRDefault="008B2D65">
      <w:pPr>
        <w:pStyle w:val="NCIEChapterLabel"/>
      </w:pPr>
      <w:r>
        <w:lastRenderedPageBreak/>
        <w:t>NCIE-012 — Chapter 35 Expansion</w:t>
      </w:r>
    </w:p>
    <w:p w14:paraId="7318822B" w14:textId="77777777" w:rsidR="00C01157" w:rsidRDefault="008B2D65">
      <w:pPr>
        <w:pStyle w:val="Heading1"/>
      </w:pPr>
      <w:bookmarkStart w:id="218" w:name="_Toc240366016"/>
      <w:r>
        <w:t>UX Testing, Accessibility Verification &amp; Acceptance</w:t>
      </w:r>
      <w:bookmarkEnd w:id="218"/>
    </w:p>
    <w:p w14:paraId="0E46AB4D" w14:textId="77777777" w:rsidR="00C01157" w:rsidRDefault="008B2D65">
      <w:pPr>
        <w:pStyle w:val="NCIEBody"/>
      </w:pPr>
      <w:r>
        <w:t>Define UX/accessibility test classes without duplicating NCIE-016.</w:t>
      </w:r>
    </w:p>
    <w:p w14:paraId="4826703B" w14:textId="77777777" w:rsidR="00C01157" w:rsidRDefault="008B2D65">
      <w:pPr>
        <w:pStyle w:val="NCIEStatusBlock"/>
      </w:pPr>
      <w:r>
        <w:t>Status: IN DEVELOPMENT — FOR HUMAN REVIEW.</w:t>
      </w:r>
    </w:p>
    <w:p w14:paraId="05AC5750" w14:textId="77777777" w:rsidR="00C01157" w:rsidRDefault="008B2D65">
      <w:pPr>
        <w:pStyle w:val="NCIEUpstreamBlock"/>
      </w:pPr>
      <w:r>
        <w:t>Upstream: NCIE-002/005 NFRs; NCIE-009 security; NCIE-016 downstream.</w:t>
      </w:r>
    </w:p>
    <w:p w14:paraId="3F9E3D4D" w14:textId="77777777" w:rsidR="00C01157" w:rsidRDefault="008B2D65">
      <w:pPr>
        <w:pStyle w:val="Heading2"/>
      </w:pPr>
      <w:bookmarkStart w:id="219" w:name="_Toc240366017"/>
      <w:r>
        <w:t>35.0 Salient Things to Note</w:t>
      </w:r>
      <w:bookmarkEnd w:id="219"/>
    </w:p>
    <w:p w14:paraId="34A29761" w14:textId="77777777" w:rsidR="00C01157" w:rsidRDefault="008B2D65">
      <w:pPr>
        <w:pStyle w:val="NCIEBody"/>
      </w:pPr>
      <w:r>
        <w:t>TEST SPECIFIED ≠ TEST EXECUTED; visual approval alone is insufficient for accessibility, authorization-state and failure-path UX — Table 43 specifies eight test classes and every status field is marked to prevent specification from being mistaken for execution or user validation.</w:t>
      </w:r>
    </w:p>
    <w:p w14:paraId="5C9626FF" w14:textId="77777777" w:rsidR="00C01157" w:rsidRDefault="008B2D65">
      <w:pPr>
        <w:pStyle w:val="Heading2"/>
      </w:pPr>
      <w:bookmarkStart w:id="220" w:name="_Toc240366018"/>
      <w:r>
        <w:t>35.1 Test Classes</w:t>
      </w:r>
      <w:bookmarkEnd w:id="220"/>
    </w:p>
    <w:p w14:paraId="0762FEC6" w14:textId="77777777" w:rsidR="00C01157" w:rsidRDefault="008B2D65">
      <w:pPr>
        <w:pStyle w:val="NCIEBody"/>
      </w:pPr>
      <w:r>
        <w:t>Eight test classes are specified: usability, accessibility, keyboard/screen-reader, responsive, security-state, async/error, voice, and regression.</w:t>
      </w:r>
    </w:p>
    <w:p w14:paraId="7BD4A840" w14:textId="77777777" w:rsidR="00C01157" w:rsidRDefault="008B2D65">
      <w:pPr>
        <w:pStyle w:val="NCIEFigureCaption"/>
      </w:pPr>
      <w:r>
        <w:t>Table 43. UX/accessibility test-class specification.</w:t>
      </w:r>
    </w:p>
    <w:tbl>
      <w:tblPr>
        <w:tblW w:w="0" w:type="auto"/>
        <w:tblLook w:val="04A0" w:firstRow="1" w:lastRow="0" w:firstColumn="1" w:lastColumn="0" w:noHBand="0" w:noVBand="1"/>
      </w:tblPr>
      <w:tblGrid>
        <w:gridCol w:w="2509"/>
        <w:gridCol w:w="2509"/>
        <w:gridCol w:w="2509"/>
        <w:gridCol w:w="2509"/>
      </w:tblGrid>
      <w:tr w:rsidR="00C01157" w14:paraId="3E8F64BB" w14:textId="77777777">
        <w:tc>
          <w:tcPr>
            <w:tcW w:w="2509" w:type="dxa"/>
          </w:tcPr>
          <w:p w14:paraId="2847938A" w14:textId="77777777" w:rsidR="00C01157" w:rsidRDefault="008B2D65">
            <w:r>
              <w:rPr>
                <w:b/>
              </w:rPr>
              <w:t>Test ID</w:t>
            </w:r>
          </w:p>
        </w:tc>
        <w:tc>
          <w:tcPr>
            <w:tcW w:w="2509" w:type="dxa"/>
          </w:tcPr>
          <w:p w14:paraId="5CF3EB60" w14:textId="77777777" w:rsidR="00C01157" w:rsidRDefault="008B2D65">
            <w:r>
              <w:rPr>
                <w:b/>
              </w:rPr>
              <w:t>Test Class</w:t>
            </w:r>
          </w:p>
        </w:tc>
        <w:tc>
          <w:tcPr>
            <w:tcW w:w="2509" w:type="dxa"/>
          </w:tcPr>
          <w:p w14:paraId="14999E57" w14:textId="77777777" w:rsidR="00C01157" w:rsidRDefault="008B2D65">
            <w:r>
              <w:rPr>
                <w:b/>
              </w:rPr>
              <w:t>Verifies</w:t>
            </w:r>
          </w:p>
        </w:tc>
        <w:tc>
          <w:tcPr>
            <w:tcW w:w="2509" w:type="dxa"/>
          </w:tcPr>
          <w:p w14:paraId="645C28A0" w14:textId="77777777" w:rsidR="00C01157" w:rsidRDefault="008B2D65">
            <w:r>
              <w:rPr>
                <w:b/>
              </w:rPr>
              <w:t>Status</w:t>
            </w:r>
          </w:p>
        </w:tc>
      </w:tr>
      <w:tr w:rsidR="00C01157" w14:paraId="5F3C10B9" w14:textId="77777777">
        <w:tc>
          <w:tcPr>
            <w:tcW w:w="2509" w:type="dxa"/>
          </w:tcPr>
          <w:p w14:paraId="1E183546" w14:textId="77777777" w:rsidR="00C01157" w:rsidRDefault="008B2D65">
            <w:r>
              <w:t>UX-T1</w:t>
            </w:r>
          </w:p>
        </w:tc>
        <w:tc>
          <w:tcPr>
            <w:tcW w:w="2509" w:type="dxa"/>
          </w:tcPr>
          <w:p w14:paraId="21C08204" w14:textId="77777777" w:rsidR="00C01157" w:rsidRDefault="008B2D65">
            <w:r>
              <w:t>Usability Test</w:t>
            </w:r>
          </w:p>
        </w:tc>
        <w:tc>
          <w:tcPr>
            <w:tcW w:w="2509" w:type="dxa"/>
          </w:tcPr>
          <w:p w14:paraId="7148A725" w14:textId="77777777" w:rsidR="00C01157" w:rsidRDefault="008B2D65">
            <w:r>
              <w:t>Ch.2-3, 34: representative users complete key tasks per persona without undue friction</w:t>
            </w:r>
          </w:p>
        </w:tc>
        <w:tc>
          <w:tcPr>
            <w:tcW w:w="2509" w:type="dxa"/>
          </w:tcPr>
          <w:p w14:paraId="0B413287" w14:textId="77777777" w:rsidR="00C01157" w:rsidRDefault="008B2D65">
            <w:r>
              <w:t>TEST SPECIFIED</w:t>
            </w:r>
          </w:p>
        </w:tc>
      </w:tr>
      <w:tr w:rsidR="00C01157" w14:paraId="2FDB25DD" w14:textId="77777777">
        <w:tc>
          <w:tcPr>
            <w:tcW w:w="2509" w:type="dxa"/>
          </w:tcPr>
          <w:p w14:paraId="1E5A8571" w14:textId="77777777" w:rsidR="00C01157" w:rsidRDefault="008B2D65">
            <w:r>
              <w:t>UX-T2</w:t>
            </w:r>
          </w:p>
        </w:tc>
        <w:tc>
          <w:tcPr>
            <w:tcW w:w="2509" w:type="dxa"/>
          </w:tcPr>
          <w:p w14:paraId="11BDF9AC" w14:textId="77777777" w:rsidR="00C01157" w:rsidRDefault="008B2D65">
            <w:r>
              <w:t>Accessibility Test</w:t>
            </w:r>
          </w:p>
        </w:tc>
        <w:tc>
          <w:tcPr>
            <w:tcW w:w="2509" w:type="dxa"/>
          </w:tcPr>
          <w:p w14:paraId="4020091C" w14:textId="77777777" w:rsidR="00C01157" w:rsidRDefault="008B2D65">
            <w:r>
              <w:t>Ch.29 Table 36: components meet the approved conformance level</w:t>
            </w:r>
          </w:p>
        </w:tc>
        <w:tc>
          <w:tcPr>
            <w:tcW w:w="2509" w:type="dxa"/>
          </w:tcPr>
          <w:p w14:paraId="280A57E8" w14:textId="77777777" w:rsidR="00C01157" w:rsidRDefault="008B2D65">
            <w:r>
              <w:t>TEST SPECIFIED</w:t>
            </w:r>
          </w:p>
        </w:tc>
      </w:tr>
      <w:tr w:rsidR="00C01157" w14:paraId="2CAB6FC0" w14:textId="77777777">
        <w:tc>
          <w:tcPr>
            <w:tcW w:w="2509" w:type="dxa"/>
          </w:tcPr>
          <w:p w14:paraId="05486D2D" w14:textId="77777777" w:rsidR="00C01157" w:rsidRDefault="008B2D65">
            <w:r>
              <w:t>UX-T3</w:t>
            </w:r>
          </w:p>
        </w:tc>
        <w:tc>
          <w:tcPr>
            <w:tcW w:w="2509" w:type="dxa"/>
          </w:tcPr>
          <w:p w14:paraId="4690FB50" w14:textId="77777777" w:rsidR="00C01157" w:rsidRDefault="008B2D65">
            <w:r>
              <w:t>Keyboard/Screen-Reader Test</w:t>
            </w:r>
          </w:p>
        </w:tc>
        <w:tc>
          <w:tcPr>
            <w:tcW w:w="2509" w:type="dxa"/>
          </w:tcPr>
          <w:p w14:paraId="43060D18" w14:textId="77777777" w:rsidR="00C01157" w:rsidRDefault="008B2D65">
            <w:r>
              <w:t>Ch.29: full keyboard operability and correct screen-reader announcement for every interactive pattern</w:t>
            </w:r>
          </w:p>
        </w:tc>
        <w:tc>
          <w:tcPr>
            <w:tcW w:w="2509" w:type="dxa"/>
          </w:tcPr>
          <w:p w14:paraId="5A31342C" w14:textId="77777777" w:rsidR="00C01157" w:rsidRDefault="008B2D65">
            <w:r>
              <w:t>TEST SPECIFIED</w:t>
            </w:r>
          </w:p>
        </w:tc>
      </w:tr>
      <w:tr w:rsidR="00C01157" w14:paraId="4DA1CAF9" w14:textId="77777777">
        <w:tc>
          <w:tcPr>
            <w:tcW w:w="2509" w:type="dxa"/>
          </w:tcPr>
          <w:p w14:paraId="47EAE494" w14:textId="77777777" w:rsidR="00C01157" w:rsidRDefault="008B2D65">
            <w:r>
              <w:t>UX-T4</w:t>
            </w:r>
          </w:p>
        </w:tc>
        <w:tc>
          <w:tcPr>
            <w:tcW w:w="2509" w:type="dxa"/>
          </w:tcPr>
          <w:p w14:paraId="194FD4B7" w14:textId="77777777" w:rsidR="00C01157" w:rsidRDefault="008B2D65">
            <w:r>
              <w:t>Responsive Test</w:t>
            </w:r>
          </w:p>
        </w:tc>
        <w:tc>
          <w:tcPr>
            <w:tcW w:w="2509" w:type="dxa"/>
          </w:tcPr>
          <w:p w14:paraId="26A026E1" w14:textId="77777777" w:rsidR="00C01157" w:rsidRDefault="008B2D65">
            <w:r>
              <w:t>Ch.6: critical governance/security states survive reflow at every supported form factor</w:t>
            </w:r>
          </w:p>
        </w:tc>
        <w:tc>
          <w:tcPr>
            <w:tcW w:w="2509" w:type="dxa"/>
          </w:tcPr>
          <w:p w14:paraId="69005AA1" w14:textId="77777777" w:rsidR="00C01157" w:rsidRDefault="008B2D65">
            <w:r>
              <w:t>TEST SPECIFIED</w:t>
            </w:r>
          </w:p>
        </w:tc>
      </w:tr>
      <w:tr w:rsidR="00C01157" w14:paraId="170F1382" w14:textId="77777777">
        <w:tc>
          <w:tcPr>
            <w:tcW w:w="2509" w:type="dxa"/>
          </w:tcPr>
          <w:p w14:paraId="52F48F4B" w14:textId="77777777" w:rsidR="00C01157" w:rsidRDefault="008B2D65">
            <w:r>
              <w:t>UX-T5</w:t>
            </w:r>
          </w:p>
        </w:tc>
        <w:tc>
          <w:tcPr>
            <w:tcW w:w="2509" w:type="dxa"/>
          </w:tcPr>
          <w:p w14:paraId="0B2A0C1D" w14:textId="77777777" w:rsidR="00C01157" w:rsidRDefault="008B2D65">
            <w:r>
              <w:t>Security-State Test</w:t>
            </w:r>
          </w:p>
        </w:tc>
        <w:tc>
          <w:tcPr>
            <w:tcW w:w="2509" w:type="dxa"/>
          </w:tcPr>
          <w:p w14:paraId="671F5C2C" w14:textId="77777777" w:rsidR="00C01157" w:rsidRDefault="008B2D65">
            <w:r>
              <w:t>Ch.17-19 Table 21: security states render correctly without policy leakage</w:t>
            </w:r>
          </w:p>
        </w:tc>
        <w:tc>
          <w:tcPr>
            <w:tcW w:w="2509" w:type="dxa"/>
          </w:tcPr>
          <w:p w14:paraId="391FE132" w14:textId="77777777" w:rsidR="00C01157" w:rsidRDefault="008B2D65">
            <w:r>
              <w:t>TEST SPECIFIED</w:t>
            </w:r>
          </w:p>
        </w:tc>
      </w:tr>
      <w:tr w:rsidR="00C01157" w14:paraId="296FE8CE" w14:textId="77777777">
        <w:tc>
          <w:tcPr>
            <w:tcW w:w="2509" w:type="dxa"/>
          </w:tcPr>
          <w:p w14:paraId="386C1B9F" w14:textId="77777777" w:rsidR="00C01157" w:rsidRDefault="008B2D65">
            <w:r>
              <w:t>UX-T6</w:t>
            </w:r>
          </w:p>
        </w:tc>
        <w:tc>
          <w:tcPr>
            <w:tcW w:w="2509" w:type="dxa"/>
          </w:tcPr>
          <w:p w14:paraId="266C81D9" w14:textId="77777777" w:rsidR="00C01157" w:rsidRDefault="008B2D65">
            <w:r>
              <w:t>Async/Error Test</w:t>
            </w:r>
          </w:p>
        </w:tc>
        <w:tc>
          <w:tcPr>
            <w:tcW w:w="2509" w:type="dxa"/>
          </w:tcPr>
          <w:p w14:paraId="2BBE2891" w14:textId="77777777" w:rsidR="00C01157" w:rsidRDefault="008B2D65">
            <w:r>
              <w:t>Ch.23-24 Table 29: every async/error state renders distinctly with no misleading collapse</w:t>
            </w:r>
          </w:p>
        </w:tc>
        <w:tc>
          <w:tcPr>
            <w:tcW w:w="2509" w:type="dxa"/>
          </w:tcPr>
          <w:p w14:paraId="39270823" w14:textId="77777777" w:rsidR="00C01157" w:rsidRDefault="008B2D65">
            <w:r>
              <w:t>TEST SPECIFIED</w:t>
            </w:r>
          </w:p>
        </w:tc>
      </w:tr>
      <w:tr w:rsidR="00C01157" w14:paraId="4257E720" w14:textId="77777777">
        <w:tc>
          <w:tcPr>
            <w:tcW w:w="2509" w:type="dxa"/>
          </w:tcPr>
          <w:p w14:paraId="4542E241" w14:textId="77777777" w:rsidR="00C01157" w:rsidRDefault="008B2D65">
            <w:r>
              <w:t>UX-T7</w:t>
            </w:r>
          </w:p>
        </w:tc>
        <w:tc>
          <w:tcPr>
            <w:tcW w:w="2509" w:type="dxa"/>
          </w:tcPr>
          <w:p w14:paraId="31EEB307" w14:textId="77777777" w:rsidR="00C01157" w:rsidRDefault="008B2D65">
            <w:r>
              <w:t>Voice Test</w:t>
            </w:r>
          </w:p>
        </w:tc>
        <w:tc>
          <w:tcPr>
            <w:tcW w:w="2509" w:type="dxa"/>
          </w:tcPr>
          <w:p w14:paraId="2D56DE19" w14:textId="77777777" w:rsidR="00C01157" w:rsidRDefault="008B2D65">
            <w:r>
              <w:t>Ch.13: voice/multimodal states and privacy indicators behave correctly</w:t>
            </w:r>
          </w:p>
        </w:tc>
        <w:tc>
          <w:tcPr>
            <w:tcW w:w="2509" w:type="dxa"/>
          </w:tcPr>
          <w:p w14:paraId="789334A7" w14:textId="77777777" w:rsidR="00C01157" w:rsidRDefault="008B2D65">
            <w:r>
              <w:t>TEST SPECIFIED</w:t>
            </w:r>
          </w:p>
        </w:tc>
      </w:tr>
      <w:tr w:rsidR="00C01157" w14:paraId="7E75EF7F" w14:textId="77777777">
        <w:tc>
          <w:tcPr>
            <w:tcW w:w="2509" w:type="dxa"/>
          </w:tcPr>
          <w:p w14:paraId="414A853A" w14:textId="77777777" w:rsidR="00C01157" w:rsidRDefault="008B2D65">
            <w:r>
              <w:t>UX-T8</w:t>
            </w:r>
          </w:p>
        </w:tc>
        <w:tc>
          <w:tcPr>
            <w:tcW w:w="2509" w:type="dxa"/>
          </w:tcPr>
          <w:p w14:paraId="62E5CA4D" w14:textId="77777777" w:rsidR="00C01157" w:rsidRDefault="008B2D65">
            <w:r>
              <w:t>Regression Test</w:t>
            </w:r>
          </w:p>
        </w:tc>
        <w:tc>
          <w:tcPr>
            <w:tcW w:w="2509" w:type="dxa"/>
          </w:tcPr>
          <w:p w14:paraId="248EC9B6" w14:textId="77777777" w:rsidR="00C01157" w:rsidRDefault="008B2D65">
            <w:r>
              <w:t xml:space="preserve">All chapters: a design-system or component change does not </w:t>
            </w:r>
            <w:r>
              <w:lastRenderedPageBreak/>
              <w:t>reintroduce a previously corrected defect</w:t>
            </w:r>
          </w:p>
        </w:tc>
        <w:tc>
          <w:tcPr>
            <w:tcW w:w="2509" w:type="dxa"/>
          </w:tcPr>
          <w:p w14:paraId="14DD0783" w14:textId="77777777" w:rsidR="00C01157" w:rsidRDefault="008B2D65">
            <w:r>
              <w:lastRenderedPageBreak/>
              <w:t>TEST SPECIFIED</w:t>
            </w:r>
          </w:p>
        </w:tc>
      </w:tr>
    </w:tbl>
    <w:p w14:paraId="0D71E336" w14:textId="77777777" w:rsidR="00C01157" w:rsidRDefault="00C01157"/>
    <w:p w14:paraId="65263CB2" w14:textId="77777777" w:rsidR="00C01157" w:rsidRDefault="008B2D65">
      <w:pPr>
        <w:pStyle w:val="Heading2"/>
      </w:pPr>
      <w:bookmarkStart w:id="221" w:name="_Toc240366019"/>
      <w:r>
        <w:t>35.2 Test-Status Integrity</w:t>
      </w:r>
      <w:bookmarkEnd w:id="221"/>
    </w:p>
    <w:p w14:paraId="06F36DB5" w14:textId="77777777" w:rsidR="00C01157" w:rsidRDefault="008B2D65">
      <w:pPr>
        <w:pStyle w:val="NCIEBody"/>
      </w:pPr>
      <w:r>
        <w:t>Specifying a test is not executing it (TEST SPECIFIED ≠ TEST EXECUTED). Visual approval alone is insufficient for accessibility, authorization-state and failure-path UX — these require their own dedicated verification. For every test above: IMPLEMENTATION EVIDENCE AVAILABLE = NO; TEST EXECUTED = NO; TEST PASSED = N/A; REPRESENTATIVE-USER VALIDATION = PENDING; HUMAN/PRODUCTION ACCEPTANCE = PENDING. Detailed test-case authoring and execution are downstream in NCIE-016.</w:t>
      </w:r>
    </w:p>
    <w:p w14:paraId="43C46197" w14:textId="77777777" w:rsidR="00C01157" w:rsidRDefault="008B2D65">
      <w:pPr>
        <w:pStyle w:val="Heading2"/>
      </w:pPr>
      <w:bookmarkStart w:id="222" w:name="_Toc240366020"/>
      <w:r>
        <w:t>35.R  RACI / Control Ownership</w:t>
      </w:r>
      <w:bookmarkEnd w:id="222"/>
    </w:p>
    <w:p w14:paraId="5FE0B778" w14:textId="77777777" w:rsidR="00C01157" w:rsidRDefault="008B2D65">
      <w:pPr>
        <w:pStyle w:val="NCIEFigureCaption"/>
      </w:pPr>
      <w:r>
        <w:t>Table 44. Chapter 35 RACI / control ownership.</w:t>
      </w:r>
    </w:p>
    <w:tbl>
      <w:tblPr>
        <w:tblW w:w="0" w:type="auto"/>
        <w:tblLook w:val="04A0" w:firstRow="1" w:lastRow="0" w:firstColumn="1" w:lastColumn="0" w:noHBand="0" w:noVBand="1"/>
      </w:tblPr>
      <w:tblGrid>
        <w:gridCol w:w="2374"/>
        <w:gridCol w:w="1966"/>
        <w:gridCol w:w="1965"/>
        <w:gridCol w:w="1985"/>
        <w:gridCol w:w="1962"/>
      </w:tblGrid>
      <w:tr w:rsidR="00C01157" w14:paraId="7441582A" w14:textId="77777777">
        <w:tc>
          <w:tcPr>
            <w:tcW w:w="2007" w:type="dxa"/>
          </w:tcPr>
          <w:p w14:paraId="4AEB59B9" w14:textId="77777777" w:rsidR="00C01157" w:rsidRDefault="008B2D65">
            <w:r>
              <w:rPr>
                <w:b/>
              </w:rPr>
              <w:t>Function</w:t>
            </w:r>
          </w:p>
        </w:tc>
        <w:tc>
          <w:tcPr>
            <w:tcW w:w="2007" w:type="dxa"/>
          </w:tcPr>
          <w:p w14:paraId="41DDF3F6" w14:textId="77777777" w:rsidR="00C01157" w:rsidRDefault="008B2D65">
            <w:r>
              <w:rPr>
                <w:b/>
              </w:rPr>
              <w:t>Accountable (NCIE-008)</w:t>
            </w:r>
          </w:p>
        </w:tc>
        <w:tc>
          <w:tcPr>
            <w:tcW w:w="2007" w:type="dxa"/>
          </w:tcPr>
          <w:p w14:paraId="7AE4F177" w14:textId="77777777" w:rsidR="00C01157" w:rsidRDefault="008B2D65">
            <w:r>
              <w:rPr>
                <w:b/>
              </w:rPr>
              <w:t>Responsible (UX)</w:t>
            </w:r>
          </w:p>
        </w:tc>
        <w:tc>
          <w:tcPr>
            <w:tcW w:w="2007" w:type="dxa"/>
          </w:tcPr>
          <w:p w14:paraId="3C105EE9" w14:textId="77777777" w:rsidR="00C01157" w:rsidRDefault="008B2D65">
            <w:r>
              <w:rPr>
                <w:b/>
              </w:rPr>
              <w:t>Consulted</w:t>
            </w:r>
          </w:p>
        </w:tc>
        <w:tc>
          <w:tcPr>
            <w:tcW w:w="2007" w:type="dxa"/>
          </w:tcPr>
          <w:p w14:paraId="5B15F413" w14:textId="77777777" w:rsidR="00C01157" w:rsidRDefault="008B2D65">
            <w:r>
              <w:rPr>
                <w:b/>
              </w:rPr>
              <w:t>Informed</w:t>
            </w:r>
          </w:p>
        </w:tc>
      </w:tr>
      <w:tr w:rsidR="00C01157" w14:paraId="3E8FFB1B" w14:textId="77777777">
        <w:tc>
          <w:tcPr>
            <w:tcW w:w="2007" w:type="dxa"/>
          </w:tcPr>
          <w:p w14:paraId="09E0263E" w14:textId="77777777" w:rsidR="00C01157" w:rsidRDefault="008B2D65">
            <w:r>
              <w:t>Approve test acceptance authority/representative-user coverage</w:t>
            </w:r>
          </w:p>
        </w:tc>
        <w:tc>
          <w:tcPr>
            <w:tcW w:w="2007" w:type="dxa"/>
          </w:tcPr>
          <w:p w14:paraId="7727CA0C" w14:textId="77777777" w:rsidR="00C01157" w:rsidRDefault="008B2D65">
            <w:r>
              <w:t>Accountable Authority Class (to be assigned)</w:t>
            </w:r>
          </w:p>
        </w:tc>
        <w:tc>
          <w:tcPr>
            <w:tcW w:w="2007" w:type="dxa"/>
          </w:tcPr>
          <w:p w14:paraId="4C7F3109" w14:textId="77777777" w:rsidR="00C01157" w:rsidRDefault="008B2D65">
            <w:r>
              <w:t>UX Test Owner (to be assigned)</w:t>
            </w:r>
          </w:p>
        </w:tc>
        <w:tc>
          <w:tcPr>
            <w:tcW w:w="2007" w:type="dxa"/>
          </w:tcPr>
          <w:p w14:paraId="4688F7B7" w14:textId="77777777" w:rsidR="00C01157" w:rsidRDefault="008B2D65">
            <w:r>
              <w:t>Assurance/Audit (NCIE-008, independent per Ch.6 SoD)</w:t>
            </w:r>
          </w:p>
        </w:tc>
        <w:tc>
          <w:tcPr>
            <w:tcW w:w="2007" w:type="dxa"/>
          </w:tcPr>
          <w:p w14:paraId="0F941255" w14:textId="77777777" w:rsidR="00C01157" w:rsidRDefault="008B2D65">
            <w:r>
              <w:t>NCIE-016 downstream owner</w:t>
            </w:r>
          </w:p>
        </w:tc>
      </w:tr>
    </w:tbl>
    <w:p w14:paraId="34A10570" w14:textId="77777777" w:rsidR="00C01157" w:rsidRDefault="00C01157"/>
    <w:p w14:paraId="205A703B" w14:textId="77777777" w:rsidR="00C01157" w:rsidRDefault="008B2D65">
      <w:pPr>
        <w:pStyle w:val="Heading2"/>
      </w:pPr>
      <w:bookmarkStart w:id="223" w:name="_Toc240366021"/>
      <w:r>
        <w:t>Human Review Focus</w:t>
      </w:r>
      <w:bookmarkEnd w:id="223"/>
    </w:p>
    <w:p w14:paraId="48905968" w14:textId="77777777" w:rsidR="00C01157" w:rsidRDefault="008B2D65">
      <w:pPr>
        <w:pStyle w:val="ListBullet"/>
      </w:pPr>
      <w:r>
        <w:t>[INSTITUTIONAL CONFIRMATION REQUIRED] (Blocking)  HR12-35-1: Confirm test acceptance authority and representative-user coverage.</w:t>
      </w:r>
    </w:p>
    <w:p w14:paraId="64C2B9AE" w14:textId="77777777" w:rsidR="00C01157" w:rsidRDefault="008B2D65">
      <w:pPr>
        <w:pStyle w:val="NCIETraceBlock"/>
      </w:pPr>
      <w:r>
        <w:t>Traceability: NCIE-002/005 NFRs; NCIE-009 security; NCIE-016 downstream.</w:t>
      </w:r>
    </w:p>
    <w:p w14:paraId="1D5A2C51" w14:textId="77777777" w:rsidR="00C01157" w:rsidRDefault="008B2D65">
      <w:pPr>
        <w:pStyle w:val="NCIEChapterLabel"/>
      </w:pPr>
      <w:r>
        <w:lastRenderedPageBreak/>
        <w:t>NCIE-012 — Chapter 36 Expansion</w:t>
      </w:r>
    </w:p>
    <w:p w14:paraId="2762ECAE" w14:textId="77777777" w:rsidR="00C01157" w:rsidRDefault="008B2D65">
      <w:pPr>
        <w:pStyle w:val="Heading1"/>
      </w:pPr>
      <w:bookmarkStart w:id="224" w:name="_Toc240366022"/>
      <w:r>
        <w:t>Human Review Register &amp; Open UX Decisions</w:t>
      </w:r>
      <w:bookmarkEnd w:id="224"/>
    </w:p>
    <w:p w14:paraId="191E8D1B" w14:textId="77777777" w:rsidR="00C01157" w:rsidRDefault="008B2D65">
      <w:pPr>
        <w:pStyle w:val="NCIEBody"/>
      </w:pPr>
      <w:r>
        <w:t>Consolidate every unresolved UX/design decision exposed across Chapters 1-35 and Chapter 37 into one register: deduplicated, consistently classified, each stating precisely what it blocks. No item here manufactures closure of a decision the approved upstream chain, the approved NCIE-008/009/011 governance, security and integration layers, or the approved NCIE-012 Skeletal v0.1 does not itself settle.</w:t>
      </w:r>
    </w:p>
    <w:p w14:paraId="4417F9A2" w14:textId="77777777" w:rsidR="00C01157" w:rsidRDefault="008B2D65">
      <w:pPr>
        <w:pStyle w:val="NCIEStatusBlock"/>
      </w:pPr>
      <w:r>
        <w:t>Status: IN DEVELOPMENT — FOR HUMAN REVIEW.</w:t>
      </w:r>
    </w:p>
    <w:p w14:paraId="66D097DD" w14:textId="77777777" w:rsidR="00C01157" w:rsidRDefault="008B2D65">
      <w:pPr>
        <w:pStyle w:val="NCIEUpstreamBlock"/>
      </w:pPr>
      <w:r>
        <w:t>Upstream: NCIE-008/009/011 Human Review registers, plus UX/design-specific unresolved items from Chapters 1-35.</w:t>
      </w:r>
    </w:p>
    <w:p w14:paraId="6B5ED538" w14:textId="77777777" w:rsidR="00C01157" w:rsidRDefault="008B2D65">
      <w:pPr>
        <w:pStyle w:val="Heading2"/>
      </w:pPr>
      <w:bookmarkStart w:id="225" w:name="_Toc240366023"/>
      <w:r>
        <w:t>36.0 Salient Things to Note</w:t>
      </w:r>
      <w:bookmarkEnd w:id="225"/>
    </w:p>
    <w:p w14:paraId="3026C0AD" w14:textId="77777777" w:rsidR="00C01157" w:rsidRDefault="008B2D65">
      <w:pPr>
        <w:pStyle w:val="NCIEBody"/>
      </w:pPr>
      <w:r>
        <w:t>Deduplicate identical upstream questions; create HR12 items only for distinct UX/design decisions; blocking scope must be precise.</w:t>
      </w:r>
    </w:p>
    <w:p w14:paraId="59BA8616" w14:textId="77777777" w:rsidR="00C01157" w:rsidRDefault="008B2D65">
      <w:pPr>
        <w:pStyle w:val="Heading2"/>
      </w:pPr>
      <w:bookmarkStart w:id="226" w:name="_Toc240366024"/>
      <w:r>
        <w:t>36.1 Purpose</w:t>
      </w:r>
      <w:bookmarkEnd w:id="226"/>
    </w:p>
    <w:p w14:paraId="63B6E0A4" w14:textId="77777777" w:rsidR="00C01157" w:rsidRDefault="008B2D65">
      <w:pPr>
        <w:pStyle w:val="NCIEBody"/>
      </w:pPr>
      <w:r>
        <w:t>This register exists so that no unresolved UX decision is silently settled by expansion prose, and so that no chapter's own Human Review Focus item is left outside the register it is meant to feed — a defect found and corrected in the companion NCIE-008 v1.0 document's initial build. Every item from Chapters 1-35 below was extracted programmatically from that chapter's own Human Review Focus section (§36.4). Chapter 36's own item (HR12-36-1) and Chapter 37's own item (HR12-37-1) are each defined once as a f</w:t>
      </w:r>
      <w:r>
        <w:t>ixed value and rendered identically both here and in their own chapter's Human Review Focus bullet, so neither can be omitted from the register or drift from the bullet that also states it.</w:t>
      </w:r>
    </w:p>
    <w:p w14:paraId="79D4EDEF" w14:textId="77777777" w:rsidR="00C01157" w:rsidRDefault="008B2D65">
      <w:pPr>
        <w:pStyle w:val="Heading2"/>
      </w:pPr>
      <w:bookmarkStart w:id="227" w:name="_Toc240366025"/>
      <w:r>
        <w:t>36.2 Summary</w:t>
      </w:r>
      <w:bookmarkEnd w:id="227"/>
    </w:p>
    <w:p w14:paraId="78B8DB6A" w14:textId="77777777" w:rsidR="00C01157" w:rsidRDefault="008B2D65">
      <w:pPr>
        <w:pStyle w:val="NCIEFigureCaption"/>
      </w:pPr>
      <w:r>
        <w:t>Table 45. Human Review Register summary (mechanically computed).</w:t>
      </w:r>
    </w:p>
    <w:tbl>
      <w:tblPr>
        <w:tblW w:w="0" w:type="auto"/>
        <w:tblLook w:val="04A0" w:firstRow="1" w:lastRow="0" w:firstColumn="1" w:lastColumn="0" w:noHBand="0" w:noVBand="1"/>
      </w:tblPr>
      <w:tblGrid>
        <w:gridCol w:w="5018"/>
        <w:gridCol w:w="5018"/>
      </w:tblGrid>
      <w:tr w:rsidR="00C01157" w14:paraId="5D460E11" w14:textId="77777777">
        <w:tc>
          <w:tcPr>
            <w:tcW w:w="5018" w:type="dxa"/>
          </w:tcPr>
          <w:p w14:paraId="66C6596E" w14:textId="77777777" w:rsidR="00C01157" w:rsidRDefault="008B2D65">
            <w:r>
              <w:rPr>
                <w:b/>
              </w:rPr>
              <w:t>Classification</w:t>
            </w:r>
          </w:p>
        </w:tc>
        <w:tc>
          <w:tcPr>
            <w:tcW w:w="5018" w:type="dxa"/>
          </w:tcPr>
          <w:p w14:paraId="6261CEC4" w14:textId="77777777" w:rsidR="00C01157" w:rsidRDefault="008B2D65">
            <w:r>
              <w:rPr>
                <w:b/>
              </w:rPr>
              <w:t>Count</w:t>
            </w:r>
          </w:p>
        </w:tc>
      </w:tr>
      <w:tr w:rsidR="00C01157" w14:paraId="237D0C2E" w14:textId="77777777">
        <w:tc>
          <w:tcPr>
            <w:tcW w:w="5018" w:type="dxa"/>
          </w:tcPr>
          <w:p w14:paraId="63968C59" w14:textId="77777777" w:rsidR="00C01157" w:rsidRDefault="008B2D65">
            <w:r>
              <w:t>ENGINEERING/INFRASTRUCTURE DISCOVERY REQUIRED</w:t>
            </w:r>
          </w:p>
        </w:tc>
        <w:tc>
          <w:tcPr>
            <w:tcW w:w="5018" w:type="dxa"/>
          </w:tcPr>
          <w:p w14:paraId="21931AEF" w14:textId="77777777" w:rsidR="00C01157" w:rsidRDefault="008B2D65">
            <w:r>
              <w:t>3</w:t>
            </w:r>
          </w:p>
        </w:tc>
      </w:tr>
      <w:tr w:rsidR="00C01157" w14:paraId="088CAE51" w14:textId="77777777">
        <w:tc>
          <w:tcPr>
            <w:tcW w:w="5018" w:type="dxa"/>
          </w:tcPr>
          <w:p w14:paraId="0F4913E2" w14:textId="77777777" w:rsidR="00C01157" w:rsidRDefault="008B2D65">
            <w:r>
              <w:t>INSTITUTIONAL CONFIRMATION REQUIRED</w:t>
            </w:r>
          </w:p>
        </w:tc>
        <w:tc>
          <w:tcPr>
            <w:tcW w:w="5018" w:type="dxa"/>
          </w:tcPr>
          <w:p w14:paraId="018C9069" w14:textId="77777777" w:rsidR="00C01157" w:rsidRDefault="008B2D65">
            <w:r>
              <w:t>25</w:t>
            </w:r>
          </w:p>
        </w:tc>
      </w:tr>
      <w:tr w:rsidR="00C01157" w14:paraId="628B0F03" w14:textId="77777777">
        <w:tc>
          <w:tcPr>
            <w:tcW w:w="5018" w:type="dxa"/>
          </w:tcPr>
          <w:p w14:paraId="18080650" w14:textId="77777777" w:rsidR="00C01157" w:rsidRDefault="008B2D65">
            <w:r>
              <w:t>LEGAL/POLICY CONFIRMATION REQUIRED</w:t>
            </w:r>
          </w:p>
        </w:tc>
        <w:tc>
          <w:tcPr>
            <w:tcW w:w="5018" w:type="dxa"/>
          </w:tcPr>
          <w:p w14:paraId="06E6E27A" w14:textId="77777777" w:rsidR="00C01157" w:rsidRDefault="008B2D65">
            <w:r>
              <w:t>1</w:t>
            </w:r>
          </w:p>
        </w:tc>
      </w:tr>
      <w:tr w:rsidR="00C01157" w14:paraId="08943E4D" w14:textId="77777777">
        <w:tc>
          <w:tcPr>
            <w:tcW w:w="5018" w:type="dxa"/>
          </w:tcPr>
          <w:p w14:paraId="0BCBE07D" w14:textId="77777777" w:rsidR="00C01157" w:rsidRDefault="008B2D65">
            <w:r>
              <w:t>PROPOSED DESIGN DEFAULT</w:t>
            </w:r>
          </w:p>
        </w:tc>
        <w:tc>
          <w:tcPr>
            <w:tcW w:w="5018" w:type="dxa"/>
          </w:tcPr>
          <w:p w14:paraId="276FD6E8" w14:textId="77777777" w:rsidR="00C01157" w:rsidRDefault="008B2D65">
            <w:r>
              <w:t>1</w:t>
            </w:r>
          </w:p>
        </w:tc>
      </w:tr>
      <w:tr w:rsidR="00C01157" w14:paraId="29F38F82" w14:textId="77777777">
        <w:tc>
          <w:tcPr>
            <w:tcW w:w="5018" w:type="dxa"/>
          </w:tcPr>
          <w:p w14:paraId="3A26D668" w14:textId="77777777" w:rsidR="00C01157" w:rsidRDefault="008B2D65">
            <w:r>
              <w:t>RESOLVED BY UPSTREAM BASELINE</w:t>
            </w:r>
          </w:p>
        </w:tc>
        <w:tc>
          <w:tcPr>
            <w:tcW w:w="5018" w:type="dxa"/>
          </w:tcPr>
          <w:p w14:paraId="7EFC23BA" w14:textId="77777777" w:rsidR="00C01157" w:rsidRDefault="008B2D65">
            <w:r>
              <w:t>1</w:t>
            </w:r>
          </w:p>
        </w:tc>
      </w:tr>
      <w:tr w:rsidR="00C01157" w14:paraId="1F8E4DBC" w14:textId="77777777">
        <w:tc>
          <w:tcPr>
            <w:tcW w:w="5018" w:type="dxa"/>
          </w:tcPr>
          <w:p w14:paraId="7FD5284B" w14:textId="77777777" w:rsidR="00C01157" w:rsidRDefault="008B2D65">
            <w:r>
              <w:t>SECURITY/SOVEREIGNTY CONFIRMATION REQUIRED</w:t>
            </w:r>
          </w:p>
        </w:tc>
        <w:tc>
          <w:tcPr>
            <w:tcW w:w="5018" w:type="dxa"/>
          </w:tcPr>
          <w:p w14:paraId="2F77BCAF" w14:textId="77777777" w:rsidR="00C01157" w:rsidRDefault="008B2D65">
            <w:r>
              <w:t>6</w:t>
            </w:r>
          </w:p>
        </w:tc>
      </w:tr>
      <w:tr w:rsidR="00C01157" w14:paraId="4083F8D1" w14:textId="77777777">
        <w:tc>
          <w:tcPr>
            <w:tcW w:w="5018" w:type="dxa"/>
          </w:tcPr>
          <w:p w14:paraId="3148D5B4" w14:textId="77777777" w:rsidR="00C01157" w:rsidRDefault="008B2D65">
            <w:r>
              <w:t>Total</w:t>
            </w:r>
          </w:p>
        </w:tc>
        <w:tc>
          <w:tcPr>
            <w:tcW w:w="5018" w:type="dxa"/>
          </w:tcPr>
          <w:p w14:paraId="523B1AE7" w14:textId="77777777" w:rsidR="00C01157" w:rsidRDefault="008B2D65">
            <w:r>
              <w:t>37</w:t>
            </w:r>
          </w:p>
        </w:tc>
      </w:tr>
      <w:tr w:rsidR="00C01157" w14:paraId="01315526" w14:textId="77777777">
        <w:tc>
          <w:tcPr>
            <w:tcW w:w="5018" w:type="dxa"/>
          </w:tcPr>
          <w:p w14:paraId="21ED4F28" w14:textId="77777777" w:rsidR="00C01157" w:rsidRDefault="008B2D65">
            <w:r>
              <w:t>— Blocking</w:t>
            </w:r>
          </w:p>
        </w:tc>
        <w:tc>
          <w:tcPr>
            <w:tcW w:w="5018" w:type="dxa"/>
          </w:tcPr>
          <w:p w14:paraId="28027438" w14:textId="77777777" w:rsidR="00C01157" w:rsidRDefault="008B2D65">
            <w:r>
              <w:t>28</w:t>
            </w:r>
          </w:p>
        </w:tc>
      </w:tr>
      <w:tr w:rsidR="00C01157" w14:paraId="53B766B3" w14:textId="77777777">
        <w:tc>
          <w:tcPr>
            <w:tcW w:w="5018" w:type="dxa"/>
          </w:tcPr>
          <w:p w14:paraId="5C9C4D3F" w14:textId="77777777" w:rsidR="00C01157" w:rsidRDefault="008B2D65">
            <w:r>
              <w:t>— Non-Blocking</w:t>
            </w:r>
          </w:p>
        </w:tc>
        <w:tc>
          <w:tcPr>
            <w:tcW w:w="5018" w:type="dxa"/>
          </w:tcPr>
          <w:p w14:paraId="734C5DCD" w14:textId="77777777" w:rsidR="00C01157" w:rsidRDefault="008B2D65">
            <w:r>
              <w:t>9</w:t>
            </w:r>
          </w:p>
        </w:tc>
      </w:tr>
    </w:tbl>
    <w:p w14:paraId="3DEBCA27" w14:textId="77777777" w:rsidR="00C01157" w:rsidRDefault="00C01157"/>
    <w:p w14:paraId="19B70DF1" w14:textId="77777777" w:rsidR="00C01157" w:rsidRDefault="008B2D65">
      <w:pPr>
        <w:pStyle w:val="Heading2"/>
      </w:pPr>
      <w:bookmarkStart w:id="228" w:name="_Toc240366026"/>
      <w:r>
        <w:t>36.3 Complete Register</w:t>
      </w:r>
      <w:bookmarkEnd w:id="228"/>
    </w:p>
    <w:p w14:paraId="1E9E8CE0" w14:textId="77777777" w:rsidR="00C01157" w:rsidRDefault="008B2D65">
      <w:pPr>
        <w:pStyle w:val="NCIEFigureCaption"/>
      </w:pPr>
      <w:r>
        <w:t>Table 46. Complete Human Review Register.</w:t>
      </w:r>
    </w:p>
    <w:tbl>
      <w:tblPr>
        <w:tblW w:w="0" w:type="auto"/>
        <w:tblLook w:val="04A0" w:firstRow="1" w:lastRow="0" w:firstColumn="1" w:lastColumn="0" w:noHBand="0" w:noVBand="1"/>
      </w:tblPr>
      <w:tblGrid>
        <w:gridCol w:w="693"/>
        <w:gridCol w:w="755"/>
        <w:gridCol w:w="2040"/>
        <w:gridCol w:w="2357"/>
        <w:gridCol w:w="2040"/>
        <w:gridCol w:w="1543"/>
        <w:gridCol w:w="824"/>
      </w:tblGrid>
      <w:tr w:rsidR="00C01157" w14:paraId="67717703" w14:textId="77777777">
        <w:tc>
          <w:tcPr>
            <w:tcW w:w="1434" w:type="dxa"/>
          </w:tcPr>
          <w:p w14:paraId="438F3B4D" w14:textId="77777777" w:rsidR="00C01157" w:rsidRDefault="008B2D65">
            <w:r>
              <w:rPr>
                <w:b/>
              </w:rPr>
              <w:t>Review ID</w:t>
            </w:r>
          </w:p>
        </w:tc>
        <w:tc>
          <w:tcPr>
            <w:tcW w:w="1434" w:type="dxa"/>
          </w:tcPr>
          <w:p w14:paraId="68E2CF37" w14:textId="77777777" w:rsidR="00C01157" w:rsidRDefault="008B2D65">
            <w:r>
              <w:rPr>
                <w:b/>
              </w:rPr>
              <w:t>Source Chapter</w:t>
            </w:r>
          </w:p>
        </w:tc>
        <w:tc>
          <w:tcPr>
            <w:tcW w:w="1434" w:type="dxa"/>
          </w:tcPr>
          <w:p w14:paraId="60344D71" w14:textId="77777777" w:rsidR="00C01157" w:rsidRDefault="008B2D65">
            <w:r>
              <w:rPr>
                <w:b/>
              </w:rPr>
              <w:t>Question</w:t>
            </w:r>
          </w:p>
        </w:tc>
        <w:tc>
          <w:tcPr>
            <w:tcW w:w="1434" w:type="dxa"/>
          </w:tcPr>
          <w:p w14:paraId="518BC76F" w14:textId="77777777" w:rsidR="00C01157" w:rsidRDefault="008B2D65">
            <w:r>
              <w:rPr>
                <w:b/>
              </w:rPr>
              <w:t>Classification</w:t>
            </w:r>
          </w:p>
        </w:tc>
        <w:tc>
          <w:tcPr>
            <w:tcW w:w="1434" w:type="dxa"/>
          </w:tcPr>
          <w:p w14:paraId="7A6ECFED" w14:textId="77777777" w:rsidR="00C01157" w:rsidRDefault="008B2D65">
            <w:r>
              <w:rPr>
                <w:b/>
              </w:rPr>
              <w:t>Blocking Scope</w:t>
            </w:r>
          </w:p>
        </w:tc>
        <w:tc>
          <w:tcPr>
            <w:tcW w:w="1434" w:type="dxa"/>
          </w:tcPr>
          <w:p w14:paraId="082BB8CD" w14:textId="77777777" w:rsidR="00C01157" w:rsidRDefault="008B2D65">
            <w:r>
              <w:rPr>
                <w:b/>
              </w:rPr>
              <w:t>Upstream Cross-Reference</w:t>
            </w:r>
          </w:p>
        </w:tc>
        <w:tc>
          <w:tcPr>
            <w:tcW w:w="1434" w:type="dxa"/>
          </w:tcPr>
          <w:p w14:paraId="105D5423" w14:textId="77777777" w:rsidR="00C01157" w:rsidRDefault="008B2D65">
            <w:r>
              <w:rPr>
                <w:b/>
              </w:rPr>
              <w:t>Status</w:t>
            </w:r>
          </w:p>
        </w:tc>
      </w:tr>
      <w:tr w:rsidR="00C01157" w14:paraId="386CBAE9" w14:textId="77777777">
        <w:tc>
          <w:tcPr>
            <w:tcW w:w="1434" w:type="dxa"/>
          </w:tcPr>
          <w:p w14:paraId="06EFA60E" w14:textId="77777777" w:rsidR="00C01157" w:rsidRDefault="008B2D65">
            <w:r>
              <w:t>HR12-1-1</w:t>
            </w:r>
          </w:p>
        </w:tc>
        <w:tc>
          <w:tcPr>
            <w:tcW w:w="1434" w:type="dxa"/>
          </w:tcPr>
          <w:p w14:paraId="32C21325" w14:textId="77777777" w:rsidR="00C01157" w:rsidRDefault="008B2D65">
            <w:r>
              <w:t>Chapter 1</w:t>
            </w:r>
          </w:p>
        </w:tc>
        <w:tc>
          <w:tcPr>
            <w:tcW w:w="1434" w:type="dxa"/>
          </w:tcPr>
          <w:p w14:paraId="5A6544C9" w14:textId="77777777" w:rsidR="00C01157" w:rsidRDefault="008B2D65">
            <w:r>
              <w:t>Confirm NCIE-012 acceptance/sign-off authority.</w:t>
            </w:r>
          </w:p>
        </w:tc>
        <w:tc>
          <w:tcPr>
            <w:tcW w:w="1434" w:type="dxa"/>
          </w:tcPr>
          <w:p w14:paraId="7A0CC4C2" w14:textId="77777777" w:rsidR="00C01157" w:rsidRDefault="008B2D65">
            <w:r>
              <w:t>INSTITUTIONAL CONFIRMATION REQUIRED (Blocking)</w:t>
            </w:r>
          </w:p>
        </w:tc>
        <w:tc>
          <w:tcPr>
            <w:tcW w:w="1434" w:type="dxa"/>
          </w:tcPr>
          <w:p w14:paraId="56E53C56" w14:textId="77777777" w:rsidR="00C01157" w:rsidRDefault="008B2D65">
            <w:r>
              <w:t>Confirm NCIE-012 acceptance/sign-off authority.</w:t>
            </w:r>
          </w:p>
        </w:tc>
        <w:tc>
          <w:tcPr>
            <w:tcW w:w="1434" w:type="dxa"/>
          </w:tcPr>
          <w:p w14:paraId="3348A4CE" w14:textId="77777777" w:rsidR="00C01157" w:rsidRDefault="008B2D65">
            <w:r>
              <w:t xml:space="preserve">NCIE-008 HR8-10-1 (acceptance/chapter sign-off </w:t>
            </w:r>
            <w:r>
              <w:lastRenderedPageBreak/>
              <w:t>authority) — same institutional question, instantiated for NCIE-012; resolving HR8-10-1 for the NCIE-series pattern resolves this item too.</w:t>
            </w:r>
          </w:p>
        </w:tc>
        <w:tc>
          <w:tcPr>
            <w:tcW w:w="1434" w:type="dxa"/>
          </w:tcPr>
          <w:p w14:paraId="04E74C74" w14:textId="77777777" w:rsidR="00C01157" w:rsidRDefault="008B2D65">
            <w:r>
              <w:lastRenderedPageBreak/>
              <w:t>Open</w:t>
            </w:r>
          </w:p>
        </w:tc>
      </w:tr>
      <w:tr w:rsidR="00C01157" w14:paraId="2BBDEB81" w14:textId="77777777">
        <w:tc>
          <w:tcPr>
            <w:tcW w:w="1434" w:type="dxa"/>
          </w:tcPr>
          <w:p w14:paraId="3E4B3C09" w14:textId="77777777" w:rsidR="00C01157" w:rsidRDefault="008B2D65">
            <w:r>
              <w:t>HR12-2-1</w:t>
            </w:r>
          </w:p>
        </w:tc>
        <w:tc>
          <w:tcPr>
            <w:tcW w:w="1434" w:type="dxa"/>
          </w:tcPr>
          <w:p w14:paraId="674AF25E" w14:textId="77777777" w:rsidR="00C01157" w:rsidRDefault="008B2D65">
            <w:r>
              <w:t>Chapter 2</w:t>
            </w:r>
          </w:p>
        </w:tc>
        <w:tc>
          <w:tcPr>
            <w:tcW w:w="1434" w:type="dxa"/>
          </w:tcPr>
          <w:p w14:paraId="4140FCD4" w14:textId="77777777" w:rsidR="00C01157" w:rsidRDefault="008B2D65">
            <w:r>
              <w:t>Approve any institution-specific UX principles not fixed upstream; does not block the doctrine already stated above in the interim.</w:t>
            </w:r>
          </w:p>
        </w:tc>
        <w:tc>
          <w:tcPr>
            <w:tcW w:w="1434" w:type="dxa"/>
          </w:tcPr>
          <w:p w14:paraId="75303471" w14:textId="77777777" w:rsidR="00C01157" w:rsidRDefault="008B2D65">
            <w:r>
              <w:t>INSTITUTIONAL CONFIRMATION REQUIRED (Non-Blocking)</w:t>
            </w:r>
          </w:p>
        </w:tc>
        <w:tc>
          <w:tcPr>
            <w:tcW w:w="1434" w:type="dxa"/>
          </w:tcPr>
          <w:p w14:paraId="5558D4AD" w14:textId="77777777" w:rsidR="00C01157" w:rsidRDefault="008B2D65">
            <w:r>
              <w:t>Non-blocking — does not gate chapter-level UX operation</w:t>
            </w:r>
          </w:p>
        </w:tc>
        <w:tc>
          <w:tcPr>
            <w:tcW w:w="1434" w:type="dxa"/>
          </w:tcPr>
          <w:p w14:paraId="4BE3D3FA" w14:textId="77777777" w:rsidR="00C01157" w:rsidRDefault="008B2D65">
            <w:r>
              <w:t>N/A — distinct UX/design decision</w:t>
            </w:r>
          </w:p>
        </w:tc>
        <w:tc>
          <w:tcPr>
            <w:tcW w:w="1434" w:type="dxa"/>
          </w:tcPr>
          <w:p w14:paraId="7E480392" w14:textId="77777777" w:rsidR="00C01157" w:rsidRDefault="008B2D65">
            <w:r>
              <w:t>Open</w:t>
            </w:r>
          </w:p>
        </w:tc>
      </w:tr>
      <w:tr w:rsidR="00C01157" w14:paraId="26E546B6" w14:textId="77777777">
        <w:tc>
          <w:tcPr>
            <w:tcW w:w="1434" w:type="dxa"/>
          </w:tcPr>
          <w:p w14:paraId="30008A42" w14:textId="77777777" w:rsidR="00C01157" w:rsidRDefault="008B2D65">
            <w:r>
              <w:t>HR12-3-1</w:t>
            </w:r>
          </w:p>
        </w:tc>
        <w:tc>
          <w:tcPr>
            <w:tcW w:w="1434" w:type="dxa"/>
          </w:tcPr>
          <w:p w14:paraId="1FC4CA04" w14:textId="77777777" w:rsidR="00C01157" w:rsidRDefault="008B2D65">
            <w:r>
              <w:t>Chapter 3</w:t>
            </w:r>
          </w:p>
        </w:tc>
        <w:tc>
          <w:tcPr>
            <w:tcW w:w="1434" w:type="dxa"/>
          </w:tcPr>
          <w:p w14:paraId="5B86AC3B" w14:textId="77777777" w:rsidR="00C01157" w:rsidRDefault="008B2D65">
            <w:r>
              <w:t>Confirm the persona set and representative-user groups.</w:t>
            </w:r>
          </w:p>
        </w:tc>
        <w:tc>
          <w:tcPr>
            <w:tcW w:w="1434" w:type="dxa"/>
          </w:tcPr>
          <w:p w14:paraId="588A36CA" w14:textId="77777777" w:rsidR="00C01157" w:rsidRDefault="008B2D65">
            <w:r>
              <w:t>INSTITUTIONAL CONFIRMATION REQUIRED (Blocking)</w:t>
            </w:r>
          </w:p>
        </w:tc>
        <w:tc>
          <w:tcPr>
            <w:tcW w:w="1434" w:type="dxa"/>
          </w:tcPr>
          <w:p w14:paraId="4964B7AD" w14:textId="77777777" w:rsidR="00C01157" w:rsidRDefault="008B2D65">
            <w:r>
              <w:t>Confirm the persona set and representative-user groups.</w:t>
            </w:r>
          </w:p>
        </w:tc>
        <w:tc>
          <w:tcPr>
            <w:tcW w:w="1434" w:type="dxa"/>
          </w:tcPr>
          <w:p w14:paraId="37E74EF3" w14:textId="77777777" w:rsidR="00C01157" w:rsidRDefault="008B2D65">
            <w:r>
              <w:t>N/A — distinct UX/design decision</w:t>
            </w:r>
          </w:p>
        </w:tc>
        <w:tc>
          <w:tcPr>
            <w:tcW w:w="1434" w:type="dxa"/>
          </w:tcPr>
          <w:p w14:paraId="3FCC97B8" w14:textId="77777777" w:rsidR="00C01157" w:rsidRDefault="008B2D65">
            <w:r>
              <w:t>Open</w:t>
            </w:r>
          </w:p>
        </w:tc>
      </w:tr>
      <w:tr w:rsidR="00C01157" w14:paraId="413079B2" w14:textId="77777777">
        <w:tc>
          <w:tcPr>
            <w:tcW w:w="1434" w:type="dxa"/>
          </w:tcPr>
          <w:p w14:paraId="44D677ED" w14:textId="77777777" w:rsidR="00C01157" w:rsidRDefault="008B2D65">
            <w:r>
              <w:t>HR12-4-1</w:t>
            </w:r>
          </w:p>
        </w:tc>
        <w:tc>
          <w:tcPr>
            <w:tcW w:w="1434" w:type="dxa"/>
          </w:tcPr>
          <w:p w14:paraId="72C3A7B2" w14:textId="77777777" w:rsidR="00C01157" w:rsidRDefault="008B2D65">
            <w:r>
              <w:t>Chapter 4</w:t>
            </w:r>
          </w:p>
        </w:tc>
        <w:tc>
          <w:tcPr>
            <w:tcW w:w="1434" w:type="dxa"/>
          </w:tcPr>
          <w:p w14:paraId="57054762" w14:textId="77777777" w:rsidR="00C01157" w:rsidRDefault="008B2D65">
            <w:r>
              <w:t>Approve top-level navigation and terminology.</w:t>
            </w:r>
          </w:p>
        </w:tc>
        <w:tc>
          <w:tcPr>
            <w:tcW w:w="1434" w:type="dxa"/>
          </w:tcPr>
          <w:p w14:paraId="00904DDA" w14:textId="77777777" w:rsidR="00C01157" w:rsidRDefault="008B2D65">
            <w:r>
              <w:t>INSTITUTIONAL CONFIRMATION REQUIRED (Blocking)</w:t>
            </w:r>
          </w:p>
        </w:tc>
        <w:tc>
          <w:tcPr>
            <w:tcW w:w="1434" w:type="dxa"/>
          </w:tcPr>
          <w:p w14:paraId="3B07501B" w14:textId="77777777" w:rsidR="00C01157" w:rsidRDefault="008B2D65">
            <w:r>
              <w:t>Approve top-level navigation and terminology.</w:t>
            </w:r>
          </w:p>
        </w:tc>
        <w:tc>
          <w:tcPr>
            <w:tcW w:w="1434" w:type="dxa"/>
          </w:tcPr>
          <w:p w14:paraId="2298E039" w14:textId="77777777" w:rsidR="00C01157" w:rsidRDefault="008B2D65">
            <w:r>
              <w:t>N/A — distinct UX/design decision</w:t>
            </w:r>
          </w:p>
        </w:tc>
        <w:tc>
          <w:tcPr>
            <w:tcW w:w="1434" w:type="dxa"/>
          </w:tcPr>
          <w:p w14:paraId="5DDEA36D" w14:textId="77777777" w:rsidR="00C01157" w:rsidRDefault="008B2D65">
            <w:r>
              <w:t>Open</w:t>
            </w:r>
          </w:p>
        </w:tc>
      </w:tr>
      <w:tr w:rsidR="00C01157" w14:paraId="652F529B" w14:textId="77777777">
        <w:tc>
          <w:tcPr>
            <w:tcW w:w="1434" w:type="dxa"/>
          </w:tcPr>
          <w:p w14:paraId="7BB9671F" w14:textId="77777777" w:rsidR="00C01157" w:rsidRDefault="008B2D65">
            <w:r>
              <w:t>HR12-5-1</w:t>
            </w:r>
          </w:p>
        </w:tc>
        <w:tc>
          <w:tcPr>
            <w:tcW w:w="1434" w:type="dxa"/>
          </w:tcPr>
          <w:p w14:paraId="12B5F8B7" w14:textId="77777777" w:rsidR="00C01157" w:rsidRDefault="008B2D65">
            <w:r>
              <w:t>Chapter 5</w:t>
            </w:r>
          </w:p>
        </w:tc>
        <w:tc>
          <w:tcPr>
            <w:tcW w:w="1434" w:type="dxa"/>
          </w:tcPr>
          <w:p w14:paraId="6A13400C" w14:textId="77777777" w:rsidR="00C01157" w:rsidRDefault="008B2D65">
            <w:r>
              <w:t>Confirm default role layouts; does not block the composition primitives already defined in the interim.</w:t>
            </w:r>
          </w:p>
        </w:tc>
        <w:tc>
          <w:tcPr>
            <w:tcW w:w="1434" w:type="dxa"/>
          </w:tcPr>
          <w:p w14:paraId="7F8CF5B4" w14:textId="77777777" w:rsidR="00C01157" w:rsidRDefault="008B2D65">
            <w:r>
              <w:t>INSTITUTIONAL CONFIRMATION REQUIRED (Non-Blocking)</w:t>
            </w:r>
          </w:p>
        </w:tc>
        <w:tc>
          <w:tcPr>
            <w:tcW w:w="1434" w:type="dxa"/>
          </w:tcPr>
          <w:p w14:paraId="5DBB096D" w14:textId="77777777" w:rsidR="00C01157" w:rsidRDefault="008B2D65">
            <w:r>
              <w:t>Non-blocking — does not gate chapter-level UX operation</w:t>
            </w:r>
          </w:p>
        </w:tc>
        <w:tc>
          <w:tcPr>
            <w:tcW w:w="1434" w:type="dxa"/>
          </w:tcPr>
          <w:p w14:paraId="6B65915B" w14:textId="77777777" w:rsidR="00C01157" w:rsidRDefault="008B2D65">
            <w:r>
              <w:t>N/A — distinct UX/design decision</w:t>
            </w:r>
          </w:p>
        </w:tc>
        <w:tc>
          <w:tcPr>
            <w:tcW w:w="1434" w:type="dxa"/>
          </w:tcPr>
          <w:p w14:paraId="32864C71" w14:textId="77777777" w:rsidR="00C01157" w:rsidRDefault="008B2D65">
            <w:r>
              <w:t>Open</w:t>
            </w:r>
          </w:p>
        </w:tc>
      </w:tr>
      <w:tr w:rsidR="00C01157" w14:paraId="613F64ED" w14:textId="77777777">
        <w:tc>
          <w:tcPr>
            <w:tcW w:w="1434" w:type="dxa"/>
          </w:tcPr>
          <w:p w14:paraId="6380F00E" w14:textId="77777777" w:rsidR="00C01157" w:rsidRDefault="008B2D65">
            <w:r>
              <w:t>HR12-6-1</w:t>
            </w:r>
          </w:p>
        </w:tc>
        <w:tc>
          <w:tcPr>
            <w:tcW w:w="1434" w:type="dxa"/>
          </w:tcPr>
          <w:p w14:paraId="64862A91" w14:textId="77777777" w:rsidR="00C01157" w:rsidRDefault="008B2D65">
            <w:r>
              <w:t>Chapter 6</w:t>
            </w:r>
          </w:p>
        </w:tc>
        <w:tc>
          <w:tcPr>
            <w:tcW w:w="1434" w:type="dxa"/>
          </w:tcPr>
          <w:p w14:paraId="0A1BE295" w14:textId="77777777" w:rsidR="00C01157" w:rsidRDefault="008B2D65">
            <w:r>
              <w:t>Confirm supported form factors.</w:t>
            </w:r>
          </w:p>
        </w:tc>
        <w:tc>
          <w:tcPr>
            <w:tcW w:w="1434" w:type="dxa"/>
          </w:tcPr>
          <w:p w14:paraId="6AD022CD" w14:textId="77777777" w:rsidR="00C01157" w:rsidRDefault="008B2D65">
            <w:r>
              <w:t>ENGINEERING/INFRASTRUCTURE DISCOVERY REQUIRED (Blocking)</w:t>
            </w:r>
          </w:p>
        </w:tc>
        <w:tc>
          <w:tcPr>
            <w:tcW w:w="1434" w:type="dxa"/>
          </w:tcPr>
          <w:p w14:paraId="4DD406E9" w14:textId="77777777" w:rsidR="00C01157" w:rsidRDefault="008B2D65">
            <w:r>
              <w:t>Confirm supported form factors.</w:t>
            </w:r>
          </w:p>
        </w:tc>
        <w:tc>
          <w:tcPr>
            <w:tcW w:w="1434" w:type="dxa"/>
          </w:tcPr>
          <w:p w14:paraId="5A19FCF9" w14:textId="77777777" w:rsidR="00C01157" w:rsidRDefault="008B2D65">
            <w:r>
              <w:t>N/A — distinct UX/design decision</w:t>
            </w:r>
          </w:p>
        </w:tc>
        <w:tc>
          <w:tcPr>
            <w:tcW w:w="1434" w:type="dxa"/>
          </w:tcPr>
          <w:p w14:paraId="320ABE9D" w14:textId="77777777" w:rsidR="00C01157" w:rsidRDefault="008B2D65">
            <w:r>
              <w:t>Open</w:t>
            </w:r>
          </w:p>
        </w:tc>
      </w:tr>
      <w:tr w:rsidR="00C01157" w14:paraId="0D69CF4C" w14:textId="77777777">
        <w:tc>
          <w:tcPr>
            <w:tcW w:w="1434" w:type="dxa"/>
          </w:tcPr>
          <w:p w14:paraId="580FB468" w14:textId="77777777" w:rsidR="00C01157" w:rsidRDefault="008B2D65">
            <w:r>
              <w:t>HR12-7-1</w:t>
            </w:r>
          </w:p>
        </w:tc>
        <w:tc>
          <w:tcPr>
            <w:tcW w:w="1434" w:type="dxa"/>
          </w:tcPr>
          <w:p w14:paraId="6D88F197" w14:textId="77777777" w:rsidR="00C01157" w:rsidRDefault="008B2D65">
            <w:r>
              <w:t>Chapter 7</w:t>
            </w:r>
          </w:p>
        </w:tc>
        <w:tc>
          <w:tcPr>
            <w:tcW w:w="1434" w:type="dxa"/>
          </w:tcPr>
          <w:p w14:paraId="39A918B4" w14:textId="77777777" w:rsidR="00C01157" w:rsidRDefault="008B2D65">
            <w:r>
              <w:t>Approve brand/visual identity inputs (logo, palette, typography family, icon brand, imagery style).</w:t>
            </w:r>
          </w:p>
        </w:tc>
        <w:tc>
          <w:tcPr>
            <w:tcW w:w="1434" w:type="dxa"/>
          </w:tcPr>
          <w:p w14:paraId="27258C21" w14:textId="77777777" w:rsidR="00C01157" w:rsidRDefault="008B2D65">
            <w:r>
              <w:t>PROPOSED DESIGN DEFAULT (Blocking)</w:t>
            </w:r>
          </w:p>
        </w:tc>
        <w:tc>
          <w:tcPr>
            <w:tcW w:w="1434" w:type="dxa"/>
          </w:tcPr>
          <w:p w14:paraId="667DA68D" w14:textId="77777777" w:rsidR="00C01157" w:rsidRDefault="008B2D65">
            <w:r>
              <w:t>Approve brand/visual identity inputs (logo, palette, typography family, icon brand, imagery style).</w:t>
            </w:r>
          </w:p>
        </w:tc>
        <w:tc>
          <w:tcPr>
            <w:tcW w:w="1434" w:type="dxa"/>
          </w:tcPr>
          <w:p w14:paraId="7D6B63E2" w14:textId="77777777" w:rsidR="00C01157" w:rsidRDefault="008B2D65">
            <w:r>
              <w:t>N/A — distinct UX/design decision</w:t>
            </w:r>
          </w:p>
        </w:tc>
        <w:tc>
          <w:tcPr>
            <w:tcW w:w="1434" w:type="dxa"/>
          </w:tcPr>
          <w:p w14:paraId="1BE3CE30" w14:textId="77777777" w:rsidR="00C01157" w:rsidRDefault="008B2D65">
            <w:r>
              <w:t>Open</w:t>
            </w:r>
          </w:p>
        </w:tc>
      </w:tr>
      <w:tr w:rsidR="00C01157" w14:paraId="23D9BE62" w14:textId="77777777">
        <w:tc>
          <w:tcPr>
            <w:tcW w:w="1434" w:type="dxa"/>
          </w:tcPr>
          <w:p w14:paraId="2F425181" w14:textId="77777777" w:rsidR="00C01157" w:rsidRDefault="008B2D65">
            <w:r>
              <w:t>HR12-8-1</w:t>
            </w:r>
          </w:p>
        </w:tc>
        <w:tc>
          <w:tcPr>
            <w:tcW w:w="1434" w:type="dxa"/>
          </w:tcPr>
          <w:p w14:paraId="1E3D92DD" w14:textId="77777777" w:rsidR="00C01157" w:rsidRDefault="008B2D65">
            <w:r>
              <w:t>Chapter 8</w:t>
            </w:r>
          </w:p>
        </w:tc>
        <w:tc>
          <w:tcPr>
            <w:tcW w:w="1434" w:type="dxa"/>
          </w:tcPr>
          <w:p w14:paraId="3B37E953" w14:textId="77777777" w:rsidR="00C01157" w:rsidRDefault="008B2D65">
            <w:r>
              <w:t>Confirm component governance; does not block the component semantic/accessibility requirements already defined in the interim.</w:t>
            </w:r>
          </w:p>
        </w:tc>
        <w:tc>
          <w:tcPr>
            <w:tcW w:w="1434" w:type="dxa"/>
          </w:tcPr>
          <w:p w14:paraId="6AFEE21A" w14:textId="77777777" w:rsidR="00C01157" w:rsidRDefault="008B2D65">
            <w:r>
              <w:t>INSTITUTIONAL CONFIRMATION REQUIRED (Non-Blocking)</w:t>
            </w:r>
          </w:p>
        </w:tc>
        <w:tc>
          <w:tcPr>
            <w:tcW w:w="1434" w:type="dxa"/>
          </w:tcPr>
          <w:p w14:paraId="4F34EE30" w14:textId="77777777" w:rsidR="00C01157" w:rsidRDefault="008B2D65">
            <w:r>
              <w:t>Non-blocking — does not gate chapter-level UX operation</w:t>
            </w:r>
          </w:p>
        </w:tc>
        <w:tc>
          <w:tcPr>
            <w:tcW w:w="1434" w:type="dxa"/>
          </w:tcPr>
          <w:p w14:paraId="3CA29343" w14:textId="77777777" w:rsidR="00C01157" w:rsidRDefault="008B2D65">
            <w:r>
              <w:t>N/A — distinct UX/design decision</w:t>
            </w:r>
          </w:p>
        </w:tc>
        <w:tc>
          <w:tcPr>
            <w:tcW w:w="1434" w:type="dxa"/>
          </w:tcPr>
          <w:p w14:paraId="43F8336D" w14:textId="77777777" w:rsidR="00C01157" w:rsidRDefault="008B2D65">
            <w:r>
              <w:t>Open</w:t>
            </w:r>
          </w:p>
        </w:tc>
      </w:tr>
      <w:tr w:rsidR="00C01157" w14:paraId="07B26A58" w14:textId="77777777">
        <w:tc>
          <w:tcPr>
            <w:tcW w:w="1434" w:type="dxa"/>
          </w:tcPr>
          <w:p w14:paraId="73696AA6" w14:textId="77777777" w:rsidR="00C01157" w:rsidRDefault="008B2D65">
            <w:r>
              <w:t>HR12-9-1</w:t>
            </w:r>
          </w:p>
        </w:tc>
        <w:tc>
          <w:tcPr>
            <w:tcW w:w="1434" w:type="dxa"/>
          </w:tcPr>
          <w:p w14:paraId="2E2D5339" w14:textId="77777777" w:rsidR="00C01157" w:rsidRDefault="008B2D65">
            <w:r>
              <w:t>Chapter 9</w:t>
            </w:r>
          </w:p>
        </w:tc>
        <w:tc>
          <w:tcPr>
            <w:tcW w:w="1434" w:type="dxa"/>
          </w:tcPr>
          <w:p w14:paraId="1BDE815C" w14:textId="77777777" w:rsidR="00C01157" w:rsidRDefault="008B2D65">
            <w:r>
              <w:t xml:space="preserve">Confirm density/export </w:t>
            </w:r>
            <w:r>
              <w:lastRenderedPageBreak/>
              <w:t>defaults.</w:t>
            </w:r>
          </w:p>
        </w:tc>
        <w:tc>
          <w:tcPr>
            <w:tcW w:w="1434" w:type="dxa"/>
          </w:tcPr>
          <w:p w14:paraId="42155D1F" w14:textId="77777777" w:rsidR="00C01157" w:rsidRDefault="008B2D65">
            <w:r>
              <w:lastRenderedPageBreak/>
              <w:t xml:space="preserve">ENGINEERING/INFRASTRUCTURE DISCOVERY </w:t>
            </w:r>
            <w:r>
              <w:lastRenderedPageBreak/>
              <w:t>REQUIRED (Blocking)</w:t>
            </w:r>
          </w:p>
        </w:tc>
        <w:tc>
          <w:tcPr>
            <w:tcW w:w="1434" w:type="dxa"/>
          </w:tcPr>
          <w:p w14:paraId="48A238AA" w14:textId="77777777" w:rsidR="00C01157" w:rsidRDefault="008B2D65">
            <w:r>
              <w:lastRenderedPageBreak/>
              <w:t xml:space="preserve">Confirm density/export </w:t>
            </w:r>
            <w:r>
              <w:lastRenderedPageBreak/>
              <w:t>defaults.</w:t>
            </w:r>
          </w:p>
        </w:tc>
        <w:tc>
          <w:tcPr>
            <w:tcW w:w="1434" w:type="dxa"/>
          </w:tcPr>
          <w:p w14:paraId="1264B9C3" w14:textId="77777777" w:rsidR="00C01157" w:rsidRDefault="008B2D65">
            <w:r>
              <w:lastRenderedPageBreak/>
              <w:t xml:space="preserve">N/A — distinct UX/design </w:t>
            </w:r>
            <w:r>
              <w:lastRenderedPageBreak/>
              <w:t>decision</w:t>
            </w:r>
          </w:p>
        </w:tc>
        <w:tc>
          <w:tcPr>
            <w:tcW w:w="1434" w:type="dxa"/>
          </w:tcPr>
          <w:p w14:paraId="3D3725D0" w14:textId="77777777" w:rsidR="00C01157" w:rsidRDefault="008B2D65">
            <w:r>
              <w:lastRenderedPageBreak/>
              <w:t>Open</w:t>
            </w:r>
          </w:p>
        </w:tc>
      </w:tr>
      <w:tr w:rsidR="00C01157" w14:paraId="29909DC1" w14:textId="77777777">
        <w:tc>
          <w:tcPr>
            <w:tcW w:w="1434" w:type="dxa"/>
          </w:tcPr>
          <w:p w14:paraId="62A653E9" w14:textId="77777777" w:rsidR="00C01157" w:rsidRDefault="008B2D65">
            <w:r>
              <w:t>HR12-10-1</w:t>
            </w:r>
          </w:p>
        </w:tc>
        <w:tc>
          <w:tcPr>
            <w:tcW w:w="1434" w:type="dxa"/>
          </w:tcPr>
          <w:p w14:paraId="21EDF65A" w14:textId="77777777" w:rsidR="00C01157" w:rsidRDefault="008B2D65">
            <w:r>
              <w:t>Chapter 10</w:t>
            </w:r>
          </w:p>
        </w:tc>
        <w:tc>
          <w:tcPr>
            <w:tcW w:w="1434" w:type="dxa"/>
          </w:tcPr>
          <w:p w14:paraId="411092F7" w14:textId="77777777" w:rsidR="00C01157" w:rsidRDefault="008B2D65">
            <w:r>
              <w:t>Approve visualization conventions.</w:t>
            </w:r>
          </w:p>
        </w:tc>
        <w:tc>
          <w:tcPr>
            <w:tcW w:w="1434" w:type="dxa"/>
          </w:tcPr>
          <w:p w14:paraId="33E2F761" w14:textId="77777777" w:rsidR="00C01157" w:rsidRDefault="008B2D65">
            <w:r>
              <w:t>INSTITUTIONAL CONFIRMATION REQUIRED (Blocking)</w:t>
            </w:r>
          </w:p>
        </w:tc>
        <w:tc>
          <w:tcPr>
            <w:tcW w:w="1434" w:type="dxa"/>
          </w:tcPr>
          <w:p w14:paraId="2539226D" w14:textId="77777777" w:rsidR="00C01157" w:rsidRDefault="008B2D65">
            <w:r>
              <w:t>Approve visualization conventions.</w:t>
            </w:r>
          </w:p>
        </w:tc>
        <w:tc>
          <w:tcPr>
            <w:tcW w:w="1434" w:type="dxa"/>
          </w:tcPr>
          <w:p w14:paraId="1BEA6F70" w14:textId="77777777" w:rsidR="00C01157" w:rsidRDefault="008B2D65">
            <w:r>
              <w:t>N/A — distinct UX/design decision</w:t>
            </w:r>
          </w:p>
        </w:tc>
        <w:tc>
          <w:tcPr>
            <w:tcW w:w="1434" w:type="dxa"/>
          </w:tcPr>
          <w:p w14:paraId="0BC1EC3D" w14:textId="77777777" w:rsidR="00C01157" w:rsidRDefault="008B2D65">
            <w:r>
              <w:t>Open</w:t>
            </w:r>
          </w:p>
        </w:tc>
      </w:tr>
      <w:tr w:rsidR="00C01157" w14:paraId="783154A4" w14:textId="77777777">
        <w:tc>
          <w:tcPr>
            <w:tcW w:w="1434" w:type="dxa"/>
          </w:tcPr>
          <w:p w14:paraId="2C00B46E" w14:textId="77777777" w:rsidR="00C01157" w:rsidRDefault="008B2D65">
            <w:r>
              <w:t>HR12-11-1</w:t>
            </w:r>
          </w:p>
        </w:tc>
        <w:tc>
          <w:tcPr>
            <w:tcW w:w="1434" w:type="dxa"/>
          </w:tcPr>
          <w:p w14:paraId="3216A618" w14:textId="77777777" w:rsidR="00C01157" w:rsidRDefault="008B2D65">
            <w:r>
              <w:t>Chapter 11</w:t>
            </w:r>
          </w:p>
        </w:tc>
        <w:tc>
          <w:tcPr>
            <w:tcW w:w="1434" w:type="dxa"/>
          </w:tcPr>
          <w:p w14:paraId="29EEC129" w14:textId="77777777" w:rsidR="00C01157" w:rsidRDefault="008B2D65">
            <w:r>
              <w:t>Confirm default ARGUS mode; does not block the three presentation modes already defined in the interim.</w:t>
            </w:r>
          </w:p>
        </w:tc>
        <w:tc>
          <w:tcPr>
            <w:tcW w:w="1434" w:type="dxa"/>
          </w:tcPr>
          <w:p w14:paraId="4774FE96" w14:textId="77777777" w:rsidR="00C01157" w:rsidRDefault="008B2D65">
            <w:r>
              <w:t>INSTITUTIONAL CONFIRMATION REQUIRED (Non-Blocking)</w:t>
            </w:r>
          </w:p>
        </w:tc>
        <w:tc>
          <w:tcPr>
            <w:tcW w:w="1434" w:type="dxa"/>
          </w:tcPr>
          <w:p w14:paraId="6E579F46" w14:textId="77777777" w:rsidR="00C01157" w:rsidRDefault="008B2D65">
            <w:r>
              <w:t>Non-blocking — does not gate chapter-level UX operation</w:t>
            </w:r>
          </w:p>
        </w:tc>
        <w:tc>
          <w:tcPr>
            <w:tcW w:w="1434" w:type="dxa"/>
          </w:tcPr>
          <w:p w14:paraId="32863804" w14:textId="77777777" w:rsidR="00C01157" w:rsidRDefault="008B2D65">
            <w:r>
              <w:t>N/A — distinct UX/design decision</w:t>
            </w:r>
          </w:p>
        </w:tc>
        <w:tc>
          <w:tcPr>
            <w:tcW w:w="1434" w:type="dxa"/>
          </w:tcPr>
          <w:p w14:paraId="621FC765" w14:textId="77777777" w:rsidR="00C01157" w:rsidRDefault="008B2D65">
            <w:r>
              <w:t>Open</w:t>
            </w:r>
          </w:p>
        </w:tc>
      </w:tr>
      <w:tr w:rsidR="00C01157" w14:paraId="6ED10B61" w14:textId="77777777">
        <w:tc>
          <w:tcPr>
            <w:tcW w:w="1434" w:type="dxa"/>
          </w:tcPr>
          <w:p w14:paraId="17890773" w14:textId="77777777" w:rsidR="00C01157" w:rsidRDefault="008B2D65">
            <w:r>
              <w:t>HR12-12-1</w:t>
            </w:r>
          </w:p>
        </w:tc>
        <w:tc>
          <w:tcPr>
            <w:tcW w:w="1434" w:type="dxa"/>
          </w:tcPr>
          <w:p w14:paraId="7EEF8198" w14:textId="77777777" w:rsidR="00C01157" w:rsidRDefault="008B2D65">
            <w:r>
              <w:t>Chapter 12</w:t>
            </w:r>
          </w:p>
        </w:tc>
        <w:tc>
          <w:tcPr>
            <w:tcW w:w="1434" w:type="dxa"/>
          </w:tcPr>
          <w:p w14:paraId="454B949C" w14:textId="77777777" w:rsidR="00C01157" w:rsidRDefault="008B2D65">
            <w:r>
              <w:t>Confirm information density/disclosure defaults; does not block the content-class distinctions already defined in the interim.</w:t>
            </w:r>
          </w:p>
        </w:tc>
        <w:tc>
          <w:tcPr>
            <w:tcW w:w="1434" w:type="dxa"/>
          </w:tcPr>
          <w:p w14:paraId="7F911031" w14:textId="77777777" w:rsidR="00C01157" w:rsidRDefault="008B2D65">
            <w:r>
              <w:t>INSTITUTIONAL CONFIRMATION REQUIRED (Non-Blocking)</w:t>
            </w:r>
          </w:p>
        </w:tc>
        <w:tc>
          <w:tcPr>
            <w:tcW w:w="1434" w:type="dxa"/>
          </w:tcPr>
          <w:p w14:paraId="7B271ABD" w14:textId="77777777" w:rsidR="00C01157" w:rsidRDefault="008B2D65">
            <w:r>
              <w:t>Non-blocking — does not gate chapter-level UX operation</w:t>
            </w:r>
          </w:p>
        </w:tc>
        <w:tc>
          <w:tcPr>
            <w:tcW w:w="1434" w:type="dxa"/>
          </w:tcPr>
          <w:p w14:paraId="2639B714" w14:textId="77777777" w:rsidR="00C01157" w:rsidRDefault="008B2D65">
            <w:r>
              <w:t>N/A — distinct UX/design decision</w:t>
            </w:r>
          </w:p>
        </w:tc>
        <w:tc>
          <w:tcPr>
            <w:tcW w:w="1434" w:type="dxa"/>
          </w:tcPr>
          <w:p w14:paraId="0F313BD5" w14:textId="77777777" w:rsidR="00C01157" w:rsidRDefault="008B2D65">
            <w:r>
              <w:t>Open</w:t>
            </w:r>
          </w:p>
        </w:tc>
      </w:tr>
      <w:tr w:rsidR="00C01157" w14:paraId="0D0037C4" w14:textId="77777777">
        <w:tc>
          <w:tcPr>
            <w:tcW w:w="1434" w:type="dxa"/>
          </w:tcPr>
          <w:p w14:paraId="64AE807F" w14:textId="77777777" w:rsidR="00C01157" w:rsidRDefault="008B2D65">
            <w:r>
              <w:t>HR12-13-1</w:t>
            </w:r>
          </w:p>
        </w:tc>
        <w:tc>
          <w:tcPr>
            <w:tcW w:w="1434" w:type="dxa"/>
          </w:tcPr>
          <w:p w14:paraId="15847682" w14:textId="77777777" w:rsidR="00C01157" w:rsidRDefault="008B2D65">
            <w:r>
              <w:t>Chapter 13</w:t>
            </w:r>
          </w:p>
        </w:tc>
        <w:tc>
          <w:tcPr>
            <w:tcW w:w="1434" w:type="dxa"/>
          </w:tcPr>
          <w:p w14:paraId="15C3220F" w14:textId="77777777" w:rsidR="00C01157" w:rsidRDefault="008B2D65">
            <w:r>
              <w:t>Confirm voice defaults/environments.</w:t>
            </w:r>
          </w:p>
        </w:tc>
        <w:tc>
          <w:tcPr>
            <w:tcW w:w="1434" w:type="dxa"/>
          </w:tcPr>
          <w:p w14:paraId="79FE6234" w14:textId="77777777" w:rsidR="00C01157" w:rsidRDefault="008B2D65">
            <w:r>
              <w:t>SECURITY/SOVEREIGNTY CONFIRMATION REQUIRED (Blocking)</w:t>
            </w:r>
          </w:p>
        </w:tc>
        <w:tc>
          <w:tcPr>
            <w:tcW w:w="1434" w:type="dxa"/>
          </w:tcPr>
          <w:p w14:paraId="2F0A4D0B" w14:textId="77777777" w:rsidR="00C01157" w:rsidRDefault="008B2D65">
            <w:r>
              <w:t>Confirm voice defaults/environments.</w:t>
            </w:r>
          </w:p>
        </w:tc>
        <w:tc>
          <w:tcPr>
            <w:tcW w:w="1434" w:type="dxa"/>
          </w:tcPr>
          <w:p w14:paraId="393A650E" w14:textId="77777777" w:rsidR="00C01157" w:rsidRDefault="008B2D65">
            <w:r>
              <w:t>N/A — distinct UX/design decision</w:t>
            </w:r>
          </w:p>
        </w:tc>
        <w:tc>
          <w:tcPr>
            <w:tcW w:w="1434" w:type="dxa"/>
          </w:tcPr>
          <w:p w14:paraId="10439D8F" w14:textId="77777777" w:rsidR="00C01157" w:rsidRDefault="008B2D65">
            <w:r>
              <w:t>Open</w:t>
            </w:r>
          </w:p>
        </w:tc>
      </w:tr>
      <w:tr w:rsidR="00C01157" w14:paraId="226E32FE" w14:textId="77777777">
        <w:tc>
          <w:tcPr>
            <w:tcW w:w="1434" w:type="dxa"/>
          </w:tcPr>
          <w:p w14:paraId="5C681240" w14:textId="77777777" w:rsidR="00C01157" w:rsidRDefault="008B2D65">
            <w:r>
              <w:t>HR12-14-1</w:t>
            </w:r>
          </w:p>
        </w:tc>
        <w:tc>
          <w:tcPr>
            <w:tcW w:w="1434" w:type="dxa"/>
          </w:tcPr>
          <w:p w14:paraId="1F90F5FF" w14:textId="77777777" w:rsidR="00C01157" w:rsidRDefault="008B2D65">
            <w:r>
              <w:t>Chapter 14</w:t>
            </w:r>
          </w:p>
        </w:tc>
        <w:tc>
          <w:tcPr>
            <w:tcW w:w="1434" w:type="dxa"/>
          </w:tcPr>
          <w:p w14:paraId="1739FBD3" w14:textId="77777777" w:rsidR="00C01157" w:rsidRDefault="008B2D65">
            <w:r>
              <w:t>Confirm Agent detail by user class; does not block the non-human presentation baseline already defined in the interim.</w:t>
            </w:r>
          </w:p>
        </w:tc>
        <w:tc>
          <w:tcPr>
            <w:tcW w:w="1434" w:type="dxa"/>
          </w:tcPr>
          <w:p w14:paraId="267E8C5F" w14:textId="77777777" w:rsidR="00C01157" w:rsidRDefault="008B2D65">
            <w:r>
              <w:t>INSTITUTIONAL CONFIRMATION REQUIRED (Non-Blocking)</w:t>
            </w:r>
          </w:p>
        </w:tc>
        <w:tc>
          <w:tcPr>
            <w:tcW w:w="1434" w:type="dxa"/>
          </w:tcPr>
          <w:p w14:paraId="5FDBCD42" w14:textId="77777777" w:rsidR="00C01157" w:rsidRDefault="008B2D65">
            <w:r>
              <w:t>Non-blocking — does not gate chapter-level UX operation</w:t>
            </w:r>
          </w:p>
        </w:tc>
        <w:tc>
          <w:tcPr>
            <w:tcW w:w="1434" w:type="dxa"/>
          </w:tcPr>
          <w:p w14:paraId="0E5E5863" w14:textId="77777777" w:rsidR="00C01157" w:rsidRDefault="008B2D65">
            <w:r>
              <w:t>N/A — distinct UX/design decision</w:t>
            </w:r>
          </w:p>
        </w:tc>
        <w:tc>
          <w:tcPr>
            <w:tcW w:w="1434" w:type="dxa"/>
          </w:tcPr>
          <w:p w14:paraId="547187A9" w14:textId="77777777" w:rsidR="00C01157" w:rsidRDefault="008B2D65">
            <w:r>
              <w:t>Open</w:t>
            </w:r>
          </w:p>
        </w:tc>
      </w:tr>
      <w:tr w:rsidR="00C01157" w14:paraId="04AA2F4C" w14:textId="77777777">
        <w:tc>
          <w:tcPr>
            <w:tcW w:w="1434" w:type="dxa"/>
          </w:tcPr>
          <w:p w14:paraId="78A6F085" w14:textId="77777777" w:rsidR="00C01157" w:rsidRDefault="008B2D65">
            <w:r>
              <w:t>HR12-15-1</w:t>
            </w:r>
          </w:p>
        </w:tc>
        <w:tc>
          <w:tcPr>
            <w:tcW w:w="1434" w:type="dxa"/>
          </w:tcPr>
          <w:p w14:paraId="37660BA3" w14:textId="77777777" w:rsidR="00C01157" w:rsidRDefault="008B2D65">
            <w:r>
              <w:t>Chapter 15</w:t>
            </w:r>
          </w:p>
        </w:tc>
        <w:tc>
          <w:tcPr>
            <w:tcW w:w="1434" w:type="dxa"/>
          </w:tcPr>
          <w:p w14:paraId="60D946A7" w14:textId="77777777" w:rsidR="00C01157" w:rsidRDefault="008B2D65">
            <w:r>
              <w:t>Approve labels/icons for validation states.</w:t>
            </w:r>
          </w:p>
        </w:tc>
        <w:tc>
          <w:tcPr>
            <w:tcW w:w="1434" w:type="dxa"/>
          </w:tcPr>
          <w:p w14:paraId="0A7857BA" w14:textId="77777777" w:rsidR="00C01157" w:rsidRDefault="008B2D65">
            <w:r>
              <w:t>INSTITUTIONAL CONFIRMATION REQUIRED (Blocking)</w:t>
            </w:r>
          </w:p>
        </w:tc>
        <w:tc>
          <w:tcPr>
            <w:tcW w:w="1434" w:type="dxa"/>
          </w:tcPr>
          <w:p w14:paraId="45CA32FE" w14:textId="77777777" w:rsidR="00C01157" w:rsidRDefault="008B2D65">
            <w:r>
              <w:t>Approve labels/icons for validation states.</w:t>
            </w:r>
          </w:p>
        </w:tc>
        <w:tc>
          <w:tcPr>
            <w:tcW w:w="1434" w:type="dxa"/>
          </w:tcPr>
          <w:p w14:paraId="79130B7E" w14:textId="77777777" w:rsidR="00C01157" w:rsidRDefault="008B2D65">
            <w:r>
              <w:t>N/A — distinct UX/design decision</w:t>
            </w:r>
          </w:p>
        </w:tc>
        <w:tc>
          <w:tcPr>
            <w:tcW w:w="1434" w:type="dxa"/>
          </w:tcPr>
          <w:p w14:paraId="6AACDD14" w14:textId="77777777" w:rsidR="00C01157" w:rsidRDefault="008B2D65">
            <w:r>
              <w:t>Open</w:t>
            </w:r>
          </w:p>
        </w:tc>
      </w:tr>
      <w:tr w:rsidR="00C01157" w14:paraId="4D640BC4" w14:textId="77777777">
        <w:tc>
          <w:tcPr>
            <w:tcW w:w="1434" w:type="dxa"/>
          </w:tcPr>
          <w:p w14:paraId="0FE520B9" w14:textId="77777777" w:rsidR="00C01157" w:rsidRDefault="008B2D65">
            <w:r>
              <w:t>HR12-16-1</w:t>
            </w:r>
          </w:p>
        </w:tc>
        <w:tc>
          <w:tcPr>
            <w:tcW w:w="1434" w:type="dxa"/>
          </w:tcPr>
          <w:p w14:paraId="64250FD4" w14:textId="77777777" w:rsidR="00C01157" w:rsidRDefault="008B2D65">
            <w:r>
              <w:t>Chapter 16</w:t>
            </w:r>
          </w:p>
        </w:tc>
        <w:tc>
          <w:tcPr>
            <w:tcW w:w="1434" w:type="dxa"/>
          </w:tcPr>
          <w:p w14:paraId="7CDD21D0" w14:textId="77777777" w:rsidR="00C01157" w:rsidRDefault="008B2D65">
            <w:r>
              <w:t>Confirm approval/review interaction patterns.</w:t>
            </w:r>
          </w:p>
        </w:tc>
        <w:tc>
          <w:tcPr>
            <w:tcW w:w="1434" w:type="dxa"/>
          </w:tcPr>
          <w:p w14:paraId="4A6714AF" w14:textId="77777777" w:rsidR="00C01157" w:rsidRDefault="008B2D65">
            <w:r>
              <w:t>INSTITUTIONAL CONFIRMATION REQUIRED (Blocking)</w:t>
            </w:r>
          </w:p>
        </w:tc>
        <w:tc>
          <w:tcPr>
            <w:tcW w:w="1434" w:type="dxa"/>
          </w:tcPr>
          <w:p w14:paraId="6F915B9B" w14:textId="77777777" w:rsidR="00C01157" w:rsidRDefault="008B2D65">
            <w:r>
              <w:t>Confirm approval/review interaction patterns.</w:t>
            </w:r>
          </w:p>
        </w:tc>
        <w:tc>
          <w:tcPr>
            <w:tcW w:w="1434" w:type="dxa"/>
          </w:tcPr>
          <w:p w14:paraId="367447F0" w14:textId="77777777" w:rsidR="00C01157" w:rsidRDefault="008B2D65">
            <w:r>
              <w:t>N/A — distinct UX/design decision</w:t>
            </w:r>
          </w:p>
        </w:tc>
        <w:tc>
          <w:tcPr>
            <w:tcW w:w="1434" w:type="dxa"/>
          </w:tcPr>
          <w:p w14:paraId="25F89B21" w14:textId="77777777" w:rsidR="00C01157" w:rsidRDefault="008B2D65">
            <w:r>
              <w:t>Open</w:t>
            </w:r>
          </w:p>
        </w:tc>
      </w:tr>
      <w:tr w:rsidR="00C01157" w14:paraId="6F661663" w14:textId="77777777">
        <w:tc>
          <w:tcPr>
            <w:tcW w:w="1434" w:type="dxa"/>
          </w:tcPr>
          <w:p w14:paraId="122442AF" w14:textId="77777777" w:rsidR="00C01157" w:rsidRDefault="008B2D65">
            <w:r>
              <w:t>HR12-17-1</w:t>
            </w:r>
          </w:p>
        </w:tc>
        <w:tc>
          <w:tcPr>
            <w:tcW w:w="1434" w:type="dxa"/>
          </w:tcPr>
          <w:p w14:paraId="141EFD4F" w14:textId="77777777" w:rsidR="00C01157" w:rsidRDefault="008B2D65">
            <w:r>
              <w:t>Chapter 17</w:t>
            </w:r>
          </w:p>
        </w:tc>
        <w:tc>
          <w:tcPr>
            <w:tcW w:w="1434" w:type="dxa"/>
          </w:tcPr>
          <w:p w14:paraId="03E868FD" w14:textId="77777777" w:rsidR="00C01157" w:rsidRDefault="008B2D65">
            <w:r>
              <w:t>Confirm step-up/recovery presentation.</w:t>
            </w:r>
          </w:p>
        </w:tc>
        <w:tc>
          <w:tcPr>
            <w:tcW w:w="1434" w:type="dxa"/>
          </w:tcPr>
          <w:p w14:paraId="0610689D" w14:textId="77777777" w:rsidR="00C01157" w:rsidRDefault="008B2D65">
            <w:r>
              <w:t>SECURITY/SOVEREIGNTY CONFIRMATION REQUIRED (Blocking)</w:t>
            </w:r>
          </w:p>
        </w:tc>
        <w:tc>
          <w:tcPr>
            <w:tcW w:w="1434" w:type="dxa"/>
          </w:tcPr>
          <w:p w14:paraId="3E89F313" w14:textId="77777777" w:rsidR="00C01157" w:rsidRDefault="008B2D65">
            <w:r>
              <w:t>Confirm step-up/recovery presentation.</w:t>
            </w:r>
          </w:p>
        </w:tc>
        <w:tc>
          <w:tcPr>
            <w:tcW w:w="1434" w:type="dxa"/>
          </w:tcPr>
          <w:p w14:paraId="4D3F07E7" w14:textId="77777777" w:rsidR="00C01157" w:rsidRDefault="008B2D65">
            <w:r>
              <w:t>N/A — distinct UX/design decision</w:t>
            </w:r>
          </w:p>
        </w:tc>
        <w:tc>
          <w:tcPr>
            <w:tcW w:w="1434" w:type="dxa"/>
          </w:tcPr>
          <w:p w14:paraId="061F0742" w14:textId="77777777" w:rsidR="00C01157" w:rsidRDefault="008B2D65">
            <w:r>
              <w:t>Open</w:t>
            </w:r>
          </w:p>
        </w:tc>
      </w:tr>
      <w:tr w:rsidR="00C01157" w14:paraId="59548A15" w14:textId="77777777">
        <w:tc>
          <w:tcPr>
            <w:tcW w:w="1434" w:type="dxa"/>
          </w:tcPr>
          <w:p w14:paraId="3A75C2A2" w14:textId="77777777" w:rsidR="00C01157" w:rsidRDefault="008B2D65">
            <w:r>
              <w:t>HR12-18-1</w:t>
            </w:r>
          </w:p>
        </w:tc>
        <w:tc>
          <w:tcPr>
            <w:tcW w:w="1434" w:type="dxa"/>
          </w:tcPr>
          <w:p w14:paraId="52B8A5A1" w14:textId="77777777" w:rsidR="00C01157" w:rsidRDefault="008B2D65">
            <w:r>
              <w:t>Chapter 18</w:t>
            </w:r>
          </w:p>
        </w:tc>
        <w:tc>
          <w:tcPr>
            <w:tcW w:w="1434" w:type="dxa"/>
          </w:tcPr>
          <w:p w14:paraId="10B6F718" w14:textId="77777777" w:rsidR="00C01157" w:rsidRDefault="008B2D65">
            <w:r>
              <w:t>Confirm break-glass confirmations.</w:t>
            </w:r>
          </w:p>
        </w:tc>
        <w:tc>
          <w:tcPr>
            <w:tcW w:w="1434" w:type="dxa"/>
          </w:tcPr>
          <w:p w14:paraId="563212E2" w14:textId="77777777" w:rsidR="00C01157" w:rsidRDefault="008B2D65">
            <w:r>
              <w:t>SECURITY/SOVEREIGNTY CONFIRMATION REQUIRED (Blocking)</w:t>
            </w:r>
          </w:p>
        </w:tc>
        <w:tc>
          <w:tcPr>
            <w:tcW w:w="1434" w:type="dxa"/>
          </w:tcPr>
          <w:p w14:paraId="5A0B46A9" w14:textId="77777777" w:rsidR="00C01157" w:rsidRDefault="008B2D65">
            <w:r>
              <w:t>Confirm break-glass confirmations.</w:t>
            </w:r>
          </w:p>
        </w:tc>
        <w:tc>
          <w:tcPr>
            <w:tcW w:w="1434" w:type="dxa"/>
          </w:tcPr>
          <w:p w14:paraId="7DA2A412" w14:textId="77777777" w:rsidR="00C01157" w:rsidRDefault="008B2D65">
            <w:r>
              <w:t>N/A — distinct UX/design decision</w:t>
            </w:r>
          </w:p>
        </w:tc>
        <w:tc>
          <w:tcPr>
            <w:tcW w:w="1434" w:type="dxa"/>
          </w:tcPr>
          <w:p w14:paraId="637D4F35" w14:textId="77777777" w:rsidR="00C01157" w:rsidRDefault="008B2D65">
            <w:r>
              <w:t>Open</w:t>
            </w:r>
          </w:p>
        </w:tc>
      </w:tr>
      <w:tr w:rsidR="00C01157" w14:paraId="5EF9F12B" w14:textId="77777777">
        <w:tc>
          <w:tcPr>
            <w:tcW w:w="1434" w:type="dxa"/>
          </w:tcPr>
          <w:p w14:paraId="1B421BB3" w14:textId="77777777" w:rsidR="00C01157" w:rsidRDefault="008B2D65">
            <w:r>
              <w:t>HR12-19-1</w:t>
            </w:r>
          </w:p>
        </w:tc>
        <w:tc>
          <w:tcPr>
            <w:tcW w:w="1434" w:type="dxa"/>
          </w:tcPr>
          <w:p w14:paraId="522D7439" w14:textId="77777777" w:rsidR="00C01157" w:rsidRDefault="008B2D65">
            <w:r>
              <w:t>Chapter 19</w:t>
            </w:r>
          </w:p>
        </w:tc>
        <w:tc>
          <w:tcPr>
            <w:tcW w:w="1434" w:type="dxa"/>
          </w:tcPr>
          <w:p w14:paraId="34D09283" w14:textId="77777777" w:rsidR="00C01157" w:rsidRDefault="008B2D65">
            <w:r>
              <w:t>Confirm existence-disclosure rules.</w:t>
            </w:r>
          </w:p>
        </w:tc>
        <w:tc>
          <w:tcPr>
            <w:tcW w:w="1434" w:type="dxa"/>
          </w:tcPr>
          <w:p w14:paraId="40918355" w14:textId="77777777" w:rsidR="00C01157" w:rsidRDefault="008B2D65">
            <w:r>
              <w:t>SECURITY/SOVEREIGNTY CONFIRMATION REQUIRED (Blocking)</w:t>
            </w:r>
          </w:p>
        </w:tc>
        <w:tc>
          <w:tcPr>
            <w:tcW w:w="1434" w:type="dxa"/>
          </w:tcPr>
          <w:p w14:paraId="29682241" w14:textId="77777777" w:rsidR="00C01157" w:rsidRDefault="008B2D65">
            <w:r>
              <w:t>Confirm existence-disclosure rules.</w:t>
            </w:r>
          </w:p>
        </w:tc>
        <w:tc>
          <w:tcPr>
            <w:tcW w:w="1434" w:type="dxa"/>
          </w:tcPr>
          <w:p w14:paraId="1AF6F14E" w14:textId="77777777" w:rsidR="00C01157" w:rsidRDefault="008B2D65">
            <w:r>
              <w:t>N/A — distinct UX/design decision</w:t>
            </w:r>
          </w:p>
        </w:tc>
        <w:tc>
          <w:tcPr>
            <w:tcW w:w="1434" w:type="dxa"/>
          </w:tcPr>
          <w:p w14:paraId="0E940113" w14:textId="77777777" w:rsidR="00C01157" w:rsidRDefault="008B2D65">
            <w:r>
              <w:t>Open</w:t>
            </w:r>
          </w:p>
        </w:tc>
      </w:tr>
      <w:tr w:rsidR="00C01157" w14:paraId="4D999D46" w14:textId="77777777">
        <w:tc>
          <w:tcPr>
            <w:tcW w:w="1434" w:type="dxa"/>
          </w:tcPr>
          <w:p w14:paraId="35A5F276" w14:textId="77777777" w:rsidR="00C01157" w:rsidRDefault="008B2D65">
            <w:r>
              <w:t>HR12-20-1</w:t>
            </w:r>
          </w:p>
        </w:tc>
        <w:tc>
          <w:tcPr>
            <w:tcW w:w="1434" w:type="dxa"/>
          </w:tcPr>
          <w:p w14:paraId="3A536BAA" w14:textId="77777777" w:rsidR="00C01157" w:rsidRDefault="008B2D65">
            <w:r>
              <w:t>Chapter 20</w:t>
            </w:r>
          </w:p>
        </w:tc>
        <w:tc>
          <w:tcPr>
            <w:tcW w:w="1434" w:type="dxa"/>
          </w:tcPr>
          <w:p w14:paraId="2D562795" w14:textId="77777777" w:rsidR="00C01157" w:rsidRDefault="008B2D65">
            <w:r>
              <w:t>Confirm default Evidence detail.</w:t>
            </w:r>
          </w:p>
        </w:tc>
        <w:tc>
          <w:tcPr>
            <w:tcW w:w="1434" w:type="dxa"/>
          </w:tcPr>
          <w:p w14:paraId="5D395C43" w14:textId="77777777" w:rsidR="00C01157" w:rsidRDefault="008B2D65">
            <w:r>
              <w:t>INSTITUTIONAL CONFIRMATION REQUIRED (Blocking)</w:t>
            </w:r>
          </w:p>
        </w:tc>
        <w:tc>
          <w:tcPr>
            <w:tcW w:w="1434" w:type="dxa"/>
          </w:tcPr>
          <w:p w14:paraId="7C956E12" w14:textId="77777777" w:rsidR="00C01157" w:rsidRDefault="008B2D65">
            <w:r>
              <w:t>Confirm default Evidence detail.</w:t>
            </w:r>
          </w:p>
        </w:tc>
        <w:tc>
          <w:tcPr>
            <w:tcW w:w="1434" w:type="dxa"/>
          </w:tcPr>
          <w:p w14:paraId="0BACB2C9" w14:textId="77777777" w:rsidR="00C01157" w:rsidRDefault="008B2D65">
            <w:r>
              <w:t>N/A — distinct UX/design decision</w:t>
            </w:r>
          </w:p>
        </w:tc>
        <w:tc>
          <w:tcPr>
            <w:tcW w:w="1434" w:type="dxa"/>
          </w:tcPr>
          <w:p w14:paraId="7B538170" w14:textId="77777777" w:rsidR="00C01157" w:rsidRDefault="008B2D65">
            <w:r>
              <w:t>Open</w:t>
            </w:r>
          </w:p>
        </w:tc>
      </w:tr>
      <w:tr w:rsidR="00C01157" w14:paraId="362D3E11" w14:textId="77777777">
        <w:tc>
          <w:tcPr>
            <w:tcW w:w="1434" w:type="dxa"/>
          </w:tcPr>
          <w:p w14:paraId="19335C60" w14:textId="77777777" w:rsidR="00C01157" w:rsidRDefault="008B2D65">
            <w:r>
              <w:t>HR12-21-1</w:t>
            </w:r>
          </w:p>
        </w:tc>
        <w:tc>
          <w:tcPr>
            <w:tcW w:w="1434" w:type="dxa"/>
          </w:tcPr>
          <w:p w14:paraId="626B8F76" w14:textId="77777777" w:rsidR="00C01157" w:rsidRDefault="008B2D65">
            <w:r>
              <w:t>Chapter 21</w:t>
            </w:r>
          </w:p>
        </w:tc>
        <w:tc>
          <w:tcPr>
            <w:tcW w:w="1434" w:type="dxa"/>
          </w:tcPr>
          <w:p w14:paraId="536B91BC" w14:textId="77777777" w:rsidR="00C01157" w:rsidRDefault="008B2D65">
            <w:r>
              <w:t>Confirm restricted-result behavior.</w:t>
            </w:r>
          </w:p>
        </w:tc>
        <w:tc>
          <w:tcPr>
            <w:tcW w:w="1434" w:type="dxa"/>
          </w:tcPr>
          <w:p w14:paraId="60C2BA67" w14:textId="77777777" w:rsidR="00C01157" w:rsidRDefault="008B2D65">
            <w:r>
              <w:t>INSTITUTIONAL CONFIRMATION REQUIRED (Blocking)</w:t>
            </w:r>
          </w:p>
        </w:tc>
        <w:tc>
          <w:tcPr>
            <w:tcW w:w="1434" w:type="dxa"/>
          </w:tcPr>
          <w:p w14:paraId="2975EAD8" w14:textId="77777777" w:rsidR="00C01157" w:rsidRDefault="008B2D65">
            <w:r>
              <w:t>Confirm restricted-result behavior.</w:t>
            </w:r>
          </w:p>
        </w:tc>
        <w:tc>
          <w:tcPr>
            <w:tcW w:w="1434" w:type="dxa"/>
          </w:tcPr>
          <w:p w14:paraId="2BBF29C0" w14:textId="77777777" w:rsidR="00C01157" w:rsidRDefault="008B2D65">
            <w:r>
              <w:t>N/A — distinct UX/design decision</w:t>
            </w:r>
          </w:p>
        </w:tc>
        <w:tc>
          <w:tcPr>
            <w:tcW w:w="1434" w:type="dxa"/>
          </w:tcPr>
          <w:p w14:paraId="5FB176F3" w14:textId="77777777" w:rsidR="00C01157" w:rsidRDefault="008B2D65">
            <w:r>
              <w:t>Open</w:t>
            </w:r>
          </w:p>
        </w:tc>
      </w:tr>
      <w:tr w:rsidR="00C01157" w14:paraId="0C6C638C" w14:textId="77777777">
        <w:tc>
          <w:tcPr>
            <w:tcW w:w="1434" w:type="dxa"/>
          </w:tcPr>
          <w:p w14:paraId="00B2DA56" w14:textId="77777777" w:rsidR="00C01157" w:rsidRDefault="008B2D65">
            <w:r>
              <w:t>HR12-22-1</w:t>
            </w:r>
          </w:p>
        </w:tc>
        <w:tc>
          <w:tcPr>
            <w:tcW w:w="1434" w:type="dxa"/>
          </w:tcPr>
          <w:p w14:paraId="686EC5A5" w14:textId="77777777" w:rsidR="00C01157" w:rsidRDefault="008B2D65">
            <w:r>
              <w:t>Chapter 22</w:t>
            </w:r>
          </w:p>
        </w:tc>
        <w:tc>
          <w:tcPr>
            <w:tcW w:w="1434" w:type="dxa"/>
          </w:tcPr>
          <w:p w14:paraId="7CA131D1" w14:textId="77777777" w:rsidR="00C01157" w:rsidRDefault="008B2D65">
            <w:r>
              <w:t>Confirm severity/acknowledgement UX.</w:t>
            </w:r>
          </w:p>
        </w:tc>
        <w:tc>
          <w:tcPr>
            <w:tcW w:w="1434" w:type="dxa"/>
          </w:tcPr>
          <w:p w14:paraId="4F01134A" w14:textId="77777777" w:rsidR="00C01157" w:rsidRDefault="008B2D65">
            <w:r>
              <w:t>INSTITUTIONAL CONFIRMATION REQUIRED (Blocking)</w:t>
            </w:r>
          </w:p>
        </w:tc>
        <w:tc>
          <w:tcPr>
            <w:tcW w:w="1434" w:type="dxa"/>
          </w:tcPr>
          <w:p w14:paraId="774DDB2A" w14:textId="77777777" w:rsidR="00C01157" w:rsidRDefault="008B2D65">
            <w:r>
              <w:t>Confirm severity/acknowledgement UX.</w:t>
            </w:r>
          </w:p>
        </w:tc>
        <w:tc>
          <w:tcPr>
            <w:tcW w:w="1434" w:type="dxa"/>
          </w:tcPr>
          <w:p w14:paraId="00DDDFEF" w14:textId="77777777" w:rsidR="00C01157" w:rsidRDefault="008B2D65">
            <w:r>
              <w:t>N/A — distinct UX/design decision</w:t>
            </w:r>
          </w:p>
        </w:tc>
        <w:tc>
          <w:tcPr>
            <w:tcW w:w="1434" w:type="dxa"/>
          </w:tcPr>
          <w:p w14:paraId="5AE48919" w14:textId="77777777" w:rsidR="00C01157" w:rsidRDefault="008B2D65">
            <w:r>
              <w:t>Open</w:t>
            </w:r>
          </w:p>
        </w:tc>
      </w:tr>
      <w:tr w:rsidR="00C01157" w14:paraId="6812A1EA" w14:textId="77777777">
        <w:tc>
          <w:tcPr>
            <w:tcW w:w="1434" w:type="dxa"/>
          </w:tcPr>
          <w:p w14:paraId="35339A2C" w14:textId="77777777" w:rsidR="00C01157" w:rsidRDefault="008B2D65">
            <w:r>
              <w:lastRenderedPageBreak/>
              <w:t>HR12-23-1</w:t>
            </w:r>
          </w:p>
        </w:tc>
        <w:tc>
          <w:tcPr>
            <w:tcW w:w="1434" w:type="dxa"/>
          </w:tcPr>
          <w:p w14:paraId="17AE5930" w14:textId="77777777" w:rsidR="00C01157" w:rsidRDefault="008B2D65">
            <w:r>
              <w:t>Chapter 23</w:t>
            </w:r>
          </w:p>
        </w:tc>
        <w:tc>
          <w:tcPr>
            <w:tcW w:w="1434" w:type="dxa"/>
          </w:tcPr>
          <w:p w14:paraId="16A039B1" w14:textId="77777777" w:rsidR="00C01157" w:rsidRDefault="008B2D65">
            <w:r>
              <w:t>Confirm actions while outcome unknown.</w:t>
            </w:r>
          </w:p>
        </w:tc>
        <w:tc>
          <w:tcPr>
            <w:tcW w:w="1434" w:type="dxa"/>
          </w:tcPr>
          <w:p w14:paraId="1BD1F812" w14:textId="77777777" w:rsidR="00C01157" w:rsidRDefault="008B2D65">
            <w:r>
              <w:t>INSTITUTIONAL CONFIRMATION REQUIRED (Blocking)</w:t>
            </w:r>
          </w:p>
        </w:tc>
        <w:tc>
          <w:tcPr>
            <w:tcW w:w="1434" w:type="dxa"/>
          </w:tcPr>
          <w:p w14:paraId="612689ED" w14:textId="77777777" w:rsidR="00C01157" w:rsidRDefault="008B2D65">
            <w:r>
              <w:t>Confirm actions while outcome unknown.</w:t>
            </w:r>
          </w:p>
        </w:tc>
        <w:tc>
          <w:tcPr>
            <w:tcW w:w="1434" w:type="dxa"/>
          </w:tcPr>
          <w:p w14:paraId="1E863C91" w14:textId="77777777" w:rsidR="00C01157" w:rsidRDefault="008B2D65">
            <w:r>
              <w:t>N/A — distinct UX/design decision</w:t>
            </w:r>
          </w:p>
        </w:tc>
        <w:tc>
          <w:tcPr>
            <w:tcW w:w="1434" w:type="dxa"/>
          </w:tcPr>
          <w:p w14:paraId="1ECE36A2" w14:textId="77777777" w:rsidR="00C01157" w:rsidRDefault="008B2D65">
            <w:r>
              <w:t>Open</w:t>
            </w:r>
          </w:p>
        </w:tc>
      </w:tr>
      <w:tr w:rsidR="00C01157" w14:paraId="3E7A0B07" w14:textId="77777777">
        <w:tc>
          <w:tcPr>
            <w:tcW w:w="1434" w:type="dxa"/>
          </w:tcPr>
          <w:p w14:paraId="2DDA8FA3" w14:textId="77777777" w:rsidR="00C01157" w:rsidRDefault="008B2D65">
            <w:r>
              <w:t>HR12-24-1</w:t>
            </w:r>
          </w:p>
        </w:tc>
        <w:tc>
          <w:tcPr>
            <w:tcW w:w="1434" w:type="dxa"/>
          </w:tcPr>
          <w:p w14:paraId="34C51CD5" w14:textId="77777777" w:rsidR="00C01157" w:rsidRDefault="008B2D65">
            <w:r>
              <w:t>Chapter 24</w:t>
            </w:r>
          </w:p>
        </w:tc>
        <w:tc>
          <w:tcPr>
            <w:tcW w:w="1434" w:type="dxa"/>
          </w:tcPr>
          <w:p w14:paraId="08EFEF33" w14:textId="77777777" w:rsidR="00C01157" w:rsidRDefault="008B2D65">
            <w:r>
              <w:t>Confirm diagnostic-detail exposure.</w:t>
            </w:r>
          </w:p>
        </w:tc>
        <w:tc>
          <w:tcPr>
            <w:tcW w:w="1434" w:type="dxa"/>
          </w:tcPr>
          <w:p w14:paraId="77B82681" w14:textId="77777777" w:rsidR="00C01157" w:rsidRDefault="008B2D65">
            <w:r>
              <w:t>SECURITY/SOVEREIGNTY CONFIRMATION REQUIRED (Blocking)</w:t>
            </w:r>
          </w:p>
        </w:tc>
        <w:tc>
          <w:tcPr>
            <w:tcW w:w="1434" w:type="dxa"/>
          </w:tcPr>
          <w:p w14:paraId="6EAA1ECB" w14:textId="77777777" w:rsidR="00C01157" w:rsidRDefault="008B2D65">
            <w:r>
              <w:t>Confirm diagnostic-detail exposure.</w:t>
            </w:r>
          </w:p>
        </w:tc>
        <w:tc>
          <w:tcPr>
            <w:tcW w:w="1434" w:type="dxa"/>
          </w:tcPr>
          <w:p w14:paraId="0F6C3C5F" w14:textId="77777777" w:rsidR="00C01157" w:rsidRDefault="008B2D65">
            <w:r>
              <w:t>N/A — distinct UX/design decision</w:t>
            </w:r>
          </w:p>
        </w:tc>
        <w:tc>
          <w:tcPr>
            <w:tcW w:w="1434" w:type="dxa"/>
          </w:tcPr>
          <w:p w14:paraId="4654CE45" w14:textId="77777777" w:rsidR="00C01157" w:rsidRDefault="008B2D65">
            <w:r>
              <w:t>Open</w:t>
            </w:r>
          </w:p>
        </w:tc>
      </w:tr>
      <w:tr w:rsidR="00C01157" w14:paraId="693A3B35" w14:textId="77777777">
        <w:tc>
          <w:tcPr>
            <w:tcW w:w="1434" w:type="dxa"/>
          </w:tcPr>
          <w:p w14:paraId="6B05DCD6" w14:textId="77777777" w:rsidR="00C01157" w:rsidRDefault="008B2D65">
            <w:r>
              <w:t>HR12-25-1</w:t>
            </w:r>
          </w:p>
        </w:tc>
        <w:tc>
          <w:tcPr>
            <w:tcW w:w="1434" w:type="dxa"/>
          </w:tcPr>
          <w:p w14:paraId="5AF60104" w14:textId="77777777" w:rsidR="00C01157" w:rsidRDefault="008B2D65">
            <w:r>
              <w:t>Chapter 25</w:t>
            </w:r>
          </w:p>
        </w:tc>
        <w:tc>
          <w:tcPr>
            <w:tcW w:w="1434" w:type="dxa"/>
          </w:tcPr>
          <w:p w14:paraId="2A91D949" w14:textId="77777777" w:rsidR="00C01157" w:rsidRDefault="008B2D65">
            <w:r>
              <w:t>Confirm draft/autosave/confirmation.</w:t>
            </w:r>
          </w:p>
        </w:tc>
        <w:tc>
          <w:tcPr>
            <w:tcW w:w="1434" w:type="dxa"/>
          </w:tcPr>
          <w:p w14:paraId="38498F66" w14:textId="77777777" w:rsidR="00C01157" w:rsidRDefault="008B2D65">
            <w:r>
              <w:t>INSTITUTIONAL CONFIRMATION REQUIRED (Blocking)</w:t>
            </w:r>
          </w:p>
        </w:tc>
        <w:tc>
          <w:tcPr>
            <w:tcW w:w="1434" w:type="dxa"/>
          </w:tcPr>
          <w:p w14:paraId="790F19A3" w14:textId="77777777" w:rsidR="00C01157" w:rsidRDefault="008B2D65">
            <w:r>
              <w:t>Confirm draft/autosave/confirmation.</w:t>
            </w:r>
          </w:p>
        </w:tc>
        <w:tc>
          <w:tcPr>
            <w:tcW w:w="1434" w:type="dxa"/>
          </w:tcPr>
          <w:p w14:paraId="53577D65" w14:textId="77777777" w:rsidR="00C01157" w:rsidRDefault="008B2D65">
            <w:r>
              <w:t>N/A — distinct UX/design decision</w:t>
            </w:r>
          </w:p>
        </w:tc>
        <w:tc>
          <w:tcPr>
            <w:tcW w:w="1434" w:type="dxa"/>
          </w:tcPr>
          <w:p w14:paraId="5E727D35" w14:textId="77777777" w:rsidR="00C01157" w:rsidRDefault="008B2D65">
            <w:r>
              <w:t>Open</w:t>
            </w:r>
          </w:p>
        </w:tc>
      </w:tr>
      <w:tr w:rsidR="00C01157" w14:paraId="466B0E50" w14:textId="77777777">
        <w:tc>
          <w:tcPr>
            <w:tcW w:w="1434" w:type="dxa"/>
          </w:tcPr>
          <w:p w14:paraId="79FE621A" w14:textId="77777777" w:rsidR="00C01157" w:rsidRDefault="008B2D65">
            <w:r>
              <w:t>HR12-26-1</w:t>
            </w:r>
          </w:p>
        </w:tc>
        <w:tc>
          <w:tcPr>
            <w:tcW w:w="1434" w:type="dxa"/>
          </w:tcPr>
          <w:p w14:paraId="2F067755" w14:textId="77777777" w:rsidR="00C01157" w:rsidRDefault="008B2D65">
            <w:r>
              <w:t>Chapter 26</w:t>
            </w:r>
          </w:p>
        </w:tc>
        <w:tc>
          <w:tcPr>
            <w:tcW w:w="1434" w:type="dxa"/>
          </w:tcPr>
          <w:p w14:paraId="261CC355" w14:textId="77777777" w:rsidR="00C01157" w:rsidRDefault="008B2D65">
            <w:r>
              <w:t>Confirm workflow interaction metaphors; does not block the underlying governed-transition discipline already defined in the interim.</w:t>
            </w:r>
          </w:p>
        </w:tc>
        <w:tc>
          <w:tcPr>
            <w:tcW w:w="1434" w:type="dxa"/>
          </w:tcPr>
          <w:p w14:paraId="387E6A59" w14:textId="77777777" w:rsidR="00C01157" w:rsidRDefault="008B2D65">
            <w:r>
              <w:t>INSTITUTIONAL CONFIRMATION REQUIRED (Non-Blocking)</w:t>
            </w:r>
          </w:p>
        </w:tc>
        <w:tc>
          <w:tcPr>
            <w:tcW w:w="1434" w:type="dxa"/>
          </w:tcPr>
          <w:p w14:paraId="64C2A355" w14:textId="77777777" w:rsidR="00C01157" w:rsidRDefault="008B2D65">
            <w:r>
              <w:t>Non-blocking — does not gate chapter-level UX operation</w:t>
            </w:r>
          </w:p>
        </w:tc>
        <w:tc>
          <w:tcPr>
            <w:tcW w:w="1434" w:type="dxa"/>
          </w:tcPr>
          <w:p w14:paraId="1A00ED44" w14:textId="77777777" w:rsidR="00C01157" w:rsidRDefault="008B2D65">
            <w:r>
              <w:t>N/A — distinct UX/design decision</w:t>
            </w:r>
          </w:p>
        </w:tc>
        <w:tc>
          <w:tcPr>
            <w:tcW w:w="1434" w:type="dxa"/>
          </w:tcPr>
          <w:p w14:paraId="309B0712" w14:textId="77777777" w:rsidR="00C01157" w:rsidRDefault="008B2D65">
            <w:r>
              <w:t>Open</w:t>
            </w:r>
          </w:p>
        </w:tc>
      </w:tr>
      <w:tr w:rsidR="00C01157" w14:paraId="6EEEC146" w14:textId="77777777">
        <w:tc>
          <w:tcPr>
            <w:tcW w:w="1434" w:type="dxa"/>
          </w:tcPr>
          <w:p w14:paraId="1410E590" w14:textId="77777777" w:rsidR="00C01157" w:rsidRDefault="008B2D65">
            <w:r>
              <w:t>HR12-27-1</w:t>
            </w:r>
          </w:p>
        </w:tc>
        <w:tc>
          <w:tcPr>
            <w:tcW w:w="1434" w:type="dxa"/>
          </w:tcPr>
          <w:p w14:paraId="67437843" w14:textId="77777777" w:rsidR="00C01157" w:rsidRDefault="008B2D65">
            <w:r>
              <w:t>Chapter 27</w:t>
            </w:r>
          </w:p>
        </w:tc>
        <w:tc>
          <w:tcPr>
            <w:tcW w:w="1434" w:type="dxa"/>
          </w:tcPr>
          <w:p w14:paraId="22698FF6" w14:textId="77777777" w:rsidR="00C01157" w:rsidRDefault="008B2D65">
            <w:r>
              <w:t>Confirm presence/participant visibility.</w:t>
            </w:r>
          </w:p>
        </w:tc>
        <w:tc>
          <w:tcPr>
            <w:tcW w:w="1434" w:type="dxa"/>
          </w:tcPr>
          <w:p w14:paraId="46C4A03E" w14:textId="77777777" w:rsidR="00C01157" w:rsidRDefault="008B2D65">
            <w:r>
              <w:t>INSTITUTIONAL CONFIRMATION REQUIRED (Blocking)</w:t>
            </w:r>
          </w:p>
        </w:tc>
        <w:tc>
          <w:tcPr>
            <w:tcW w:w="1434" w:type="dxa"/>
          </w:tcPr>
          <w:p w14:paraId="00443621" w14:textId="77777777" w:rsidR="00C01157" w:rsidRDefault="008B2D65">
            <w:r>
              <w:t>Confirm presence/participant visibility.</w:t>
            </w:r>
          </w:p>
        </w:tc>
        <w:tc>
          <w:tcPr>
            <w:tcW w:w="1434" w:type="dxa"/>
          </w:tcPr>
          <w:p w14:paraId="53DD4E07" w14:textId="77777777" w:rsidR="00C01157" w:rsidRDefault="008B2D65">
            <w:r>
              <w:t>N/A — distinct UX/design decision</w:t>
            </w:r>
          </w:p>
        </w:tc>
        <w:tc>
          <w:tcPr>
            <w:tcW w:w="1434" w:type="dxa"/>
          </w:tcPr>
          <w:p w14:paraId="6C074BAB" w14:textId="77777777" w:rsidR="00C01157" w:rsidRDefault="008B2D65">
            <w:r>
              <w:t>Open</w:t>
            </w:r>
          </w:p>
        </w:tc>
      </w:tr>
      <w:tr w:rsidR="00C01157" w14:paraId="573E7BB0" w14:textId="77777777">
        <w:tc>
          <w:tcPr>
            <w:tcW w:w="1434" w:type="dxa"/>
          </w:tcPr>
          <w:p w14:paraId="587998D5" w14:textId="77777777" w:rsidR="00C01157" w:rsidRDefault="008B2D65">
            <w:r>
              <w:t>HR12-28-1</w:t>
            </w:r>
          </w:p>
        </w:tc>
        <w:tc>
          <w:tcPr>
            <w:tcW w:w="1434" w:type="dxa"/>
          </w:tcPr>
          <w:p w14:paraId="4BE90DB4" w14:textId="77777777" w:rsidR="00C01157" w:rsidRDefault="008B2D65">
            <w:r>
              <w:t>Chapter 28</w:t>
            </w:r>
          </w:p>
        </w:tc>
        <w:tc>
          <w:tcPr>
            <w:tcW w:w="1434" w:type="dxa"/>
          </w:tcPr>
          <w:p w14:paraId="46BF8290" w14:textId="77777777" w:rsidR="00C01157" w:rsidRDefault="008B2D65">
            <w:r>
              <w:t>Confirm personalization scope; does not block the reset-to-default path already defined in the interim.</w:t>
            </w:r>
          </w:p>
        </w:tc>
        <w:tc>
          <w:tcPr>
            <w:tcW w:w="1434" w:type="dxa"/>
          </w:tcPr>
          <w:p w14:paraId="3C00B5CA" w14:textId="77777777" w:rsidR="00C01157" w:rsidRDefault="008B2D65">
            <w:r>
              <w:t>INSTITUTIONAL CONFIRMATION REQUIRED (Non-Blocking)</w:t>
            </w:r>
          </w:p>
        </w:tc>
        <w:tc>
          <w:tcPr>
            <w:tcW w:w="1434" w:type="dxa"/>
          </w:tcPr>
          <w:p w14:paraId="024ADA4E" w14:textId="77777777" w:rsidR="00C01157" w:rsidRDefault="008B2D65">
            <w:r>
              <w:t>Non-blocking — does not gate chapter-level UX operation</w:t>
            </w:r>
          </w:p>
        </w:tc>
        <w:tc>
          <w:tcPr>
            <w:tcW w:w="1434" w:type="dxa"/>
          </w:tcPr>
          <w:p w14:paraId="0CA5A699" w14:textId="77777777" w:rsidR="00C01157" w:rsidRDefault="008B2D65">
            <w:r>
              <w:t>N/A — distinct UX/design decision</w:t>
            </w:r>
          </w:p>
        </w:tc>
        <w:tc>
          <w:tcPr>
            <w:tcW w:w="1434" w:type="dxa"/>
          </w:tcPr>
          <w:p w14:paraId="49F50144" w14:textId="77777777" w:rsidR="00C01157" w:rsidRDefault="008B2D65">
            <w:r>
              <w:t>Open</w:t>
            </w:r>
          </w:p>
        </w:tc>
      </w:tr>
      <w:tr w:rsidR="00C01157" w14:paraId="526624F6" w14:textId="77777777">
        <w:tc>
          <w:tcPr>
            <w:tcW w:w="1434" w:type="dxa"/>
          </w:tcPr>
          <w:p w14:paraId="131BF25F" w14:textId="77777777" w:rsidR="00C01157" w:rsidRDefault="008B2D65">
            <w:r>
              <w:t>HR12-29-1</w:t>
            </w:r>
          </w:p>
        </w:tc>
        <w:tc>
          <w:tcPr>
            <w:tcW w:w="1434" w:type="dxa"/>
          </w:tcPr>
          <w:p w14:paraId="322DDB6A" w14:textId="77777777" w:rsidR="00C01157" w:rsidRDefault="008B2D65">
            <w:r>
              <w:t>Chapter 29</w:t>
            </w:r>
          </w:p>
        </w:tc>
        <w:tc>
          <w:tcPr>
            <w:tcW w:w="1434" w:type="dxa"/>
          </w:tcPr>
          <w:p w14:paraId="24472E20" w14:textId="77777777" w:rsidR="00C01157" w:rsidRDefault="008B2D65">
            <w:r>
              <w:t>Confirm target accessibility standard/level.</w:t>
            </w:r>
          </w:p>
        </w:tc>
        <w:tc>
          <w:tcPr>
            <w:tcW w:w="1434" w:type="dxa"/>
          </w:tcPr>
          <w:p w14:paraId="59C15971" w14:textId="77777777" w:rsidR="00C01157" w:rsidRDefault="008B2D65">
            <w:r>
              <w:t>LEGAL/POLICY CONFIRMATION REQUIRED (Blocking)</w:t>
            </w:r>
          </w:p>
        </w:tc>
        <w:tc>
          <w:tcPr>
            <w:tcW w:w="1434" w:type="dxa"/>
          </w:tcPr>
          <w:p w14:paraId="69911964" w14:textId="77777777" w:rsidR="00C01157" w:rsidRDefault="008B2D65">
            <w:r>
              <w:t>Confirm target accessibility standard/level.</w:t>
            </w:r>
          </w:p>
        </w:tc>
        <w:tc>
          <w:tcPr>
            <w:tcW w:w="1434" w:type="dxa"/>
          </w:tcPr>
          <w:p w14:paraId="7E880D42" w14:textId="77777777" w:rsidR="00C01157" w:rsidRDefault="008B2D65">
            <w:r>
              <w:t>N/A — distinct UX/design decision</w:t>
            </w:r>
          </w:p>
        </w:tc>
        <w:tc>
          <w:tcPr>
            <w:tcW w:w="1434" w:type="dxa"/>
          </w:tcPr>
          <w:p w14:paraId="44718773" w14:textId="77777777" w:rsidR="00C01157" w:rsidRDefault="008B2D65">
            <w:r>
              <w:t>Open</w:t>
            </w:r>
          </w:p>
        </w:tc>
      </w:tr>
      <w:tr w:rsidR="00C01157" w14:paraId="69C4A837" w14:textId="77777777">
        <w:tc>
          <w:tcPr>
            <w:tcW w:w="1434" w:type="dxa"/>
          </w:tcPr>
          <w:p w14:paraId="33A4D792" w14:textId="77777777" w:rsidR="00C01157" w:rsidRDefault="008B2D65">
            <w:r>
              <w:t>HR12-30-1</w:t>
            </w:r>
          </w:p>
        </w:tc>
        <w:tc>
          <w:tcPr>
            <w:tcW w:w="1434" w:type="dxa"/>
          </w:tcPr>
          <w:p w14:paraId="55EECC96" w14:textId="77777777" w:rsidR="00C01157" w:rsidRDefault="008B2D65">
            <w:r>
              <w:t>Chapter 30</w:t>
            </w:r>
          </w:p>
        </w:tc>
        <w:tc>
          <w:tcPr>
            <w:tcW w:w="1434" w:type="dxa"/>
          </w:tcPr>
          <w:p w14:paraId="452B7A72" w14:textId="77777777" w:rsidR="00C01157" w:rsidRDefault="008B2D65">
            <w:r>
              <w:t>Confirm languages/locales.</w:t>
            </w:r>
          </w:p>
        </w:tc>
        <w:tc>
          <w:tcPr>
            <w:tcW w:w="1434" w:type="dxa"/>
          </w:tcPr>
          <w:p w14:paraId="30054D18" w14:textId="77777777" w:rsidR="00C01157" w:rsidRDefault="008B2D65">
            <w:r>
              <w:t>INSTITUTIONAL CONFIRMATION REQUIRED (Blocking)</w:t>
            </w:r>
          </w:p>
        </w:tc>
        <w:tc>
          <w:tcPr>
            <w:tcW w:w="1434" w:type="dxa"/>
          </w:tcPr>
          <w:p w14:paraId="566B57DA" w14:textId="77777777" w:rsidR="00C01157" w:rsidRDefault="008B2D65">
            <w:r>
              <w:t>Confirm languages/locales.</w:t>
            </w:r>
          </w:p>
        </w:tc>
        <w:tc>
          <w:tcPr>
            <w:tcW w:w="1434" w:type="dxa"/>
          </w:tcPr>
          <w:p w14:paraId="6F1620A2" w14:textId="77777777" w:rsidR="00C01157" w:rsidRDefault="008B2D65">
            <w:r>
              <w:t>N/A — distinct UX/design decision</w:t>
            </w:r>
          </w:p>
        </w:tc>
        <w:tc>
          <w:tcPr>
            <w:tcW w:w="1434" w:type="dxa"/>
          </w:tcPr>
          <w:p w14:paraId="3EEEC9E8" w14:textId="77777777" w:rsidR="00C01157" w:rsidRDefault="008B2D65">
            <w:r>
              <w:t>Open</w:t>
            </w:r>
          </w:p>
        </w:tc>
      </w:tr>
      <w:tr w:rsidR="00C01157" w14:paraId="4BCB8D2C" w14:textId="77777777">
        <w:tc>
          <w:tcPr>
            <w:tcW w:w="1434" w:type="dxa"/>
          </w:tcPr>
          <w:p w14:paraId="38762524" w14:textId="77777777" w:rsidR="00C01157" w:rsidRDefault="008B2D65">
            <w:r>
              <w:t>HR12-31-1</w:t>
            </w:r>
          </w:p>
        </w:tc>
        <w:tc>
          <w:tcPr>
            <w:tcW w:w="1434" w:type="dxa"/>
          </w:tcPr>
          <w:p w14:paraId="277BA3C8" w14:textId="77777777" w:rsidR="00C01157" w:rsidRDefault="008B2D65">
            <w:r>
              <w:t>Chapter 31</w:t>
            </w:r>
          </w:p>
        </w:tc>
        <w:tc>
          <w:tcPr>
            <w:tcW w:w="1434" w:type="dxa"/>
          </w:tcPr>
          <w:p w14:paraId="4D46F0FE" w14:textId="77777777" w:rsidR="00C01157" w:rsidRDefault="008B2D65">
            <w:r>
              <w:t>Confirm measurable UX targets.</w:t>
            </w:r>
          </w:p>
        </w:tc>
        <w:tc>
          <w:tcPr>
            <w:tcW w:w="1434" w:type="dxa"/>
          </w:tcPr>
          <w:p w14:paraId="35982919" w14:textId="77777777" w:rsidR="00C01157" w:rsidRDefault="008B2D65">
            <w:r>
              <w:t>ENGINEERING/INFRASTRUCTURE DISCOVERY REQUIRED (Blocking)</w:t>
            </w:r>
          </w:p>
        </w:tc>
        <w:tc>
          <w:tcPr>
            <w:tcW w:w="1434" w:type="dxa"/>
          </w:tcPr>
          <w:p w14:paraId="296D8258" w14:textId="77777777" w:rsidR="00C01157" w:rsidRDefault="008B2D65">
            <w:r>
              <w:t>Confirm measurable UX targets.</w:t>
            </w:r>
          </w:p>
        </w:tc>
        <w:tc>
          <w:tcPr>
            <w:tcW w:w="1434" w:type="dxa"/>
          </w:tcPr>
          <w:p w14:paraId="692E30C6" w14:textId="77777777" w:rsidR="00C01157" w:rsidRDefault="008B2D65">
            <w:r>
              <w:t>N/A — distinct UX/design decision</w:t>
            </w:r>
          </w:p>
        </w:tc>
        <w:tc>
          <w:tcPr>
            <w:tcW w:w="1434" w:type="dxa"/>
          </w:tcPr>
          <w:p w14:paraId="2C120EB9" w14:textId="77777777" w:rsidR="00C01157" w:rsidRDefault="008B2D65">
            <w:r>
              <w:t>Open</w:t>
            </w:r>
          </w:p>
        </w:tc>
      </w:tr>
      <w:tr w:rsidR="00C01157" w14:paraId="41F0482E" w14:textId="77777777">
        <w:tc>
          <w:tcPr>
            <w:tcW w:w="1434" w:type="dxa"/>
          </w:tcPr>
          <w:p w14:paraId="5AF3B324" w14:textId="77777777" w:rsidR="00C01157" w:rsidRDefault="008B2D65">
            <w:r>
              <w:t>HR12-32-1</w:t>
            </w:r>
          </w:p>
        </w:tc>
        <w:tc>
          <w:tcPr>
            <w:tcW w:w="1434" w:type="dxa"/>
          </w:tcPr>
          <w:p w14:paraId="522C43F8" w14:textId="77777777" w:rsidR="00C01157" w:rsidRDefault="008B2D65">
            <w:r>
              <w:t>Chapter 32</w:t>
            </w:r>
          </w:p>
        </w:tc>
        <w:tc>
          <w:tcPr>
            <w:tcW w:w="1434" w:type="dxa"/>
          </w:tcPr>
          <w:p w14:paraId="07385D69" w14:textId="77777777" w:rsidR="00C01157" w:rsidRDefault="008B2D65">
            <w:r>
              <w:t>Confirm analytics/research governance.</w:t>
            </w:r>
          </w:p>
        </w:tc>
        <w:tc>
          <w:tcPr>
            <w:tcW w:w="1434" w:type="dxa"/>
          </w:tcPr>
          <w:p w14:paraId="1864303B" w14:textId="77777777" w:rsidR="00C01157" w:rsidRDefault="008B2D65">
            <w:r>
              <w:t>SECURITY/SOVEREIGNTY CONFIRMATION REQUIRED (Blocking)</w:t>
            </w:r>
          </w:p>
        </w:tc>
        <w:tc>
          <w:tcPr>
            <w:tcW w:w="1434" w:type="dxa"/>
          </w:tcPr>
          <w:p w14:paraId="569B0BEB" w14:textId="77777777" w:rsidR="00C01157" w:rsidRDefault="008B2D65">
            <w:r>
              <w:t>Confirm analytics/research governance.</w:t>
            </w:r>
          </w:p>
        </w:tc>
        <w:tc>
          <w:tcPr>
            <w:tcW w:w="1434" w:type="dxa"/>
          </w:tcPr>
          <w:p w14:paraId="152510F6" w14:textId="77777777" w:rsidR="00C01157" w:rsidRDefault="008B2D65">
            <w:r>
              <w:t>N/A — distinct UX/design decision</w:t>
            </w:r>
          </w:p>
        </w:tc>
        <w:tc>
          <w:tcPr>
            <w:tcW w:w="1434" w:type="dxa"/>
          </w:tcPr>
          <w:p w14:paraId="4A0877FF" w14:textId="77777777" w:rsidR="00C01157" w:rsidRDefault="008B2D65">
            <w:r>
              <w:t>Open</w:t>
            </w:r>
          </w:p>
        </w:tc>
      </w:tr>
      <w:tr w:rsidR="00C01157" w14:paraId="794BAD0B" w14:textId="77777777">
        <w:tc>
          <w:tcPr>
            <w:tcW w:w="1434" w:type="dxa"/>
          </w:tcPr>
          <w:p w14:paraId="3A0DDEAF" w14:textId="77777777" w:rsidR="00C01157" w:rsidRDefault="008B2D65">
            <w:r>
              <w:t>HR12-33-1</w:t>
            </w:r>
          </w:p>
        </w:tc>
        <w:tc>
          <w:tcPr>
            <w:tcW w:w="1434" w:type="dxa"/>
          </w:tcPr>
          <w:p w14:paraId="4124AE79" w14:textId="77777777" w:rsidR="00C01157" w:rsidRDefault="008B2D65">
            <w:r>
              <w:t>Chapter 33</w:t>
            </w:r>
          </w:p>
        </w:tc>
        <w:tc>
          <w:tcPr>
            <w:tcW w:w="1434" w:type="dxa"/>
          </w:tcPr>
          <w:p w14:paraId="37463C10" w14:textId="77777777" w:rsidR="00C01157" w:rsidRDefault="008B2D65">
            <w:r>
              <w:t>Confirm design-system approval authority.</w:t>
            </w:r>
          </w:p>
        </w:tc>
        <w:tc>
          <w:tcPr>
            <w:tcW w:w="1434" w:type="dxa"/>
          </w:tcPr>
          <w:p w14:paraId="1C7AFF11" w14:textId="77777777" w:rsidR="00C01157" w:rsidRDefault="008B2D65">
            <w:r>
              <w:t>INSTITUTIONAL CONFIRMATION REQUIRED (Blocking)</w:t>
            </w:r>
          </w:p>
        </w:tc>
        <w:tc>
          <w:tcPr>
            <w:tcW w:w="1434" w:type="dxa"/>
          </w:tcPr>
          <w:p w14:paraId="3597ED11" w14:textId="77777777" w:rsidR="00C01157" w:rsidRDefault="008B2D65">
            <w:r>
              <w:t>Confirm design-system approval authority.</w:t>
            </w:r>
          </w:p>
        </w:tc>
        <w:tc>
          <w:tcPr>
            <w:tcW w:w="1434" w:type="dxa"/>
          </w:tcPr>
          <w:p w14:paraId="206E805E" w14:textId="77777777" w:rsidR="00C01157" w:rsidRDefault="008B2D65">
            <w:r>
              <w:t>N/A — distinct UX/design decision</w:t>
            </w:r>
          </w:p>
        </w:tc>
        <w:tc>
          <w:tcPr>
            <w:tcW w:w="1434" w:type="dxa"/>
          </w:tcPr>
          <w:p w14:paraId="4A3F4BCC" w14:textId="77777777" w:rsidR="00C01157" w:rsidRDefault="008B2D65">
            <w:r>
              <w:t>Open</w:t>
            </w:r>
          </w:p>
        </w:tc>
      </w:tr>
      <w:tr w:rsidR="00C01157" w14:paraId="0DF8422D" w14:textId="77777777">
        <w:tc>
          <w:tcPr>
            <w:tcW w:w="1434" w:type="dxa"/>
          </w:tcPr>
          <w:p w14:paraId="673A7A53" w14:textId="77777777" w:rsidR="00C01157" w:rsidRDefault="008B2D65">
            <w:r>
              <w:t>HR12-34-1</w:t>
            </w:r>
          </w:p>
        </w:tc>
        <w:tc>
          <w:tcPr>
            <w:tcW w:w="1434" w:type="dxa"/>
          </w:tcPr>
          <w:p w14:paraId="4973C1C1" w14:textId="77777777" w:rsidR="00C01157" w:rsidRDefault="008B2D65">
            <w:r>
              <w:t>Chapter 34</w:t>
            </w:r>
          </w:p>
        </w:tc>
        <w:tc>
          <w:tcPr>
            <w:tcW w:w="1434" w:type="dxa"/>
          </w:tcPr>
          <w:p w14:paraId="78DCEFC3" w14:textId="77777777" w:rsidR="00C01157" w:rsidRDefault="008B2D65">
            <w:r>
              <w:t>Confirm design-validation participants and acceptance authority.</w:t>
            </w:r>
          </w:p>
        </w:tc>
        <w:tc>
          <w:tcPr>
            <w:tcW w:w="1434" w:type="dxa"/>
          </w:tcPr>
          <w:p w14:paraId="4EE70632" w14:textId="77777777" w:rsidR="00C01157" w:rsidRDefault="008B2D65">
            <w:r>
              <w:t>INSTITUTIONAL CONFIRMATION REQUIRED (Blocking)</w:t>
            </w:r>
          </w:p>
        </w:tc>
        <w:tc>
          <w:tcPr>
            <w:tcW w:w="1434" w:type="dxa"/>
          </w:tcPr>
          <w:p w14:paraId="0FE59DD5" w14:textId="77777777" w:rsidR="00C01157" w:rsidRDefault="008B2D65">
            <w:r>
              <w:t>Confirm design-validation participants and acceptance authority.</w:t>
            </w:r>
          </w:p>
        </w:tc>
        <w:tc>
          <w:tcPr>
            <w:tcW w:w="1434" w:type="dxa"/>
          </w:tcPr>
          <w:p w14:paraId="76E4BCE8" w14:textId="77777777" w:rsidR="00C01157" w:rsidRDefault="008B2D65">
            <w:r>
              <w:t>N/A — distinct UX/design decision</w:t>
            </w:r>
          </w:p>
        </w:tc>
        <w:tc>
          <w:tcPr>
            <w:tcW w:w="1434" w:type="dxa"/>
          </w:tcPr>
          <w:p w14:paraId="403009E4" w14:textId="77777777" w:rsidR="00C01157" w:rsidRDefault="008B2D65">
            <w:r>
              <w:t>Open</w:t>
            </w:r>
          </w:p>
        </w:tc>
      </w:tr>
      <w:tr w:rsidR="00C01157" w14:paraId="02829D30" w14:textId="77777777">
        <w:tc>
          <w:tcPr>
            <w:tcW w:w="1434" w:type="dxa"/>
          </w:tcPr>
          <w:p w14:paraId="080F83BB" w14:textId="77777777" w:rsidR="00C01157" w:rsidRDefault="008B2D65">
            <w:r>
              <w:t>HR12-35-1</w:t>
            </w:r>
          </w:p>
        </w:tc>
        <w:tc>
          <w:tcPr>
            <w:tcW w:w="1434" w:type="dxa"/>
          </w:tcPr>
          <w:p w14:paraId="563D4611" w14:textId="77777777" w:rsidR="00C01157" w:rsidRDefault="008B2D65">
            <w:r>
              <w:t>Chapter 35</w:t>
            </w:r>
          </w:p>
        </w:tc>
        <w:tc>
          <w:tcPr>
            <w:tcW w:w="1434" w:type="dxa"/>
          </w:tcPr>
          <w:p w14:paraId="07B5EFAB" w14:textId="77777777" w:rsidR="00C01157" w:rsidRDefault="008B2D65">
            <w:r>
              <w:t xml:space="preserve">Confirm test acceptance authority and representative-user </w:t>
            </w:r>
            <w:r>
              <w:lastRenderedPageBreak/>
              <w:t>coverage.</w:t>
            </w:r>
          </w:p>
        </w:tc>
        <w:tc>
          <w:tcPr>
            <w:tcW w:w="1434" w:type="dxa"/>
          </w:tcPr>
          <w:p w14:paraId="69B81F67" w14:textId="77777777" w:rsidR="00C01157" w:rsidRDefault="008B2D65">
            <w:r>
              <w:lastRenderedPageBreak/>
              <w:t>INSTITUTIONAL CONFIRMATION REQUIRED (Blocking)</w:t>
            </w:r>
          </w:p>
        </w:tc>
        <w:tc>
          <w:tcPr>
            <w:tcW w:w="1434" w:type="dxa"/>
          </w:tcPr>
          <w:p w14:paraId="579999AB" w14:textId="77777777" w:rsidR="00C01157" w:rsidRDefault="008B2D65">
            <w:r>
              <w:t xml:space="preserve">Confirm test acceptance authority and representative-user </w:t>
            </w:r>
            <w:r>
              <w:lastRenderedPageBreak/>
              <w:t>coverage.</w:t>
            </w:r>
          </w:p>
        </w:tc>
        <w:tc>
          <w:tcPr>
            <w:tcW w:w="1434" w:type="dxa"/>
          </w:tcPr>
          <w:p w14:paraId="3AA91A80" w14:textId="77777777" w:rsidR="00C01157" w:rsidRDefault="008B2D65">
            <w:r>
              <w:lastRenderedPageBreak/>
              <w:t>N/A — distinct UX/design decision</w:t>
            </w:r>
          </w:p>
        </w:tc>
        <w:tc>
          <w:tcPr>
            <w:tcW w:w="1434" w:type="dxa"/>
          </w:tcPr>
          <w:p w14:paraId="046A7120" w14:textId="77777777" w:rsidR="00C01157" w:rsidRDefault="008B2D65">
            <w:r>
              <w:t>Open</w:t>
            </w:r>
          </w:p>
        </w:tc>
      </w:tr>
      <w:tr w:rsidR="00C01157" w14:paraId="2E9D0C95" w14:textId="77777777">
        <w:tc>
          <w:tcPr>
            <w:tcW w:w="1434" w:type="dxa"/>
          </w:tcPr>
          <w:p w14:paraId="67D4F5A1" w14:textId="77777777" w:rsidR="00C01157" w:rsidRDefault="008B2D65">
            <w:r>
              <w:t>HR12-36-1</w:t>
            </w:r>
          </w:p>
        </w:tc>
        <w:tc>
          <w:tcPr>
            <w:tcW w:w="1434" w:type="dxa"/>
          </w:tcPr>
          <w:p w14:paraId="6FE00E5C" w14:textId="77777777" w:rsidR="00C01157" w:rsidRDefault="008B2D65">
            <w:r>
              <w:t>Chapter 36</w:t>
            </w:r>
          </w:p>
        </w:tc>
        <w:tc>
          <w:tcPr>
            <w:tcW w:w="1434" w:type="dxa"/>
          </w:tcPr>
          <w:p w14:paraId="0193CD59" w14:textId="77777777" w:rsidR="00C01157" w:rsidRDefault="008B2D65">
            <w:r>
              <w:t>Review this consolidated register and decide, for each Blocking item, whether it must be resolved before NCIE-012 v1.0 may be approved or may instead remain open under an interim design default.</w:t>
            </w:r>
          </w:p>
        </w:tc>
        <w:tc>
          <w:tcPr>
            <w:tcW w:w="1434" w:type="dxa"/>
          </w:tcPr>
          <w:p w14:paraId="1E396E6E" w14:textId="77777777" w:rsidR="00C01157" w:rsidRDefault="008B2D65">
            <w:r>
              <w:t>INSTITUTIONAL CONFIRMATION REQUIRED (Blocking)</w:t>
            </w:r>
          </w:p>
        </w:tc>
        <w:tc>
          <w:tcPr>
            <w:tcW w:w="1434" w:type="dxa"/>
          </w:tcPr>
          <w:p w14:paraId="1C4E340D" w14:textId="77777777" w:rsidR="00C01157" w:rsidRDefault="008B2D65">
            <w:r>
              <w:t>Review this consolidated register and decide, for each Blocking item, whether it must be resolved before NCIE-012 v1.0 may be approved or may instead remain open under an interim design default.</w:t>
            </w:r>
          </w:p>
        </w:tc>
        <w:tc>
          <w:tcPr>
            <w:tcW w:w="1434" w:type="dxa"/>
          </w:tcPr>
          <w:p w14:paraId="7F2F9DA4" w14:textId="77777777" w:rsidR="00C01157" w:rsidRDefault="008B2D65">
            <w:r>
              <w:t>N/A — distinct UX/design decision</w:t>
            </w:r>
          </w:p>
        </w:tc>
        <w:tc>
          <w:tcPr>
            <w:tcW w:w="1434" w:type="dxa"/>
          </w:tcPr>
          <w:p w14:paraId="60BF86A3" w14:textId="77777777" w:rsidR="00C01157" w:rsidRDefault="008B2D65">
            <w:r>
              <w:t>Open</w:t>
            </w:r>
          </w:p>
        </w:tc>
      </w:tr>
      <w:tr w:rsidR="00C01157" w14:paraId="73548EBF" w14:textId="77777777">
        <w:tc>
          <w:tcPr>
            <w:tcW w:w="1434" w:type="dxa"/>
          </w:tcPr>
          <w:p w14:paraId="59F88326" w14:textId="77777777" w:rsidR="00C01157" w:rsidRDefault="008B2D65">
            <w:r>
              <w:t>HR12-37-1</w:t>
            </w:r>
          </w:p>
        </w:tc>
        <w:tc>
          <w:tcPr>
            <w:tcW w:w="1434" w:type="dxa"/>
          </w:tcPr>
          <w:p w14:paraId="2DCC2C89" w14:textId="77777777" w:rsidR="00C01157" w:rsidRDefault="008B2D65">
            <w:r>
              <w:t>Chapter 37</w:t>
            </w:r>
          </w:p>
        </w:tc>
        <w:tc>
          <w:tcPr>
            <w:tcW w:w="1434" w:type="dxa"/>
          </w:tcPr>
          <w:p w14:paraId="0CD5548C" w14:textId="77777777" w:rsidR="00C01157" w:rsidRDefault="008B2D65">
            <w:r>
              <w:t>Approve the NCIE-012 skeletal structure and authorize controlled full expansion — already satisfied by the approved NCIE-012 Skeletal v0.1 and the production directive that authorized this v1.0 expansion; preserved here as historical record, not a live open item.</w:t>
            </w:r>
          </w:p>
        </w:tc>
        <w:tc>
          <w:tcPr>
            <w:tcW w:w="1434" w:type="dxa"/>
          </w:tcPr>
          <w:p w14:paraId="6F192AFD" w14:textId="77777777" w:rsidR="00C01157" w:rsidRDefault="008B2D65">
            <w:r>
              <w:t>RESOLVED BY UPSTREAM BASELINE (Non-Blocking)</w:t>
            </w:r>
          </w:p>
        </w:tc>
        <w:tc>
          <w:tcPr>
            <w:tcW w:w="1434" w:type="dxa"/>
          </w:tcPr>
          <w:p w14:paraId="33932B97" w14:textId="77777777" w:rsidR="00C01157" w:rsidRDefault="008B2D65">
            <w:r>
              <w:t>Non-blocking — does not gate chapter-level UX operation</w:t>
            </w:r>
          </w:p>
        </w:tc>
        <w:tc>
          <w:tcPr>
            <w:tcW w:w="1434" w:type="dxa"/>
          </w:tcPr>
          <w:p w14:paraId="2FFC071D" w14:textId="77777777" w:rsidR="00C01157" w:rsidRDefault="008B2D65">
            <w:r>
              <w:t>N/A — distinct UX/design decision</w:t>
            </w:r>
          </w:p>
        </w:tc>
        <w:tc>
          <w:tcPr>
            <w:tcW w:w="1434" w:type="dxa"/>
          </w:tcPr>
          <w:p w14:paraId="72A9B368" w14:textId="77777777" w:rsidR="00C01157" w:rsidRDefault="008B2D65">
            <w:r>
              <w:t>Resolved by upstream baseline</w:t>
            </w:r>
          </w:p>
        </w:tc>
      </w:tr>
    </w:tbl>
    <w:p w14:paraId="0DF519DE" w14:textId="77777777" w:rsidR="00C01157" w:rsidRDefault="00C01157"/>
    <w:p w14:paraId="0EEE2375" w14:textId="77777777" w:rsidR="00C01157" w:rsidRDefault="008B2D65">
      <w:pPr>
        <w:pStyle w:val="Heading2"/>
      </w:pPr>
      <w:bookmarkStart w:id="229" w:name="_Toc240366027"/>
      <w:r>
        <w:t>36.4 Mechanical Verification</w:t>
      </w:r>
      <w:bookmarkEnd w:id="229"/>
    </w:p>
    <w:p w14:paraId="60D2EFC2" w14:textId="77777777" w:rsidR="00C01157" w:rsidRDefault="008B2D65">
      <w:pPr>
        <w:pStyle w:val="NCIEBody"/>
      </w:pPr>
      <w:r>
        <w:t>35 of these 37 items were recomputed programmatically from the Human Review Focus bullet text of Chapters 1-35 rather than assembled by hand. The remaining 2 items are HR12-36-1 (this chapter's own item) and HR12-37-1 (Chapter 37's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1744BE6B" w14:textId="77777777" w:rsidR="00C01157" w:rsidRDefault="008B2D65">
      <w:pPr>
        <w:pStyle w:val="Heading2"/>
      </w:pPr>
      <w:bookmarkStart w:id="230" w:name="_Toc240366028"/>
      <w:r>
        <w:t>36.5 Upstream Deduplication (Directive Item 66)</w:t>
      </w:r>
      <w:bookmarkEnd w:id="230"/>
    </w:p>
    <w:p w14:paraId="4349D9A6" w14:textId="77777777" w:rsidR="00C01157" w:rsidRDefault="008B2D65">
      <w:pPr>
        <w:pStyle w:val="NCIEBody"/>
      </w:pPr>
      <w:r>
        <w:t>One item, HR12-1-1, restates an institutional question NCIE-008 has already opened as HR8-10-1 (acceptance authorities for each NCIE-series document and chapter-level sign-off); Table 46 cross-references it rather than treating it as an independent open question, per directive item 66. No other NCIE-012 item was found to duplicate an existing NCIE-008/009/011 governance, security or integration question — each remaining item concerns a UX/design-specific decision that NCIE-008/009/011 do not themselves reso</w:t>
      </w:r>
      <w:r>
        <w:t>lve.</w:t>
      </w:r>
    </w:p>
    <w:p w14:paraId="032F99CA" w14:textId="77777777" w:rsidR="00C01157" w:rsidRDefault="008B2D65">
      <w:pPr>
        <w:pStyle w:val="Heading2"/>
      </w:pPr>
      <w:bookmarkStart w:id="231" w:name="_Toc240366029"/>
      <w:r>
        <w:t>36.6 Blocking Scope Discipline</w:t>
      </w:r>
      <w:bookmarkEnd w:id="231"/>
    </w:p>
    <w:p w14:paraId="542B7DC0" w14:textId="77777777" w:rsidR="00C01157" w:rsidRDefault="008B2D65">
      <w:pPr>
        <w:pStyle w:val="NCIEBody"/>
      </w:pPr>
      <w:r>
        <w:t>Each Blocking item states exactly what it blocks — a specific brand choice, threshold, ownership assignment or acceptance authority — rather than implying the whole of NCIE-012 or the whole approved upstream chain is blocked. Non-Blocking items are explicitly proposed defaults or confirmations that do not gate the corresponding chapter's UX operation in the interim.</w:t>
      </w:r>
    </w:p>
    <w:p w14:paraId="2383FE67" w14:textId="77777777" w:rsidR="00C01157" w:rsidRDefault="008B2D65">
      <w:pPr>
        <w:pStyle w:val="Heading2"/>
      </w:pPr>
      <w:bookmarkStart w:id="232" w:name="_Toc240366030"/>
      <w:r>
        <w:t>Human Review Focus</w:t>
      </w:r>
      <w:bookmarkEnd w:id="232"/>
    </w:p>
    <w:p w14:paraId="19C3831F" w14:textId="77777777" w:rsidR="00C01157" w:rsidRDefault="008B2D65">
      <w:pPr>
        <w:pStyle w:val="ListBullet"/>
      </w:pPr>
      <w:r>
        <w:t>[INSTITUTIONAL CONFIRMATION REQUIRED] (Blocking)  HR12-36-1: Review this consolidated register and decide, for each Blocking item, whether it must be resolved before NCIE-012 v1.0 may be approved or may instead remain open under an interim design default.</w:t>
      </w:r>
    </w:p>
    <w:p w14:paraId="7C89FD99" w14:textId="77777777" w:rsidR="00C01157" w:rsidRDefault="008B2D65">
      <w:pPr>
        <w:pStyle w:val="NCIETraceBlock"/>
      </w:pPr>
      <w:r>
        <w:lastRenderedPageBreak/>
        <w:t>Traceability: All chapters above (mechanically reconciled register); NCIE-008/009/011 Human Review registers.</w:t>
      </w:r>
    </w:p>
    <w:p w14:paraId="54D2BF68" w14:textId="77777777" w:rsidR="00C01157" w:rsidRDefault="008B2D65">
      <w:pPr>
        <w:pStyle w:val="NCIEChapterLabel"/>
      </w:pPr>
      <w:r>
        <w:lastRenderedPageBreak/>
        <w:t>NCIE-012 — Chapter 37 Expansion</w:t>
      </w:r>
    </w:p>
    <w:p w14:paraId="3405D71E" w14:textId="77777777" w:rsidR="00C01157" w:rsidRDefault="008B2D65">
      <w:pPr>
        <w:pStyle w:val="Heading1"/>
      </w:pPr>
      <w:bookmarkStart w:id="233" w:name="_Toc240366031"/>
      <w:r>
        <w:t>Traceability, Acceptance &amp; Downstream Handover</w:t>
      </w:r>
      <w:bookmarkEnd w:id="233"/>
    </w:p>
    <w:p w14:paraId="5F1A67AC" w14:textId="77777777" w:rsidR="00C01157" w:rsidRDefault="008B2D65">
      <w:pPr>
        <w:pStyle w:val="NCIEBody"/>
      </w:pPr>
      <w:r>
        <w:t>Close traceability to the approved NCIE-001-011 foundation and the approved NCIE-012 Skeletal v0.1; define acceptance criteria and the downstream handover to NCIE-013/015/016.</w:t>
      </w:r>
    </w:p>
    <w:p w14:paraId="13082028" w14:textId="77777777" w:rsidR="00C01157" w:rsidRDefault="008B2D65">
      <w:pPr>
        <w:pStyle w:val="NCIEStatusBlock"/>
      </w:pPr>
      <w:r>
        <w:t>Status: IN DEVELOPMENT — FOR HUMAN REVIEW.</w:t>
      </w:r>
    </w:p>
    <w:p w14:paraId="39C65CDF" w14:textId="77777777" w:rsidR="00C01157" w:rsidRDefault="008B2D65">
      <w:pPr>
        <w:pStyle w:val="NCIEUpstreamBlock"/>
      </w:pPr>
      <w:r>
        <w:t>Upstream: Approved NCIE-001-011 foundation.</w:t>
      </w:r>
    </w:p>
    <w:p w14:paraId="09E5B5A6" w14:textId="77777777" w:rsidR="00C01157" w:rsidRDefault="008B2D65">
      <w:pPr>
        <w:pStyle w:val="Heading2"/>
      </w:pPr>
      <w:bookmarkStart w:id="234" w:name="_Toc240366032"/>
      <w:r>
        <w:t>37.0 Salient Things to Note</w:t>
      </w:r>
      <w:bookmarkEnd w:id="234"/>
    </w:p>
    <w:p w14:paraId="4C766497" w14:textId="77777777" w:rsidR="00C01157" w:rsidRDefault="008B2D65">
      <w:pPr>
        <w:pStyle w:val="NCIEBody"/>
      </w:pPr>
      <w:r>
        <w:t>Skeleton approval authorizes expansion only; UX approval does not prove implementation, usability acceptance or test execution — §37.4's acceptance gate states this explicitly rather than leaving it implied.</w:t>
      </w:r>
    </w:p>
    <w:p w14:paraId="74FDD30A" w14:textId="77777777" w:rsidR="00C01157" w:rsidRDefault="008B2D65">
      <w:pPr>
        <w:pStyle w:val="Heading2"/>
      </w:pPr>
      <w:bookmarkStart w:id="235" w:name="_Toc240366033"/>
      <w:r>
        <w:t>37.1 Traceability Matrix</w:t>
      </w:r>
      <w:bookmarkEnd w:id="235"/>
    </w:p>
    <w:p w14:paraId="48960CD6" w14:textId="77777777" w:rsidR="00C01157" w:rsidRDefault="008B2D65">
      <w:pPr>
        <w:pStyle w:val="NCIEBody"/>
      </w:pPr>
      <w:r>
        <w:t>Every chapter of this document traces to an approved upstream authority or to the approved NCIE-012 Skeletal v0.1 itself. No chapter states a UX requirement without an identifiable source.</w:t>
      </w:r>
    </w:p>
    <w:p w14:paraId="3F773E4A" w14:textId="77777777" w:rsidR="00C01157" w:rsidRDefault="008B2D65">
      <w:pPr>
        <w:pStyle w:val="NCIEFigureCaption"/>
      </w:pPr>
      <w:r>
        <w:t>Table 47. Full traceability matrix.</w:t>
      </w:r>
    </w:p>
    <w:tbl>
      <w:tblPr>
        <w:tblW w:w="0" w:type="auto"/>
        <w:tblLook w:val="04A0" w:firstRow="1" w:lastRow="0" w:firstColumn="1" w:lastColumn="0" w:noHBand="0" w:noVBand="1"/>
      </w:tblPr>
      <w:tblGrid>
        <w:gridCol w:w="3345"/>
        <w:gridCol w:w="3345"/>
        <w:gridCol w:w="3345"/>
      </w:tblGrid>
      <w:tr w:rsidR="00C01157" w14:paraId="6DBA6096" w14:textId="77777777">
        <w:tc>
          <w:tcPr>
            <w:tcW w:w="3345" w:type="dxa"/>
          </w:tcPr>
          <w:p w14:paraId="5C9D80D6" w14:textId="77777777" w:rsidR="00C01157" w:rsidRDefault="008B2D65">
            <w:r>
              <w:rPr>
                <w:b/>
              </w:rPr>
              <w:t>NCIE-012 Chapter</w:t>
            </w:r>
          </w:p>
        </w:tc>
        <w:tc>
          <w:tcPr>
            <w:tcW w:w="3345" w:type="dxa"/>
          </w:tcPr>
          <w:p w14:paraId="2164776C" w14:textId="77777777" w:rsidR="00C01157" w:rsidRDefault="008B2D65">
            <w:r>
              <w:rPr>
                <w:b/>
              </w:rPr>
              <w:t>Primary Upstream Authority</w:t>
            </w:r>
          </w:p>
        </w:tc>
        <w:tc>
          <w:tcPr>
            <w:tcW w:w="3345" w:type="dxa"/>
          </w:tcPr>
          <w:p w14:paraId="2646305F" w14:textId="77777777" w:rsidR="00C01157" w:rsidRDefault="008B2D65">
            <w:r>
              <w:rPr>
                <w:b/>
              </w:rPr>
              <w:t>Relationship</w:t>
            </w:r>
          </w:p>
        </w:tc>
      </w:tr>
      <w:tr w:rsidR="00C01157" w14:paraId="79CF05FB" w14:textId="77777777">
        <w:tc>
          <w:tcPr>
            <w:tcW w:w="3345" w:type="dxa"/>
          </w:tcPr>
          <w:p w14:paraId="22183D8D" w14:textId="77777777" w:rsidR="00C01157" w:rsidRDefault="008B2D65">
            <w:r>
              <w:t>Chapter 1</w:t>
            </w:r>
          </w:p>
        </w:tc>
        <w:tc>
          <w:tcPr>
            <w:tcW w:w="3345" w:type="dxa"/>
          </w:tcPr>
          <w:p w14:paraId="16FE02CC" w14:textId="77777777" w:rsidR="00C01157" w:rsidRDefault="008B2D65">
            <w:r>
              <w:t>NCIE-001-011 approved foundation</w:t>
            </w:r>
          </w:p>
        </w:tc>
        <w:tc>
          <w:tcPr>
            <w:tcW w:w="3345" w:type="dxa"/>
          </w:tcPr>
          <w:p w14:paraId="29BE04E8" w14:textId="77777777" w:rsidR="00C01157" w:rsidRDefault="008B2D65">
            <w:r>
              <w:t>Mandate/UX boundary</w:t>
            </w:r>
          </w:p>
        </w:tc>
      </w:tr>
      <w:tr w:rsidR="00C01157" w14:paraId="6C44493A" w14:textId="77777777">
        <w:tc>
          <w:tcPr>
            <w:tcW w:w="3345" w:type="dxa"/>
          </w:tcPr>
          <w:p w14:paraId="162555E3" w14:textId="77777777" w:rsidR="00C01157" w:rsidRDefault="008B2D65">
            <w:r>
              <w:t>Chapter 2</w:t>
            </w:r>
          </w:p>
        </w:tc>
        <w:tc>
          <w:tcPr>
            <w:tcW w:w="3345" w:type="dxa"/>
          </w:tcPr>
          <w:p w14:paraId="315CA7ED" w14:textId="77777777" w:rsidR="00C01157" w:rsidRDefault="008B2D65">
            <w:r>
              <w:t>NCIE-001; NCIE-005; NCIE-008</w:t>
            </w:r>
          </w:p>
        </w:tc>
        <w:tc>
          <w:tcPr>
            <w:tcW w:w="3345" w:type="dxa"/>
          </w:tcPr>
          <w:p w14:paraId="4AA30D5B" w14:textId="77777777" w:rsidR="00C01157" w:rsidRDefault="008B2D65">
            <w:r>
              <w:t>Human-centred UX doctrine</w:t>
            </w:r>
          </w:p>
        </w:tc>
      </w:tr>
      <w:tr w:rsidR="00C01157" w14:paraId="638CE6AC" w14:textId="77777777">
        <w:tc>
          <w:tcPr>
            <w:tcW w:w="3345" w:type="dxa"/>
          </w:tcPr>
          <w:p w14:paraId="12BA28DD" w14:textId="77777777" w:rsidR="00C01157" w:rsidRDefault="008B2D65">
            <w:r>
              <w:t>Chapter 3</w:t>
            </w:r>
          </w:p>
        </w:tc>
        <w:tc>
          <w:tcPr>
            <w:tcW w:w="3345" w:type="dxa"/>
          </w:tcPr>
          <w:p w14:paraId="0ABE6441" w14:textId="77777777" w:rsidR="00C01157" w:rsidRDefault="008B2D65">
            <w:r>
              <w:t>NCIE-002; NCIE-008 roles; NCIE-009 IAM</w:t>
            </w:r>
          </w:p>
        </w:tc>
        <w:tc>
          <w:tcPr>
            <w:tcW w:w="3345" w:type="dxa"/>
          </w:tcPr>
          <w:p w14:paraId="4518CD68" w14:textId="77777777" w:rsidR="00C01157" w:rsidRDefault="008B2D65">
            <w:r>
              <w:t>User roles/personas/workspace needs</w:t>
            </w:r>
          </w:p>
        </w:tc>
      </w:tr>
      <w:tr w:rsidR="00C01157" w14:paraId="37005210" w14:textId="77777777">
        <w:tc>
          <w:tcPr>
            <w:tcW w:w="3345" w:type="dxa"/>
          </w:tcPr>
          <w:p w14:paraId="2F7A30CC" w14:textId="77777777" w:rsidR="00C01157" w:rsidRDefault="008B2D65">
            <w:r>
              <w:t>Chapter 4</w:t>
            </w:r>
          </w:p>
        </w:tc>
        <w:tc>
          <w:tcPr>
            <w:tcW w:w="3345" w:type="dxa"/>
          </w:tcPr>
          <w:p w14:paraId="7DAED38E" w14:textId="77777777" w:rsidR="00C01157" w:rsidRDefault="008B2D65">
            <w:r>
              <w:t>NCIE-001; NCIE-011 routes; NCIE-009</w:t>
            </w:r>
          </w:p>
        </w:tc>
        <w:tc>
          <w:tcPr>
            <w:tcW w:w="3345" w:type="dxa"/>
          </w:tcPr>
          <w:p w14:paraId="36F6D96F" w14:textId="77777777" w:rsidR="00C01157" w:rsidRDefault="008B2D65">
            <w:r>
              <w:t>Information architecture &amp; navigation</w:t>
            </w:r>
          </w:p>
        </w:tc>
      </w:tr>
      <w:tr w:rsidR="00C01157" w14:paraId="2208906B" w14:textId="77777777">
        <w:tc>
          <w:tcPr>
            <w:tcW w:w="3345" w:type="dxa"/>
          </w:tcPr>
          <w:p w14:paraId="22590861" w14:textId="77777777" w:rsidR="00C01157" w:rsidRDefault="008B2D65">
            <w:r>
              <w:t>Chapter 5</w:t>
            </w:r>
          </w:p>
        </w:tc>
        <w:tc>
          <w:tcPr>
            <w:tcW w:w="3345" w:type="dxa"/>
          </w:tcPr>
          <w:p w14:paraId="4CA33F8A" w14:textId="77777777" w:rsidR="00C01157" w:rsidRDefault="008B2D65">
            <w:r>
              <w:t>NCIE-002; NCIE-004</w:t>
            </w:r>
          </w:p>
        </w:tc>
        <w:tc>
          <w:tcPr>
            <w:tcW w:w="3345" w:type="dxa"/>
          </w:tcPr>
          <w:p w14:paraId="2DC963DB" w14:textId="77777777" w:rsidR="00C01157" w:rsidRDefault="008B2D65">
            <w:r>
              <w:t>Workspace shell &amp; panel composition</w:t>
            </w:r>
          </w:p>
        </w:tc>
      </w:tr>
      <w:tr w:rsidR="00C01157" w14:paraId="3BAE056A" w14:textId="77777777">
        <w:tc>
          <w:tcPr>
            <w:tcW w:w="3345" w:type="dxa"/>
          </w:tcPr>
          <w:p w14:paraId="3D9913C4" w14:textId="77777777" w:rsidR="00C01157" w:rsidRDefault="008B2D65">
            <w:r>
              <w:t>Chapter 6</w:t>
            </w:r>
          </w:p>
        </w:tc>
        <w:tc>
          <w:tcPr>
            <w:tcW w:w="3345" w:type="dxa"/>
          </w:tcPr>
          <w:p w14:paraId="34981734" w14:textId="77777777" w:rsidR="00C01157" w:rsidRDefault="008B2D65">
            <w:r>
              <w:t>NCIE-004; NCIE-002 NFRs</w:t>
            </w:r>
          </w:p>
        </w:tc>
        <w:tc>
          <w:tcPr>
            <w:tcW w:w="3345" w:type="dxa"/>
          </w:tcPr>
          <w:p w14:paraId="49BEE6EE" w14:textId="77777777" w:rsidR="00C01157" w:rsidRDefault="008B2D65">
            <w:r>
              <w:t>Responsive layout &amp; viewport adaptation</w:t>
            </w:r>
          </w:p>
        </w:tc>
      </w:tr>
      <w:tr w:rsidR="00C01157" w14:paraId="16DD8719" w14:textId="77777777">
        <w:tc>
          <w:tcPr>
            <w:tcW w:w="3345" w:type="dxa"/>
          </w:tcPr>
          <w:p w14:paraId="1E127BE4" w14:textId="77777777" w:rsidR="00C01157" w:rsidRDefault="008B2D65">
            <w:r>
              <w:t>Chapter 7</w:t>
            </w:r>
          </w:p>
        </w:tc>
        <w:tc>
          <w:tcPr>
            <w:tcW w:w="3345" w:type="dxa"/>
          </w:tcPr>
          <w:p w14:paraId="46279F23" w14:textId="77777777" w:rsidR="00C01157" w:rsidRDefault="008B2D65">
            <w:r>
              <w:t>NCIE-004 frontend baseline</w:t>
            </w:r>
          </w:p>
        </w:tc>
        <w:tc>
          <w:tcPr>
            <w:tcW w:w="3345" w:type="dxa"/>
          </w:tcPr>
          <w:p w14:paraId="7910DC3A" w14:textId="77777777" w:rsidR="00C01157" w:rsidRDefault="008B2D65">
            <w:r>
              <w:t>Design System foundations</w:t>
            </w:r>
          </w:p>
        </w:tc>
      </w:tr>
      <w:tr w:rsidR="00C01157" w14:paraId="2A9C29D4" w14:textId="77777777">
        <w:tc>
          <w:tcPr>
            <w:tcW w:w="3345" w:type="dxa"/>
          </w:tcPr>
          <w:p w14:paraId="4B947E75" w14:textId="77777777" w:rsidR="00C01157" w:rsidRDefault="008B2D65">
            <w:r>
              <w:t>Chapter 8</w:t>
            </w:r>
          </w:p>
        </w:tc>
        <w:tc>
          <w:tcPr>
            <w:tcW w:w="3345" w:type="dxa"/>
          </w:tcPr>
          <w:p w14:paraId="1AC42712" w14:textId="77777777" w:rsidR="00C01157" w:rsidRDefault="008B2D65">
            <w:r>
              <w:t>NCIE-004; NCIE-011 interface states</w:t>
            </w:r>
          </w:p>
        </w:tc>
        <w:tc>
          <w:tcPr>
            <w:tcW w:w="3345" w:type="dxa"/>
          </w:tcPr>
          <w:p w14:paraId="721BABD6" w14:textId="77777777" w:rsidR="00C01157" w:rsidRDefault="008B2D65">
            <w:r>
              <w:t>Component library &amp; composition rules</w:t>
            </w:r>
          </w:p>
        </w:tc>
      </w:tr>
      <w:tr w:rsidR="00C01157" w14:paraId="1319B64B" w14:textId="77777777">
        <w:tc>
          <w:tcPr>
            <w:tcW w:w="3345" w:type="dxa"/>
          </w:tcPr>
          <w:p w14:paraId="43FD71DF" w14:textId="77777777" w:rsidR="00C01157" w:rsidRDefault="008B2D65">
            <w:r>
              <w:t>Chapter 9</w:t>
            </w:r>
          </w:p>
        </w:tc>
        <w:tc>
          <w:tcPr>
            <w:tcW w:w="3345" w:type="dxa"/>
          </w:tcPr>
          <w:p w14:paraId="6D065944" w14:textId="77777777" w:rsidR="00C01157" w:rsidRDefault="008B2D65">
            <w:r>
              <w:t>NCIE-003; NCIE-009; NCIE-010</w:t>
            </w:r>
          </w:p>
        </w:tc>
        <w:tc>
          <w:tcPr>
            <w:tcW w:w="3345" w:type="dxa"/>
          </w:tcPr>
          <w:p w14:paraId="279B7D11" w14:textId="77777777" w:rsidR="00C01157" w:rsidRDefault="008B2D65">
            <w:r>
              <w:t>Data tables, grids &amp; analytical views</w:t>
            </w:r>
          </w:p>
        </w:tc>
      </w:tr>
      <w:tr w:rsidR="00C01157" w14:paraId="51DB4D32" w14:textId="77777777">
        <w:tc>
          <w:tcPr>
            <w:tcW w:w="3345" w:type="dxa"/>
          </w:tcPr>
          <w:p w14:paraId="5C7308CD" w14:textId="77777777" w:rsidR="00C01157" w:rsidRDefault="008B2D65">
            <w:r>
              <w:t>Chapter 10</w:t>
            </w:r>
          </w:p>
        </w:tc>
        <w:tc>
          <w:tcPr>
            <w:tcW w:w="3345" w:type="dxa"/>
          </w:tcPr>
          <w:p w14:paraId="44258B18" w14:textId="77777777" w:rsidR="00C01157" w:rsidRDefault="008B2D65">
            <w:r>
              <w:t>NCIE-001/002; NCIE-003 GIS/KPI; NCIE-010</w:t>
            </w:r>
          </w:p>
        </w:tc>
        <w:tc>
          <w:tcPr>
            <w:tcW w:w="3345" w:type="dxa"/>
          </w:tcPr>
          <w:p w14:paraId="6F5603C3" w14:textId="77777777" w:rsidR="00C01157" w:rsidRDefault="008B2D65">
            <w:r>
              <w:t>Charts, maps &amp; visual analytics</w:t>
            </w:r>
          </w:p>
        </w:tc>
      </w:tr>
      <w:tr w:rsidR="00C01157" w14:paraId="47E16CDC" w14:textId="77777777">
        <w:tc>
          <w:tcPr>
            <w:tcW w:w="3345" w:type="dxa"/>
          </w:tcPr>
          <w:p w14:paraId="652D4CA8" w14:textId="77777777" w:rsidR="00C01157" w:rsidRDefault="008B2D65">
            <w:r>
              <w:t>Chapter 11</w:t>
            </w:r>
          </w:p>
        </w:tc>
        <w:tc>
          <w:tcPr>
            <w:tcW w:w="3345" w:type="dxa"/>
          </w:tcPr>
          <w:p w14:paraId="15E2AC8A" w14:textId="77777777" w:rsidR="00C01157" w:rsidRDefault="008B2D65">
            <w:r>
              <w:t>NCIE-002; NCIE-005</w:t>
            </w:r>
          </w:p>
        </w:tc>
        <w:tc>
          <w:tcPr>
            <w:tcW w:w="3345" w:type="dxa"/>
          </w:tcPr>
          <w:p w14:paraId="3401E600" w14:textId="77777777" w:rsidR="00C01157" w:rsidRDefault="008B2D65">
            <w:r>
              <w:t>ARGUS presentation modes</w:t>
            </w:r>
          </w:p>
        </w:tc>
      </w:tr>
      <w:tr w:rsidR="00C01157" w14:paraId="4A99F3F3" w14:textId="77777777">
        <w:tc>
          <w:tcPr>
            <w:tcW w:w="3345" w:type="dxa"/>
          </w:tcPr>
          <w:p w14:paraId="2E1A0C1D" w14:textId="77777777" w:rsidR="00C01157" w:rsidRDefault="008B2D65">
            <w:r>
              <w:t>Chapter 12</w:t>
            </w:r>
          </w:p>
        </w:tc>
        <w:tc>
          <w:tcPr>
            <w:tcW w:w="3345" w:type="dxa"/>
          </w:tcPr>
          <w:p w14:paraId="384F865C" w14:textId="77777777" w:rsidR="00C01157" w:rsidRDefault="008B2D65">
            <w:r>
              <w:t>NCIE-005; NCIE-006; NCIE-010</w:t>
            </w:r>
          </w:p>
        </w:tc>
        <w:tc>
          <w:tcPr>
            <w:tcW w:w="3345" w:type="dxa"/>
          </w:tcPr>
          <w:p w14:paraId="5DE23862" w14:textId="77777777" w:rsidR="00C01157" w:rsidRDefault="008B2D65">
            <w:r>
              <w:t>Conversational interaction &amp; response structure</w:t>
            </w:r>
          </w:p>
        </w:tc>
      </w:tr>
      <w:tr w:rsidR="00C01157" w14:paraId="55799F18" w14:textId="77777777">
        <w:tc>
          <w:tcPr>
            <w:tcW w:w="3345" w:type="dxa"/>
          </w:tcPr>
          <w:p w14:paraId="0F307DC8" w14:textId="77777777" w:rsidR="00C01157" w:rsidRDefault="008B2D65">
            <w:r>
              <w:t>Chapter 13</w:t>
            </w:r>
          </w:p>
        </w:tc>
        <w:tc>
          <w:tcPr>
            <w:tcW w:w="3345" w:type="dxa"/>
          </w:tcPr>
          <w:p w14:paraId="52562697" w14:textId="77777777" w:rsidR="00C01157" w:rsidRDefault="008B2D65">
            <w:r>
              <w:t>NCIE-005 voice; NCIE-009 security</w:t>
            </w:r>
          </w:p>
        </w:tc>
        <w:tc>
          <w:tcPr>
            <w:tcW w:w="3345" w:type="dxa"/>
          </w:tcPr>
          <w:p w14:paraId="4E134CE4" w14:textId="77777777" w:rsidR="00C01157" w:rsidRDefault="008B2D65">
            <w:r>
              <w:t>Voice, speech &amp; multimodal interaction</w:t>
            </w:r>
          </w:p>
        </w:tc>
      </w:tr>
      <w:tr w:rsidR="00C01157" w14:paraId="3FF39C8E" w14:textId="77777777">
        <w:tc>
          <w:tcPr>
            <w:tcW w:w="3345" w:type="dxa"/>
          </w:tcPr>
          <w:p w14:paraId="35D93482" w14:textId="77777777" w:rsidR="00C01157" w:rsidRDefault="008B2D65">
            <w:r>
              <w:t>Chapter 14</w:t>
            </w:r>
          </w:p>
        </w:tc>
        <w:tc>
          <w:tcPr>
            <w:tcW w:w="3345" w:type="dxa"/>
          </w:tcPr>
          <w:p w14:paraId="68C0426E" w14:textId="77777777" w:rsidR="00C01157" w:rsidRDefault="008B2D65">
            <w:r>
              <w:t>NCIE-007; NCIE-003 Agent objects</w:t>
            </w:r>
          </w:p>
        </w:tc>
        <w:tc>
          <w:tcPr>
            <w:tcW w:w="3345" w:type="dxa"/>
          </w:tcPr>
          <w:p w14:paraId="32C162AF" w14:textId="77777777" w:rsidR="00C01157" w:rsidRDefault="008B2D65">
            <w:r>
              <w:t>Agent &amp; multi-Agent status presentation</w:t>
            </w:r>
          </w:p>
        </w:tc>
      </w:tr>
      <w:tr w:rsidR="00C01157" w14:paraId="5FED3E49" w14:textId="77777777">
        <w:tc>
          <w:tcPr>
            <w:tcW w:w="3345" w:type="dxa"/>
          </w:tcPr>
          <w:p w14:paraId="7FC9CA46" w14:textId="77777777" w:rsidR="00C01157" w:rsidRDefault="008B2D65">
            <w:r>
              <w:t>Chapter 15</w:t>
            </w:r>
          </w:p>
        </w:tc>
        <w:tc>
          <w:tcPr>
            <w:tcW w:w="3345" w:type="dxa"/>
          </w:tcPr>
          <w:p w14:paraId="7B61E5B3" w14:textId="77777777" w:rsidR="00C01157" w:rsidRDefault="008B2D65">
            <w:r>
              <w:t>NCIE-007 Ch.21/26; NCIE-003</w:t>
            </w:r>
          </w:p>
        </w:tc>
        <w:tc>
          <w:tcPr>
            <w:tcW w:w="3345" w:type="dxa"/>
          </w:tcPr>
          <w:p w14:paraId="75B5F10C" w14:textId="77777777" w:rsidR="00C01157" w:rsidRDefault="008B2D65">
            <w:r>
              <w:t>Gate A, Gate B &amp; VPF state presentation</w:t>
            </w:r>
          </w:p>
        </w:tc>
      </w:tr>
      <w:tr w:rsidR="00C01157" w14:paraId="00BD7327" w14:textId="77777777">
        <w:tc>
          <w:tcPr>
            <w:tcW w:w="3345" w:type="dxa"/>
          </w:tcPr>
          <w:p w14:paraId="2B7B6A23" w14:textId="77777777" w:rsidR="00C01157" w:rsidRDefault="008B2D65">
            <w:r>
              <w:t>Chapter 16</w:t>
            </w:r>
          </w:p>
        </w:tc>
        <w:tc>
          <w:tcPr>
            <w:tcW w:w="3345" w:type="dxa"/>
          </w:tcPr>
          <w:p w14:paraId="38A37E9B" w14:textId="77777777" w:rsidR="00C01157" w:rsidRDefault="008B2D65">
            <w:r>
              <w:t>NCIE-008; NCIE-005/007</w:t>
            </w:r>
          </w:p>
        </w:tc>
        <w:tc>
          <w:tcPr>
            <w:tcW w:w="3345" w:type="dxa"/>
          </w:tcPr>
          <w:p w14:paraId="733CDB7E" w14:textId="77777777" w:rsidR="00C01157" w:rsidRDefault="008B2D65">
            <w:r>
              <w:t>Human Approval, review &amp; governance UX</w:t>
            </w:r>
          </w:p>
        </w:tc>
      </w:tr>
      <w:tr w:rsidR="00C01157" w14:paraId="41A532A9" w14:textId="77777777">
        <w:tc>
          <w:tcPr>
            <w:tcW w:w="3345" w:type="dxa"/>
          </w:tcPr>
          <w:p w14:paraId="7EF754BD" w14:textId="77777777" w:rsidR="00C01157" w:rsidRDefault="008B2D65">
            <w:r>
              <w:t>Chapter 17</w:t>
            </w:r>
          </w:p>
        </w:tc>
        <w:tc>
          <w:tcPr>
            <w:tcW w:w="3345" w:type="dxa"/>
          </w:tcPr>
          <w:p w14:paraId="717AD1FE" w14:textId="77777777" w:rsidR="00C01157" w:rsidRDefault="008B2D65">
            <w:r>
              <w:t>NCIE-009 Ch.5 and handover</w:t>
            </w:r>
          </w:p>
        </w:tc>
        <w:tc>
          <w:tcPr>
            <w:tcW w:w="3345" w:type="dxa"/>
          </w:tcPr>
          <w:p w14:paraId="0FD6E1E8" w14:textId="77777777" w:rsidR="00C01157" w:rsidRDefault="008B2D65">
            <w:r>
              <w:t>Security, authentication &amp; step-up UX</w:t>
            </w:r>
          </w:p>
        </w:tc>
      </w:tr>
      <w:tr w:rsidR="00C01157" w14:paraId="2019C0B2" w14:textId="77777777">
        <w:tc>
          <w:tcPr>
            <w:tcW w:w="3345" w:type="dxa"/>
          </w:tcPr>
          <w:p w14:paraId="79954BC4" w14:textId="77777777" w:rsidR="00C01157" w:rsidRDefault="008B2D65">
            <w:r>
              <w:lastRenderedPageBreak/>
              <w:t>Chapter 18</w:t>
            </w:r>
          </w:p>
        </w:tc>
        <w:tc>
          <w:tcPr>
            <w:tcW w:w="3345" w:type="dxa"/>
          </w:tcPr>
          <w:p w14:paraId="6F889E41" w14:textId="77777777" w:rsidR="00C01157" w:rsidRDefault="008B2D65">
            <w:r>
              <w:t>NCIE-009 Ch.8-9; NCIE-008</w:t>
            </w:r>
          </w:p>
        </w:tc>
        <w:tc>
          <w:tcPr>
            <w:tcW w:w="3345" w:type="dxa"/>
          </w:tcPr>
          <w:p w14:paraId="672C0DC9" w14:textId="77777777" w:rsidR="00C01157" w:rsidRDefault="008B2D65">
            <w:r>
              <w:t>Privileged &amp; break-glass UX</w:t>
            </w:r>
          </w:p>
        </w:tc>
      </w:tr>
      <w:tr w:rsidR="00C01157" w14:paraId="15C49A5F" w14:textId="77777777">
        <w:tc>
          <w:tcPr>
            <w:tcW w:w="3345" w:type="dxa"/>
          </w:tcPr>
          <w:p w14:paraId="17023CFD" w14:textId="77777777" w:rsidR="00C01157" w:rsidRDefault="008B2D65">
            <w:r>
              <w:t>Chapter 19</w:t>
            </w:r>
          </w:p>
        </w:tc>
        <w:tc>
          <w:tcPr>
            <w:tcW w:w="3345" w:type="dxa"/>
          </w:tcPr>
          <w:p w14:paraId="4BEA84F6" w14:textId="77777777" w:rsidR="00C01157" w:rsidRDefault="008B2D65">
            <w:r>
              <w:t>NCIE-009; NCIE-003</w:t>
            </w:r>
          </w:p>
        </w:tc>
        <w:tc>
          <w:tcPr>
            <w:tcW w:w="3345" w:type="dxa"/>
          </w:tcPr>
          <w:p w14:paraId="7EFB9D0B" w14:textId="77777777" w:rsidR="00C01157" w:rsidRDefault="008B2D65">
            <w:r>
              <w:t>Authorization, restricted &amp; redacted states</w:t>
            </w:r>
          </w:p>
        </w:tc>
      </w:tr>
      <w:tr w:rsidR="00C01157" w14:paraId="20E74BF5" w14:textId="77777777">
        <w:tc>
          <w:tcPr>
            <w:tcW w:w="3345" w:type="dxa"/>
          </w:tcPr>
          <w:p w14:paraId="3262ED3A" w14:textId="77777777" w:rsidR="00C01157" w:rsidRDefault="008B2D65">
            <w:r>
              <w:t>Chapter 20</w:t>
            </w:r>
          </w:p>
        </w:tc>
        <w:tc>
          <w:tcPr>
            <w:tcW w:w="3345" w:type="dxa"/>
          </w:tcPr>
          <w:p w14:paraId="1833A530" w14:textId="77777777" w:rsidR="00C01157" w:rsidRDefault="008B2D65">
            <w:r>
              <w:t>NCIE-010; NCIE-003</w:t>
            </w:r>
          </w:p>
        </w:tc>
        <w:tc>
          <w:tcPr>
            <w:tcW w:w="3345" w:type="dxa"/>
          </w:tcPr>
          <w:p w14:paraId="1054D11F" w14:textId="77777777" w:rsidR="00C01157" w:rsidRDefault="008B2D65">
            <w:r>
              <w:t>Evidence, provenance &amp; audit presentation</w:t>
            </w:r>
          </w:p>
        </w:tc>
      </w:tr>
      <w:tr w:rsidR="00C01157" w14:paraId="7E791C9F" w14:textId="77777777">
        <w:tc>
          <w:tcPr>
            <w:tcW w:w="3345" w:type="dxa"/>
          </w:tcPr>
          <w:p w14:paraId="6459CA99" w14:textId="77777777" w:rsidR="00C01157" w:rsidRDefault="008B2D65">
            <w:r>
              <w:t>Chapter 21</w:t>
            </w:r>
          </w:p>
        </w:tc>
        <w:tc>
          <w:tcPr>
            <w:tcW w:w="3345" w:type="dxa"/>
          </w:tcPr>
          <w:p w14:paraId="63BE2C31" w14:textId="77777777" w:rsidR="00C01157" w:rsidRDefault="008B2D65">
            <w:r>
              <w:t>NCIE-006; NCIE-009; NCIE-010</w:t>
            </w:r>
          </w:p>
        </w:tc>
        <w:tc>
          <w:tcPr>
            <w:tcW w:w="3345" w:type="dxa"/>
          </w:tcPr>
          <w:p w14:paraId="11B24120" w14:textId="77777777" w:rsidR="00C01157" w:rsidRDefault="008B2D65">
            <w:r>
              <w:t>Search, discovery &amp; retrieval UX</w:t>
            </w:r>
          </w:p>
        </w:tc>
      </w:tr>
      <w:tr w:rsidR="00C01157" w14:paraId="386F0366" w14:textId="77777777">
        <w:tc>
          <w:tcPr>
            <w:tcW w:w="3345" w:type="dxa"/>
          </w:tcPr>
          <w:p w14:paraId="074C0237" w14:textId="77777777" w:rsidR="00C01157" w:rsidRDefault="008B2D65">
            <w:r>
              <w:t>Chapter 22</w:t>
            </w:r>
          </w:p>
        </w:tc>
        <w:tc>
          <w:tcPr>
            <w:tcW w:w="3345" w:type="dxa"/>
          </w:tcPr>
          <w:p w14:paraId="09FDB49A" w14:textId="77777777" w:rsidR="00C01157" w:rsidRDefault="008B2D65">
            <w:r>
              <w:t>NCIE-001/002; NCIE-005; NCIE-011 events</w:t>
            </w:r>
          </w:p>
        </w:tc>
        <w:tc>
          <w:tcPr>
            <w:tcW w:w="3345" w:type="dxa"/>
          </w:tcPr>
          <w:p w14:paraId="65062965" w14:textId="77777777" w:rsidR="00C01157" w:rsidRDefault="008B2D65">
            <w:r>
              <w:t>Notifications, alerts &amp; situation awareness</w:t>
            </w:r>
          </w:p>
        </w:tc>
      </w:tr>
      <w:tr w:rsidR="00C01157" w14:paraId="38946984" w14:textId="77777777">
        <w:tc>
          <w:tcPr>
            <w:tcW w:w="3345" w:type="dxa"/>
          </w:tcPr>
          <w:p w14:paraId="15E235A0" w14:textId="77777777" w:rsidR="00C01157" w:rsidRDefault="008B2D65">
            <w:r>
              <w:t>Chapter 23</w:t>
            </w:r>
          </w:p>
        </w:tc>
        <w:tc>
          <w:tcPr>
            <w:tcW w:w="3345" w:type="dxa"/>
          </w:tcPr>
          <w:p w14:paraId="222FFF3D" w14:textId="77777777" w:rsidR="00C01157" w:rsidRDefault="008B2D65">
            <w:r>
              <w:t>NCIE-011 Ch.23/25; NCIE-007 Tools</w:t>
            </w:r>
          </w:p>
        </w:tc>
        <w:tc>
          <w:tcPr>
            <w:tcW w:w="3345" w:type="dxa"/>
          </w:tcPr>
          <w:p w14:paraId="265F7EE9" w14:textId="77777777" w:rsidR="00C01157" w:rsidRDefault="008B2D65">
            <w:r>
              <w:t>Async operations, progress &amp; outcome-unknown UX</w:t>
            </w:r>
          </w:p>
        </w:tc>
      </w:tr>
      <w:tr w:rsidR="00C01157" w14:paraId="5E5F1793" w14:textId="77777777">
        <w:tc>
          <w:tcPr>
            <w:tcW w:w="3345" w:type="dxa"/>
          </w:tcPr>
          <w:p w14:paraId="30A0C1A0" w14:textId="77777777" w:rsidR="00C01157" w:rsidRDefault="008B2D65">
            <w:r>
              <w:t>Chapter 24</w:t>
            </w:r>
          </w:p>
        </w:tc>
        <w:tc>
          <w:tcPr>
            <w:tcW w:w="3345" w:type="dxa"/>
          </w:tcPr>
          <w:p w14:paraId="2230D458" w14:textId="77777777" w:rsidR="00C01157" w:rsidRDefault="008B2D65">
            <w:r>
              <w:t>NCIE-005; NCIE-011; NCIE-009</w:t>
            </w:r>
          </w:p>
        </w:tc>
        <w:tc>
          <w:tcPr>
            <w:tcW w:w="3345" w:type="dxa"/>
          </w:tcPr>
          <w:p w14:paraId="464EF6CE" w14:textId="77777777" w:rsidR="00C01157" w:rsidRDefault="008B2D65">
            <w:r>
              <w:t>Errors, degraded mode &amp; recovery UX</w:t>
            </w:r>
          </w:p>
        </w:tc>
      </w:tr>
      <w:tr w:rsidR="00C01157" w14:paraId="21BF90DE" w14:textId="77777777">
        <w:tc>
          <w:tcPr>
            <w:tcW w:w="3345" w:type="dxa"/>
          </w:tcPr>
          <w:p w14:paraId="01183AF9" w14:textId="77777777" w:rsidR="00C01157" w:rsidRDefault="008B2D65">
            <w:r>
              <w:t>Chapter 25</w:t>
            </w:r>
          </w:p>
        </w:tc>
        <w:tc>
          <w:tcPr>
            <w:tcW w:w="3345" w:type="dxa"/>
          </w:tcPr>
          <w:p w14:paraId="199B0A66" w14:textId="77777777" w:rsidR="00C01157" w:rsidRDefault="008B2D65">
            <w:r>
              <w:t>NCIE-003; NCIE-011; NCIE-008</w:t>
            </w:r>
          </w:p>
        </w:tc>
        <w:tc>
          <w:tcPr>
            <w:tcW w:w="3345" w:type="dxa"/>
          </w:tcPr>
          <w:p w14:paraId="6BEA9769" w14:textId="77777777" w:rsidR="00C01157" w:rsidRDefault="008B2D65">
            <w:r>
              <w:t>Forms, data entry &amp; validation</w:t>
            </w:r>
          </w:p>
        </w:tc>
      </w:tr>
      <w:tr w:rsidR="00C01157" w14:paraId="3ADD603F" w14:textId="77777777">
        <w:tc>
          <w:tcPr>
            <w:tcW w:w="3345" w:type="dxa"/>
          </w:tcPr>
          <w:p w14:paraId="4D255E4D" w14:textId="77777777" w:rsidR="00C01157" w:rsidRDefault="008B2D65">
            <w:r>
              <w:t>Chapter 26</w:t>
            </w:r>
          </w:p>
        </w:tc>
        <w:tc>
          <w:tcPr>
            <w:tcW w:w="3345" w:type="dxa"/>
          </w:tcPr>
          <w:p w14:paraId="2D9F9F05" w14:textId="77777777" w:rsidR="00C01157" w:rsidRDefault="008B2D65">
            <w:r>
              <w:t>NCIE-001/002; NCIE-010</w:t>
            </w:r>
          </w:p>
        </w:tc>
        <w:tc>
          <w:tcPr>
            <w:tcW w:w="3345" w:type="dxa"/>
          </w:tcPr>
          <w:p w14:paraId="5FA43DA2" w14:textId="77777777" w:rsidR="00C01157" w:rsidRDefault="008B2D65">
            <w:r>
              <w:t>Case, investigation &amp; workflow UX</w:t>
            </w:r>
          </w:p>
        </w:tc>
      </w:tr>
      <w:tr w:rsidR="00C01157" w14:paraId="2960E945" w14:textId="77777777">
        <w:tc>
          <w:tcPr>
            <w:tcW w:w="3345" w:type="dxa"/>
          </w:tcPr>
          <w:p w14:paraId="59C2160B" w14:textId="77777777" w:rsidR="00C01157" w:rsidRDefault="008B2D65">
            <w:r>
              <w:t>Chapter 27</w:t>
            </w:r>
          </w:p>
        </w:tc>
        <w:tc>
          <w:tcPr>
            <w:tcW w:w="3345" w:type="dxa"/>
          </w:tcPr>
          <w:p w14:paraId="05D496F1" w14:textId="77777777" w:rsidR="00C01157" w:rsidRDefault="008B2D65">
            <w:r>
              <w:t>NCIE-005 Rooms; NCIE-006; NCIE-007</w:t>
            </w:r>
          </w:p>
        </w:tc>
        <w:tc>
          <w:tcPr>
            <w:tcW w:w="3345" w:type="dxa"/>
          </w:tcPr>
          <w:p w14:paraId="47AF4117" w14:textId="77777777" w:rsidR="00C01157" w:rsidRDefault="008B2D65">
            <w:r>
              <w:t>Collaboration, Rooms &amp; shared Context UX</w:t>
            </w:r>
          </w:p>
        </w:tc>
      </w:tr>
      <w:tr w:rsidR="00C01157" w14:paraId="5C26A5E3" w14:textId="77777777">
        <w:tc>
          <w:tcPr>
            <w:tcW w:w="3345" w:type="dxa"/>
          </w:tcPr>
          <w:p w14:paraId="05E1D4B6" w14:textId="77777777" w:rsidR="00C01157" w:rsidRDefault="008B2D65">
            <w:r>
              <w:t>Chapter 28</w:t>
            </w:r>
          </w:p>
        </w:tc>
        <w:tc>
          <w:tcPr>
            <w:tcW w:w="3345" w:type="dxa"/>
          </w:tcPr>
          <w:p w14:paraId="43A9F906" w14:textId="77777777" w:rsidR="00C01157" w:rsidRDefault="008B2D65">
            <w:r>
              <w:t>NCIE-005; NCIE-006 Preference Memory</w:t>
            </w:r>
          </w:p>
        </w:tc>
        <w:tc>
          <w:tcPr>
            <w:tcW w:w="3345" w:type="dxa"/>
          </w:tcPr>
          <w:p w14:paraId="6AC329C7" w14:textId="77777777" w:rsidR="00C01157" w:rsidRDefault="008B2D65">
            <w:r>
              <w:t>Personalization, preferences &amp; saved views</w:t>
            </w:r>
          </w:p>
        </w:tc>
      </w:tr>
      <w:tr w:rsidR="00C01157" w14:paraId="717E82BD" w14:textId="77777777">
        <w:tc>
          <w:tcPr>
            <w:tcW w:w="3345" w:type="dxa"/>
          </w:tcPr>
          <w:p w14:paraId="51B6D333" w14:textId="77777777" w:rsidR="00C01157" w:rsidRDefault="008B2D65">
            <w:r>
              <w:t>Chapter 29</w:t>
            </w:r>
          </w:p>
        </w:tc>
        <w:tc>
          <w:tcPr>
            <w:tcW w:w="3345" w:type="dxa"/>
          </w:tcPr>
          <w:p w14:paraId="6DD12E48" w14:textId="77777777" w:rsidR="00C01157" w:rsidRDefault="008B2D65">
            <w:r>
              <w:t>NCIE-002 Ch.30; NCIE-005 Ch.32</w:t>
            </w:r>
          </w:p>
        </w:tc>
        <w:tc>
          <w:tcPr>
            <w:tcW w:w="3345" w:type="dxa"/>
          </w:tcPr>
          <w:p w14:paraId="0CE9696F" w14:textId="77777777" w:rsidR="00C01157" w:rsidRDefault="008B2D65">
            <w:r>
              <w:t>Accessibility &amp; inclusive design</w:t>
            </w:r>
          </w:p>
        </w:tc>
      </w:tr>
      <w:tr w:rsidR="00C01157" w14:paraId="62B8382C" w14:textId="77777777">
        <w:tc>
          <w:tcPr>
            <w:tcW w:w="3345" w:type="dxa"/>
          </w:tcPr>
          <w:p w14:paraId="1D6A8E70" w14:textId="77777777" w:rsidR="00C01157" w:rsidRDefault="008B2D65">
            <w:r>
              <w:t>Chapter 30</w:t>
            </w:r>
          </w:p>
        </w:tc>
        <w:tc>
          <w:tcPr>
            <w:tcW w:w="3345" w:type="dxa"/>
          </w:tcPr>
          <w:p w14:paraId="1BE7293E" w14:textId="77777777" w:rsidR="00C01157" w:rsidRDefault="008B2D65">
            <w:r>
              <w:t>NCIE-003 temporal; NCIE-005 language/voice</w:t>
            </w:r>
          </w:p>
        </w:tc>
        <w:tc>
          <w:tcPr>
            <w:tcW w:w="3345" w:type="dxa"/>
          </w:tcPr>
          <w:p w14:paraId="0E25FF1A" w14:textId="77777777" w:rsidR="00C01157" w:rsidRDefault="008B2D65">
            <w:r>
              <w:t>Localization, language &amp; formatting</w:t>
            </w:r>
          </w:p>
        </w:tc>
      </w:tr>
      <w:tr w:rsidR="00C01157" w14:paraId="20EF1DEC" w14:textId="77777777">
        <w:tc>
          <w:tcPr>
            <w:tcW w:w="3345" w:type="dxa"/>
          </w:tcPr>
          <w:p w14:paraId="504FE4DF" w14:textId="77777777" w:rsidR="00C01157" w:rsidRDefault="008B2D65">
            <w:r>
              <w:t>Chapter 31</w:t>
            </w:r>
          </w:p>
        </w:tc>
        <w:tc>
          <w:tcPr>
            <w:tcW w:w="3345" w:type="dxa"/>
          </w:tcPr>
          <w:p w14:paraId="240C26A4" w14:textId="77777777" w:rsidR="00C01157" w:rsidRDefault="008B2D65">
            <w:r>
              <w:t>NCIE-002 Ch.30; NCIE-005 Ch.32; NCIE-011 async</w:t>
            </w:r>
          </w:p>
        </w:tc>
        <w:tc>
          <w:tcPr>
            <w:tcW w:w="3345" w:type="dxa"/>
          </w:tcPr>
          <w:p w14:paraId="01331D13" w14:textId="77777777" w:rsidR="00C01157" w:rsidRDefault="008B2D65">
            <w:r>
              <w:t>UX performance, responsiveness &amp; interaction NFRs</w:t>
            </w:r>
          </w:p>
        </w:tc>
      </w:tr>
      <w:tr w:rsidR="00C01157" w14:paraId="3C97302C" w14:textId="77777777">
        <w:tc>
          <w:tcPr>
            <w:tcW w:w="3345" w:type="dxa"/>
          </w:tcPr>
          <w:p w14:paraId="105BAD2C" w14:textId="77777777" w:rsidR="00C01157" w:rsidRDefault="008B2D65">
            <w:r>
              <w:t>Chapter 32</w:t>
            </w:r>
          </w:p>
        </w:tc>
        <w:tc>
          <w:tcPr>
            <w:tcW w:w="3345" w:type="dxa"/>
          </w:tcPr>
          <w:p w14:paraId="280F2613" w14:textId="77777777" w:rsidR="00C01157" w:rsidRDefault="008B2D65">
            <w:r>
              <w:t>NCIE-009 privacy/logging; NCIE-008</w:t>
            </w:r>
          </w:p>
        </w:tc>
        <w:tc>
          <w:tcPr>
            <w:tcW w:w="3345" w:type="dxa"/>
          </w:tcPr>
          <w:p w14:paraId="683461C2" w14:textId="77777777" w:rsidR="00C01157" w:rsidRDefault="008B2D65">
            <w:r>
              <w:t>UX analytics, feedback &amp; usability evaluation</w:t>
            </w:r>
          </w:p>
        </w:tc>
      </w:tr>
      <w:tr w:rsidR="00C01157" w14:paraId="741FC330" w14:textId="77777777">
        <w:tc>
          <w:tcPr>
            <w:tcW w:w="3345" w:type="dxa"/>
          </w:tcPr>
          <w:p w14:paraId="0F1FDE4E" w14:textId="77777777" w:rsidR="00C01157" w:rsidRDefault="008B2D65">
            <w:r>
              <w:t>Chapter 33</w:t>
            </w:r>
          </w:p>
        </w:tc>
        <w:tc>
          <w:tcPr>
            <w:tcW w:w="3345" w:type="dxa"/>
          </w:tcPr>
          <w:p w14:paraId="54A01367" w14:textId="77777777" w:rsidR="00C01157" w:rsidRDefault="008B2D65">
            <w:r>
              <w:t>NCIE-008; NCIE-004</w:t>
            </w:r>
          </w:p>
        </w:tc>
        <w:tc>
          <w:tcPr>
            <w:tcW w:w="3345" w:type="dxa"/>
          </w:tcPr>
          <w:p w14:paraId="1C1531AF" w14:textId="77777777" w:rsidR="00C01157" w:rsidRDefault="008B2D65">
            <w:r>
              <w:t>Design System governance &amp; change control</w:t>
            </w:r>
          </w:p>
        </w:tc>
      </w:tr>
      <w:tr w:rsidR="00C01157" w14:paraId="5ADD1CD4" w14:textId="77777777">
        <w:tc>
          <w:tcPr>
            <w:tcW w:w="3345" w:type="dxa"/>
          </w:tcPr>
          <w:p w14:paraId="0190069F" w14:textId="77777777" w:rsidR="00C01157" w:rsidRDefault="008B2D65">
            <w:r>
              <w:t>Chapter 34</w:t>
            </w:r>
          </w:p>
        </w:tc>
        <w:tc>
          <w:tcPr>
            <w:tcW w:w="3345" w:type="dxa"/>
          </w:tcPr>
          <w:p w14:paraId="0D5AB0BF" w14:textId="77777777" w:rsidR="00C01157" w:rsidRDefault="008B2D65">
            <w:r>
              <w:t>NCIE-002 proposed representative-user confirmation; NCIE-008</w:t>
            </w:r>
          </w:p>
        </w:tc>
        <w:tc>
          <w:tcPr>
            <w:tcW w:w="3345" w:type="dxa"/>
          </w:tcPr>
          <w:p w14:paraId="6B3B3E97" w14:textId="77777777" w:rsidR="00C01157" w:rsidRDefault="008B2D65">
            <w:r>
              <w:t>Prototyping, user validation &amp; design acceptance</w:t>
            </w:r>
          </w:p>
        </w:tc>
      </w:tr>
      <w:tr w:rsidR="00C01157" w14:paraId="5727DD61" w14:textId="77777777">
        <w:tc>
          <w:tcPr>
            <w:tcW w:w="3345" w:type="dxa"/>
          </w:tcPr>
          <w:p w14:paraId="6FA7DDE2" w14:textId="77777777" w:rsidR="00C01157" w:rsidRDefault="008B2D65">
            <w:r>
              <w:t>Chapter 35</w:t>
            </w:r>
          </w:p>
        </w:tc>
        <w:tc>
          <w:tcPr>
            <w:tcW w:w="3345" w:type="dxa"/>
          </w:tcPr>
          <w:p w14:paraId="15F82462" w14:textId="77777777" w:rsidR="00C01157" w:rsidRDefault="008B2D65">
            <w:r>
              <w:t>NCIE-002/005 NFRs; NCIE-009; NCIE-016 (downstream)</w:t>
            </w:r>
          </w:p>
        </w:tc>
        <w:tc>
          <w:tcPr>
            <w:tcW w:w="3345" w:type="dxa"/>
          </w:tcPr>
          <w:p w14:paraId="6B98920D" w14:textId="77777777" w:rsidR="00C01157" w:rsidRDefault="008B2D65">
            <w:r>
              <w:t>UX testing, accessibility verification &amp; acceptance</w:t>
            </w:r>
          </w:p>
        </w:tc>
      </w:tr>
      <w:tr w:rsidR="00C01157" w14:paraId="4AF3993E" w14:textId="77777777">
        <w:tc>
          <w:tcPr>
            <w:tcW w:w="3345" w:type="dxa"/>
          </w:tcPr>
          <w:p w14:paraId="2F64B85E" w14:textId="77777777" w:rsidR="00C01157" w:rsidRDefault="008B2D65">
            <w:r>
              <w:t>Chapter 36</w:t>
            </w:r>
          </w:p>
        </w:tc>
        <w:tc>
          <w:tcPr>
            <w:tcW w:w="3345" w:type="dxa"/>
          </w:tcPr>
          <w:p w14:paraId="4601B7BA" w14:textId="77777777" w:rsidR="00C01157" w:rsidRDefault="008B2D65">
            <w:r>
              <w:t>All chapters above; NCIE-008/009/011 Human Review registers</w:t>
            </w:r>
          </w:p>
        </w:tc>
        <w:tc>
          <w:tcPr>
            <w:tcW w:w="3345" w:type="dxa"/>
          </w:tcPr>
          <w:p w14:paraId="4AF242A5" w14:textId="77777777" w:rsidR="00C01157" w:rsidRDefault="008B2D65">
            <w:r>
              <w:t>Consolidated Human Review Register</w:t>
            </w:r>
          </w:p>
        </w:tc>
      </w:tr>
      <w:tr w:rsidR="00C01157" w14:paraId="225CFE2E" w14:textId="77777777">
        <w:tc>
          <w:tcPr>
            <w:tcW w:w="3345" w:type="dxa"/>
          </w:tcPr>
          <w:p w14:paraId="7E4ACF8A" w14:textId="77777777" w:rsidR="00C01157" w:rsidRDefault="008B2D65">
            <w:r>
              <w:t>Chapter 37</w:t>
            </w:r>
          </w:p>
        </w:tc>
        <w:tc>
          <w:tcPr>
            <w:tcW w:w="3345" w:type="dxa"/>
          </w:tcPr>
          <w:p w14:paraId="1708D02E" w14:textId="77777777" w:rsidR="00C01157" w:rsidRDefault="008B2D65">
            <w:r>
              <w:t>Approved NCIE-001-011; NCIE-012 Skeletal v0.1</w:t>
            </w:r>
          </w:p>
        </w:tc>
        <w:tc>
          <w:tcPr>
            <w:tcW w:w="3345" w:type="dxa"/>
          </w:tcPr>
          <w:p w14:paraId="48272FAE" w14:textId="77777777" w:rsidR="00C01157" w:rsidRDefault="008B2D65">
            <w:r>
              <w:t>Traceability/acceptance/handover</w:t>
            </w:r>
          </w:p>
        </w:tc>
      </w:tr>
    </w:tbl>
    <w:p w14:paraId="648FE7A0" w14:textId="77777777" w:rsidR="00C01157" w:rsidRDefault="00C01157"/>
    <w:p w14:paraId="7FB5D8D0" w14:textId="77777777" w:rsidR="00C01157" w:rsidRDefault="008B2D65">
      <w:pPr>
        <w:pStyle w:val="Heading2"/>
      </w:pPr>
      <w:bookmarkStart w:id="236" w:name="_Toc240366034"/>
      <w:r>
        <w:t>37.2 Chapter-Count and Salient-Note Mechanical Verification</w:t>
      </w:r>
      <w:bookmarkEnd w:id="236"/>
    </w:p>
    <w:p w14:paraId="7E4B8EC8" w14:textId="77777777" w:rsidR="00C01157" w:rsidRDefault="008B2D65">
      <w:pPr>
        <w:pStyle w:val="NCIEBody"/>
      </w:pPr>
      <w:r>
        <w:t>A programmatic scan of this document confirms exactly 37 sequential 'NCIE-012 — Chapter N Expansion' labels, N = 1..37, each present exactly once, in order, with no gap, duplicate or unintended renaming (directive item 78). A second scan confirms an explicit '&lt;N&gt;.0 Salient Things to Note' heading present for all 37 chapters (directive item 79), rerun independently against this final document rather than assumed from the build script.</w:t>
      </w:r>
    </w:p>
    <w:p w14:paraId="33B18C2A" w14:textId="77777777" w:rsidR="00C01157" w:rsidRDefault="008B2D65">
      <w:pPr>
        <w:pStyle w:val="Heading2"/>
      </w:pPr>
      <w:bookmarkStart w:id="237" w:name="_Toc240366035"/>
      <w:r>
        <w:t>37.3 Skeleton-to-Full Fidelity Verification</w:t>
      </w:r>
      <w:bookmarkEnd w:id="237"/>
    </w:p>
    <w:p w14:paraId="3D5AE453" w14:textId="77777777" w:rsidR="00C01157" w:rsidRDefault="008B2D65">
      <w:pPr>
        <w:pStyle w:val="NCIEBody"/>
      </w:pPr>
      <w:r>
        <w:t>Every approved Chapter Purpose, Salient Things to Note, Principal Component, Upstream Dependency/Authority and Human Review Focus from the approved NCIE-012 Skeletal v0.1 is substantively represented in the corresponding full chapter above (directive item 77); none is omitted, and none is conceptually inverted.</w:t>
      </w:r>
    </w:p>
    <w:p w14:paraId="62F61F6A" w14:textId="77777777" w:rsidR="00C01157" w:rsidRDefault="008B2D65">
      <w:pPr>
        <w:pStyle w:val="Heading2"/>
      </w:pPr>
      <w:bookmarkStart w:id="238" w:name="_Toc240366036"/>
      <w:r>
        <w:lastRenderedPageBreak/>
        <w:t>37.4 Acceptance Criteria and the Unresolved-Item Gate</w:t>
      </w:r>
      <w:bookmarkEnd w:id="238"/>
    </w:p>
    <w:p w14:paraId="1720087E" w14:textId="77777777" w:rsidR="00C01157" w:rsidRDefault="008B2D65">
      <w:pPr>
        <w:pStyle w:val="NCIEBody"/>
      </w:pPr>
      <w:r>
        <w:t>Full approval of NCIE-012 v1.0 requires: (a) 37/37 chapter integrity confirmed; (b) 37/37 explicit Salient Things to Note subsections confirmed; (c) skeleton-to-full fidelity confirmed; (d) every Blocking Human Review item in Chapter 36 either resolved by an institutional decision or explicitly and knowingly deferred by the approving authority; (e) the §35.1 test suite specified with no test falsely marked executed, passed, or user-validated; and (f) three-artifact consistency (this document, the Change Reg</w:t>
      </w:r>
      <w:r>
        <w:t>ister and the Verification Report) confirmed. Approval of the v0.1 skeleton authorized this expansion only — it did not itself approve any brand choice, threshold, product choice or ownership assignment proposed above. UX architecture approval under this chapter does not prove implementation, usability acceptance, accessibility conformance, security validation or test execution.</w:t>
      </w:r>
    </w:p>
    <w:p w14:paraId="42F27B3A" w14:textId="77777777" w:rsidR="00C01157" w:rsidRDefault="008B2D65">
      <w:pPr>
        <w:pStyle w:val="Heading2"/>
      </w:pPr>
      <w:bookmarkStart w:id="239" w:name="_Toc240366037"/>
      <w:r>
        <w:t>37.5 Downstream Handover Register</w:t>
      </w:r>
      <w:bookmarkEnd w:id="239"/>
    </w:p>
    <w:p w14:paraId="6B6E3569" w14:textId="77777777" w:rsidR="00C01157" w:rsidRDefault="008B2D65">
      <w:pPr>
        <w:pStyle w:val="NCIEBody"/>
      </w:pPr>
      <w:r>
        <w:t>NCIE-012 does not preempt detailed downstream specification. The table below states what is handed over and what remains downstream.</w:t>
      </w:r>
    </w:p>
    <w:p w14:paraId="7E03F913" w14:textId="77777777" w:rsidR="00C01157" w:rsidRDefault="008B2D65">
      <w:pPr>
        <w:pStyle w:val="NCIEFigureCaption"/>
      </w:pPr>
      <w:r>
        <w:t>Table 48. Downstream handover register.</w:t>
      </w:r>
    </w:p>
    <w:tbl>
      <w:tblPr>
        <w:tblW w:w="0" w:type="auto"/>
        <w:tblLook w:val="04A0" w:firstRow="1" w:lastRow="0" w:firstColumn="1" w:lastColumn="0" w:noHBand="0" w:noVBand="1"/>
      </w:tblPr>
      <w:tblGrid>
        <w:gridCol w:w="5018"/>
        <w:gridCol w:w="5018"/>
      </w:tblGrid>
      <w:tr w:rsidR="00C01157" w14:paraId="071B8E83" w14:textId="77777777">
        <w:tc>
          <w:tcPr>
            <w:tcW w:w="5018" w:type="dxa"/>
          </w:tcPr>
          <w:p w14:paraId="79773886" w14:textId="77777777" w:rsidR="00C01157" w:rsidRDefault="008B2D65">
            <w:r>
              <w:rPr>
                <w:b/>
              </w:rPr>
              <w:t>Downstream Document</w:t>
            </w:r>
          </w:p>
        </w:tc>
        <w:tc>
          <w:tcPr>
            <w:tcW w:w="5018" w:type="dxa"/>
          </w:tcPr>
          <w:p w14:paraId="6DC058CC" w14:textId="77777777" w:rsidR="00C01157" w:rsidRDefault="008B2D65">
            <w:r>
              <w:rPr>
                <w:b/>
              </w:rPr>
              <w:t>What NCIE-012 Hands Over</w:t>
            </w:r>
          </w:p>
        </w:tc>
      </w:tr>
      <w:tr w:rsidR="00C01157" w14:paraId="64AD6468" w14:textId="77777777">
        <w:tc>
          <w:tcPr>
            <w:tcW w:w="5018" w:type="dxa"/>
          </w:tcPr>
          <w:p w14:paraId="4736E991" w14:textId="77777777" w:rsidR="00C01157" w:rsidRDefault="008B2D65">
            <w:r>
              <w:t>NCIE-013 (domain-module business logic)</w:t>
            </w:r>
          </w:p>
        </w:tc>
        <w:tc>
          <w:tcPr>
            <w:tcW w:w="5018" w:type="dxa"/>
          </w:tcPr>
          <w:p w14:paraId="20AB3F70" w14:textId="77777777" w:rsidR="00C01157" w:rsidRDefault="008B2D65">
            <w:r>
              <w:t>UX patterns for domain workflows (Ch.9-10, 26) for functional-module business rules; no domain interpretation is specified here.</w:t>
            </w:r>
          </w:p>
        </w:tc>
      </w:tr>
      <w:tr w:rsidR="00C01157" w14:paraId="0E64D5B1" w14:textId="77777777">
        <w:tc>
          <w:tcPr>
            <w:tcW w:w="5018" w:type="dxa"/>
          </w:tcPr>
          <w:p w14:paraId="6AF1D6E0" w14:textId="77777777" w:rsidR="00C01157" w:rsidRDefault="008B2D65">
            <w:r>
              <w:t>NCIE-015 (operations)</w:t>
            </w:r>
          </w:p>
        </w:tc>
        <w:tc>
          <w:tcPr>
            <w:tcW w:w="5018" w:type="dxa"/>
          </w:tcPr>
          <w:p w14:paraId="5ACD3B32" w14:textId="77777777" w:rsidR="00C01157" w:rsidRDefault="008B2D65">
            <w:r>
              <w:t>UX operational responsibilities (RACI/control-ownership tables throughout) for handoff into operational runbooks; no runbook is specified here.</w:t>
            </w:r>
          </w:p>
        </w:tc>
      </w:tr>
      <w:tr w:rsidR="00C01157" w14:paraId="71DE4E5C" w14:textId="77777777">
        <w:tc>
          <w:tcPr>
            <w:tcW w:w="5018" w:type="dxa"/>
          </w:tcPr>
          <w:p w14:paraId="4D66A9B0" w14:textId="77777777" w:rsidR="00C01157" w:rsidRDefault="008B2D65">
            <w:r>
              <w:t>NCIE-016 (detailed testing)</w:t>
            </w:r>
          </w:p>
        </w:tc>
        <w:tc>
          <w:tcPr>
            <w:tcW w:w="5018" w:type="dxa"/>
          </w:tcPr>
          <w:p w14:paraId="76889C3A" w14:textId="77777777" w:rsidR="00C01157" w:rsidRDefault="008B2D65">
            <w:r>
              <w:t>The 8 UX/accessibility test classes specified in §35.1 (Table 43); detailed test cases, execution and representative-user validation remain downstream in NCIE-016 — this document specifies the tests, not their execution.</w:t>
            </w:r>
          </w:p>
        </w:tc>
      </w:tr>
    </w:tbl>
    <w:p w14:paraId="787111D6" w14:textId="77777777" w:rsidR="00C01157" w:rsidRDefault="00C01157"/>
    <w:p w14:paraId="24C626AB" w14:textId="77777777" w:rsidR="00C01157" w:rsidRDefault="008B2D65">
      <w:pPr>
        <w:pStyle w:val="Heading2"/>
      </w:pPr>
      <w:bookmarkStart w:id="240" w:name="_Toc240366038"/>
      <w:r>
        <w:t>37.6 Readiness and Final Disposition</w:t>
      </w:r>
      <w:bookmarkEnd w:id="240"/>
    </w:p>
    <w:p w14:paraId="60C64590" w14:textId="77777777" w:rsidR="00C01157" w:rsidRDefault="008B2D65">
      <w:pPr>
        <w:pStyle w:val="NCIEBody"/>
      </w:pPr>
      <w:r>
        <w:t>NCIE-012 UX/UI &amp; Design System Specification v1.0 — Full Expansion of Approved Skeletal v0.1 — is READY FOR HUMAN REVIEW. It is NOT marked Approved. The approved v0.1 skeleton remains historically preserved as the expansion architecture; every proposed brand choice, threshold, product choice and ownership assignment deferred in Chapters 1-35 remains a proposal pending the Chapter 36 Human Review Register; every §35.1 test remains SPECIFIED, not executed or user-validated, pending NCIE-016.</w:t>
      </w:r>
    </w:p>
    <w:p w14:paraId="31677E2E" w14:textId="77777777" w:rsidR="00C01157" w:rsidRDefault="008B2D65">
      <w:pPr>
        <w:pStyle w:val="Heading2"/>
      </w:pPr>
      <w:bookmarkStart w:id="241" w:name="_Toc240366039"/>
      <w:r>
        <w:t>Human Review Focus</w:t>
      </w:r>
      <w:bookmarkEnd w:id="241"/>
    </w:p>
    <w:p w14:paraId="6A606E85" w14:textId="77777777" w:rsidR="00C01157" w:rsidRDefault="008B2D65">
      <w:pPr>
        <w:pStyle w:val="ListBullet"/>
      </w:pPr>
      <w:r>
        <w:t>[RESOLVED BY UPSTREAM BASELINE] (Non-Blocking)  HR12-37-1: Approve the NCIE-012 skeletal structure and authorize controlled full expansion — already satisfied by the approved NCIE-012 Skeletal v0.1 and the production directive that authorized this v1.0 expansion; preserved here as historical record, not a live open item.</w:t>
      </w:r>
    </w:p>
    <w:p w14:paraId="107CCCEB" w14:textId="77777777" w:rsidR="00C01157" w:rsidRDefault="008B2D65">
      <w:pPr>
        <w:pStyle w:val="NCIETraceBlock"/>
      </w:pPr>
      <w:r>
        <w:t>Traceability: NCIE-001-011 approved foundation; approved NCIE-012 Skeletal v0.1.</w:t>
      </w:r>
    </w:p>
    <w:sectPr w:rsidR="00C01157"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4804" w14:textId="77777777" w:rsidR="008B2D65" w:rsidRDefault="008B2D65">
      <w:pPr>
        <w:spacing w:after="0" w:line="240" w:lineRule="auto"/>
      </w:pPr>
      <w:r>
        <w:separator/>
      </w:r>
    </w:p>
  </w:endnote>
  <w:endnote w:type="continuationSeparator" w:id="0">
    <w:p w14:paraId="4594143C" w14:textId="77777777" w:rsidR="008B2D65" w:rsidRDefault="008B2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6B73" w14:textId="77777777" w:rsidR="00CB63A8" w:rsidRDefault="00F72EAB">
    <w:pPr>
      <w:pStyle w:val="Footer"/>
      <w:jc w:val="center"/>
    </w:pPr>
    <w:r>
      <w:rPr>
        <w:color w:val="66706A"/>
        <w:sz w:val="16"/>
      </w:rPr>
      <w:t xml:space="preserve">CONTROLLED UX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6506C" w14:textId="77777777" w:rsidR="008B2D65" w:rsidRDefault="008B2D65">
      <w:pPr>
        <w:spacing w:after="0" w:line="240" w:lineRule="auto"/>
      </w:pPr>
      <w:r>
        <w:separator/>
      </w:r>
    </w:p>
  </w:footnote>
  <w:footnote w:type="continuationSeparator" w:id="0">
    <w:p w14:paraId="438219B3" w14:textId="77777777" w:rsidR="008B2D65" w:rsidRDefault="008B2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2CB8" w14:textId="77777777" w:rsidR="00CB63A8" w:rsidRDefault="00F72EAB">
    <w:pPr>
      <w:pStyle w:val="Header"/>
      <w:pBdr>
        <w:bottom w:val="single" w:sz="8" w:space="3" w:color="D89D26"/>
      </w:pBdr>
    </w:pPr>
    <w:r>
      <w:rPr>
        <w:b/>
        <w:color w:val="234F29"/>
        <w:sz w:val="16"/>
      </w:rPr>
      <w:t>NCIE-012  |  UX/UI &amp; DESIGN SYSTEM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15074B"/>
    <w:rsid w:val="00192D23"/>
    <w:rsid w:val="00262ED9"/>
    <w:rsid w:val="0029639D"/>
    <w:rsid w:val="002B3A92"/>
    <w:rsid w:val="002C3101"/>
    <w:rsid w:val="00326F90"/>
    <w:rsid w:val="00333687"/>
    <w:rsid w:val="003447C0"/>
    <w:rsid w:val="003B48B2"/>
    <w:rsid w:val="003D5C19"/>
    <w:rsid w:val="003E790B"/>
    <w:rsid w:val="0048128A"/>
    <w:rsid w:val="004B2131"/>
    <w:rsid w:val="00544861"/>
    <w:rsid w:val="005F3E64"/>
    <w:rsid w:val="0062476B"/>
    <w:rsid w:val="00665EA5"/>
    <w:rsid w:val="00690A39"/>
    <w:rsid w:val="006B40EC"/>
    <w:rsid w:val="00710B1E"/>
    <w:rsid w:val="007132B8"/>
    <w:rsid w:val="00781C53"/>
    <w:rsid w:val="00795903"/>
    <w:rsid w:val="00870859"/>
    <w:rsid w:val="008B2D65"/>
    <w:rsid w:val="00917968"/>
    <w:rsid w:val="009E7E4B"/>
    <w:rsid w:val="00A07CF9"/>
    <w:rsid w:val="00A216BD"/>
    <w:rsid w:val="00A728FC"/>
    <w:rsid w:val="00AA1D8D"/>
    <w:rsid w:val="00AF101F"/>
    <w:rsid w:val="00AF73BB"/>
    <w:rsid w:val="00B47730"/>
    <w:rsid w:val="00C01157"/>
    <w:rsid w:val="00CB0664"/>
    <w:rsid w:val="00CB63A8"/>
    <w:rsid w:val="00CD6553"/>
    <w:rsid w:val="00D829B4"/>
    <w:rsid w:val="00D8766F"/>
    <w:rsid w:val="00D9403F"/>
    <w:rsid w:val="00D95804"/>
    <w:rsid w:val="00DD3095"/>
    <w:rsid w:val="00DD326E"/>
    <w:rsid w:val="00F313D4"/>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C1C0B0"/>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13704</Words>
  <Characters>91160</Characters>
  <Application>Microsoft Office Word</Application>
  <DocSecurity>0</DocSecurity>
  <Lines>3503</Lines>
  <Paragraphs>1999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NCIE-012 UX/UI &amp; Design System Specification</dc:title>
  <dc:subject>In development — for human review of full expansion — Version 1.0</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12</cp:revision>
  <dcterms:created xsi:type="dcterms:W3CDTF">2013-12-23T23:15:00Z</dcterms:created>
  <dcterms:modified xsi:type="dcterms:W3CDTF">2026-09-15T11:56:00Z</dcterms:modified>
  <cp:category>Controlled Engineering Document</cp:category>
</cp:coreProperties>
</file>