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2D" w:rsidRDefault="001B262D" w:rsidP="001B262D">
      <w:r>
        <w:t>We managed to run a test and we captured different types of claims</w:t>
      </w:r>
    </w:p>
    <w:p w:rsidR="001B262D" w:rsidRDefault="001B262D" w:rsidP="001B262D"/>
    <w:p w:rsidR="001B262D" w:rsidRDefault="001B262D" w:rsidP="001B262D">
      <w:pPr>
        <w:rPr>
          <w:b/>
          <w:color w:val="FF0000"/>
        </w:rPr>
      </w:pPr>
      <w:r>
        <w:rPr>
          <w:b/>
          <w:color w:val="FF0000"/>
        </w:rPr>
        <w:t>CAPTURING</w:t>
      </w:r>
    </w:p>
    <w:p w:rsidR="001B262D" w:rsidRDefault="001B262D" w:rsidP="001B262D">
      <w:pPr>
        <w:rPr>
          <w:b/>
        </w:rPr>
      </w:pPr>
      <w:r>
        <w:rPr>
          <w:b/>
        </w:rPr>
        <w:t>Claim 397:908 DRUG CLAIM</w:t>
      </w:r>
    </w:p>
    <w:p w:rsidR="001B262D" w:rsidRDefault="001B262D" w:rsidP="001B262D">
      <w:pPr>
        <w:pStyle w:val="ListParagraph"/>
        <w:numPr>
          <w:ilvl w:val="0"/>
          <w:numId w:val="1"/>
        </w:numPr>
      </w:pPr>
      <w:r>
        <w:t xml:space="preserve">The system is not picking the in-house tariffs 200000 and 199995 we assume they are not mapped in the test environment </w:t>
      </w:r>
    </w:p>
    <w:p w:rsidR="001B262D" w:rsidRDefault="001B262D" w:rsidP="001B262D">
      <w:pPr>
        <w:pStyle w:val="ListParagraph"/>
        <w:numPr>
          <w:ilvl w:val="0"/>
          <w:numId w:val="1"/>
        </w:numPr>
      </w:pPr>
      <w:r>
        <w:t xml:space="preserve">Some drug tariffs are picking some are not </w:t>
      </w:r>
    </w:p>
    <w:p w:rsidR="001B262D" w:rsidRDefault="001B262D" w:rsidP="001B262D"/>
    <w:p w:rsidR="001B262D" w:rsidRDefault="001B262D" w:rsidP="001B262D">
      <w:pPr>
        <w:rPr>
          <w:b/>
        </w:rPr>
      </w:pPr>
      <w:r>
        <w:rPr>
          <w:b/>
        </w:rPr>
        <w:t>Claim 397:909 GP NO SHORTFALLS</w:t>
      </w:r>
    </w:p>
    <w:p w:rsidR="001B262D" w:rsidRDefault="001B262D" w:rsidP="001B262D">
      <w:pPr>
        <w:pStyle w:val="ListParagraph"/>
        <w:numPr>
          <w:ilvl w:val="0"/>
          <w:numId w:val="2"/>
        </w:numPr>
      </w:pPr>
      <w:r>
        <w:t xml:space="preserve">Processed </w:t>
      </w:r>
    </w:p>
    <w:p w:rsidR="001B262D" w:rsidRDefault="001B262D" w:rsidP="001B262D"/>
    <w:p w:rsidR="001B262D" w:rsidRDefault="001B262D" w:rsidP="001B262D">
      <w:pPr>
        <w:rPr>
          <w:b/>
        </w:rPr>
      </w:pPr>
      <w:r>
        <w:rPr>
          <w:b/>
        </w:rPr>
        <w:t>Claim 397:910 HOSPITAL CLAIM WITHOUT SHORTFALLS</w:t>
      </w:r>
    </w:p>
    <w:p w:rsidR="001B262D" w:rsidRDefault="001B262D" w:rsidP="001B262D">
      <w:pPr>
        <w:pStyle w:val="ListParagraph"/>
        <w:numPr>
          <w:ilvl w:val="0"/>
          <w:numId w:val="2"/>
        </w:numPr>
      </w:pPr>
      <w:r>
        <w:t>Processed</w:t>
      </w:r>
    </w:p>
    <w:p w:rsidR="001B262D" w:rsidRDefault="001B262D" w:rsidP="001B262D"/>
    <w:p w:rsidR="001B262D" w:rsidRDefault="001B262D" w:rsidP="001B262D">
      <w:r>
        <w:rPr>
          <w:b/>
        </w:rPr>
        <w:t>Claim</w:t>
      </w:r>
      <w:r>
        <w:t xml:space="preserve"> </w:t>
      </w:r>
      <w:r>
        <w:rPr>
          <w:b/>
        </w:rPr>
        <w:t>397:911 GP WITH SHORTFALLS</w:t>
      </w:r>
    </w:p>
    <w:p w:rsidR="001B262D" w:rsidRDefault="001B262D" w:rsidP="001B262D">
      <w:pPr>
        <w:pStyle w:val="ListParagraph"/>
        <w:numPr>
          <w:ilvl w:val="0"/>
          <w:numId w:val="2"/>
        </w:numPr>
      </w:pPr>
      <w:r>
        <w:t>Processed</w:t>
      </w:r>
    </w:p>
    <w:p w:rsidR="001B262D" w:rsidRDefault="001B262D" w:rsidP="001B262D"/>
    <w:p w:rsidR="001B262D" w:rsidRDefault="001B262D" w:rsidP="001B262D">
      <w:pPr>
        <w:rPr>
          <w:b/>
        </w:rPr>
      </w:pPr>
      <w:r>
        <w:rPr>
          <w:b/>
        </w:rPr>
        <w:t xml:space="preserve">Claim 397:912 DRUG CLAIM </w:t>
      </w:r>
    </w:p>
    <w:p w:rsidR="001B262D" w:rsidRDefault="001B262D" w:rsidP="001B262D">
      <w:pPr>
        <w:pStyle w:val="ListParagraph"/>
        <w:numPr>
          <w:ilvl w:val="0"/>
          <w:numId w:val="2"/>
        </w:numPr>
      </w:pPr>
      <w:r>
        <w:t xml:space="preserve">Failed validation could not pick in-house tariff </w:t>
      </w:r>
    </w:p>
    <w:p w:rsidR="001B262D" w:rsidRDefault="001B262D" w:rsidP="001B262D"/>
    <w:p w:rsidR="001B262D" w:rsidRDefault="001B262D" w:rsidP="001B262D"/>
    <w:p w:rsidR="001B262D" w:rsidRDefault="001B262D" w:rsidP="001B262D">
      <w:pPr>
        <w:rPr>
          <w:b/>
          <w:color w:val="FF0000"/>
        </w:rPr>
      </w:pPr>
      <w:r>
        <w:rPr>
          <w:b/>
          <w:color w:val="FF0000"/>
        </w:rPr>
        <w:t>APPROVING TO SETTLING (SINGLE CLAIM)</w:t>
      </w:r>
    </w:p>
    <w:p w:rsidR="001B262D" w:rsidRDefault="001B262D" w:rsidP="001B262D">
      <w:pPr>
        <w:rPr>
          <w:b/>
          <w:color w:val="FF0000"/>
        </w:rPr>
      </w:pPr>
    </w:p>
    <w:p w:rsidR="001B262D" w:rsidRDefault="001B262D" w:rsidP="001B262D">
      <w:pPr>
        <w:rPr>
          <w:b/>
        </w:rPr>
      </w:pPr>
      <w:r>
        <w:rPr>
          <w:b/>
        </w:rPr>
        <w:t>Claim 397:909</w:t>
      </w:r>
    </w:p>
    <w:p w:rsidR="001B262D" w:rsidRDefault="001B262D" w:rsidP="001B262D">
      <w:pPr>
        <w:rPr>
          <w:b/>
        </w:rPr>
      </w:pPr>
    </w:p>
    <w:p w:rsidR="001B262D" w:rsidRDefault="001B262D" w:rsidP="001D6548">
      <w:pPr>
        <w:pStyle w:val="ListParagraph"/>
        <w:numPr>
          <w:ilvl w:val="0"/>
          <w:numId w:val="6"/>
        </w:numPr>
      </w:pPr>
      <w:r>
        <w:t xml:space="preserve">Approve </w:t>
      </w:r>
    </w:p>
    <w:p w:rsidR="001B262D" w:rsidRDefault="001B262D" w:rsidP="001D6548">
      <w:pPr>
        <w:pStyle w:val="ListParagraph"/>
        <w:numPr>
          <w:ilvl w:val="0"/>
          <w:numId w:val="6"/>
        </w:numPr>
      </w:pPr>
      <w:r>
        <w:t>Create payment queue (Refused to settle without banking details and contact details, we had to add them for it to go to the next level)</w:t>
      </w:r>
    </w:p>
    <w:p w:rsidR="001B262D" w:rsidRDefault="001B262D" w:rsidP="001D6548">
      <w:pPr>
        <w:pStyle w:val="ListParagraph"/>
        <w:numPr>
          <w:ilvl w:val="0"/>
          <w:numId w:val="6"/>
        </w:numPr>
      </w:pPr>
      <w:r>
        <w:t>Claim</w:t>
      </w:r>
      <w:r w:rsidR="001D6548">
        <w:t>s</w:t>
      </w:r>
      <w:r>
        <w:t xml:space="preserve"> allocation</w:t>
      </w:r>
    </w:p>
    <w:p w:rsidR="001B262D" w:rsidRDefault="001B262D" w:rsidP="001D6548">
      <w:pPr>
        <w:pStyle w:val="ListParagraph"/>
        <w:numPr>
          <w:ilvl w:val="0"/>
          <w:numId w:val="6"/>
        </w:numPr>
      </w:pPr>
      <w:r>
        <w:t>Set status</w:t>
      </w:r>
    </w:p>
    <w:p w:rsidR="001B262D" w:rsidRDefault="001B262D" w:rsidP="001D6548">
      <w:pPr>
        <w:pStyle w:val="ListParagraph"/>
        <w:numPr>
          <w:ilvl w:val="0"/>
          <w:numId w:val="7"/>
        </w:numPr>
      </w:pPr>
      <w:r>
        <w:t>We could not extract a schedule of settle transaction for payment purposes</w:t>
      </w:r>
    </w:p>
    <w:p w:rsidR="001B262D" w:rsidRDefault="001B262D" w:rsidP="001B262D"/>
    <w:p w:rsidR="001B262D" w:rsidRDefault="001B262D" w:rsidP="001B262D">
      <w:pPr>
        <w:rPr>
          <w:b/>
          <w:color w:val="FF0000"/>
        </w:rPr>
      </w:pPr>
      <w:r>
        <w:rPr>
          <w:b/>
          <w:color w:val="FF0000"/>
        </w:rPr>
        <w:t>APPROVING TO SETTLING (BATCH)</w:t>
      </w:r>
    </w:p>
    <w:p w:rsidR="001D6548" w:rsidRDefault="001D6548" w:rsidP="001B262D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1B262D" w:rsidRPr="001D6548" w:rsidRDefault="001D6548" w:rsidP="001B262D">
      <w:pPr>
        <w:rPr>
          <w:b/>
          <w:color w:val="000000" w:themeColor="text1"/>
        </w:rPr>
      </w:pPr>
      <w:r w:rsidRPr="001D6548">
        <w:rPr>
          <w:b/>
          <w:color w:val="000000" w:themeColor="text1"/>
        </w:rPr>
        <w:t>CLAIMS 397:910/911</w:t>
      </w:r>
    </w:p>
    <w:p w:rsidR="001B262D" w:rsidRDefault="001B262D" w:rsidP="001B262D">
      <w:pPr>
        <w:pStyle w:val="ListParagraph"/>
        <w:numPr>
          <w:ilvl w:val="0"/>
          <w:numId w:val="5"/>
        </w:numPr>
      </w:pPr>
      <w:r>
        <w:t xml:space="preserve">Failed to go through the whole process because there were no banking and contact details </w:t>
      </w:r>
    </w:p>
    <w:p w:rsidR="001B262D" w:rsidRDefault="001B262D" w:rsidP="001B262D"/>
    <w:p w:rsidR="001B262D" w:rsidRPr="001B262D" w:rsidRDefault="001B262D" w:rsidP="001B262D">
      <w:pPr>
        <w:rPr>
          <w:b/>
          <w:color w:val="FF0000"/>
        </w:rPr>
      </w:pPr>
      <w:r w:rsidRPr="001B262D">
        <w:rPr>
          <w:b/>
          <w:color w:val="FF0000"/>
        </w:rPr>
        <w:t xml:space="preserve">REPORTS </w:t>
      </w:r>
    </w:p>
    <w:p w:rsidR="001B262D" w:rsidRDefault="001B262D" w:rsidP="001B262D"/>
    <w:p w:rsidR="001B262D" w:rsidRDefault="001B262D" w:rsidP="001B262D">
      <w:pPr>
        <w:pStyle w:val="ListParagraph"/>
        <w:numPr>
          <w:ilvl w:val="0"/>
          <w:numId w:val="4"/>
        </w:numPr>
      </w:pPr>
      <w:r>
        <w:t xml:space="preserve">All the reports are not working </w:t>
      </w:r>
    </w:p>
    <w:p w:rsidR="001B262D" w:rsidRDefault="001B262D" w:rsidP="001B262D"/>
    <w:p w:rsidR="001B262D" w:rsidRPr="001B262D" w:rsidRDefault="001B262D" w:rsidP="001B262D">
      <w:pPr>
        <w:rPr>
          <w:b/>
        </w:rPr>
      </w:pPr>
      <w:r w:rsidRPr="001B262D">
        <w:rPr>
          <w:b/>
        </w:rPr>
        <w:t xml:space="preserve">General overview </w:t>
      </w:r>
    </w:p>
    <w:p w:rsidR="001B262D" w:rsidRDefault="001B262D" w:rsidP="001B262D">
      <w:pPr>
        <w:rPr>
          <w:b/>
          <w:color w:val="FF0000"/>
        </w:rPr>
      </w:pPr>
    </w:p>
    <w:p w:rsidR="001B262D" w:rsidRPr="001B262D" w:rsidRDefault="001B262D" w:rsidP="001B262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B262D">
        <w:rPr>
          <w:color w:val="000000" w:themeColor="text1"/>
        </w:rPr>
        <w:t>The diagnosis field on the capturing stage is not really efficient since some of the diagnoses are not in the system making it difficult to validate a claim. If possible this field can be deactivated and we use the notes field until or unless we can add our own diagnosis manually.</w:t>
      </w:r>
    </w:p>
    <w:p w:rsidR="00C92905" w:rsidRDefault="00C92905"/>
    <w:p w:rsidR="001B262D" w:rsidRDefault="001B262D" w:rsidP="001B262D">
      <w:pPr>
        <w:pStyle w:val="ListParagraph"/>
        <w:numPr>
          <w:ilvl w:val="0"/>
          <w:numId w:val="4"/>
        </w:numPr>
      </w:pPr>
      <w:r>
        <w:lastRenderedPageBreak/>
        <w:t xml:space="preserve">Also on the settling stage if the claim is not going to go through without banking details we will manage to </w:t>
      </w:r>
      <w:r w:rsidR="003E4392">
        <w:t xml:space="preserve">settle only a few providers until all details are in the system which might take some time </w:t>
      </w:r>
    </w:p>
    <w:p w:rsidR="003E4392" w:rsidRDefault="003E4392" w:rsidP="003E4392">
      <w:pPr>
        <w:pStyle w:val="ListParagraph"/>
      </w:pPr>
    </w:p>
    <w:p w:rsidR="003E4392" w:rsidRDefault="003E4392" w:rsidP="001B262D">
      <w:pPr>
        <w:pStyle w:val="ListParagraph"/>
        <w:numPr>
          <w:ilvl w:val="0"/>
          <w:numId w:val="4"/>
        </w:numPr>
      </w:pPr>
      <w:r>
        <w:t>In-house tariffs must be mapped so there are no delays in capturing</w:t>
      </w:r>
    </w:p>
    <w:sectPr w:rsidR="003E4392" w:rsidSect="00C9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2D2E"/>
    <w:multiLevelType w:val="hybridMultilevel"/>
    <w:tmpl w:val="FD3A2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D6CDA"/>
    <w:multiLevelType w:val="hybridMultilevel"/>
    <w:tmpl w:val="5B3A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12817"/>
    <w:multiLevelType w:val="hybridMultilevel"/>
    <w:tmpl w:val="80129C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461FC9"/>
    <w:multiLevelType w:val="hybridMultilevel"/>
    <w:tmpl w:val="CBC6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A5E4C"/>
    <w:multiLevelType w:val="hybridMultilevel"/>
    <w:tmpl w:val="EEB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A4E3B"/>
    <w:multiLevelType w:val="hybridMultilevel"/>
    <w:tmpl w:val="F1E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62D"/>
    <w:rsid w:val="000B521D"/>
    <w:rsid w:val="001B262D"/>
    <w:rsid w:val="001D6548"/>
    <w:rsid w:val="003E4392"/>
    <w:rsid w:val="004403F9"/>
    <w:rsid w:val="00C92905"/>
    <w:rsid w:val="00EC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2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Shangwa</dc:creator>
  <cp:lastModifiedBy>arthursh</cp:lastModifiedBy>
  <cp:revision>2</cp:revision>
  <dcterms:created xsi:type="dcterms:W3CDTF">2014-11-21T08:38:00Z</dcterms:created>
  <dcterms:modified xsi:type="dcterms:W3CDTF">2014-11-21T08:38:00Z</dcterms:modified>
</cp:coreProperties>
</file>