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6C" w:rsidRDefault="0049245E">
      <w:pPr>
        <w:pStyle w:val="Title"/>
      </w:pPr>
      <w:r>
        <w:t>America</w:t>
      </w:r>
    </w:p>
    <w:p w:rsidR="006B296C" w:rsidRDefault="004F641B" w:rsidP="004F641B">
      <w:pPr>
        <w:pStyle w:val="CliveH1"/>
        <w:ind w:left="360" w:hanging="360"/>
      </w:pPr>
      <w:r>
        <w:t>Introduction</w:t>
      </w:r>
    </w:p>
    <w:p w:rsidR="00D64725" w:rsidRPr="00D64725" w:rsidRDefault="00D64725" w:rsidP="00D64725">
      <w:r w:rsidRPr="00D64725">
        <w:t xml:space="preserve">The </w:t>
      </w:r>
      <w:r>
        <w:t>American Nation is fairly close to what that Nation actually built (but with more ships to match the other Major Nations.  There are certain ships that the American Nation must build, such as the six turreted 12” design that I have placed in the EW1 period, and there are others that are optional such as the Lexington Battlecruiser design.  The ships are primarily built around the 12”, 14” and 16” guns along with 8” and 6" for cruisers, and 5” (including AA and DP) for secondaries.  They have no access to 4” or 3” guns unless specifically specified</w:t>
      </w:r>
      <w:r w:rsidR="0088739E">
        <w:t xml:space="preserve"> until the 3SAAA is available</w:t>
      </w:r>
      <w:r>
        <w:t>.</w:t>
      </w:r>
    </w:p>
    <w:p w:rsidR="006B296C" w:rsidRDefault="004F641B" w:rsidP="004F641B">
      <w:pPr>
        <w:pStyle w:val="CliveH1"/>
      </w:pPr>
      <w:r>
        <w:t>Options</w:t>
      </w:r>
    </w:p>
    <w:p w:rsidR="00D64725" w:rsidRDefault="00D64725" w:rsidP="00EE3FA3">
      <w:pPr>
        <w:pStyle w:val="Heading2"/>
        <w:numPr>
          <w:ilvl w:val="1"/>
          <w:numId w:val="2"/>
        </w:numPr>
        <w:ind w:left="0" w:firstLine="0"/>
      </w:pPr>
      <w:r>
        <w:t>Main Option</w:t>
      </w:r>
    </w:p>
    <w:p w:rsidR="00D64725" w:rsidRPr="00D64725" w:rsidRDefault="00D64725" w:rsidP="00D64725">
      <w:r>
        <w:t>The main option for the American Nation is given in a separate document entitled American Option aka Build the Limit which allows super-sized ships but replaces carriers with airships carrying either one or two squadrons of small aircraft.</w:t>
      </w:r>
    </w:p>
    <w:p w:rsidR="006B296C" w:rsidRDefault="004F641B" w:rsidP="00EE3FA3">
      <w:pPr>
        <w:pStyle w:val="Heading2"/>
        <w:numPr>
          <w:ilvl w:val="1"/>
          <w:numId w:val="2"/>
        </w:numPr>
        <w:ind w:left="0" w:firstLine="0"/>
      </w:pPr>
      <w:r>
        <w:t>Slow Fleet Option</w:t>
      </w:r>
    </w:p>
    <w:p w:rsidR="00EE3FA3" w:rsidRPr="00EE3FA3" w:rsidRDefault="00EE3FA3" w:rsidP="00EE3FA3">
      <w:r>
        <w:t>The American Nation may build the Slow Fleet Option as detailed in that document but only gains one extra 16” gunned ship by doing so.</w:t>
      </w:r>
    </w:p>
    <w:p w:rsidR="006B296C" w:rsidRDefault="004F641B" w:rsidP="004F641B">
      <w:pPr>
        <w:pStyle w:val="CliveH1"/>
      </w:pPr>
      <w:r>
        <w:t>Map</w:t>
      </w:r>
    </w:p>
    <w:p w:rsidR="006B296C" w:rsidRDefault="004F641B" w:rsidP="00EE3FA3">
      <w:r>
        <w:t xml:space="preserve">The Map for </w:t>
      </w:r>
      <w:r w:rsidR="00EE3FA3">
        <w:t>the American Nation is the standard one with no changes.</w:t>
      </w:r>
    </w:p>
    <w:p w:rsidR="006B296C" w:rsidRDefault="004F641B" w:rsidP="004F641B">
      <w:pPr>
        <w:pStyle w:val="CliveH1"/>
      </w:pPr>
      <w:r>
        <w:t>Specifics</w:t>
      </w:r>
    </w:p>
    <w:p w:rsidR="006B296C" w:rsidRDefault="006B296C">
      <w:pPr>
        <w:rPr>
          <w:sz w:val="20"/>
          <w:szCs w:val="20"/>
        </w:rPr>
      </w:pPr>
    </w:p>
    <w:p w:rsidR="006B296C" w:rsidRDefault="00EE3FA3" w:rsidP="00EE3FA3">
      <w:pPr>
        <w:pStyle w:val="Heading2"/>
      </w:pPr>
      <w:r>
        <w:t>4.1</w:t>
      </w:r>
      <w:r>
        <w:tab/>
        <w:t>American</w:t>
      </w:r>
      <w:r w:rsidR="004F641B">
        <w:t xml:space="preserve"> Battleships</w:t>
      </w:r>
    </w:p>
    <w:p w:rsidR="0029446E" w:rsidRDefault="0029446E" w:rsidP="0029446E"/>
    <w:p w:rsidR="0029446E" w:rsidRDefault="0029446E" w:rsidP="008F113C">
      <w:proofErr w:type="spellStart"/>
      <w:r>
        <w:t>SDr</w:t>
      </w:r>
      <w:proofErr w:type="spellEnd"/>
      <w:r>
        <w:t xml:space="preserve"> mount Tw12 in AX with a secondary armament wing mounted of </w:t>
      </w:r>
      <w:r w:rsidR="00C83582">
        <w:t>Tw8 in B~Y~</w:t>
      </w:r>
      <w:r>
        <w:t xml:space="preserve">.  A Casemate may contain </w:t>
      </w:r>
      <w:r w:rsidR="00C83582">
        <w:t>7</w:t>
      </w:r>
      <w:r>
        <w:t>QF or 5QF</w:t>
      </w:r>
      <w:r w:rsidR="00C83582">
        <w:t xml:space="preserve"> to the maximum allowed and an upper deck could be two more of the same guns or XXXX 3QF.</w:t>
      </w:r>
      <w:r>
        <w:t xml:space="preserve"> </w:t>
      </w:r>
      <w:r w:rsidR="00C83582">
        <w:t xml:space="preserve"> </w:t>
      </w:r>
      <w:r>
        <w:t>Speed is 18 knots.</w:t>
      </w:r>
    </w:p>
    <w:p w:rsidR="0029446E" w:rsidRDefault="0029446E" w:rsidP="008F113C">
      <w:r>
        <w:t xml:space="preserve">XXXX note, </w:t>
      </w:r>
      <w:r w:rsidR="00C83582">
        <w:t xml:space="preserve">America is the only Nation who can build ships with superposed turrets in the </w:t>
      </w:r>
      <w:proofErr w:type="spellStart"/>
      <w:r w:rsidR="00C83582">
        <w:t>EDr</w:t>
      </w:r>
      <w:proofErr w:type="spellEnd"/>
      <w:r w:rsidR="00C83582">
        <w:t xml:space="preserve"> era</w:t>
      </w:r>
      <w:r>
        <w:t>.</w:t>
      </w:r>
      <w:r w:rsidR="00C83582">
        <w:t xml:space="preserve">  Their sighting hoods were at the rear of the turret well behind the blast effect of the superposed guns.</w:t>
      </w:r>
    </w:p>
    <w:p w:rsidR="0029446E" w:rsidRDefault="0029446E" w:rsidP="008F113C">
      <w:proofErr w:type="spellStart"/>
      <w:r>
        <w:t>EDr</w:t>
      </w:r>
      <w:proofErr w:type="spellEnd"/>
      <w:r>
        <w:t xml:space="preserve"> </w:t>
      </w:r>
      <w:r w:rsidR="00C83582">
        <w:t xml:space="preserve">two ships </w:t>
      </w:r>
      <w:r>
        <w:t>mount Tw12 in A</w:t>
      </w:r>
      <w:r w:rsidR="00C83582">
        <w:t>BY</w:t>
      </w:r>
      <w:r>
        <w:t xml:space="preserve">X with </w:t>
      </w:r>
      <w:r w:rsidR="00C83582">
        <w:t>5QF</w:t>
      </w:r>
      <w:r>
        <w:t xml:space="preserve"> Casemates.  </w:t>
      </w:r>
      <w:proofErr w:type="gramStart"/>
      <w:r>
        <w:t xml:space="preserve">At speed </w:t>
      </w:r>
      <w:r w:rsidR="00C83582">
        <w:t>18</w:t>
      </w:r>
      <w:r>
        <w:t xml:space="preserve"> knots.</w:t>
      </w:r>
      <w:proofErr w:type="gramEnd"/>
    </w:p>
    <w:p w:rsidR="00C83582" w:rsidRDefault="00C83582" w:rsidP="008F113C">
      <w:r>
        <w:tab/>
        <w:t xml:space="preserve">The second pair of ships mount Tw12 in ABZYX with BY superposed.  </w:t>
      </w:r>
      <w:proofErr w:type="gramStart"/>
      <w:r>
        <w:t>At speed 21 knots.</w:t>
      </w:r>
      <w:proofErr w:type="gramEnd"/>
    </w:p>
    <w:p w:rsidR="0029446E" w:rsidRDefault="0029446E" w:rsidP="008F113C">
      <w:proofErr w:type="spellStart"/>
      <w:proofErr w:type="gramStart"/>
      <w:r>
        <w:t>MDr</w:t>
      </w:r>
      <w:proofErr w:type="spellEnd"/>
      <w:r>
        <w:t xml:space="preserve"> </w:t>
      </w:r>
      <w:r w:rsidR="00C83582">
        <w:t xml:space="preserve">the same as the second </w:t>
      </w:r>
      <w:proofErr w:type="spellStart"/>
      <w:r w:rsidR="00C83582">
        <w:t>EDr</w:t>
      </w:r>
      <w:proofErr w:type="spellEnd"/>
      <w:r w:rsidR="00C83582">
        <w:t xml:space="preserve"> pair</w:t>
      </w:r>
      <w:r>
        <w:t>.</w:t>
      </w:r>
      <w:proofErr w:type="gramEnd"/>
    </w:p>
    <w:p w:rsidR="00C83582" w:rsidRDefault="0029446E" w:rsidP="008F113C">
      <w:proofErr w:type="spellStart"/>
      <w:r>
        <w:t>LDr</w:t>
      </w:r>
      <w:proofErr w:type="spellEnd"/>
      <w:r>
        <w:t xml:space="preserve"> </w:t>
      </w:r>
      <w:r w:rsidR="00C83582">
        <w:t xml:space="preserve">two more ships the same as the second </w:t>
      </w:r>
      <w:proofErr w:type="spellStart"/>
      <w:r w:rsidR="00C83582">
        <w:t>EDr</w:t>
      </w:r>
      <w:proofErr w:type="spellEnd"/>
      <w:r w:rsidR="00C83582">
        <w:t xml:space="preserve"> pair</w:t>
      </w:r>
    </w:p>
    <w:p w:rsidR="0029446E" w:rsidRDefault="00C83582" w:rsidP="008F113C">
      <w:r>
        <w:t>The second pair of ships mount Tw12 in ABQZYX with BY superposed</w:t>
      </w:r>
      <w:r w:rsidR="0029446E">
        <w:t>.</w:t>
      </w:r>
      <w:r>
        <w:t xml:space="preserve"> At speed 21 knots</w:t>
      </w:r>
    </w:p>
    <w:p w:rsidR="0029446E" w:rsidRDefault="0029446E" w:rsidP="008F113C">
      <w:r>
        <w:t xml:space="preserve">EW1 </w:t>
      </w:r>
      <w:r w:rsidR="00C83582">
        <w:t xml:space="preserve">the first pair are the same as the second pair of the </w:t>
      </w:r>
      <w:proofErr w:type="spellStart"/>
      <w:r w:rsidR="00C83582">
        <w:t>LDr</w:t>
      </w:r>
      <w:proofErr w:type="spellEnd"/>
      <w:r w:rsidR="00C83582">
        <w:t xml:space="preserve"> era</w:t>
      </w:r>
      <w:r>
        <w:t>.</w:t>
      </w:r>
    </w:p>
    <w:p w:rsidR="00C83582" w:rsidRDefault="00C83582" w:rsidP="008F113C">
      <w:r>
        <w:tab/>
        <w:t>The second pair of ships mount Tw14 in ABZYX with BY superposed.</w:t>
      </w:r>
      <w:r w:rsidR="00EC4AD5">
        <w:t xml:space="preserve"> </w:t>
      </w:r>
      <w:r>
        <w:t xml:space="preserve"> </w:t>
      </w:r>
      <w:proofErr w:type="gramStart"/>
      <w:r>
        <w:t>At speed 21 knots.</w:t>
      </w:r>
      <w:proofErr w:type="gramEnd"/>
    </w:p>
    <w:p w:rsidR="0029446E" w:rsidRDefault="0029446E" w:rsidP="008F113C">
      <w:r>
        <w:t xml:space="preserve">MW1 </w:t>
      </w:r>
      <w:r w:rsidR="00EC4AD5">
        <w:t xml:space="preserve">the first two ships mount Tr14 in AX and Tw14 superposed in BY.  </w:t>
      </w:r>
      <w:proofErr w:type="gramStart"/>
      <w:r w:rsidR="00EC4AD5">
        <w:t>At speed 21 knots.</w:t>
      </w:r>
      <w:proofErr w:type="gramEnd"/>
    </w:p>
    <w:p w:rsidR="00EC4AD5" w:rsidRDefault="00EC4AD5" w:rsidP="008F113C">
      <w:r>
        <w:lastRenderedPageBreak/>
        <w:tab/>
        <w:t xml:space="preserve">The second pair of ships mount Tr14 in ABYX with BY superposed.  </w:t>
      </w:r>
      <w:proofErr w:type="gramStart"/>
      <w:r>
        <w:t>At speed 21 knots.</w:t>
      </w:r>
      <w:proofErr w:type="gramEnd"/>
    </w:p>
    <w:p w:rsidR="00EC4AD5" w:rsidRDefault="0029446E" w:rsidP="008F113C">
      <w:r>
        <w:t xml:space="preserve">LW1 </w:t>
      </w:r>
      <w:r w:rsidR="00EC4AD5">
        <w:t>two</w:t>
      </w:r>
      <w:r>
        <w:t xml:space="preserve"> Battleships at 21 knots </w:t>
      </w:r>
      <w:r w:rsidR="00EC4AD5">
        <w:t xml:space="preserve">or two Battlecruisers at 27 knots </w:t>
      </w:r>
      <w:r>
        <w:t xml:space="preserve">with </w:t>
      </w:r>
      <w:r w:rsidR="00EC4AD5">
        <w:t>Tw16</w:t>
      </w:r>
      <w:r>
        <w:t xml:space="preserve"> in AB</w:t>
      </w:r>
      <w:r w:rsidR="00EC4AD5">
        <w:t xml:space="preserve">YX with BY superposed and </w:t>
      </w:r>
      <w:r>
        <w:t>5QF</w:t>
      </w:r>
      <w:r w:rsidR="00EC4AD5">
        <w:t xml:space="preserve"> </w:t>
      </w:r>
      <w:r>
        <w:t xml:space="preserve">in single shields on the </w:t>
      </w:r>
      <w:proofErr w:type="spellStart"/>
      <w:r>
        <w:t>weatherdecks</w:t>
      </w:r>
      <w:proofErr w:type="spellEnd"/>
      <w:r>
        <w:t xml:space="preserve"> instead of the Casemate</w:t>
      </w:r>
      <w:r w:rsidR="00EC4AD5">
        <w:t xml:space="preserve">. </w:t>
      </w:r>
      <w:proofErr w:type="gramStart"/>
      <w:r w:rsidR="00EC4AD5">
        <w:t>Alternatively one of each (BB + BC).</w:t>
      </w:r>
      <w:proofErr w:type="gramEnd"/>
    </w:p>
    <w:p w:rsidR="0029446E" w:rsidRDefault="00EC4AD5" w:rsidP="008F113C">
      <w:r>
        <w:t>The remaining ships are all the same as the second pair in MW1</w:t>
      </w:r>
      <w:r w:rsidR="0029446E">
        <w:t>.</w:t>
      </w:r>
    </w:p>
    <w:p w:rsidR="00434E67" w:rsidRDefault="00434E67" w:rsidP="008F113C">
      <w:r>
        <w:t>LIT if the option to take two BC in this era are taken then I would suggest using the Alaska design at speeds not exceeding 30 knots.</w:t>
      </w:r>
    </w:p>
    <w:p w:rsidR="0029446E" w:rsidRDefault="0029446E" w:rsidP="008F113C">
      <w:r>
        <w:t>PLT</w:t>
      </w:r>
      <w:r w:rsidR="00EC4AD5">
        <w:t xml:space="preserve"> All ships with Tr16 in ABX</w:t>
      </w:r>
      <w:r w:rsidR="00434E67">
        <w:t>, secondaries are 5xTw5DP with the second and fourth superposed</w:t>
      </w:r>
      <w:r>
        <w:t>.</w:t>
      </w:r>
      <w:r w:rsidR="00EC4AD5">
        <w:t xml:space="preserve">  </w:t>
      </w:r>
      <w:proofErr w:type="gramStart"/>
      <w:r w:rsidR="00EC4AD5">
        <w:t>At speed 27 knots.</w:t>
      </w:r>
      <w:proofErr w:type="gramEnd"/>
      <w:r w:rsidR="00434E67">
        <w:t xml:space="preserve">  Note, historically the Americans never took the option to place a Tw5DP superposed in CZ on their Battleships though there is no reason in the rules why they couldn’t as long as the maximum number per side is not exceeded.</w:t>
      </w:r>
    </w:p>
    <w:p w:rsidR="0029446E" w:rsidRDefault="0029446E" w:rsidP="0029446E"/>
    <w:p w:rsidR="003D3F3A" w:rsidRDefault="003D3F3A" w:rsidP="003D3F3A">
      <w:r>
        <w:t>If available Tw and Si5SADP or Auto mounts may be used as secondaries</w:t>
      </w:r>
      <w:r>
        <w:t xml:space="preserve"> at the appropriate time</w:t>
      </w:r>
      <w:r>
        <w:t>.</w:t>
      </w:r>
    </w:p>
    <w:p w:rsidR="003D3F3A" w:rsidRPr="0029446E" w:rsidRDefault="003D3F3A" w:rsidP="0029446E"/>
    <w:p w:rsidR="006B296C" w:rsidRDefault="00EE3FA3" w:rsidP="00EE3FA3">
      <w:pPr>
        <w:pStyle w:val="Heading2"/>
      </w:pPr>
      <w:r>
        <w:t>4.2</w:t>
      </w:r>
      <w:r>
        <w:tab/>
        <w:t>American</w:t>
      </w:r>
      <w:r w:rsidR="004F641B">
        <w:t xml:space="preserve"> Cruisers</w:t>
      </w:r>
    </w:p>
    <w:p w:rsidR="00434E67" w:rsidRDefault="00434E67" w:rsidP="008F113C">
      <w:proofErr w:type="gramStart"/>
      <w:r>
        <w:t>AC mount Tw10QF in AX with a secondary armament of Tw8QF in P~T~.</w:t>
      </w:r>
      <w:proofErr w:type="gramEnd"/>
      <w:r>
        <w:t xml:space="preserve">  Speed of 21 or 24 knots.</w:t>
      </w:r>
    </w:p>
    <w:p w:rsidR="00714D67" w:rsidRDefault="00714D67" w:rsidP="008F113C">
      <w:r>
        <w:t>Some could be built to a lighter design with Tw8QF in AX and single 7QF or 6QF or 5QF on the sides.</w:t>
      </w:r>
    </w:p>
    <w:p w:rsidR="00434E67" w:rsidRDefault="00434E67" w:rsidP="008F113C">
      <w:r>
        <w:t>Standard CA1</w:t>
      </w:r>
      <w:r w:rsidR="00714D67">
        <w:t>A and</w:t>
      </w:r>
      <w:r>
        <w:t xml:space="preserve"> CL1</w:t>
      </w:r>
      <w:r w:rsidR="00714D67">
        <w:t>A</w:t>
      </w:r>
      <w:r>
        <w:t xml:space="preserve"> may be built with 8” or 6”</w:t>
      </w:r>
      <w:r w:rsidR="00714D67">
        <w:t>, CA6 or CL6 weren’t built historically</w:t>
      </w:r>
      <w:r>
        <w:t>.</w:t>
      </w:r>
    </w:p>
    <w:p w:rsidR="00434E67" w:rsidRDefault="00434E67" w:rsidP="008F113C">
      <w:r>
        <w:t xml:space="preserve">EIT </w:t>
      </w:r>
      <w:r w:rsidR="00714D67">
        <w:t xml:space="preserve">one </w:t>
      </w:r>
      <w:r>
        <w:t xml:space="preserve">CA may be built with </w:t>
      </w:r>
      <w:r w:rsidR="00714D67">
        <w:t>AXTr8 and BYTw8 and Si5AA, the others should be ABXTr8 with Si5AA</w:t>
      </w:r>
      <w:r>
        <w:t>.</w:t>
      </w:r>
    </w:p>
    <w:p w:rsidR="00434E67" w:rsidRDefault="00434E67" w:rsidP="008F113C">
      <w:r>
        <w:t xml:space="preserve">LIT CL may be built with </w:t>
      </w:r>
      <w:r w:rsidR="00714D67">
        <w:t>3Tr</w:t>
      </w:r>
      <w:r>
        <w:t xml:space="preserve">6 </w:t>
      </w:r>
      <w:r w:rsidR="00714D67">
        <w:t>with Si5</w:t>
      </w:r>
      <w:r>
        <w:t>DP</w:t>
      </w:r>
      <w:r w:rsidR="00714D67">
        <w:t>, more CA with DP can be built and CLS/CAS</w:t>
      </w:r>
      <w:r>
        <w:t>.</w:t>
      </w:r>
    </w:p>
    <w:p w:rsidR="00714D67" w:rsidRDefault="008F113C" w:rsidP="008F113C">
      <w:r>
        <w:t>PLT CA may be CAS</w:t>
      </w:r>
    </w:p>
    <w:p w:rsidR="008F113C" w:rsidRDefault="008F113C" w:rsidP="008F113C">
      <w:r>
        <w:t>PLT CL may be CLS</w:t>
      </w:r>
    </w:p>
    <w:p w:rsidR="008F113C" w:rsidRDefault="008F113C" w:rsidP="008F113C">
      <w:r>
        <w:t xml:space="preserve">EW2 CAA </w:t>
      </w:r>
      <w:proofErr w:type="gramStart"/>
      <w:r>
        <w:t>are</w:t>
      </w:r>
      <w:proofErr w:type="gramEnd"/>
      <w:r>
        <w:t xml:space="preserve"> Atlanta layout with Tw5DP and AAA only.</w:t>
      </w:r>
    </w:p>
    <w:p w:rsidR="006F335C" w:rsidRDefault="006F335C" w:rsidP="008F113C">
      <w:r>
        <w:t>MW2 (near the end of the era) CA can be built with six Tw6DP in ABCZYX with CZ superposed.  Once the Tw6SADP is available this can be used though the higher weight of the latter turret will require a heavier ship.</w:t>
      </w:r>
    </w:p>
    <w:p w:rsidR="00434E67" w:rsidRDefault="00434E67" w:rsidP="008F113C">
      <w:r>
        <w:t xml:space="preserve">LW2 period CAA may use </w:t>
      </w:r>
      <w:r w:rsidR="008F113C">
        <w:t xml:space="preserve">any American </w:t>
      </w:r>
      <w:r>
        <w:t>Auto mounts</w:t>
      </w:r>
      <w:r w:rsidR="008F113C">
        <w:t xml:space="preserve"> and 3SAAA</w:t>
      </w:r>
      <w:r>
        <w:t>.</w:t>
      </w:r>
      <w:r w:rsidR="00C5532F">
        <w:t xml:space="preserve">  CA can also be built from the Tr8SA once that turret is available.</w:t>
      </w:r>
      <w:bookmarkStart w:id="0" w:name="_GoBack"/>
      <w:bookmarkEnd w:id="0"/>
    </w:p>
    <w:p w:rsidR="003D3F3A" w:rsidRDefault="003D3F3A" w:rsidP="008F113C">
      <w:r>
        <w:t>If available Tw and Si5SADP or Auto mounts may be used as secondaries or primaries.</w:t>
      </w:r>
    </w:p>
    <w:p w:rsidR="006B296C" w:rsidRDefault="00EE3FA3" w:rsidP="00EE3FA3">
      <w:pPr>
        <w:pStyle w:val="Heading2"/>
      </w:pPr>
      <w:r>
        <w:t>4.3</w:t>
      </w:r>
      <w:r>
        <w:tab/>
        <w:t>American</w:t>
      </w:r>
      <w:r w:rsidR="004F641B">
        <w:t xml:space="preserve"> Destroyers</w:t>
      </w:r>
    </w:p>
    <w:p w:rsidR="008F113C" w:rsidRDefault="008F113C" w:rsidP="008F113C">
      <w:r>
        <w:t>EIT DF can be 3 or 4 Tw5 in ABYX layout dropping either B or Y in the case of 3 mounts with up to two Tr21TT each side.</w:t>
      </w:r>
    </w:p>
    <w:p w:rsidR="008F113C" w:rsidRDefault="008F113C" w:rsidP="008F113C">
      <w:r>
        <w:t>EIT DD can be either 4 or 5 Si5 in ABYX or ABZYX with up to two Tr21TT each side.</w:t>
      </w:r>
    </w:p>
    <w:p w:rsidR="008F113C" w:rsidRDefault="008F113C" w:rsidP="008F113C">
      <w:r>
        <w:t>LIT DF can be Tw5DP in ABX with up to two Qi21TT on the centreline.</w:t>
      </w:r>
    </w:p>
    <w:p w:rsidR="008F113C" w:rsidRDefault="008F113C" w:rsidP="008F113C">
      <w:r>
        <w:t xml:space="preserve">LIT DD can be 4 or 5 Si5DP in </w:t>
      </w:r>
      <w:r w:rsidR="00742309">
        <w:t xml:space="preserve">ABYX or ABZYX with up to two </w:t>
      </w:r>
      <w:r w:rsidR="00742309">
        <w:t>Qi</w:t>
      </w:r>
      <w:r w:rsidR="00742309">
        <w:t>21TT</w:t>
      </w:r>
      <w:r w:rsidR="00742309">
        <w:t xml:space="preserve"> on the centreline.</w:t>
      </w:r>
    </w:p>
    <w:p w:rsidR="00742309" w:rsidRDefault="00742309" w:rsidP="008F113C">
      <w:r>
        <w:t>PLT destroyers are the same as the LIT equivalents.</w:t>
      </w:r>
    </w:p>
    <w:p w:rsidR="00742309" w:rsidRDefault="00742309" w:rsidP="008F113C">
      <w:r>
        <w:t>Later destroyers can mount SADP or SAAA or Auto guns as appropriate.</w:t>
      </w:r>
    </w:p>
    <w:p w:rsidR="003D3F3A" w:rsidRDefault="003D3F3A" w:rsidP="003D3F3A">
      <w:r>
        <w:lastRenderedPageBreak/>
        <w:t>If available Tw and Si5SADP or Auto mounts may be used as secondaries or primaries.</w:t>
      </w:r>
    </w:p>
    <w:p w:rsidR="008F113C" w:rsidRPr="008F113C" w:rsidRDefault="008F113C" w:rsidP="008F113C"/>
    <w:p w:rsidR="006B296C" w:rsidRDefault="00EE3FA3" w:rsidP="00EE3FA3">
      <w:pPr>
        <w:pStyle w:val="Heading2"/>
      </w:pPr>
      <w:r>
        <w:t>4.4</w:t>
      </w:r>
      <w:r>
        <w:tab/>
      </w:r>
      <w:r w:rsidR="004F641B">
        <w:t>Mothballed Destroyers</w:t>
      </w:r>
    </w:p>
    <w:p w:rsidR="006B296C" w:rsidRDefault="006B296C">
      <w:pPr>
        <w:rPr>
          <w:sz w:val="20"/>
          <w:szCs w:val="20"/>
        </w:rPr>
      </w:pPr>
    </w:p>
    <w:p w:rsidR="006B296C" w:rsidRDefault="00EE3FA3" w:rsidP="00EE3FA3">
      <w:r>
        <w:t>This Nation</w:t>
      </w:r>
      <w:r w:rsidR="004F641B">
        <w:t xml:space="preserve"> </w:t>
      </w:r>
      <w:r>
        <w:t xml:space="preserve">doesn’t </w:t>
      </w:r>
      <w:r w:rsidR="004F641B">
        <w:t>receive converted Mothballed Destroyers before the Start of Hostilities.  They may convert Mothballed Destroyers according to the standard rules once they have been de-mothballed after the Start of Hostilities.</w:t>
      </w:r>
      <w:r>
        <w:t xml:space="preserve">  The style of Mothballed Destroyers to be used is the American Style.</w:t>
      </w:r>
    </w:p>
    <w:p w:rsidR="006B296C" w:rsidRPr="00EE3FA3" w:rsidRDefault="00EE3FA3" w:rsidP="00EE3FA3">
      <w:pPr>
        <w:pStyle w:val="Heading2"/>
      </w:pPr>
      <w:r>
        <w:t>4.5</w:t>
      </w:r>
      <w:r>
        <w:tab/>
      </w:r>
      <w:r w:rsidR="004F641B" w:rsidRPr="00EE3FA3">
        <w:t>Carriers</w:t>
      </w:r>
    </w:p>
    <w:p w:rsidR="006B296C" w:rsidRDefault="0088739E" w:rsidP="00EE3FA3">
      <w:r>
        <w:t>This</w:t>
      </w:r>
      <w:r w:rsidR="004F641B">
        <w:t xml:space="preserve"> Nations </w:t>
      </w:r>
      <w:r>
        <w:t>shall</w:t>
      </w:r>
      <w:r w:rsidR="004F641B">
        <w:t xml:space="preserve"> choose Option 3</w:t>
      </w:r>
      <w:r>
        <w:t>, the American Option</w:t>
      </w:r>
      <w:r w:rsidR="004F641B">
        <w:t xml:space="preserve">.  </w:t>
      </w:r>
    </w:p>
    <w:p w:rsidR="006B296C" w:rsidRPr="00EE3FA3" w:rsidRDefault="0088739E" w:rsidP="00EE3FA3">
      <w:pPr>
        <w:pStyle w:val="Heading2"/>
      </w:pPr>
      <w:r>
        <w:t>4.6</w:t>
      </w:r>
      <w:r>
        <w:tab/>
      </w:r>
      <w:r w:rsidR="004F641B" w:rsidRPr="00EE3FA3">
        <w:t>Submarines</w:t>
      </w:r>
    </w:p>
    <w:p w:rsidR="006B296C" w:rsidRDefault="004F641B" w:rsidP="0088739E">
      <w:r>
        <w:t>All of these Nations get only the standard submarines and no large ones until the time has passed where they may copy large submarines from other Nations.</w:t>
      </w:r>
    </w:p>
    <w:p w:rsidR="006B296C" w:rsidRDefault="004F641B" w:rsidP="00742309">
      <w:pPr>
        <w:pStyle w:val="CliveH1"/>
      </w:pPr>
      <w:r>
        <w:t>Completion</w:t>
      </w:r>
    </w:p>
    <w:p w:rsidR="006B296C" w:rsidRDefault="004F641B" w:rsidP="0088739E">
      <w:r>
        <w:t>The standard rules relating to completion of PLT designs apply to th</w:t>
      </w:r>
      <w:r w:rsidR="003D3F3A">
        <w:t>is</w:t>
      </w:r>
      <w:r>
        <w:t xml:space="preserve"> Nation.  </w:t>
      </w:r>
    </w:p>
    <w:p w:rsidR="006B296C" w:rsidRDefault="006B296C">
      <w:pPr>
        <w:rPr>
          <w:sz w:val="20"/>
          <w:szCs w:val="20"/>
        </w:rPr>
      </w:pPr>
    </w:p>
    <w:p w:rsidR="006B296C" w:rsidRDefault="004F641B" w:rsidP="00742309">
      <w:pPr>
        <w:pStyle w:val="CliveH1"/>
        <w:rPr>
          <w:sz w:val="20"/>
          <w:szCs w:val="20"/>
        </w:rPr>
      </w:pPr>
      <w:r>
        <w:t>SADP and Auto rules</w:t>
      </w:r>
    </w:p>
    <w:p w:rsidR="006B296C" w:rsidRDefault="006B296C">
      <w:pPr>
        <w:rPr>
          <w:sz w:val="20"/>
          <w:szCs w:val="20"/>
        </w:rPr>
      </w:pPr>
    </w:p>
    <w:p w:rsidR="006B296C" w:rsidRDefault="00C64C35">
      <w:pPr>
        <w:rPr>
          <w:sz w:val="20"/>
          <w:szCs w:val="20"/>
        </w:rPr>
      </w:pPr>
      <w:r>
        <w:t>A</w:t>
      </w:r>
      <w:r>
        <w:t>merica can</w:t>
      </w:r>
      <w:r>
        <w:t xml:space="preserve"> build 6” Twin DP Turret</w:t>
      </w:r>
      <w:r>
        <w:t xml:space="preserve"> </w:t>
      </w:r>
      <w:r>
        <w:t xml:space="preserve">for the </w:t>
      </w:r>
      <w:r>
        <w:t>Cruisers</w:t>
      </w:r>
      <w:r>
        <w:t xml:space="preserve"> only on 1943.vi.1.  Six twin turrets will weigh the same as three triple 8” and six twin 5”DP.  All other nations, including USA using Nations can start to build this mount 10 months later (1944.v.1).  This is a Radical Design – see XXXX</w:t>
      </w:r>
    </w:p>
    <w:p w:rsidR="006B296C" w:rsidRDefault="006B296C">
      <w:pPr>
        <w:rPr>
          <w:sz w:val="20"/>
          <w:szCs w:val="20"/>
        </w:rPr>
      </w:pPr>
    </w:p>
    <w:p w:rsidR="00C64C35" w:rsidRDefault="00C64C35">
      <w:r>
        <w:t>A</w:t>
      </w:r>
      <w:r>
        <w:t>merica can</w:t>
      </w:r>
      <w:r>
        <w:t xml:space="preserve"> build</w:t>
      </w:r>
      <w:r>
        <w:t xml:space="preserve"> </w:t>
      </w:r>
      <w:r>
        <w:t xml:space="preserve">6” Twin Semi-Auto DP Turret </w:t>
      </w:r>
      <w:r>
        <w:t>from the</w:t>
      </w:r>
      <w:r>
        <w:t xml:space="preserve"> 6” Twin DP turret, </w:t>
      </w:r>
      <w:r>
        <w:t xml:space="preserve">which </w:t>
      </w:r>
      <w:r>
        <w:t>fire</w:t>
      </w:r>
      <w:r>
        <w:t>s</w:t>
      </w:r>
      <w:r>
        <w:t xml:space="preserve"> at three times the rate, </w:t>
      </w:r>
      <w:r>
        <w:t xml:space="preserve">is </w:t>
      </w:r>
      <w:r>
        <w:t>1.25 time the weight of the normal DP Turret plus extra ammo adds 24 tons to each turret.  This is a Double Radical Design – see XXXX.</w:t>
      </w:r>
      <w:r w:rsidR="006F335C">
        <w:t xml:space="preserve">  Once the Tw6DP turret has been designed, this Semi-Auto version can be designed to be used once the new turret has been tested to the point where it can </w:t>
      </w:r>
      <w:proofErr w:type="gramStart"/>
      <w:r w:rsidR="006F335C">
        <w:t>used</w:t>
      </w:r>
      <w:proofErr w:type="gramEnd"/>
      <w:r w:rsidR="006F335C">
        <w:t>.</w:t>
      </w:r>
    </w:p>
    <w:p w:rsidR="00C64C35" w:rsidRDefault="00C64C35"/>
    <w:p w:rsidR="00C64C35" w:rsidRDefault="00C64C35">
      <w:r>
        <w:t>A</w:t>
      </w:r>
      <w:r>
        <w:t xml:space="preserve">merica can build </w:t>
      </w:r>
      <w:r>
        <w:t>3” Twin Semi Auto AA</w:t>
      </w:r>
      <w:r>
        <w:t xml:space="preserve"> (Tw3SAAA) </w:t>
      </w:r>
      <w:r>
        <w:t xml:space="preserve">on 1944.i.1, generally replacing Quad 40mm guns.  They weigh 1.25 times the normal weight of a twin 3” and add 12 tons for the extra ammo.  The mounts are compatible </w:t>
      </w:r>
      <w:r>
        <w:t>with</w:t>
      </w:r>
      <w:r>
        <w:t xml:space="preserve"> a 40mm quad mount </w:t>
      </w:r>
      <w:r>
        <w:t xml:space="preserve">which </w:t>
      </w:r>
      <w:r>
        <w:t xml:space="preserve">can be removed and replaced by a Twin 3” Semi-Auto in 3 months – all mounts on a ship can be replaced at the same time. </w:t>
      </w:r>
      <w:proofErr w:type="gramStart"/>
      <w:r>
        <w:t>XXXX using multiple completion docks' worth of labourers?</w:t>
      </w:r>
      <w:proofErr w:type="gramEnd"/>
      <w:r>
        <w:t xml:space="preserve">  Two Si3SAAA mounts can replace a </w:t>
      </w:r>
      <w:r>
        <w:t>Tw3SAAA</w:t>
      </w:r>
      <w:r>
        <w:t xml:space="preserve">, </w:t>
      </w:r>
      <w:r>
        <w:t xml:space="preserve">which </w:t>
      </w:r>
      <w:r>
        <w:t>can also replace a twin 40mm on a ship.</w:t>
      </w:r>
    </w:p>
    <w:p w:rsidR="00C64C35" w:rsidRDefault="00C64C35"/>
    <w:p w:rsidR="00C64C35" w:rsidRDefault="00C64C35">
      <w:r>
        <w:t>A</w:t>
      </w:r>
      <w:r>
        <w:t xml:space="preserve">merica can build </w:t>
      </w:r>
      <w:r>
        <w:t>8” Triple Semi Auto Turret on 1945.i.1, it has a rate of fire of triple a normal 8”, but weighs XXXX more. All other nations can start to build this mount 10 months later (1945.xi.1). This is a Double Radical Design – see XXXX</w:t>
      </w:r>
    </w:p>
    <w:p w:rsidR="006F335C" w:rsidRDefault="006F335C"/>
    <w:p w:rsidR="006F335C" w:rsidRDefault="006F335C">
      <w:pPr>
        <w:rPr>
          <w:sz w:val="20"/>
          <w:szCs w:val="20"/>
        </w:rPr>
      </w:pPr>
      <w:r>
        <w:t>In addition, if there are enough designers available, a Tw and Si5SADP</w:t>
      </w:r>
      <w:r w:rsidR="003D3F3A">
        <w:t xml:space="preserve"> and 5Auto can be designed at the appropriate time.</w:t>
      </w:r>
    </w:p>
    <w:p w:rsidR="006B296C" w:rsidRDefault="004F641B" w:rsidP="00742309">
      <w:pPr>
        <w:pStyle w:val="CliveH1"/>
        <w:rPr>
          <w:sz w:val="20"/>
          <w:szCs w:val="20"/>
        </w:rPr>
      </w:pPr>
      <w:r>
        <w:lastRenderedPageBreak/>
        <w:t>Build Weight</w:t>
      </w:r>
    </w:p>
    <w:p w:rsidR="006B296C" w:rsidRDefault="0088739E" w:rsidP="00742309">
      <w:r>
        <w:t>The American Nation shall use the Standard Weight for building Battleships and lighter weights for smaller ships as appropriate</w:t>
      </w:r>
      <w:r w:rsidR="004F641B">
        <w:t>.</w:t>
      </w:r>
    </w:p>
    <w:p w:rsidR="006B296C" w:rsidRDefault="006B296C">
      <w:pPr>
        <w:rPr>
          <w:sz w:val="20"/>
          <w:szCs w:val="20"/>
        </w:rPr>
      </w:pPr>
    </w:p>
    <w:p w:rsidR="006B296C" w:rsidRDefault="006B296C">
      <w:pPr>
        <w:rPr>
          <w:sz w:val="20"/>
          <w:szCs w:val="20"/>
        </w:rPr>
      </w:pPr>
    </w:p>
    <w:p w:rsidR="006B296C" w:rsidRDefault="006B296C"/>
    <w:sectPr w:rsidR="006B296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131F"/>
    <w:multiLevelType w:val="multilevel"/>
    <w:tmpl w:val="81F40262"/>
    <w:lvl w:ilvl="0">
      <w:start w:val="1"/>
      <w:numFmt w:val="decimal"/>
      <w:lvlText w:val="%1"/>
      <w:lvlJc w:val="left"/>
      <w:pPr>
        <w:ind w:left="720" w:hanging="360"/>
      </w:pPr>
      <w:rPr>
        <w:b/>
        <w:i w:val="0"/>
        <w:sz w:val="32"/>
      </w:rPr>
    </w:lvl>
    <w:lvl w:ilvl="1">
      <w:start w:val="1"/>
      <w:numFmt w:val="decimal"/>
      <w:lvlText w:val="%1.%2"/>
      <w:lvlJc w:val="left"/>
      <w:pPr>
        <w:ind w:left="862" w:hanging="720"/>
      </w:pPr>
    </w:lvl>
    <w:lvl w:ilvl="2">
      <w:start w:val="1"/>
      <w:numFmt w:val="decimal"/>
      <w:pStyle w:val="Heading3"/>
      <w:lvlText w:val="4.1.%3"/>
      <w:lvlJc w:val="left"/>
      <w:pPr>
        <w:ind w:left="108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2F02ADB"/>
    <w:multiLevelType w:val="multilevel"/>
    <w:tmpl w:val="A98019D0"/>
    <w:lvl w:ilvl="0">
      <w:start w:val="1"/>
      <w:numFmt w:val="decimal"/>
      <w:pStyle w:val="Heading1"/>
      <w:lvlText w:val="%1"/>
      <w:lvlJc w:val="left"/>
      <w:pPr>
        <w:ind w:left="720" w:hanging="360"/>
      </w:pPr>
      <w:rPr>
        <w:b/>
        <w:i w:val="0"/>
        <w:sz w:val="32"/>
      </w:rPr>
    </w:lvl>
    <w:lvl w:ilvl="1">
      <w:start w:val="1"/>
      <w:numFmt w:val="decimal"/>
      <w:lvlText w:val="%1.%2"/>
      <w:lvlJc w:val="left"/>
      <w:pPr>
        <w:ind w:left="1080" w:hanging="720"/>
      </w:pPr>
    </w:lvl>
    <w:lvl w:ilvl="2">
      <w:start w:val="1"/>
      <w:numFmt w:val="decimal"/>
      <w:lvlText w:val="4.1.%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6C"/>
    <w:rsid w:val="0029446E"/>
    <w:rsid w:val="003D3F3A"/>
    <w:rsid w:val="003D73EA"/>
    <w:rsid w:val="00434E67"/>
    <w:rsid w:val="0049245E"/>
    <w:rsid w:val="004F641B"/>
    <w:rsid w:val="006B296C"/>
    <w:rsid w:val="006F335C"/>
    <w:rsid w:val="00714D67"/>
    <w:rsid w:val="00742309"/>
    <w:rsid w:val="0088739E"/>
    <w:rsid w:val="008F113C"/>
    <w:rsid w:val="00C5532F"/>
    <w:rsid w:val="00C64C35"/>
    <w:rsid w:val="00C83582"/>
    <w:rsid w:val="00D1269F"/>
    <w:rsid w:val="00D64725"/>
    <w:rsid w:val="00D76205"/>
    <w:rsid w:val="00EC4AD5"/>
    <w:rsid w:val="00EE3FA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4F641B"/>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uiPriority w:val="9"/>
    <w:unhideWhenUsed/>
    <w:qFormat/>
    <w:rsid w:val="00EE3FA3"/>
    <w:pPr>
      <w:spacing w:before="240" w:after="60"/>
      <w:outlineLvl w:val="1"/>
    </w:pPr>
    <w:rPr>
      <w:b/>
      <w:i/>
      <w:sz w:val="28"/>
      <w:szCs w:val="28"/>
    </w:rPr>
  </w:style>
  <w:style w:type="paragraph" w:styleId="Heading3">
    <w:name w:val="heading 3"/>
    <w:basedOn w:val="Normal"/>
    <w:next w:val="Normal"/>
    <w:link w:val="Heading3Char"/>
    <w:uiPriority w:val="9"/>
    <w:unhideWhenUsed/>
    <w:qFormat/>
    <w:rsid w:val="00225BF3"/>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F641B"/>
    <w:rPr>
      <w:rFonts w:ascii="Arial" w:eastAsia="Times New Roman" w:hAnsi="Arial" w:cs="Arial"/>
      <w:b/>
      <w:bCs/>
      <w:kern w:val="2"/>
      <w:sz w:val="32"/>
      <w:szCs w:val="32"/>
      <w:lang w:eastAsia="en-US"/>
    </w:rPr>
  </w:style>
  <w:style w:type="character" w:customStyle="1" w:styleId="Heading2Char">
    <w:name w:val="Heading 2 Char"/>
    <w:link w:val="Heading2"/>
    <w:uiPriority w:val="9"/>
    <w:qFormat/>
    <w:rsid w:val="00EE3FA3"/>
    <w:rPr>
      <w:rFonts w:ascii="Arial" w:hAnsi="Arial"/>
      <w:b/>
      <w:i/>
      <w:sz w:val="28"/>
      <w:szCs w:val="28"/>
      <w:lang w:eastAsia="en-US"/>
    </w:rPr>
  </w:style>
  <w:style w:type="character" w:customStyle="1" w:styleId="Heading3Char">
    <w:name w:val="Heading 3 Char"/>
    <w:basedOn w:val="DefaultParagraphFont"/>
    <w:link w:val="Heading3"/>
    <w:uiPriority w:val="9"/>
    <w:qFormat/>
    <w:rsid w:val="00225BF3"/>
    <w:rPr>
      <w:rFonts w:ascii="Arial" w:hAnsi="Arial"/>
      <w:sz w:val="24"/>
      <w:szCs w:val="24"/>
      <w:lang w:eastAsia="en-US"/>
    </w:rPr>
  </w:style>
  <w:style w:type="character" w:customStyle="1" w:styleId="TitleChar">
    <w:name w:val="Title Char"/>
    <w:basedOn w:val="DefaultParagraphFont"/>
    <w:link w:val="Title"/>
    <w:uiPriority w:val="10"/>
    <w:qFormat/>
    <w:rsid w:val="00C121DA"/>
    <w:rPr>
      <w:rFonts w:ascii="Arial Black" w:hAnsi="Arial Black"/>
      <w:sz w:val="36"/>
      <w:szCs w:val="36"/>
      <w:lang w:eastAsia="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C121DA"/>
    <w:rPr>
      <w:rFonts w:ascii="Arial Black" w:hAnsi="Arial Black"/>
      <w:sz w:val="36"/>
      <w:szCs w:val="36"/>
    </w:rPr>
  </w:style>
  <w:style w:type="paragraph" w:customStyle="1" w:styleId="CliveH1">
    <w:name w:val="CliveH1"/>
    <w:basedOn w:val="Heading1"/>
    <w:qFormat/>
    <w:pPr>
      <w:ind w:left="340" w:hanging="340"/>
    </w:pPr>
  </w:style>
  <w:style w:type="numbering" w:customStyle="1" w:styleId="Numbering123">
    <w:name w:val="Numbering 123"/>
    <w:qFormat/>
  </w:style>
  <w:style w:type="paragraph" w:styleId="ListParagraph">
    <w:name w:val="List Paragraph"/>
    <w:basedOn w:val="Normal"/>
    <w:uiPriority w:val="34"/>
    <w:qFormat/>
    <w:rsid w:val="00D647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4F641B"/>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uiPriority w:val="9"/>
    <w:unhideWhenUsed/>
    <w:qFormat/>
    <w:rsid w:val="00EE3FA3"/>
    <w:pPr>
      <w:spacing w:before="240" w:after="60"/>
      <w:outlineLvl w:val="1"/>
    </w:pPr>
    <w:rPr>
      <w:b/>
      <w:i/>
      <w:sz w:val="28"/>
      <w:szCs w:val="28"/>
    </w:rPr>
  </w:style>
  <w:style w:type="paragraph" w:styleId="Heading3">
    <w:name w:val="heading 3"/>
    <w:basedOn w:val="Normal"/>
    <w:next w:val="Normal"/>
    <w:link w:val="Heading3Char"/>
    <w:uiPriority w:val="9"/>
    <w:unhideWhenUsed/>
    <w:qFormat/>
    <w:rsid w:val="00225BF3"/>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F641B"/>
    <w:rPr>
      <w:rFonts w:ascii="Arial" w:eastAsia="Times New Roman" w:hAnsi="Arial" w:cs="Arial"/>
      <w:b/>
      <w:bCs/>
      <w:kern w:val="2"/>
      <w:sz w:val="32"/>
      <w:szCs w:val="32"/>
      <w:lang w:eastAsia="en-US"/>
    </w:rPr>
  </w:style>
  <w:style w:type="character" w:customStyle="1" w:styleId="Heading2Char">
    <w:name w:val="Heading 2 Char"/>
    <w:link w:val="Heading2"/>
    <w:uiPriority w:val="9"/>
    <w:qFormat/>
    <w:rsid w:val="00EE3FA3"/>
    <w:rPr>
      <w:rFonts w:ascii="Arial" w:hAnsi="Arial"/>
      <w:b/>
      <w:i/>
      <w:sz w:val="28"/>
      <w:szCs w:val="28"/>
      <w:lang w:eastAsia="en-US"/>
    </w:rPr>
  </w:style>
  <w:style w:type="character" w:customStyle="1" w:styleId="Heading3Char">
    <w:name w:val="Heading 3 Char"/>
    <w:basedOn w:val="DefaultParagraphFont"/>
    <w:link w:val="Heading3"/>
    <w:uiPriority w:val="9"/>
    <w:qFormat/>
    <w:rsid w:val="00225BF3"/>
    <w:rPr>
      <w:rFonts w:ascii="Arial" w:hAnsi="Arial"/>
      <w:sz w:val="24"/>
      <w:szCs w:val="24"/>
      <w:lang w:eastAsia="en-US"/>
    </w:rPr>
  </w:style>
  <w:style w:type="character" w:customStyle="1" w:styleId="TitleChar">
    <w:name w:val="Title Char"/>
    <w:basedOn w:val="DefaultParagraphFont"/>
    <w:link w:val="Title"/>
    <w:uiPriority w:val="10"/>
    <w:qFormat/>
    <w:rsid w:val="00C121DA"/>
    <w:rPr>
      <w:rFonts w:ascii="Arial Black" w:hAnsi="Arial Black"/>
      <w:sz w:val="36"/>
      <w:szCs w:val="36"/>
      <w:lang w:eastAsia="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C121DA"/>
    <w:rPr>
      <w:rFonts w:ascii="Arial Black" w:hAnsi="Arial Black"/>
      <w:sz w:val="36"/>
      <w:szCs w:val="36"/>
    </w:rPr>
  </w:style>
  <w:style w:type="paragraph" w:customStyle="1" w:styleId="CliveH1">
    <w:name w:val="CliveH1"/>
    <w:basedOn w:val="Heading1"/>
    <w:qFormat/>
    <w:pPr>
      <w:ind w:left="340" w:hanging="340"/>
    </w:pPr>
  </w:style>
  <w:style w:type="numbering" w:customStyle="1" w:styleId="Numbering123">
    <w:name w:val="Numbering 123"/>
    <w:qFormat/>
  </w:style>
  <w:style w:type="paragraph" w:styleId="ListParagraph">
    <w:name w:val="List Paragraph"/>
    <w:basedOn w:val="Normal"/>
    <w:uiPriority w:val="34"/>
    <w:qFormat/>
    <w:rsid w:val="00D6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 Essery</cp:lastModifiedBy>
  <cp:revision>10</cp:revision>
  <dcterms:created xsi:type="dcterms:W3CDTF">2023-11-30T12:45:00Z</dcterms:created>
  <dcterms:modified xsi:type="dcterms:W3CDTF">2023-11-30T22:04:00Z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