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7B9" w:rsidRPr="00B410EC" w:rsidRDefault="005C7708">
      <w:pPr>
        <w:rPr>
          <w:b/>
          <w:sz w:val="32"/>
          <w:szCs w:val="32"/>
        </w:rPr>
      </w:pPr>
      <w:r>
        <w:rPr>
          <w:b/>
          <w:sz w:val="32"/>
          <w:szCs w:val="32"/>
        </w:rPr>
        <w:t>Five Mount Theme</w:t>
      </w:r>
    </w:p>
    <w:p w:rsidR="00B410EC" w:rsidRDefault="00B410EC" w:rsidP="00B410EC">
      <w:pPr>
        <w:pStyle w:val="Heading1"/>
      </w:pPr>
      <w:r>
        <w:t>1.0</w:t>
      </w:r>
      <w:r>
        <w:tab/>
        <w:t>Introduction</w:t>
      </w:r>
    </w:p>
    <w:p w:rsidR="005C7708" w:rsidRDefault="005C7708">
      <w:pPr>
        <w:rPr>
          <w:sz w:val="20"/>
          <w:szCs w:val="20"/>
        </w:rPr>
      </w:pPr>
      <w:r>
        <w:rPr>
          <w:sz w:val="20"/>
          <w:szCs w:val="20"/>
        </w:rPr>
        <w:t>This was originally devised as an option for Britain or Albion but I can see no reason why other major Nations couldn’t use if they desired.</w:t>
      </w:r>
    </w:p>
    <w:p w:rsidR="005C7708" w:rsidRDefault="005C7708">
      <w:pPr>
        <w:rPr>
          <w:sz w:val="20"/>
          <w:szCs w:val="20"/>
        </w:rPr>
      </w:pPr>
    </w:p>
    <w:p w:rsidR="005C7708" w:rsidRDefault="005C7708">
      <w:pPr>
        <w:rPr>
          <w:sz w:val="20"/>
          <w:szCs w:val="20"/>
        </w:rPr>
      </w:pPr>
      <w:r>
        <w:rPr>
          <w:sz w:val="20"/>
          <w:szCs w:val="20"/>
        </w:rPr>
        <w:t xml:space="preserve">Most designs must have five mounts with one in each of ABY and X.  The fifth mount may be placed anywhere between the Bridge and the Aft Superstructure, I have designated this as Q but it could be anywhere from P to T.  There will be some designs that have less than five mounts but </w:t>
      </w:r>
      <w:r w:rsidR="00A119FF">
        <w:rPr>
          <w:sz w:val="20"/>
          <w:szCs w:val="20"/>
        </w:rPr>
        <w:t>very few</w:t>
      </w:r>
      <w:r>
        <w:rPr>
          <w:sz w:val="20"/>
          <w:szCs w:val="20"/>
        </w:rPr>
        <w:t xml:space="preserve"> have more (specified below).</w:t>
      </w:r>
    </w:p>
    <w:p w:rsidR="00BF2257" w:rsidRDefault="00BF2257">
      <w:pPr>
        <w:rPr>
          <w:sz w:val="20"/>
          <w:szCs w:val="20"/>
        </w:rPr>
      </w:pPr>
    </w:p>
    <w:p w:rsidR="00B410EC" w:rsidRDefault="00B410EC" w:rsidP="00B410EC">
      <w:pPr>
        <w:pStyle w:val="Heading1"/>
      </w:pPr>
      <w:r>
        <w:t>2.0</w:t>
      </w:r>
      <w:r>
        <w:tab/>
        <w:t>Options</w:t>
      </w:r>
    </w:p>
    <w:p w:rsidR="00BF2257" w:rsidRDefault="003378D0" w:rsidP="00BF2257">
      <w:pPr>
        <w:pStyle w:val="Heading2"/>
      </w:pPr>
      <w:r>
        <w:t>2.1</w:t>
      </w:r>
      <w:r>
        <w:tab/>
      </w:r>
      <w:r w:rsidR="005C7708">
        <w:t>Allowable Nations</w:t>
      </w:r>
    </w:p>
    <w:p w:rsidR="00BF2257" w:rsidRDefault="00BF2257">
      <w:pPr>
        <w:rPr>
          <w:sz w:val="20"/>
          <w:szCs w:val="20"/>
        </w:rPr>
      </w:pPr>
    </w:p>
    <w:p w:rsidR="00B83607" w:rsidRDefault="00BF2257" w:rsidP="00B83607">
      <w:pPr>
        <w:rPr>
          <w:sz w:val="20"/>
          <w:szCs w:val="20"/>
        </w:rPr>
      </w:pPr>
      <w:r>
        <w:rPr>
          <w:sz w:val="20"/>
          <w:szCs w:val="20"/>
        </w:rPr>
        <w:t xml:space="preserve">The </w:t>
      </w:r>
      <w:r w:rsidR="00B83607">
        <w:rPr>
          <w:sz w:val="20"/>
          <w:szCs w:val="20"/>
        </w:rPr>
        <w:t>rules apply to any Major Nation (one using full sized ships – not Micro ships) that do not have any specifications about the number of turrets they may mount, eg not Mediterranean, South American, Caledonian</w:t>
      </w:r>
      <w:r w:rsidR="00E37EDC">
        <w:rPr>
          <w:sz w:val="20"/>
          <w:szCs w:val="20"/>
        </w:rPr>
        <w:t>, and probably not Russian</w:t>
      </w:r>
      <w:r w:rsidR="00B83607">
        <w:rPr>
          <w:sz w:val="20"/>
          <w:szCs w:val="20"/>
        </w:rPr>
        <w:t xml:space="preserve">.  </w:t>
      </w:r>
    </w:p>
    <w:p w:rsidR="00D84C9B" w:rsidRDefault="00BF2257" w:rsidP="00C452EF">
      <w:pPr>
        <w:pStyle w:val="Heading2"/>
      </w:pPr>
      <w:r>
        <w:t>2.2</w:t>
      </w:r>
      <w:r>
        <w:tab/>
      </w:r>
      <w:r w:rsidR="00B83607">
        <w:t>PLT Designs with DP</w:t>
      </w:r>
    </w:p>
    <w:p w:rsidR="00E6134E" w:rsidRDefault="00E6134E" w:rsidP="00D84C9B">
      <w:pPr>
        <w:rPr>
          <w:sz w:val="20"/>
          <w:szCs w:val="20"/>
        </w:rPr>
      </w:pPr>
      <w:r>
        <w:rPr>
          <w:sz w:val="20"/>
          <w:szCs w:val="20"/>
        </w:rPr>
        <w:t xml:space="preserve">From the PLT period onwards when DP mounts may be fitted on the centreline, the B and Y mounts may be DP mounts if preferred.  In this case the AQX turrets may be Triples of the </w:t>
      </w:r>
      <w:r w:rsidR="00E37EDC">
        <w:rPr>
          <w:sz w:val="20"/>
          <w:szCs w:val="20"/>
        </w:rPr>
        <w:t>appropriate</w:t>
      </w:r>
      <w:r>
        <w:rPr>
          <w:sz w:val="20"/>
          <w:szCs w:val="20"/>
        </w:rPr>
        <w:t xml:space="preserve"> calibre.  </w:t>
      </w:r>
    </w:p>
    <w:p w:rsidR="00D84C9B" w:rsidRDefault="005100A9" w:rsidP="00D84C9B">
      <w:pPr>
        <w:rPr>
          <w:sz w:val="20"/>
          <w:szCs w:val="20"/>
        </w:rPr>
      </w:pPr>
      <w:r>
        <w:rPr>
          <w:sz w:val="20"/>
          <w:szCs w:val="20"/>
        </w:rPr>
        <w:t>For ships with five mounts, up to four DP mounts may be placed on each wing – two adjacent to the bridge structure and forward funnel and two adjacent to the aft funnel and aft superstructure</w:t>
      </w:r>
      <w:r w:rsidR="00E6134E">
        <w:rPr>
          <w:sz w:val="20"/>
          <w:szCs w:val="20"/>
        </w:rPr>
        <w:t>.</w:t>
      </w:r>
      <w:r>
        <w:rPr>
          <w:sz w:val="20"/>
          <w:szCs w:val="20"/>
        </w:rPr>
        <w:t xml:space="preserve">  Ships with less mounts on the centreline may mount more DP mounts on the wing up to the limits imposed by their size and the weight of the ship.</w:t>
      </w:r>
      <w:r w:rsidR="00E6134E">
        <w:rPr>
          <w:sz w:val="20"/>
          <w:szCs w:val="20"/>
        </w:rPr>
        <w:t xml:space="preserve">  </w:t>
      </w:r>
    </w:p>
    <w:p w:rsidR="008D025C" w:rsidRDefault="008D025C" w:rsidP="00D84C9B">
      <w:pPr>
        <w:rPr>
          <w:sz w:val="20"/>
          <w:szCs w:val="20"/>
        </w:rPr>
      </w:pPr>
    </w:p>
    <w:p w:rsidR="008D025C" w:rsidRPr="00D84C9B" w:rsidRDefault="008D025C" w:rsidP="00D84C9B">
      <w:pPr>
        <w:rPr>
          <w:sz w:val="20"/>
          <w:szCs w:val="20"/>
        </w:rPr>
      </w:pPr>
      <w:r>
        <w:rPr>
          <w:sz w:val="20"/>
          <w:szCs w:val="20"/>
        </w:rPr>
        <w:t xml:space="preserve">Triple </w:t>
      </w:r>
      <w:r w:rsidR="00E6134E">
        <w:rPr>
          <w:sz w:val="20"/>
          <w:szCs w:val="20"/>
        </w:rPr>
        <w:t xml:space="preserve">DP mounts may not be developed regardless of the Nation, instead </w:t>
      </w:r>
      <w:r>
        <w:rPr>
          <w:sz w:val="20"/>
          <w:szCs w:val="20"/>
        </w:rPr>
        <w:t>a Tw5.5Auto may be developed at the same time that Britain can develop the Tw6Auto.</w:t>
      </w:r>
    </w:p>
    <w:p w:rsidR="00B410EC" w:rsidRDefault="00B410EC" w:rsidP="00B410EC">
      <w:pPr>
        <w:pStyle w:val="Heading1"/>
      </w:pPr>
      <w:r>
        <w:t>3.0</w:t>
      </w:r>
      <w:r>
        <w:tab/>
        <w:t>Map</w:t>
      </w:r>
    </w:p>
    <w:p w:rsidR="00214831" w:rsidRDefault="00E227DE">
      <w:pPr>
        <w:rPr>
          <w:sz w:val="20"/>
          <w:szCs w:val="20"/>
        </w:rPr>
      </w:pPr>
      <w:r>
        <w:rPr>
          <w:sz w:val="20"/>
          <w:szCs w:val="20"/>
        </w:rPr>
        <w:t xml:space="preserve">For </w:t>
      </w:r>
      <w:r w:rsidR="00E6134E">
        <w:rPr>
          <w:sz w:val="20"/>
          <w:szCs w:val="20"/>
        </w:rPr>
        <w:t xml:space="preserve">all </w:t>
      </w:r>
      <w:r w:rsidR="0008581E">
        <w:rPr>
          <w:sz w:val="20"/>
          <w:szCs w:val="20"/>
        </w:rPr>
        <w:t>Five Mount Themes</w:t>
      </w:r>
      <w:r>
        <w:rPr>
          <w:sz w:val="20"/>
          <w:szCs w:val="20"/>
        </w:rPr>
        <w:t xml:space="preserve"> the standard </w:t>
      </w:r>
      <w:r w:rsidR="00AB7B17">
        <w:rPr>
          <w:sz w:val="20"/>
          <w:szCs w:val="20"/>
        </w:rPr>
        <w:t xml:space="preserve">Map </w:t>
      </w:r>
      <w:r>
        <w:rPr>
          <w:sz w:val="20"/>
          <w:szCs w:val="20"/>
        </w:rPr>
        <w:t>and rules will be used</w:t>
      </w:r>
      <w:r w:rsidR="00AB7B17">
        <w:rPr>
          <w:sz w:val="20"/>
          <w:szCs w:val="20"/>
        </w:rPr>
        <w:t>.</w:t>
      </w:r>
    </w:p>
    <w:p w:rsidR="00B410EC" w:rsidRDefault="00B410EC" w:rsidP="00B410EC">
      <w:pPr>
        <w:pStyle w:val="Heading1"/>
      </w:pPr>
      <w:r>
        <w:t>4.0</w:t>
      </w:r>
      <w:r>
        <w:tab/>
        <w:t>Specifics</w:t>
      </w:r>
    </w:p>
    <w:p w:rsidR="00B410EC" w:rsidRDefault="00B410EC">
      <w:pPr>
        <w:rPr>
          <w:sz w:val="20"/>
          <w:szCs w:val="20"/>
        </w:rPr>
      </w:pPr>
    </w:p>
    <w:p w:rsidR="00B410EC" w:rsidRDefault="00B410EC" w:rsidP="00B410EC">
      <w:pPr>
        <w:pStyle w:val="Heading2"/>
      </w:pPr>
      <w:r>
        <w:t>4.1</w:t>
      </w:r>
      <w:r>
        <w:tab/>
      </w:r>
      <w:r w:rsidR="00C16D8D">
        <w:t>Battle</w:t>
      </w:r>
      <w:r w:rsidR="0008581E">
        <w:t>ship</w:t>
      </w:r>
      <w:r w:rsidR="00C16D8D">
        <w:t>s</w:t>
      </w:r>
      <w:r w:rsidR="00146FA4">
        <w:t xml:space="preserve"> </w:t>
      </w:r>
    </w:p>
    <w:p w:rsidR="00B410EC" w:rsidRDefault="00B410EC">
      <w:pPr>
        <w:rPr>
          <w:sz w:val="20"/>
          <w:szCs w:val="20"/>
        </w:rPr>
      </w:pPr>
    </w:p>
    <w:p w:rsidR="0008581E" w:rsidRDefault="0008581E" w:rsidP="0038797B">
      <w:pPr>
        <w:rPr>
          <w:sz w:val="20"/>
          <w:szCs w:val="20"/>
        </w:rPr>
      </w:pPr>
      <w:r>
        <w:rPr>
          <w:sz w:val="20"/>
          <w:szCs w:val="20"/>
        </w:rPr>
        <w:t>All Battleships must have five mounts as described in the Introduction, unless specified below.</w:t>
      </w:r>
    </w:p>
    <w:p w:rsidR="0008581E" w:rsidRDefault="0008581E" w:rsidP="0038797B">
      <w:pPr>
        <w:rPr>
          <w:sz w:val="20"/>
          <w:szCs w:val="20"/>
        </w:rPr>
      </w:pPr>
    </w:p>
    <w:p w:rsidR="0008581E" w:rsidRDefault="0008581E" w:rsidP="0038797B">
      <w:pPr>
        <w:rPr>
          <w:sz w:val="20"/>
          <w:szCs w:val="20"/>
        </w:rPr>
      </w:pPr>
      <w:r>
        <w:rPr>
          <w:sz w:val="20"/>
          <w:szCs w:val="20"/>
        </w:rPr>
        <w:t xml:space="preserve">Depending on the Nation, the main guns up to the </w:t>
      </w:r>
      <w:proofErr w:type="spellStart"/>
      <w:r>
        <w:rPr>
          <w:sz w:val="20"/>
          <w:szCs w:val="20"/>
        </w:rPr>
        <w:t>MDr</w:t>
      </w:r>
      <w:proofErr w:type="spellEnd"/>
      <w:r>
        <w:rPr>
          <w:sz w:val="20"/>
          <w:szCs w:val="20"/>
        </w:rPr>
        <w:t xml:space="preserve"> period inclusive should be in the 11” to 12” range.  For the </w:t>
      </w:r>
      <w:proofErr w:type="spellStart"/>
      <w:r>
        <w:rPr>
          <w:sz w:val="20"/>
          <w:szCs w:val="20"/>
        </w:rPr>
        <w:t>LDr</w:t>
      </w:r>
      <w:proofErr w:type="spellEnd"/>
      <w:r>
        <w:rPr>
          <w:sz w:val="20"/>
          <w:szCs w:val="20"/>
        </w:rPr>
        <w:t xml:space="preserve"> and later periods the calibre should be between 13” and 14”, though those Nations which have access to the 15” gun (or 14Long) may use that calibre from the MW1 onwards.  In the LW1 period ships may be armed with 16” (or 15Long), from the MW2 period 18” (16Long) are possible with 20” (18Long) in the LW2 period.</w:t>
      </w:r>
    </w:p>
    <w:p w:rsidR="0008581E" w:rsidRDefault="0008581E" w:rsidP="0038797B">
      <w:pPr>
        <w:rPr>
          <w:sz w:val="20"/>
          <w:szCs w:val="20"/>
        </w:rPr>
      </w:pPr>
    </w:p>
    <w:p w:rsidR="00FF4ED9" w:rsidRDefault="00FF4ED9" w:rsidP="0038797B">
      <w:pPr>
        <w:rPr>
          <w:sz w:val="20"/>
          <w:szCs w:val="20"/>
        </w:rPr>
      </w:pPr>
      <w:r>
        <w:rPr>
          <w:sz w:val="20"/>
          <w:szCs w:val="20"/>
        </w:rPr>
        <w:t xml:space="preserve">SDr </w:t>
      </w:r>
      <w:r w:rsidR="0008581E">
        <w:rPr>
          <w:sz w:val="20"/>
          <w:szCs w:val="20"/>
        </w:rPr>
        <w:t xml:space="preserve">AX Twin main gun with 3 secondary turrets per side which could mount twins from 6.7” to 10” or singles the same size as the main gun.  Albion may mount AQXTw11 with Si11 in P~T~ as an exception (or could use Tw9.2 in the wing turrets).  </w:t>
      </w:r>
      <w:r w:rsidR="00A10393">
        <w:rPr>
          <w:sz w:val="20"/>
          <w:szCs w:val="20"/>
        </w:rPr>
        <w:t>Britain may build a single ship w</w:t>
      </w:r>
      <w:r w:rsidR="00D75097">
        <w:rPr>
          <w:sz w:val="20"/>
          <w:szCs w:val="20"/>
        </w:rPr>
        <w:t>ith AP~TXTw12 (Dreadnought)</w:t>
      </w:r>
    </w:p>
    <w:p w:rsidR="00FF4ED9" w:rsidRDefault="00FF4ED9" w:rsidP="0038797B">
      <w:pPr>
        <w:rPr>
          <w:sz w:val="20"/>
          <w:szCs w:val="20"/>
        </w:rPr>
      </w:pPr>
      <w:proofErr w:type="spellStart"/>
      <w:r>
        <w:rPr>
          <w:sz w:val="20"/>
          <w:szCs w:val="20"/>
        </w:rPr>
        <w:lastRenderedPageBreak/>
        <w:t>EDr</w:t>
      </w:r>
      <w:proofErr w:type="spellEnd"/>
      <w:r>
        <w:rPr>
          <w:sz w:val="20"/>
          <w:szCs w:val="20"/>
        </w:rPr>
        <w:t xml:space="preserve"> </w:t>
      </w:r>
      <w:r w:rsidR="00BF289D">
        <w:rPr>
          <w:sz w:val="20"/>
          <w:szCs w:val="20"/>
        </w:rPr>
        <w:t>period is</w:t>
      </w:r>
      <w:r w:rsidR="00E37EDC">
        <w:rPr>
          <w:sz w:val="20"/>
          <w:szCs w:val="20"/>
        </w:rPr>
        <w:t xml:space="preserve"> mostly</w:t>
      </w:r>
      <w:r w:rsidR="00BF289D">
        <w:rPr>
          <w:sz w:val="20"/>
          <w:szCs w:val="20"/>
        </w:rPr>
        <w:t xml:space="preserve"> </w:t>
      </w:r>
      <w:r w:rsidR="00A10393">
        <w:rPr>
          <w:sz w:val="20"/>
          <w:szCs w:val="20"/>
        </w:rPr>
        <w:t xml:space="preserve">only four mounts – </w:t>
      </w:r>
      <w:r w:rsidR="00E37EDC">
        <w:rPr>
          <w:sz w:val="20"/>
          <w:szCs w:val="20"/>
        </w:rPr>
        <w:t xml:space="preserve">Albion AP~QTXTw11 - </w:t>
      </w:r>
      <w:r w:rsidR="00A10393">
        <w:rPr>
          <w:sz w:val="20"/>
          <w:szCs w:val="20"/>
        </w:rPr>
        <w:t>America ABYX</w:t>
      </w:r>
      <w:r w:rsidR="00D75097">
        <w:rPr>
          <w:sz w:val="20"/>
          <w:szCs w:val="20"/>
        </w:rPr>
        <w:t>Tw12 – Britain AP~TXTw12 – Germany + Prussia AP~T~XTw11Long – Italy AXTw12+P~R~T~Si12 with R superposed over P and T -</w:t>
      </w:r>
      <w:r w:rsidR="00A10393">
        <w:rPr>
          <w:sz w:val="20"/>
          <w:szCs w:val="20"/>
        </w:rPr>
        <w:t xml:space="preserve"> other Nations AQSX</w:t>
      </w:r>
      <w:r w:rsidR="00D75097">
        <w:rPr>
          <w:sz w:val="20"/>
          <w:szCs w:val="20"/>
        </w:rPr>
        <w:t>Tw12</w:t>
      </w:r>
      <w:r w:rsidR="00EA7D9D">
        <w:rPr>
          <w:sz w:val="20"/>
          <w:szCs w:val="20"/>
        </w:rPr>
        <w:t>.</w:t>
      </w:r>
    </w:p>
    <w:p w:rsidR="00BF289D" w:rsidRDefault="00BF289D" w:rsidP="0038797B">
      <w:pPr>
        <w:rPr>
          <w:sz w:val="20"/>
          <w:szCs w:val="20"/>
        </w:rPr>
      </w:pPr>
      <w:proofErr w:type="spellStart"/>
      <w:r>
        <w:rPr>
          <w:sz w:val="20"/>
          <w:szCs w:val="20"/>
        </w:rPr>
        <w:t>MDr</w:t>
      </w:r>
      <w:proofErr w:type="spellEnd"/>
      <w:r w:rsidR="004F2E73">
        <w:rPr>
          <w:sz w:val="20"/>
          <w:szCs w:val="20"/>
        </w:rPr>
        <w:t xml:space="preserve"> period is </w:t>
      </w:r>
      <w:r w:rsidR="00A10393">
        <w:rPr>
          <w:sz w:val="20"/>
          <w:szCs w:val="20"/>
        </w:rPr>
        <w:t>five mounts – America ABZYX</w:t>
      </w:r>
      <w:r w:rsidR="00E37EDC">
        <w:rPr>
          <w:sz w:val="20"/>
          <w:szCs w:val="20"/>
        </w:rPr>
        <w:t>Tw12</w:t>
      </w:r>
      <w:r w:rsidR="00A10393">
        <w:rPr>
          <w:sz w:val="20"/>
          <w:szCs w:val="20"/>
        </w:rPr>
        <w:t xml:space="preserve"> with Y superposed ab</w:t>
      </w:r>
      <w:r w:rsidR="00E37EDC">
        <w:rPr>
          <w:sz w:val="20"/>
          <w:szCs w:val="20"/>
        </w:rPr>
        <w:t>ove Z and X – Albion AP~QTYXTw11 - other Nations AQS</w:t>
      </w:r>
      <w:r w:rsidR="00A10393">
        <w:rPr>
          <w:sz w:val="20"/>
          <w:szCs w:val="20"/>
        </w:rPr>
        <w:t>YX</w:t>
      </w:r>
      <w:r w:rsidR="00E37EDC">
        <w:rPr>
          <w:sz w:val="20"/>
          <w:szCs w:val="20"/>
        </w:rPr>
        <w:t>Tw12</w:t>
      </w:r>
      <w:r w:rsidR="00A10393">
        <w:rPr>
          <w:sz w:val="20"/>
          <w:szCs w:val="20"/>
        </w:rPr>
        <w:t xml:space="preserve">.  </w:t>
      </w:r>
    </w:p>
    <w:p w:rsidR="00BF289D" w:rsidRDefault="00E9659C" w:rsidP="0038797B">
      <w:pPr>
        <w:rPr>
          <w:sz w:val="20"/>
          <w:szCs w:val="20"/>
        </w:rPr>
      </w:pPr>
      <w:proofErr w:type="spellStart"/>
      <w:r>
        <w:rPr>
          <w:sz w:val="20"/>
          <w:szCs w:val="20"/>
        </w:rPr>
        <w:t>LDr</w:t>
      </w:r>
      <w:proofErr w:type="spellEnd"/>
      <w:r>
        <w:rPr>
          <w:sz w:val="20"/>
          <w:szCs w:val="20"/>
        </w:rPr>
        <w:t xml:space="preserve"> period, assuming that these ships are allowed in the campaign would be</w:t>
      </w:r>
      <w:r w:rsidR="00A10393">
        <w:rPr>
          <w:sz w:val="20"/>
          <w:szCs w:val="20"/>
        </w:rPr>
        <w:t xml:space="preserve"> –</w:t>
      </w:r>
      <w:r>
        <w:rPr>
          <w:sz w:val="20"/>
          <w:szCs w:val="20"/>
        </w:rPr>
        <w:t xml:space="preserve"> </w:t>
      </w:r>
      <w:r w:rsidR="00A10393">
        <w:rPr>
          <w:sz w:val="20"/>
          <w:szCs w:val="20"/>
        </w:rPr>
        <w:t xml:space="preserve">America AXTr12+BZYTw12 (2 ships) and ABZYXTw14 (2 ships) – Albion ABQYXTw13 – Britain ABQYXTw13.5 – Austria AXTr12+BQYTw12 – Italy AQXTr12+BYTw12 – France </w:t>
      </w:r>
      <w:r w:rsidR="000F56CB">
        <w:rPr>
          <w:sz w:val="20"/>
          <w:szCs w:val="20"/>
        </w:rPr>
        <w:t>ABQYXTw13.4 – Germany + Prussia AQSYXTw12Long.</w:t>
      </w:r>
    </w:p>
    <w:p w:rsidR="00E9659C" w:rsidRDefault="00E9659C" w:rsidP="0038797B">
      <w:pPr>
        <w:rPr>
          <w:sz w:val="20"/>
          <w:szCs w:val="20"/>
        </w:rPr>
      </w:pPr>
      <w:r>
        <w:rPr>
          <w:sz w:val="20"/>
          <w:szCs w:val="20"/>
        </w:rPr>
        <w:t>EW1 period</w:t>
      </w:r>
      <w:r w:rsidR="00FC4C78">
        <w:rPr>
          <w:sz w:val="20"/>
          <w:szCs w:val="20"/>
        </w:rPr>
        <w:t xml:space="preserve"> </w:t>
      </w:r>
      <w:r>
        <w:rPr>
          <w:sz w:val="20"/>
          <w:szCs w:val="20"/>
        </w:rPr>
        <w:t xml:space="preserve">would be the same as the </w:t>
      </w:r>
      <w:proofErr w:type="spellStart"/>
      <w:r>
        <w:rPr>
          <w:sz w:val="20"/>
          <w:szCs w:val="20"/>
        </w:rPr>
        <w:t>LDr</w:t>
      </w:r>
      <w:proofErr w:type="spellEnd"/>
      <w:r>
        <w:rPr>
          <w:sz w:val="20"/>
          <w:szCs w:val="20"/>
        </w:rPr>
        <w:t xml:space="preserve"> period</w:t>
      </w:r>
      <w:r w:rsidR="00BD17E7">
        <w:rPr>
          <w:sz w:val="20"/>
          <w:szCs w:val="20"/>
        </w:rPr>
        <w:t xml:space="preserve"> except Germany + Prussia becomes ABQYXTw12Long.</w:t>
      </w:r>
    </w:p>
    <w:p w:rsidR="00A411D6" w:rsidRDefault="00E37EDC" w:rsidP="0038797B">
      <w:pPr>
        <w:rPr>
          <w:sz w:val="20"/>
          <w:szCs w:val="20"/>
        </w:rPr>
      </w:pPr>
      <w:proofErr w:type="gramStart"/>
      <w:r>
        <w:rPr>
          <w:sz w:val="20"/>
          <w:szCs w:val="20"/>
        </w:rPr>
        <w:t>M</w:t>
      </w:r>
      <w:r w:rsidR="00272C4A">
        <w:rPr>
          <w:sz w:val="20"/>
          <w:szCs w:val="20"/>
        </w:rPr>
        <w:t>W1 period</w:t>
      </w:r>
      <w:r>
        <w:rPr>
          <w:sz w:val="20"/>
          <w:szCs w:val="20"/>
        </w:rPr>
        <w:t xml:space="preserve"> – America </w:t>
      </w:r>
      <w:r w:rsidR="00A411D6">
        <w:rPr>
          <w:sz w:val="20"/>
          <w:szCs w:val="20"/>
        </w:rPr>
        <w:t>and Japan AXT</w:t>
      </w:r>
      <w:r>
        <w:rPr>
          <w:sz w:val="20"/>
          <w:szCs w:val="20"/>
        </w:rPr>
        <w:t>r14+</w:t>
      </w:r>
      <w:r w:rsidR="00A411D6">
        <w:rPr>
          <w:sz w:val="20"/>
          <w:szCs w:val="20"/>
        </w:rPr>
        <w:t>BQYTw14 – those Nations with access to Tw15 or Tw14Long (Britain, Albion, Germany, Prussia, Austria, Italy) ABYXTw15.</w:t>
      </w:r>
      <w:proofErr w:type="gramEnd"/>
    </w:p>
    <w:p w:rsidR="004B2458" w:rsidRDefault="00272C4A">
      <w:pPr>
        <w:rPr>
          <w:sz w:val="20"/>
          <w:szCs w:val="20"/>
        </w:rPr>
      </w:pPr>
      <w:r>
        <w:rPr>
          <w:sz w:val="20"/>
          <w:szCs w:val="20"/>
        </w:rPr>
        <w:t xml:space="preserve">LW1 period is </w:t>
      </w:r>
      <w:r w:rsidR="00BD17E7">
        <w:rPr>
          <w:sz w:val="20"/>
          <w:szCs w:val="20"/>
        </w:rPr>
        <w:t xml:space="preserve">Two ships with ABYXTw16 plus other ships as </w:t>
      </w:r>
      <w:r>
        <w:rPr>
          <w:sz w:val="20"/>
          <w:szCs w:val="20"/>
        </w:rPr>
        <w:t xml:space="preserve"> </w:t>
      </w:r>
      <w:r w:rsidR="00BD17E7">
        <w:rPr>
          <w:sz w:val="20"/>
          <w:szCs w:val="20"/>
        </w:rPr>
        <w:t>per MW1 except 15” armed ships add a Q turret and 14” armed ships can have Triples in all 5 mounts.</w:t>
      </w:r>
    </w:p>
    <w:p w:rsidR="00323423" w:rsidRDefault="00AF60F0">
      <w:pPr>
        <w:rPr>
          <w:sz w:val="20"/>
          <w:szCs w:val="20"/>
        </w:rPr>
      </w:pPr>
      <w:r>
        <w:rPr>
          <w:sz w:val="20"/>
          <w:szCs w:val="20"/>
        </w:rPr>
        <w:t>PLT period</w:t>
      </w:r>
      <w:r w:rsidR="00D917D2">
        <w:rPr>
          <w:sz w:val="20"/>
          <w:szCs w:val="20"/>
        </w:rPr>
        <w:t xml:space="preserve"> </w:t>
      </w:r>
      <w:r w:rsidR="00BD17E7">
        <w:rPr>
          <w:sz w:val="20"/>
          <w:szCs w:val="20"/>
        </w:rPr>
        <w:t>is ABQYXTw16.  As an alternative, Tw15 may be mounted or Tr14.  Britain could mount AXQu14+BQYTw14</w:t>
      </w:r>
      <w:r w:rsidR="00323423">
        <w:rPr>
          <w:sz w:val="20"/>
          <w:szCs w:val="20"/>
        </w:rPr>
        <w:t>.</w:t>
      </w:r>
    </w:p>
    <w:p w:rsidR="00323423" w:rsidRDefault="00323423">
      <w:pPr>
        <w:rPr>
          <w:sz w:val="20"/>
          <w:szCs w:val="20"/>
        </w:rPr>
      </w:pPr>
      <w:r>
        <w:rPr>
          <w:sz w:val="20"/>
          <w:szCs w:val="20"/>
        </w:rPr>
        <w:t xml:space="preserve">Later periods </w:t>
      </w:r>
      <w:r w:rsidR="009A5E25">
        <w:rPr>
          <w:sz w:val="20"/>
          <w:szCs w:val="20"/>
        </w:rPr>
        <w:t xml:space="preserve">– the periods when a new Calibre is designed may have ABYX layout of that Twin, the following period may have ABQYX.  </w:t>
      </w:r>
      <w:r w:rsidR="00F55BD0">
        <w:rPr>
          <w:sz w:val="20"/>
          <w:szCs w:val="20"/>
        </w:rPr>
        <w:t>Triple and l</w:t>
      </w:r>
      <w:r w:rsidR="009A5E25">
        <w:rPr>
          <w:sz w:val="20"/>
          <w:szCs w:val="20"/>
        </w:rPr>
        <w:t>arger mounts may not be designed.</w:t>
      </w:r>
      <w:r w:rsidR="00F55BD0">
        <w:rPr>
          <w:sz w:val="20"/>
          <w:szCs w:val="20"/>
        </w:rPr>
        <w:t xml:space="preserve">  Albion may mount AQYD if desired as may any other Nation apart from Britain and America.</w:t>
      </w:r>
    </w:p>
    <w:p w:rsidR="00323423" w:rsidRDefault="005214A0" w:rsidP="005214A0">
      <w:pPr>
        <w:pStyle w:val="Heading2"/>
      </w:pPr>
      <w:r w:rsidRPr="005214A0">
        <w:t>4.2</w:t>
      </w:r>
      <w:r w:rsidRPr="005214A0">
        <w:tab/>
      </w:r>
      <w:r w:rsidR="00323423">
        <w:t>Battlecruisers</w:t>
      </w:r>
    </w:p>
    <w:p w:rsidR="00323423" w:rsidRDefault="00323423" w:rsidP="00323423">
      <w:pPr>
        <w:rPr>
          <w:sz w:val="20"/>
          <w:szCs w:val="20"/>
        </w:rPr>
      </w:pPr>
      <w:r w:rsidRPr="00323423">
        <w:rPr>
          <w:sz w:val="20"/>
          <w:szCs w:val="20"/>
        </w:rPr>
        <w:t xml:space="preserve">AC </w:t>
      </w:r>
      <w:r w:rsidR="00F55BD0">
        <w:rPr>
          <w:sz w:val="20"/>
          <w:szCs w:val="20"/>
        </w:rPr>
        <w:t xml:space="preserve">will be </w:t>
      </w:r>
      <w:proofErr w:type="spellStart"/>
      <w:r w:rsidR="00F55BD0">
        <w:rPr>
          <w:sz w:val="20"/>
          <w:szCs w:val="20"/>
        </w:rPr>
        <w:t>AXTw</w:t>
      </w:r>
      <w:proofErr w:type="spellEnd"/>
      <w:r w:rsidR="00F55BD0">
        <w:rPr>
          <w:sz w:val="20"/>
          <w:szCs w:val="20"/>
        </w:rPr>
        <w:t xml:space="preserve"> of which</w:t>
      </w:r>
      <w:r>
        <w:rPr>
          <w:sz w:val="20"/>
          <w:szCs w:val="20"/>
        </w:rPr>
        <w:t>ever calibre the Nation favours from 10” down to 7.5” with three wing mounts per side with either single of the same as the main calibre or twins from 8” down to 6.7”.</w:t>
      </w:r>
    </w:p>
    <w:p w:rsidR="00323423" w:rsidRDefault="00323423" w:rsidP="00323423">
      <w:pPr>
        <w:rPr>
          <w:sz w:val="20"/>
          <w:szCs w:val="20"/>
        </w:rPr>
      </w:pPr>
      <w:proofErr w:type="spellStart"/>
      <w:proofErr w:type="gramStart"/>
      <w:r>
        <w:rPr>
          <w:sz w:val="20"/>
          <w:szCs w:val="20"/>
        </w:rPr>
        <w:t>EDr</w:t>
      </w:r>
      <w:proofErr w:type="spellEnd"/>
      <w:r>
        <w:rPr>
          <w:sz w:val="20"/>
          <w:szCs w:val="20"/>
        </w:rPr>
        <w:t xml:space="preserve"> – Britain AQXTw12 – Albion </w:t>
      </w:r>
      <w:r w:rsidR="008510AC">
        <w:rPr>
          <w:sz w:val="20"/>
          <w:szCs w:val="20"/>
        </w:rPr>
        <w:t>AP~QXTw11 – Germany + Prussia AQ</w:t>
      </w:r>
      <w:r w:rsidR="00293EF2">
        <w:rPr>
          <w:sz w:val="20"/>
          <w:szCs w:val="20"/>
        </w:rPr>
        <w:t>Swe</w:t>
      </w:r>
      <w:r w:rsidR="008510AC">
        <w:rPr>
          <w:sz w:val="20"/>
          <w:szCs w:val="20"/>
        </w:rPr>
        <w:t>XTw11Lo.</w:t>
      </w:r>
      <w:proofErr w:type="gramEnd"/>
      <w:r w:rsidR="008510AC">
        <w:rPr>
          <w:sz w:val="20"/>
          <w:szCs w:val="20"/>
        </w:rPr>
        <w:t xml:space="preserve">  No other Nation had Battlecruisers until EW1.</w:t>
      </w:r>
    </w:p>
    <w:p w:rsidR="008510AC" w:rsidRDefault="008510AC" w:rsidP="00323423">
      <w:pPr>
        <w:rPr>
          <w:sz w:val="20"/>
          <w:szCs w:val="20"/>
        </w:rPr>
      </w:pPr>
      <w:proofErr w:type="spellStart"/>
      <w:r>
        <w:rPr>
          <w:sz w:val="20"/>
          <w:szCs w:val="20"/>
        </w:rPr>
        <w:t>MDr</w:t>
      </w:r>
      <w:proofErr w:type="spellEnd"/>
      <w:r>
        <w:rPr>
          <w:sz w:val="20"/>
          <w:szCs w:val="20"/>
        </w:rPr>
        <w:t xml:space="preserve"> – Britain AQSXTw12 – Albion AP~QYXTw11 – Germany + Prussia </w:t>
      </w:r>
      <w:r w:rsidR="00293EF2">
        <w:rPr>
          <w:sz w:val="20"/>
          <w:szCs w:val="20"/>
        </w:rPr>
        <w:t>AQSweYXTw11Lo</w:t>
      </w:r>
    </w:p>
    <w:p w:rsidR="00293EF2" w:rsidRDefault="00293EF2" w:rsidP="00323423">
      <w:pPr>
        <w:rPr>
          <w:sz w:val="20"/>
          <w:szCs w:val="20"/>
        </w:rPr>
      </w:pPr>
      <w:proofErr w:type="spellStart"/>
      <w:proofErr w:type="gramStart"/>
      <w:r>
        <w:rPr>
          <w:sz w:val="20"/>
          <w:szCs w:val="20"/>
        </w:rPr>
        <w:t>LDr</w:t>
      </w:r>
      <w:proofErr w:type="spellEnd"/>
      <w:r>
        <w:rPr>
          <w:sz w:val="20"/>
          <w:szCs w:val="20"/>
        </w:rPr>
        <w:t xml:space="preserve"> – Britain ABQXTw13.5 – Albion ABQYXTw11 or ABQXTw13 – Germany + Prussia as before.</w:t>
      </w:r>
      <w:proofErr w:type="gramEnd"/>
    </w:p>
    <w:p w:rsidR="00293EF2" w:rsidRDefault="00293EF2" w:rsidP="00323423">
      <w:pPr>
        <w:rPr>
          <w:sz w:val="20"/>
          <w:szCs w:val="20"/>
        </w:rPr>
      </w:pPr>
      <w:r>
        <w:rPr>
          <w:sz w:val="20"/>
          <w:szCs w:val="20"/>
        </w:rPr>
        <w:t xml:space="preserve">EW1 – Britain ABQTw13.5 (the second and later may be ABYXTw13.5) – Albion ABQXTw13 (the second </w:t>
      </w:r>
      <w:r w:rsidR="00C863C7">
        <w:rPr>
          <w:sz w:val="20"/>
          <w:szCs w:val="20"/>
        </w:rPr>
        <w:t xml:space="preserve">and later </w:t>
      </w:r>
      <w:r>
        <w:rPr>
          <w:sz w:val="20"/>
          <w:szCs w:val="20"/>
        </w:rPr>
        <w:t>may be ABYXTw13) – Germany + Prussia ABYXTw12Lo – Japan ABYXTw14</w:t>
      </w:r>
    </w:p>
    <w:p w:rsidR="00293EF2" w:rsidRDefault="00293EF2" w:rsidP="00323423">
      <w:pPr>
        <w:rPr>
          <w:sz w:val="20"/>
          <w:szCs w:val="20"/>
        </w:rPr>
      </w:pPr>
      <w:r>
        <w:rPr>
          <w:sz w:val="20"/>
          <w:szCs w:val="20"/>
        </w:rPr>
        <w:t>M</w:t>
      </w:r>
      <w:r w:rsidR="00C863C7">
        <w:rPr>
          <w:sz w:val="20"/>
          <w:szCs w:val="20"/>
        </w:rPr>
        <w:t>W1 – Britain ABXTw15 – Albion AY</w:t>
      </w:r>
      <w:r>
        <w:rPr>
          <w:sz w:val="20"/>
          <w:szCs w:val="20"/>
        </w:rPr>
        <w:t>XTw15 – Germany ABXTw15 or AYXTw15 – Prussia ABXTw14Lo or AYXTw14Lo – Japan as before</w:t>
      </w:r>
      <w:r w:rsidR="00C70ACE">
        <w:rPr>
          <w:sz w:val="20"/>
          <w:szCs w:val="20"/>
        </w:rPr>
        <w:t xml:space="preserve"> – France ABYXTw13.4</w:t>
      </w:r>
      <w:r w:rsidR="00C863C7">
        <w:rPr>
          <w:sz w:val="20"/>
          <w:szCs w:val="20"/>
        </w:rPr>
        <w:t xml:space="preserve"> or as Germany</w:t>
      </w:r>
    </w:p>
    <w:p w:rsidR="00C70ACE" w:rsidRDefault="00C70ACE" w:rsidP="00323423">
      <w:pPr>
        <w:rPr>
          <w:sz w:val="20"/>
          <w:szCs w:val="20"/>
        </w:rPr>
      </w:pPr>
      <w:r>
        <w:rPr>
          <w:sz w:val="20"/>
          <w:szCs w:val="20"/>
        </w:rPr>
        <w:t xml:space="preserve">LW1 – </w:t>
      </w:r>
      <w:proofErr w:type="spellStart"/>
      <w:r>
        <w:rPr>
          <w:sz w:val="20"/>
          <w:szCs w:val="20"/>
        </w:rPr>
        <w:t>Britain</w:t>
      </w:r>
      <w:r w:rsidR="00DE13B1">
        <w:rPr>
          <w:sz w:val="20"/>
          <w:szCs w:val="20"/>
        </w:rPr>
        <w:t>+Albion+Germany+France</w:t>
      </w:r>
      <w:proofErr w:type="spellEnd"/>
      <w:r>
        <w:rPr>
          <w:sz w:val="20"/>
          <w:szCs w:val="20"/>
        </w:rPr>
        <w:t xml:space="preserve"> </w:t>
      </w:r>
      <w:r w:rsidR="00DE13B1">
        <w:rPr>
          <w:sz w:val="20"/>
          <w:szCs w:val="20"/>
        </w:rPr>
        <w:t xml:space="preserve">ABYXTw15 or </w:t>
      </w:r>
      <w:r>
        <w:rPr>
          <w:sz w:val="20"/>
          <w:szCs w:val="20"/>
        </w:rPr>
        <w:t>A</w:t>
      </w:r>
      <w:r w:rsidR="00DE13B1">
        <w:rPr>
          <w:sz w:val="20"/>
          <w:szCs w:val="20"/>
        </w:rPr>
        <w:t>BQYXSi</w:t>
      </w:r>
      <w:r>
        <w:rPr>
          <w:sz w:val="20"/>
          <w:szCs w:val="20"/>
        </w:rPr>
        <w:t>15 or A</w:t>
      </w:r>
      <w:r w:rsidR="00DE13B1">
        <w:rPr>
          <w:sz w:val="20"/>
          <w:szCs w:val="20"/>
        </w:rPr>
        <w:t>Q</w:t>
      </w:r>
      <w:r>
        <w:rPr>
          <w:sz w:val="20"/>
          <w:szCs w:val="20"/>
        </w:rPr>
        <w:t>XSi18 – Prussia A</w:t>
      </w:r>
      <w:r w:rsidR="00DE13B1">
        <w:rPr>
          <w:sz w:val="20"/>
          <w:szCs w:val="20"/>
        </w:rPr>
        <w:t>BQ</w:t>
      </w:r>
      <w:r>
        <w:rPr>
          <w:sz w:val="20"/>
          <w:szCs w:val="20"/>
        </w:rPr>
        <w:t>YX</w:t>
      </w:r>
      <w:r w:rsidR="00DE13B1">
        <w:rPr>
          <w:sz w:val="20"/>
          <w:szCs w:val="20"/>
        </w:rPr>
        <w:t>Si</w:t>
      </w:r>
      <w:r>
        <w:rPr>
          <w:sz w:val="20"/>
          <w:szCs w:val="20"/>
        </w:rPr>
        <w:t>1</w:t>
      </w:r>
      <w:r w:rsidR="00DE13B1">
        <w:rPr>
          <w:sz w:val="20"/>
          <w:szCs w:val="20"/>
        </w:rPr>
        <w:t>4</w:t>
      </w:r>
      <w:r>
        <w:rPr>
          <w:sz w:val="20"/>
          <w:szCs w:val="20"/>
        </w:rPr>
        <w:t>Lo or A</w:t>
      </w:r>
      <w:r w:rsidR="00DE13B1">
        <w:rPr>
          <w:sz w:val="20"/>
          <w:szCs w:val="20"/>
        </w:rPr>
        <w:t>Q</w:t>
      </w:r>
      <w:r>
        <w:rPr>
          <w:sz w:val="20"/>
          <w:szCs w:val="20"/>
        </w:rPr>
        <w:t>X</w:t>
      </w:r>
      <w:r w:rsidR="00DE13B1">
        <w:rPr>
          <w:sz w:val="20"/>
          <w:szCs w:val="20"/>
        </w:rPr>
        <w:t>Si16</w:t>
      </w:r>
      <w:r>
        <w:rPr>
          <w:sz w:val="20"/>
          <w:szCs w:val="20"/>
        </w:rPr>
        <w:t xml:space="preserve">Lo – Japan as before – America </w:t>
      </w:r>
      <w:r w:rsidR="00DE13B1">
        <w:rPr>
          <w:sz w:val="20"/>
          <w:szCs w:val="20"/>
        </w:rPr>
        <w:t xml:space="preserve">ABYXTw16 or </w:t>
      </w:r>
      <w:r>
        <w:rPr>
          <w:sz w:val="20"/>
          <w:szCs w:val="20"/>
        </w:rPr>
        <w:t>A</w:t>
      </w:r>
      <w:r w:rsidR="00DE13B1">
        <w:rPr>
          <w:sz w:val="20"/>
          <w:szCs w:val="20"/>
        </w:rPr>
        <w:t>QXSi</w:t>
      </w:r>
      <w:r>
        <w:rPr>
          <w:sz w:val="20"/>
          <w:szCs w:val="20"/>
        </w:rPr>
        <w:t>16</w:t>
      </w:r>
    </w:p>
    <w:p w:rsidR="00C70ACE" w:rsidRDefault="00DE13B1" w:rsidP="00C70ACE">
      <w:pPr>
        <w:rPr>
          <w:sz w:val="20"/>
          <w:szCs w:val="20"/>
        </w:rPr>
      </w:pPr>
      <w:r>
        <w:rPr>
          <w:sz w:val="20"/>
          <w:szCs w:val="20"/>
        </w:rPr>
        <w:t>LIT – as before or a light battlecruiser (PB) could have ABQYX of any Twin between 7.5” and 12”</w:t>
      </w:r>
    </w:p>
    <w:p w:rsidR="00DE13B1" w:rsidRDefault="00DE13B1" w:rsidP="00C70ACE">
      <w:pPr>
        <w:rPr>
          <w:sz w:val="20"/>
          <w:szCs w:val="20"/>
        </w:rPr>
      </w:pPr>
      <w:r>
        <w:rPr>
          <w:sz w:val="20"/>
          <w:szCs w:val="20"/>
        </w:rPr>
        <w:t>PLT</w:t>
      </w:r>
      <w:r w:rsidR="00883EB2">
        <w:rPr>
          <w:sz w:val="20"/>
          <w:szCs w:val="20"/>
        </w:rPr>
        <w:t xml:space="preserve"> – as before or Tw16 in the same layout as their MW1 three mount</w:t>
      </w:r>
      <w:r w:rsidR="00F55BD0">
        <w:rPr>
          <w:sz w:val="20"/>
          <w:szCs w:val="20"/>
        </w:rPr>
        <w:t xml:space="preserve"> or four mount (ABYX or AQYX as before) </w:t>
      </w:r>
      <w:r w:rsidR="00883EB2">
        <w:rPr>
          <w:sz w:val="20"/>
          <w:szCs w:val="20"/>
        </w:rPr>
        <w:t>designs</w:t>
      </w:r>
      <w:r w:rsidR="00F55BD0">
        <w:rPr>
          <w:sz w:val="20"/>
          <w:szCs w:val="20"/>
        </w:rPr>
        <w:t>.</w:t>
      </w:r>
    </w:p>
    <w:p w:rsidR="00C70ACE" w:rsidRDefault="00DE13B1" w:rsidP="00323423">
      <w:pPr>
        <w:rPr>
          <w:sz w:val="20"/>
          <w:szCs w:val="20"/>
        </w:rPr>
      </w:pPr>
      <w:r>
        <w:rPr>
          <w:sz w:val="20"/>
          <w:szCs w:val="20"/>
        </w:rPr>
        <w:t xml:space="preserve">Later periods </w:t>
      </w:r>
      <w:r w:rsidR="00F55BD0">
        <w:rPr>
          <w:sz w:val="20"/>
          <w:szCs w:val="20"/>
        </w:rPr>
        <w:t xml:space="preserve">- </w:t>
      </w:r>
      <w:r>
        <w:rPr>
          <w:sz w:val="20"/>
          <w:szCs w:val="20"/>
        </w:rPr>
        <w:t>as each calibre becomes available it may be mounted in the same layout as the Nations</w:t>
      </w:r>
      <w:r w:rsidR="00883EB2">
        <w:rPr>
          <w:sz w:val="20"/>
          <w:szCs w:val="20"/>
        </w:rPr>
        <w:t xml:space="preserve"> three mount</w:t>
      </w:r>
      <w:r>
        <w:rPr>
          <w:sz w:val="20"/>
          <w:szCs w:val="20"/>
        </w:rPr>
        <w:t xml:space="preserve"> MW1 designs (America </w:t>
      </w:r>
      <w:proofErr w:type="gramStart"/>
      <w:r>
        <w:rPr>
          <w:sz w:val="20"/>
          <w:szCs w:val="20"/>
        </w:rPr>
        <w:t>have</w:t>
      </w:r>
      <w:proofErr w:type="gramEnd"/>
      <w:r>
        <w:rPr>
          <w:sz w:val="20"/>
          <w:szCs w:val="20"/>
        </w:rPr>
        <w:t xml:space="preserve"> either layout like Germany)</w:t>
      </w:r>
      <w:r w:rsidR="00883EB2">
        <w:rPr>
          <w:sz w:val="20"/>
          <w:szCs w:val="20"/>
        </w:rPr>
        <w:t>.  The period after a calibre becomes available it may be built in a four mount layout – Britain ABYX – Albion AQYX – other Nations as desired.</w:t>
      </w:r>
    </w:p>
    <w:p w:rsidR="00293EF2" w:rsidRPr="00323423" w:rsidRDefault="00293EF2" w:rsidP="00323423">
      <w:pPr>
        <w:rPr>
          <w:sz w:val="20"/>
          <w:szCs w:val="20"/>
        </w:rPr>
      </w:pPr>
      <w:r>
        <w:rPr>
          <w:sz w:val="20"/>
          <w:szCs w:val="20"/>
        </w:rPr>
        <w:t xml:space="preserve"> </w:t>
      </w:r>
    </w:p>
    <w:p w:rsidR="005214A0" w:rsidRPr="005214A0" w:rsidRDefault="00323423" w:rsidP="005214A0">
      <w:pPr>
        <w:pStyle w:val="Heading2"/>
      </w:pPr>
      <w:r>
        <w:t>4.3</w:t>
      </w:r>
      <w:r>
        <w:tab/>
      </w:r>
      <w:r w:rsidR="00C16D8D">
        <w:t>Cruisers</w:t>
      </w:r>
    </w:p>
    <w:p w:rsidR="00E6134E" w:rsidRDefault="00F55BD0">
      <w:pPr>
        <w:rPr>
          <w:sz w:val="20"/>
          <w:szCs w:val="20"/>
        </w:rPr>
      </w:pPr>
      <w:r>
        <w:rPr>
          <w:sz w:val="20"/>
          <w:szCs w:val="20"/>
        </w:rPr>
        <w:t xml:space="preserve">CA1 </w:t>
      </w:r>
      <w:r w:rsidR="00FD33D7">
        <w:rPr>
          <w:sz w:val="20"/>
          <w:szCs w:val="20"/>
        </w:rPr>
        <w:t>–</w:t>
      </w:r>
      <w:r>
        <w:rPr>
          <w:sz w:val="20"/>
          <w:szCs w:val="20"/>
        </w:rPr>
        <w:t xml:space="preserve"> </w:t>
      </w:r>
      <w:r w:rsidR="00FD33D7">
        <w:rPr>
          <w:sz w:val="20"/>
          <w:szCs w:val="20"/>
        </w:rPr>
        <w:t xml:space="preserve">ABQYX or ABP~YX singles in any calibre from 10” to 7.5”, </w:t>
      </w:r>
      <w:r w:rsidR="001B3709">
        <w:rPr>
          <w:sz w:val="20"/>
          <w:szCs w:val="20"/>
        </w:rPr>
        <w:t xml:space="preserve">all BL, </w:t>
      </w:r>
      <w:r w:rsidR="00FD33D7">
        <w:rPr>
          <w:sz w:val="20"/>
          <w:szCs w:val="20"/>
        </w:rPr>
        <w:t xml:space="preserve">these will have to be </w:t>
      </w:r>
      <w:proofErr w:type="spellStart"/>
      <w:r w:rsidR="00FD33D7">
        <w:rPr>
          <w:sz w:val="20"/>
          <w:szCs w:val="20"/>
        </w:rPr>
        <w:t>self designed</w:t>
      </w:r>
      <w:proofErr w:type="spellEnd"/>
      <w:r w:rsidR="00FD33D7">
        <w:rPr>
          <w:sz w:val="20"/>
          <w:szCs w:val="20"/>
        </w:rPr>
        <w:t xml:space="preserve"> and cannot take advantage of the pre-designed ships apart from CA1G (the 8.2” version) which Germany or Prussia may take.</w:t>
      </w:r>
      <w:r w:rsidR="001B3709">
        <w:rPr>
          <w:sz w:val="20"/>
          <w:szCs w:val="20"/>
        </w:rPr>
        <w:t xml:space="preserve">  </w:t>
      </w:r>
    </w:p>
    <w:p w:rsidR="009876B0" w:rsidRDefault="00FD33D7">
      <w:pPr>
        <w:rPr>
          <w:sz w:val="20"/>
          <w:szCs w:val="20"/>
        </w:rPr>
      </w:pPr>
      <w:r>
        <w:rPr>
          <w:sz w:val="20"/>
          <w:szCs w:val="20"/>
        </w:rPr>
        <w:t xml:space="preserve">CL1 – Germany + Prussia ABQYXSi6.7Lo </w:t>
      </w:r>
      <w:r w:rsidR="009876B0">
        <w:rPr>
          <w:sz w:val="20"/>
          <w:szCs w:val="20"/>
        </w:rPr>
        <w:t>–</w:t>
      </w:r>
      <w:r>
        <w:rPr>
          <w:sz w:val="20"/>
          <w:szCs w:val="20"/>
        </w:rPr>
        <w:t xml:space="preserve"> </w:t>
      </w:r>
      <w:r w:rsidR="009876B0">
        <w:rPr>
          <w:sz w:val="20"/>
          <w:szCs w:val="20"/>
        </w:rPr>
        <w:t>America + Britain + France + Germany + Italy + Austria XTw6+ABQYSi6 – Albion + Austria + Italy + Japan QXTw5.5+ABYSi5.5</w:t>
      </w:r>
    </w:p>
    <w:p w:rsidR="00FD33D7" w:rsidRDefault="009876B0">
      <w:pPr>
        <w:rPr>
          <w:sz w:val="20"/>
          <w:szCs w:val="20"/>
        </w:rPr>
      </w:pPr>
      <w:r>
        <w:rPr>
          <w:sz w:val="20"/>
          <w:szCs w:val="20"/>
        </w:rPr>
        <w:t>CA6 – as CA1 but guns are QF not BL</w:t>
      </w:r>
      <w:r w:rsidR="00FD33D7">
        <w:rPr>
          <w:sz w:val="20"/>
          <w:szCs w:val="20"/>
        </w:rPr>
        <w:t xml:space="preserve"> </w:t>
      </w:r>
    </w:p>
    <w:p w:rsidR="009876B0" w:rsidRDefault="009876B0">
      <w:pPr>
        <w:rPr>
          <w:sz w:val="20"/>
          <w:szCs w:val="20"/>
        </w:rPr>
      </w:pPr>
      <w:r>
        <w:rPr>
          <w:sz w:val="20"/>
          <w:szCs w:val="20"/>
        </w:rPr>
        <w:t>CL6 – as CL1 but Japan may take 6” option instead of 5.5” option if desired (but then may not revert to 5.5” later).</w:t>
      </w:r>
    </w:p>
    <w:p w:rsidR="009876B0" w:rsidRDefault="009876B0">
      <w:pPr>
        <w:rPr>
          <w:sz w:val="20"/>
          <w:szCs w:val="20"/>
        </w:rPr>
      </w:pPr>
      <w:proofErr w:type="gramStart"/>
      <w:r>
        <w:rPr>
          <w:sz w:val="20"/>
          <w:szCs w:val="20"/>
        </w:rPr>
        <w:t xml:space="preserve">EIT </w:t>
      </w:r>
      <w:r w:rsidR="00412EE4">
        <w:rPr>
          <w:sz w:val="20"/>
          <w:szCs w:val="20"/>
        </w:rPr>
        <w:t>–</w:t>
      </w:r>
      <w:r>
        <w:rPr>
          <w:sz w:val="20"/>
          <w:szCs w:val="20"/>
        </w:rPr>
        <w:t xml:space="preserve"> </w:t>
      </w:r>
      <w:r w:rsidR="00412EE4">
        <w:rPr>
          <w:sz w:val="20"/>
          <w:szCs w:val="20"/>
        </w:rPr>
        <w:t>as CA6 or ABYX or ABQYXTw8 or Tw7.5.</w:t>
      </w:r>
      <w:proofErr w:type="gramEnd"/>
      <w:r w:rsidR="00412EE4">
        <w:rPr>
          <w:sz w:val="20"/>
          <w:szCs w:val="20"/>
        </w:rPr>
        <w:t xml:space="preserve">  Note for the purposes of the 8” rule, guns of 8.2Lo up to 10” are on a 5:6 basis, ie 5 of the larger guns are equivalent to 6x8”. Germany + Prussia PB=ABQYXSi11Lo or Tw8.2Lo</w:t>
      </w:r>
    </w:p>
    <w:p w:rsidR="00412EE4" w:rsidRDefault="00412EE4">
      <w:pPr>
        <w:rPr>
          <w:sz w:val="20"/>
          <w:szCs w:val="20"/>
        </w:rPr>
      </w:pPr>
      <w:r>
        <w:rPr>
          <w:sz w:val="20"/>
          <w:szCs w:val="20"/>
        </w:rPr>
        <w:t>LIT – as CL6 or ABYX or ABQYXTw6 or Tw5.5 – Germany CA=ABQYXTw8 – Prussia ABQYXTw6.7Lo</w:t>
      </w:r>
    </w:p>
    <w:p w:rsidR="00412EE4" w:rsidRDefault="00412EE4">
      <w:pPr>
        <w:rPr>
          <w:sz w:val="20"/>
          <w:szCs w:val="20"/>
        </w:rPr>
      </w:pPr>
      <w:r>
        <w:rPr>
          <w:sz w:val="20"/>
          <w:szCs w:val="20"/>
        </w:rPr>
        <w:t xml:space="preserve">PLT – any </w:t>
      </w:r>
      <w:r w:rsidR="001163E7">
        <w:rPr>
          <w:sz w:val="20"/>
          <w:szCs w:val="20"/>
        </w:rPr>
        <w:t>previous design</w:t>
      </w:r>
      <w:r>
        <w:rPr>
          <w:sz w:val="20"/>
          <w:szCs w:val="20"/>
        </w:rPr>
        <w:t xml:space="preserve"> or </w:t>
      </w:r>
      <w:proofErr w:type="spellStart"/>
      <w:r>
        <w:rPr>
          <w:sz w:val="20"/>
          <w:szCs w:val="20"/>
        </w:rPr>
        <w:t>BYTwDP</w:t>
      </w:r>
      <w:proofErr w:type="spellEnd"/>
      <w:r>
        <w:rPr>
          <w:sz w:val="20"/>
          <w:szCs w:val="20"/>
        </w:rPr>
        <w:t xml:space="preserve"> with Triples in AQX</w:t>
      </w:r>
    </w:p>
    <w:p w:rsidR="001163E7" w:rsidRDefault="001163E7">
      <w:pPr>
        <w:rPr>
          <w:sz w:val="20"/>
          <w:szCs w:val="20"/>
        </w:rPr>
      </w:pPr>
      <w:r>
        <w:rPr>
          <w:sz w:val="20"/>
          <w:szCs w:val="20"/>
        </w:rPr>
        <w:lastRenderedPageBreak/>
        <w:t xml:space="preserve">Later periods are as before but SADP and Auto guns may be designed at the appropriate time.  Note no Triple SADP mounts may be </w:t>
      </w:r>
      <w:proofErr w:type="gramStart"/>
      <w:r>
        <w:rPr>
          <w:sz w:val="20"/>
          <w:szCs w:val="20"/>
        </w:rPr>
        <w:t>designed,</w:t>
      </w:r>
      <w:proofErr w:type="gramEnd"/>
      <w:r>
        <w:rPr>
          <w:sz w:val="20"/>
          <w:szCs w:val="20"/>
        </w:rPr>
        <w:t xml:space="preserve"> instead Tw5.5Auto may be designed at the same time that Britain develop Tw6Auto.</w:t>
      </w:r>
    </w:p>
    <w:p w:rsidR="001163E7" w:rsidRDefault="001163E7">
      <w:pPr>
        <w:rPr>
          <w:sz w:val="20"/>
          <w:szCs w:val="20"/>
        </w:rPr>
      </w:pPr>
      <w:r>
        <w:rPr>
          <w:sz w:val="20"/>
          <w:szCs w:val="20"/>
        </w:rPr>
        <w:t xml:space="preserve">In the LW2 period CA may be built with Tw8.2Lo or Tw9.2 or Tw9.4 or Tw10 in all five locations, or </w:t>
      </w:r>
      <w:proofErr w:type="spellStart"/>
      <w:r>
        <w:rPr>
          <w:sz w:val="20"/>
          <w:szCs w:val="20"/>
        </w:rPr>
        <w:t>AQXTr</w:t>
      </w:r>
      <w:proofErr w:type="spellEnd"/>
      <w:r>
        <w:rPr>
          <w:sz w:val="20"/>
          <w:szCs w:val="20"/>
        </w:rPr>
        <w:t xml:space="preserve"> with </w:t>
      </w:r>
      <w:proofErr w:type="spellStart"/>
      <w:r>
        <w:rPr>
          <w:sz w:val="20"/>
          <w:szCs w:val="20"/>
        </w:rPr>
        <w:t>BYTwDP</w:t>
      </w:r>
      <w:proofErr w:type="spellEnd"/>
      <w:r>
        <w:rPr>
          <w:sz w:val="20"/>
          <w:szCs w:val="20"/>
        </w:rPr>
        <w:t xml:space="preserve"> of the appropriate type.</w:t>
      </w:r>
    </w:p>
    <w:p w:rsidR="001163E7" w:rsidRDefault="004828F4">
      <w:pPr>
        <w:rPr>
          <w:sz w:val="20"/>
          <w:szCs w:val="20"/>
        </w:rPr>
      </w:pPr>
      <w:r>
        <w:rPr>
          <w:sz w:val="20"/>
          <w:szCs w:val="20"/>
        </w:rPr>
        <w:t xml:space="preserve">CAA </w:t>
      </w:r>
      <w:r w:rsidR="001B3709">
        <w:rPr>
          <w:sz w:val="20"/>
          <w:szCs w:val="20"/>
        </w:rPr>
        <w:t xml:space="preserve">all ABQYX - Albion Tw5.5DP – America Tw5DP – Austria Tw5.3DP or Tw5.5DP </w:t>
      </w:r>
      <w:r w:rsidR="0030059C">
        <w:rPr>
          <w:sz w:val="20"/>
          <w:szCs w:val="20"/>
        </w:rPr>
        <w:t>–</w:t>
      </w:r>
      <w:r w:rsidR="001B3709">
        <w:rPr>
          <w:sz w:val="20"/>
          <w:szCs w:val="20"/>
        </w:rPr>
        <w:t xml:space="preserve"> </w:t>
      </w:r>
      <w:r w:rsidR="0030059C">
        <w:rPr>
          <w:sz w:val="20"/>
          <w:szCs w:val="20"/>
        </w:rPr>
        <w:t>Britain Tw5.25DP – France – Tw5.1DP – Germany none allowed – Italy – Tw5.3DP or Tw5.5DP – Japan Tw5 or possibly Tw4.7DP (less likely) - Prussia none allowed.</w:t>
      </w:r>
    </w:p>
    <w:p w:rsidR="004828F4" w:rsidRDefault="0030059C">
      <w:pPr>
        <w:rPr>
          <w:sz w:val="20"/>
          <w:szCs w:val="20"/>
        </w:rPr>
      </w:pPr>
      <w:r>
        <w:rPr>
          <w:sz w:val="20"/>
          <w:szCs w:val="20"/>
        </w:rPr>
        <w:t xml:space="preserve">CLA all ABQYX – </w:t>
      </w:r>
      <w:r w:rsidR="00EF78FB">
        <w:rPr>
          <w:sz w:val="20"/>
          <w:szCs w:val="20"/>
        </w:rPr>
        <w:t xml:space="preserve">Austria + </w:t>
      </w:r>
      <w:r>
        <w:rPr>
          <w:sz w:val="20"/>
          <w:szCs w:val="20"/>
        </w:rPr>
        <w:t>Britain</w:t>
      </w:r>
      <w:r w:rsidR="00EF78FB">
        <w:rPr>
          <w:sz w:val="20"/>
          <w:szCs w:val="20"/>
        </w:rPr>
        <w:t xml:space="preserve"> + Italy</w:t>
      </w:r>
      <w:r>
        <w:rPr>
          <w:sz w:val="20"/>
          <w:szCs w:val="20"/>
        </w:rPr>
        <w:t xml:space="preserve"> Tw4DP – France Tw3.9DP - Germany + Prussia 105mmAA – Japan Tw3.9DP once designed </w:t>
      </w:r>
      <w:r w:rsidR="00EF78FB">
        <w:rPr>
          <w:sz w:val="20"/>
          <w:szCs w:val="20"/>
        </w:rPr>
        <w:t>–</w:t>
      </w:r>
      <w:r>
        <w:rPr>
          <w:sz w:val="20"/>
          <w:szCs w:val="20"/>
        </w:rPr>
        <w:t xml:space="preserve"> </w:t>
      </w:r>
      <w:r w:rsidR="00EF78FB">
        <w:rPr>
          <w:sz w:val="20"/>
          <w:szCs w:val="20"/>
        </w:rPr>
        <w:t>Albion and America</w:t>
      </w:r>
      <w:r>
        <w:rPr>
          <w:sz w:val="20"/>
          <w:szCs w:val="20"/>
        </w:rPr>
        <w:t xml:space="preserve"> not allowed.  Note Germany</w:t>
      </w:r>
      <w:r w:rsidR="00EF78FB">
        <w:rPr>
          <w:sz w:val="20"/>
          <w:szCs w:val="20"/>
        </w:rPr>
        <w:t xml:space="preserve"> and Prussia may build 6 CLA in</w:t>
      </w:r>
      <w:r>
        <w:rPr>
          <w:sz w:val="20"/>
          <w:szCs w:val="20"/>
        </w:rPr>
        <w:t xml:space="preserve"> the PLT period instead of 3 CAA.</w:t>
      </w:r>
    </w:p>
    <w:p w:rsidR="00AB7B17" w:rsidRDefault="00A3445A" w:rsidP="00AB7B17">
      <w:pPr>
        <w:pStyle w:val="Heading2"/>
      </w:pPr>
      <w:r>
        <w:t>4.4</w:t>
      </w:r>
      <w:r w:rsidR="00612C77">
        <w:tab/>
      </w:r>
      <w:r w:rsidR="00AB7B17">
        <w:t>Destroyers</w:t>
      </w:r>
    </w:p>
    <w:p w:rsidR="00AB7B17" w:rsidRDefault="001163E7" w:rsidP="00AB7B17">
      <w:pPr>
        <w:rPr>
          <w:sz w:val="20"/>
          <w:szCs w:val="20"/>
        </w:rPr>
      </w:pPr>
      <w:r>
        <w:rPr>
          <w:sz w:val="20"/>
          <w:szCs w:val="20"/>
        </w:rPr>
        <w:t xml:space="preserve">All Destroyers of all types will have </w:t>
      </w:r>
      <w:proofErr w:type="spellStart"/>
      <w:r>
        <w:rPr>
          <w:sz w:val="20"/>
          <w:szCs w:val="20"/>
        </w:rPr>
        <w:t>ABQYXSingles</w:t>
      </w:r>
      <w:proofErr w:type="spellEnd"/>
      <w:r>
        <w:rPr>
          <w:sz w:val="20"/>
          <w:szCs w:val="20"/>
        </w:rPr>
        <w:t>, the calibre depends on the Nation</w:t>
      </w:r>
      <w:r w:rsidR="00EF78FB">
        <w:rPr>
          <w:sz w:val="20"/>
          <w:szCs w:val="20"/>
        </w:rPr>
        <w:t xml:space="preserve"> (DP </w:t>
      </w:r>
      <w:proofErr w:type="gramStart"/>
      <w:r w:rsidR="00EF78FB">
        <w:rPr>
          <w:sz w:val="20"/>
          <w:szCs w:val="20"/>
        </w:rPr>
        <w:t>are</w:t>
      </w:r>
      <w:proofErr w:type="gramEnd"/>
      <w:r w:rsidR="00EF78FB">
        <w:rPr>
          <w:sz w:val="20"/>
          <w:szCs w:val="20"/>
        </w:rPr>
        <w:t xml:space="preserve"> available from LIT onwards (some from PLT) except Japan which are available from EIT</w:t>
      </w:r>
      <w:r>
        <w:rPr>
          <w:sz w:val="20"/>
          <w:szCs w:val="20"/>
        </w:rPr>
        <w:t>:</w:t>
      </w:r>
    </w:p>
    <w:p w:rsidR="001163E7" w:rsidRDefault="00EF78FB" w:rsidP="00AB7B17">
      <w:pPr>
        <w:rPr>
          <w:sz w:val="20"/>
          <w:szCs w:val="20"/>
        </w:rPr>
      </w:pPr>
      <w:r>
        <w:rPr>
          <w:sz w:val="20"/>
          <w:szCs w:val="20"/>
        </w:rPr>
        <w:t>America 4QF or 5QF or 5</w:t>
      </w:r>
      <w:r w:rsidR="001163E7">
        <w:rPr>
          <w:sz w:val="20"/>
          <w:szCs w:val="20"/>
        </w:rPr>
        <w:t>DP</w:t>
      </w:r>
    </w:p>
    <w:p w:rsidR="001163E7" w:rsidRDefault="00EF78FB" w:rsidP="00AB7B17">
      <w:pPr>
        <w:rPr>
          <w:sz w:val="20"/>
          <w:szCs w:val="20"/>
        </w:rPr>
      </w:pPr>
      <w:r>
        <w:rPr>
          <w:sz w:val="20"/>
          <w:szCs w:val="20"/>
        </w:rPr>
        <w:t>Albion 4QF or 5.5QF or 4</w:t>
      </w:r>
      <w:r w:rsidR="001163E7">
        <w:rPr>
          <w:sz w:val="20"/>
          <w:szCs w:val="20"/>
        </w:rPr>
        <w:t xml:space="preserve">DP or </w:t>
      </w:r>
      <w:r>
        <w:rPr>
          <w:sz w:val="20"/>
          <w:szCs w:val="20"/>
        </w:rPr>
        <w:t>5.5</w:t>
      </w:r>
      <w:r w:rsidR="001A5386">
        <w:rPr>
          <w:sz w:val="20"/>
          <w:szCs w:val="20"/>
        </w:rPr>
        <w:t>DP</w:t>
      </w:r>
      <w:r>
        <w:rPr>
          <w:sz w:val="20"/>
          <w:szCs w:val="20"/>
        </w:rPr>
        <w:t xml:space="preserve"> (PLT onwards)</w:t>
      </w:r>
    </w:p>
    <w:p w:rsidR="001A5386" w:rsidRDefault="001A5386" w:rsidP="00AB7B17">
      <w:pPr>
        <w:rPr>
          <w:sz w:val="20"/>
          <w:szCs w:val="20"/>
        </w:rPr>
      </w:pPr>
      <w:r>
        <w:rPr>
          <w:sz w:val="20"/>
          <w:szCs w:val="20"/>
        </w:rPr>
        <w:t xml:space="preserve">Austria 4QF or </w:t>
      </w:r>
      <w:r w:rsidR="00EF78FB">
        <w:rPr>
          <w:sz w:val="20"/>
          <w:szCs w:val="20"/>
        </w:rPr>
        <w:t>5.3QF or 5.5QF or 4DP or 5.3DP (PLT onwards) or 5.5DP</w:t>
      </w:r>
    </w:p>
    <w:p w:rsidR="001A5386" w:rsidRDefault="001A5386" w:rsidP="00AB7B17">
      <w:pPr>
        <w:rPr>
          <w:sz w:val="20"/>
          <w:szCs w:val="20"/>
        </w:rPr>
      </w:pPr>
      <w:r>
        <w:rPr>
          <w:sz w:val="20"/>
          <w:szCs w:val="20"/>
        </w:rPr>
        <w:t xml:space="preserve">Britain 4QF or 4.7QF or 4DP or </w:t>
      </w:r>
      <w:r w:rsidR="00EF78FB">
        <w:rPr>
          <w:sz w:val="20"/>
          <w:szCs w:val="20"/>
        </w:rPr>
        <w:t xml:space="preserve">4.5DP (if enough are available) or </w:t>
      </w:r>
      <w:r>
        <w:rPr>
          <w:sz w:val="20"/>
          <w:szCs w:val="20"/>
        </w:rPr>
        <w:t>4.7SDP</w:t>
      </w:r>
    </w:p>
    <w:p w:rsidR="001A5386" w:rsidRDefault="00EF78FB" w:rsidP="00AB7B17">
      <w:pPr>
        <w:rPr>
          <w:sz w:val="20"/>
          <w:szCs w:val="20"/>
        </w:rPr>
      </w:pPr>
      <w:r>
        <w:rPr>
          <w:sz w:val="20"/>
          <w:szCs w:val="20"/>
        </w:rPr>
        <w:t>France 3.9QF or 5.1QF or 3.9DP or 5.1DP (PLT onwards)</w:t>
      </w:r>
    </w:p>
    <w:p w:rsidR="001A5386" w:rsidRDefault="001A5386" w:rsidP="00AB7B17">
      <w:pPr>
        <w:rPr>
          <w:sz w:val="20"/>
          <w:szCs w:val="20"/>
        </w:rPr>
      </w:pPr>
      <w:r>
        <w:rPr>
          <w:sz w:val="20"/>
          <w:szCs w:val="20"/>
        </w:rPr>
        <w:t>Germany 127mm or 150mm (</w:t>
      </w:r>
      <w:r w:rsidR="008D5AE1">
        <w:rPr>
          <w:sz w:val="20"/>
          <w:szCs w:val="20"/>
        </w:rPr>
        <w:t>LIT onwards AQ</w:t>
      </w:r>
      <w:r>
        <w:rPr>
          <w:sz w:val="20"/>
          <w:szCs w:val="20"/>
        </w:rPr>
        <w:t>YX only</w:t>
      </w:r>
      <w:r w:rsidR="008D5AE1">
        <w:rPr>
          <w:sz w:val="20"/>
          <w:szCs w:val="20"/>
        </w:rPr>
        <w:t>, add B in the PLT period, Y may be replaced by Tw105AA in the PLT period</w:t>
      </w:r>
      <w:r>
        <w:rPr>
          <w:sz w:val="20"/>
          <w:szCs w:val="20"/>
        </w:rPr>
        <w:t>)</w:t>
      </w:r>
    </w:p>
    <w:p w:rsidR="001A5386" w:rsidRDefault="008D5AE1" w:rsidP="00AB7B17">
      <w:pPr>
        <w:rPr>
          <w:sz w:val="20"/>
          <w:szCs w:val="20"/>
        </w:rPr>
      </w:pPr>
      <w:r>
        <w:rPr>
          <w:sz w:val="20"/>
          <w:szCs w:val="20"/>
        </w:rPr>
        <w:t>Italy as Austria</w:t>
      </w:r>
    </w:p>
    <w:p w:rsidR="001A5386" w:rsidRDefault="001A5386" w:rsidP="00AB7B17">
      <w:pPr>
        <w:rPr>
          <w:sz w:val="20"/>
          <w:szCs w:val="20"/>
        </w:rPr>
      </w:pPr>
      <w:r>
        <w:rPr>
          <w:sz w:val="20"/>
          <w:szCs w:val="20"/>
        </w:rPr>
        <w:t xml:space="preserve">Japan 4.7DP or 5DP </w:t>
      </w:r>
      <w:r w:rsidR="00CC6342">
        <w:rPr>
          <w:sz w:val="20"/>
          <w:szCs w:val="20"/>
        </w:rPr>
        <w:t xml:space="preserve">as per Japan rules </w:t>
      </w:r>
      <w:r>
        <w:rPr>
          <w:sz w:val="20"/>
          <w:szCs w:val="20"/>
        </w:rPr>
        <w:t>(3.9DP from EW1)</w:t>
      </w:r>
    </w:p>
    <w:p w:rsidR="001A5386" w:rsidRDefault="001A5386" w:rsidP="00AB7B17">
      <w:pPr>
        <w:rPr>
          <w:sz w:val="20"/>
          <w:szCs w:val="20"/>
        </w:rPr>
      </w:pPr>
      <w:r>
        <w:rPr>
          <w:sz w:val="20"/>
          <w:szCs w:val="20"/>
        </w:rPr>
        <w:t>Prussia as Germany</w:t>
      </w:r>
    </w:p>
    <w:p w:rsidR="001A5386" w:rsidRDefault="001A5386" w:rsidP="00AB7B17">
      <w:pPr>
        <w:rPr>
          <w:sz w:val="20"/>
          <w:szCs w:val="20"/>
        </w:rPr>
      </w:pPr>
      <w:r>
        <w:rPr>
          <w:sz w:val="20"/>
          <w:szCs w:val="20"/>
        </w:rPr>
        <w:t xml:space="preserve">DE </w:t>
      </w:r>
      <w:r w:rsidR="00CC6342">
        <w:rPr>
          <w:sz w:val="20"/>
          <w:szCs w:val="20"/>
        </w:rPr>
        <w:t>Si</w:t>
      </w:r>
      <w:r>
        <w:rPr>
          <w:sz w:val="20"/>
          <w:szCs w:val="20"/>
        </w:rPr>
        <w:t>3DP (America ABXSi5DP, Germany + Prussia ABYXSi105mmAA or ABQYXSi88mmAA)</w:t>
      </w:r>
    </w:p>
    <w:p w:rsidR="00AB3C76" w:rsidRDefault="00AB3C76" w:rsidP="00AB7B17">
      <w:pPr>
        <w:rPr>
          <w:sz w:val="20"/>
          <w:szCs w:val="20"/>
        </w:rPr>
      </w:pPr>
      <w:r>
        <w:rPr>
          <w:sz w:val="20"/>
          <w:szCs w:val="20"/>
        </w:rPr>
        <w:t>Later periods may use SADP or Auto as appropriate</w:t>
      </w:r>
      <w:r w:rsidR="00CC6342">
        <w:rPr>
          <w:sz w:val="20"/>
          <w:szCs w:val="20"/>
        </w:rPr>
        <w:t>.</w:t>
      </w:r>
    </w:p>
    <w:p w:rsidR="00CC6342" w:rsidRDefault="00CC6342" w:rsidP="00AB7B17">
      <w:pPr>
        <w:rPr>
          <w:sz w:val="20"/>
          <w:szCs w:val="20"/>
        </w:rPr>
      </w:pPr>
      <w:r>
        <w:rPr>
          <w:sz w:val="20"/>
          <w:szCs w:val="20"/>
        </w:rPr>
        <w:t>For a light design the B mount may be left off the design (Y on the Germany + Prussia 150mm design).</w:t>
      </w:r>
    </w:p>
    <w:p w:rsidR="00AB7B17" w:rsidRDefault="00AB7B17" w:rsidP="00AB7B17">
      <w:pPr>
        <w:pStyle w:val="Heading2"/>
      </w:pPr>
      <w:r>
        <w:t>4.5</w:t>
      </w:r>
      <w:r>
        <w:tab/>
        <w:t>Mothballed Destroyers</w:t>
      </w:r>
    </w:p>
    <w:p w:rsidR="00AB7B17" w:rsidRDefault="00AB7B17" w:rsidP="00AB7B17">
      <w:pPr>
        <w:rPr>
          <w:sz w:val="20"/>
          <w:szCs w:val="20"/>
        </w:rPr>
      </w:pPr>
    </w:p>
    <w:p w:rsidR="00BB0F01" w:rsidRDefault="00BB0F01" w:rsidP="00BB0F01">
      <w:pPr>
        <w:rPr>
          <w:sz w:val="20"/>
          <w:szCs w:val="20"/>
        </w:rPr>
      </w:pPr>
      <w:r>
        <w:rPr>
          <w:sz w:val="20"/>
          <w:szCs w:val="20"/>
        </w:rPr>
        <w:t xml:space="preserve">America </w:t>
      </w:r>
      <w:r>
        <w:rPr>
          <w:sz w:val="20"/>
          <w:szCs w:val="20"/>
        </w:rPr>
        <w:t>- MBH ABQYXSi5QF - MBM drop B - MBL ABQYLSi4QF</w:t>
      </w:r>
    </w:p>
    <w:p w:rsidR="00BB0F01" w:rsidRDefault="00BB0F01" w:rsidP="00BB0F01">
      <w:pPr>
        <w:rPr>
          <w:sz w:val="20"/>
          <w:szCs w:val="20"/>
        </w:rPr>
      </w:pPr>
      <w:r>
        <w:rPr>
          <w:sz w:val="20"/>
          <w:szCs w:val="20"/>
        </w:rPr>
        <w:t xml:space="preserve">Albion </w:t>
      </w:r>
      <w:r>
        <w:rPr>
          <w:sz w:val="20"/>
          <w:szCs w:val="20"/>
        </w:rPr>
        <w:t>- MBH ASi5.5+BQYXSi4 - MBM drop B - MBL ABQYXSi4QF</w:t>
      </w:r>
    </w:p>
    <w:p w:rsidR="00BB0F01" w:rsidRDefault="00BB0F01" w:rsidP="00BB0F01">
      <w:pPr>
        <w:rPr>
          <w:sz w:val="20"/>
          <w:szCs w:val="20"/>
        </w:rPr>
      </w:pPr>
      <w:r>
        <w:rPr>
          <w:sz w:val="20"/>
          <w:szCs w:val="20"/>
        </w:rPr>
        <w:t xml:space="preserve">Austria </w:t>
      </w:r>
      <w:r>
        <w:rPr>
          <w:sz w:val="20"/>
          <w:szCs w:val="20"/>
        </w:rPr>
        <w:t>as Britain</w:t>
      </w:r>
    </w:p>
    <w:p w:rsidR="00BB0F01" w:rsidRDefault="00BB0F01" w:rsidP="00BB0F01">
      <w:pPr>
        <w:rPr>
          <w:sz w:val="20"/>
          <w:szCs w:val="20"/>
        </w:rPr>
      </w:pPr>
      <w:r>
        <w:rPr>
          <w:sz w:val="20"/>
          <w:szCs w:val="20"/>
        </w:rPr>
        <w:t xml:space="preserve">Britain </w:t>
      </w:r>
      <w:r>
        <w:rPr>
          <w:sz w:val="20"/>
          <w:szCs w:val="20"/>
        </w:rPr>
        <w:t>- MBH ABQYXSi</w:t>
      </w:r>
      <w:r>
        <w:rPr>
          <w:sz w:val="20"/>
          <w:szCs w:val="20"/>
        </w:rPr>
        <w:t xml:space="preserve">4.7QF </w:t>
      </w:r>
      <w:r>
        <w:rPr>
          <w:sz w:val="20"/>
          <w:szCs w:val="20"/>
        </w:rPr>
        <w:t>- MBM drop B - MBL ABQYXSi4QF</w:t>
      </w:r>
    </w:p>
    <w:p w:rsidR="00BB0F01" w:rsidRDefault="00BB0F01" w:rsidP="00BB0F01">
      <w:pPr>
        <w:rPr>
          <w:sz w:val="20"/>
          <w:szCs w:val="20"/>
        </w:rPr>
      </w:pPr>
      <w:r>
        <w:rPr>
          <w:sz w:val="20"/>
          <w:szCs w:val="20"/>
        </w:rPr>
        <w:t xml:space="preserve">France </w:t>
      </w:r>
      <w:r>
        <w:rPr>
          <w:sz w:val="20"/>
          <w:szCs w:val="20"/>
        </w:rPr>
        <w:t>- MBH ABQYXSi5.1QF – MBM drop B – MBL ABQYXSi</w:t>
      </w:r>
      <w:r>
        <w:rPr>
          <w:sz w:val="20"/>
          <w:szCs w:val="20"/>
        </w:rPr>
        <w:t>3.9QF</w:t>
      </w:r>
    </w:p>
    <w:p w:rsidR="00BB0F01" w:rsidRDefault="00BB0F01" w:rsidP="00BB0F01">
      <w:pPr>
        <w:rPr>
          <w:sz w:val="20"/>
          <w:szCs w:val="20"/>
        </w:rPr>
      </w:pPr>
      <w:r>
        <w:rPr>
          <w:sz w:val="20"/>
          <w:szCs w:val="20"/>
        </w:rPr>
        <w:t xml:space="preserve">Germany </w:t>
      </w:r>
      <w:r w:rsidR="00ED1FFD">
        <w:rPr>
          <w:sz w:val="20"/>
          <w:szCs w:val="20"/>
        </w:rPr>
        <w:t>– MBH ASi</w:t>
      </w:r>
      <w:r>
        <w:rPr>
          <w:sz w:val="20"/>
          <w:szCs w:val="20"/>
        </w:rPr>
        <w:t>127mm</w:t>
      </w:r>
      <w:r w:rsidR="00ED1FFD">
        <w:rPr>
          <w:sz w:val="20"/>
          <w:szCs w:val="20"/>
        </w:rPr>
        <w:t>+BQYXSi105mmQF – MBM drop B – MBL ABQYXSi105mmQF</w:t>
      </w:r>
    </w:p>
    <w:p w:rsidR="00BB0F01" w:rsidRDefault="00ED1FFD" w:rsidP="00BB0F01">
      <w:pPr>
        <w:rPr>
          <w:sz w:val="20"/>
          <w:szCs w:val="20"/>
        </w:rPr>
      </w:pPr>
      <w:r>
        <w:rPr>
          <w:sz w:val="20"/>
          <w:szCs w:val="20"/>
        </w:rPr>
        <w:t>Italy as Britain</w:t>
      </w:r>
    </w:p>
    <w:p w:rsidR="00BB0F01" w:rsidRDefault="00BB0F01" w:rsidP="00BB0F01">
      <w:pPr>
        <w:rPr>
          <w:sz w:val="20"/>
          <w:szCs w:val="20"/>
        </w:rPr>
      </w:pPr>
      <w:r>
        <w:rPr>
          <w:sz w:val="20"/>
          <w:szCs w:val="20"/>
        </w:rPr>
        <w:t xml:space="preserve">Japan </w:t>
      </w:r>
      <w:r w:rsidR="00ED1FFD">
        <w:rPr>
          <w:sz w:val="20"/>
          <w:szCs w:val="20"/>
        </w:rPr>
        <w:t>as Britain</w:t>
      </w:r>
    </w:p>
    <w:p w:rsidR="00BB0F01" w:rsidRDefault="00BB0F01" w:rsidP="00BB0F01">
      <w:pPr>
        <w:rPr>
          <w:sz w:val="20"/>
          <w:szCs w:val="20"/>
        </w:rPr>
      </w:pPr>
      <w:r>
        <w:rPr>
          <w:sz w:val="20"/>
          <w:szCs w:val="20"/>
        </w:rPr>
        <w:t>Prussia as Germany</w:t>
      </w:r>
    </w:p>
    <w:p w:rsidR="004837AE" w:rsidRDefault="00ED1FFD" w:rsidP="00AB7B17">
      <w:pPr>
        <w:rPr>
          <w:sz w:val="20"/>
          <w:szCs w:val="20"/>
        </w:rPr>
      </w:pPr>
      <w:r>
        <w:rPr>
          <w:sz w:val="20"/>
          <w:szCs w:val="20"/>
        </w:rPr>
        <w:t>Conversions are as they would be for the normal Nation rules despite the differences with the basic vessel.</w:t>
      </w:r>
    </w:p>
    <w:p w:rsidR="00AB7B17" w:rsidRDefault="00AB7B17" w:rsidP="00AB7B17">
      <w:pPr>
        <w:pStyle w:val="Heading2"/>
      </w:pPr>
      <w:r>
        <w:t>4.6</w:t>
      </w:r>
      <w:r>
        <w:tab/>
        <w:t>Carriers</w:t>
      </w:r>
    </w:p>
    <w:p w:rsidR="00AB7B17" w:rsidRPr="00930F6B" w:rsidRDefault="00AB3C76" w:rsidP="00AB7B17">
      <w:pPr>
        <w:rPr>
          <w:sz w:val="20"/>
          <w:szCs w:val="20"/>
        </w:rPr>
      </w:pPr>
      <w:r>
        <w:rPr>
          <w:sz w:val="20"/>
          <w:szCs w:val="20"/>
        </w:rPr>
        <w:t>T</w:t>
      </w:r>
      <w:r w:rsidR="00D02BA8">
        <w:rPr>
          <w:sz w:val="20"/>
          <w:szCs w:val="20"/>
        </w:rPr>
        <w:t>he Player is free to choose whichever Option they prefer</w:t>
      </w:r>
      <w:r>
        <w:rPr>
          <w:sz w:val="20"/>
          <w:szCs w:val="20"/>
        </w:rPr>
        <w:t xml:space="preserve"> though only Britain and Albion may choose the British Option</w:t>
      </w:r>
      <w:r w:rsidR="00974D02">
        <w:rPr>
          <w:sz w:val="20"/>
          <w:szCs w:val="20"/>
        </w:rPr>
        <w:t>.</w:t>
      </w:r>
      <w:r w:rsidR="00CC6342">
        <w:rPr>
          <w:sz w:val="20"/>
          <w:szCs w:val="20"/>
        </w:rPr>
        <w:t xml:space="preserve">  Guns are ABYX with the fifth mount in front of the flight deck and below it – those Nations using 3.9 or 4 may mount twins in AX – those Nations using 4.5 or 4.7 or 5 or 5.1 mount only Singles.  No larger DP may be mounted on these Carriers.</w:t>
      </w:r>
    </w:p>
    <w:p w:rsidR="00AB7B17" w:rsidRPr="00046FE2" w:rsidRDefault="00AB7B17" w:rsidP="00AB7B17">
      <w:pPr>
        <w:pStyle w:val="Heading2"/>
      </w:pPr>
      <w:r>
        <w:t>4.7</w:t>
      </w:r>
      <w:r>
        <w:tab/>
        <w:t>Submarines</w:t>
      </w:r>
    </w:p>
    <w:p w:rsidR="00AB7B17" w:rsidRDefault="00AB7B17" w:rsidP="00AB7B17">
      <w:pPr>
        <w:rPr>
          <w:sz w:val="20"/>
          <w:szCs w:val="20"/>
        </w:rPr>
      </w:pPr>
    </w:p>
    <w:p w:rsidR="00AB7B17" w:rsidRDefault="00D02BA8" w:rsidP="00AB7B17">
      <w:pPr>
        <w:rPr>
          <w:sz w:val="20"/>
          <w:szCs w:val="20"/>
        </w:rPr>
      </w:pPr>
      <w:r>
        <w:rPr>
          <w:sz w:val="20"/>
          <w:szCs w:val="20"/>
        </w:rPr>
        <w:t>The standard submarines may be built as per the normal rules</w:t>
      </w:r>
      <w:r w:rsidR="00AB7B17">
        <w:rPr>
          <w:sz w:val="20"/>
          <w:szCs w:val="20"/>
        </w:rPr>
        <w:t>.</w:t>
      </w:r>
      <w:r>
        <w:rPr>
          <w:sz w:val="20"/>
          <w:szCs w:val="20"/>
        </w:rPr>
        <w:t xml:space="preserve">  In addition </w:t>
      </w:r>
      <w:r w:rsidR="006F6EB6">
        <w:rPr>
          <w:sz w:val="20"/>
          <w:szCs w:val="20"/>
        </w:rPr>
        <w:t xml:space="preserve">special submarines (such as SSG or SSJ or SSS or </w:t>
      </w:r>
      <w:r>
        <w:rPr>
          <w:sz w:val="20"/>
          <w:szCs w:val="20"/>
        </w:rPr>
        <w:t>SSX</w:t>
      </w:r>
      <w:r w:rsidR="006F6EB6">
        <w:rPr>
          <w:sz w:val="20"/>
          <w:szCs w:val="20"/>
        </w:rPr>
        <w:t>)</w:t>
      </w:r>
      <w:r>
        <w:rPr>
          <w:sz w:val="20"/>
          <w:szCs w:val="20"/>
        </w:rPr>
        <w:t xml:space="preserve"> can be built at </w:t>
      </w:r>
      <w:r w:rsidR="00974D02">
        <w:rPr>
          <w:sz w:val="20"/>
          <w:szCs w:val="20"/>
        </w:rPr>
        <w:t>the appropriate time if desired</w:t>
      </w:r>
      <w:r w:rsidR="001A7D2B">
        <w:rPr>
          <w:sz w:val="20"/>
          <w:szCs w:val="20"/>
        </w:rPr>
        <w:t xml:space="preserve"> for the appropriate Nation</w:t>
      </w:r>
      <w:r w:rsidR="00974D02">
        <w:rPr>
          <w:sz w:val="20"/>
          <w:szCs w:val="20"/>
        </w:rPr>
        <w:t>.</w:t>
      </w:r>
    </w:p>
    <w:p w:rsidR="00D0412A" w:rsidRDefault="00AB7B17" w:rsidP="00AB7B17">
      <w:pPr>
        <w:pStyle w:val="Heading1"/>
      </w:pPr>
      <w:r>
        <w:lastRenderedPageBreak/>
        <w:t>5</w:t>
      </w:r>
      <w:r w:rsidR="00D0412A">
        <w:tab/>
        <w:t>Completion</w:t>
      </w:r>
    </w:p>
    <w:p w:rsidR="00D02BA8" w:rsidRDefault="00D02BA8">
      <w:pPr>
        <w:rPr>
          <w:sz w:val="20"/>
          <w:szCs w:val="20"/>
        </w:rPr>
      </w:pPr>
      <w:r>
        <w:rPr>
          <w:sz w:val="20"/>
          <w:szCs w:val="20"/>
        </w:rPr>
        <w:t>C</w:t>
      </w:r>
      <w:r w:rsidR="00930F6B">
        <w:rPr>
          <w:sz w:val="20"/>
          <w:szCs w:val="20"/>
        </w:rPr>
        <w:t>ompletion of PLT designs</w:t>
      </w:r>
      <w:r>
        <w:rPr>
          <w:sz w:val="20"/>
          <w:szCs w:val="20"/>
        </w:rPr>
        <w:t xml:space="preserve"> is as per the normal rules laid out elsewhere.  </w:t>
      </w:r>
    </w:p>
    <w:p w:rsidR="00D02BA8" w:rsidRDefault="00D02BA8">
      <w:pPr>
        <w:rPr>
          <w:sz w:val="20"/>
          <w:szCs w:val="20"/>
        </w:rPr>
      </w:pPr>
    </w:p>
    <w:p w:rsidR="00F8431F" w:rsidRDefault="004828F4">
      <w:pPr>
        <w:rPr>
          <w:sz w:val="20"/>
          <w:szCs w:val="20"/>
        </w:rPr>
      </w:pPr>
      <w:r>
        <w:rPr>
          <w:sz w:val="20"/>
          <w:szCs w:val="20"/>
        </w:rPr>
        <w:t xml:space="preserve">British and Albion </w:t>
      </w:r>
      <w:r w:rsidR="00F8431F">
        <w:rPr>
          <w:sz w:val="20"/>
          <w:szCs w:val="20"/>
        </w:rPr>
        <w:t xml:space="preserve">Carriers completing at the Start of Hostilities may be delayed to fit Angled Flight Decks at the reduced cost. </w:t>
      </w:r>
      <w:proofErr w:type="gramStart"/>
      <w:r w:rsidR="00F8431F">
        <w:rPr>
          <w:sz w:val="20"/>
          <w:szCs w:val="20"/>
        </w:rPr>
        <w:t xml:space="preserve">XXXX  </w:t>
      </w:r>
      <w:r>
        <w:rPr>
          <w:sz w:val="20"/>
          <w:szCs w:val="20"/>
        </w:rPr>
        <w:t>A</w:t>
      </w:r>
      <w:r w:rsidR="00F8431F">
        <w:rPr>
          <w:sz w:val="20"/>
          <w:szCs w:val="20"/>
        </w:rPr>
        <w:t>ll</w:t>
      </w:r>
      <w:proofErr w:type="gramEnd"/>
      <w:r w:rsidR="00F8431F">
        <w:rPr>
          <w:sz w:val="20"/>
          <w:szCs w:val="20"/>
        </w:rPr>
        <w:t xml:space="preserve"> other Nations must wait until XXXX before Angled Flight Decks can be fitted.</w:t>
      </w:r>
    </w:p>
    <w:p w:rsidR="00F8431F" w:rsidRDefault="00F8431F">
      <w:pPr>
        <w:rPr>
          <w:sz w:val="20"/>
          <w:szCs w:val="20"/>
        </w:rPr>
      </w:pPr>
    </w:p>
    <w:p w:rsidR="004A3F56" w:rsidRDefault="004A3F56">
      <w:pPr>
        <w:rPr>
          <w:sz w:val="20"/>
          <w:szCs w:val="20"/>
        </w:rPr>
      </w:pPr>
      <w:r>
        <w:rPr>
          <w:sz w:val="20"/>
          <w:szCs w:val="20"/>
        </w:rPr>
        <w:t>Albion may not build CAA or CLA in any period, but may put Tw5.5DP in BY and Si5.5DP on the wings</w:t>
      </w:r>
      <w:r w:rsidR="002A1278">
        <w:rPr>
          <w:sz w:val="20"/>
          <w:szCs w:val="20"/>
        </w:rPr>
        <w:t xml:space="preserve"> from the PLT period onwards</w:t>
      </w:r>
      <w:r>
        <w:rPr>
          <w:sz w:val="20"/>
          <w:szCs w:val="20"/>
        </w:rPr>
        <w:t>.</w:t>
      </w:r>
      <w:r w:rsidR="00CC6342">
        <w:rPr>
          <w:sz w:val="20"/>
          <w:szCs w:val="20"/>
        </w:rPr>
        <w:t xml:space="preserve">  Tr5.5QF or Tr7.5 can be mounted in AQX in this case.</w:t>
      </w:r>
      <w:r w:rsidR="00B3119C">
        <w:rPr>
          <w:sz w:val="20"/>
          <w:szCs w:val="20"/>
        </w:rPr>
        <w:t xml:space="preserve">  This rule does not allow Albion to design </w:t>
      </w:r>
      <w:proofErr w:type="spellStart"/>
      <w:r w:rsidR="00B3119C">
        <w:rPr>
          <w:sz w:val="20"/>
          <w:szCs w:val="20"/>
        </w:rPr>
        <w:t>TrDP</w:t>
      </w:r>
      <w:proofErr w:type="spellEnd"/>
      <w:r w:rsidR="00B3119C">
        <w:rPr>
          <w:sz w:val="20"/>
          <w:szCs w:val="20"/>
        </w:rPr>
        <w:t xml:space="preserve"> of any calibre after Start of Hostilities.</w:t>
      </w:r>
    </w:p>
    <w:p w:rsidR="00F02DDA" w:rsidRDefault="00D0412A" w:rsidP="00F02DDA">
      <w:pPr>
        <w:pStyle w:val="Heading1"/>
      </w:pPr>
      <w:r>
        <w:t>6</w:t>
      </w:r>
      <w:r>
        <w:tab/>
        <w:t>Table</w:t>
      </w:r>
    </w:p>
    <w:p w:rsidR="00F02DDA" w:rsidRDefault="00F02DDA" w:rsidP="00E65698">
      <w:pPr>
        <w:rPr>
          <w:sz w:val="20"/>
          <w:szCs w:val="20"/>
        </w:rPr>
      </w:pPr>
    </w:p>
    <w:p w:rsidR="00DC544E" w:rsidRDefault="005A5D97" w:rsidP="00E65698">
      <w:pPr>
        <w:rPr>
          <w:sz w:val="20"/>
          <w:szCs w:val="20"/>
        </w:rPr>
      </w:pPr>
      <w:r>
        <w:rPr>
          <w:sz w:val="20"/>
          <w:szCs w:val="20"/>
        </w:rPr>
        <w:t>There are</w:t>
      </w:r>
      <w:r w:rsidR="00F8431F">
        <w:rPr>
          <w:sz w:val="20"/>
          <w:szCs w:val="20"/>
        </w:rPr>
        <w:t xml:space="preserve"> no other</w:t>
      </w:r>
      <w:r w:rsidR="00573F81">
        <w:rPr>
          <w:sz w:val="20"/>
          <w:szCs w:val="20"/>
        </w:rPr>
        <w:t xml:space="preserve"> miscellaneous rules</w:t>
      </w:r>
      <w:r w:rsidR="00F8431F">
        <w:rPr>
          <w:sz w:val="20"/>
          <w:szCs w:val="20"/>
        </w:rPr>
        <w:t xml:space="preserve"> to describe</w:t>
      </w:r>
      <w:r w:rsidR="00573F81">
        <w:rPr>
          <w:sz w:val="20"/>
          <w:szCs w:val="20"/>
        </w:rPr>
        <w:t>.</w:t>
      </w:r>
    </w:p>
    <w:p w:rsidR="00573F81" w:rsidRDefault="00573F81" w:rsidP="00E65698">
      <w:pPr>
        <w:rPr>
          <w:sz w:val="20"/>
          <w:szCs w:val="20"/>
        </w:rPr>
      </w:pPr>
      <w:bookmarkStart w:id="0" w:name="_GoBack"/>
      <w:bookmarkEnd w:id="0"/>
    </w:p>
    <w:p w:rsidR="00F22B40" w:rsidRDefault="00F22B40" w:rsidP="00E65698">
      <w:pPr>
        <w:rPr>
          <w:sz w:val="20"/>
          <w:szCs w:val="20"/>
        </w:rPr>
      </w:pPr>
    </w:p>
    <w:p w:rsidR="00046FE2" w:rsidRDefault="00046FE2" w:rsidP="00E65698">
      <w:pPr>
        <w:rPr>
          <w:sz w:val="20"/>
          <w:szCs w:val="20"/>
        </w:rPr>
      </w:pPr>
    </w:p>
    <w:p w:rsidR="00046FE2" w:rsidRPr="00E65698" w:rsidRDefault="00046FE2" w:rsidP="00E65698">
      <w:pPr>
        <w:rPr>
          <w:sz w:val="20"/>
          <w:szCs w:val="20"/>
        </w:rPr>
      </w:pPr>
    </w:p>
    <w:sectPr w:rsidR="00046FE2" w:rsidRPr="00E656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15957"/>
    <w:rsid w:val="00001932"/>
    <w:rsid w:val="00002747"/>
    <w:rsid w:val="00010137"/>
    <w:rsid w:val="000175F5"/>
    <w:rsid w:val="00034492"/>
    <w:rsid w:val="00046FE2"/>
    <w:rsid w:val="00057D42"/>
    <w:rsid w:val="0008581E"/>
    <w:rsid w:val="000A1972"/>
    <w:rsid w:val="000C7D5E"/>
    <w:rsid w:val="000F56CB"/>
    <w:rsid w:val="001163E7"/>
    <w:rsid w:val="00141B4E"/>
    <w:rsid w:val="00141D99"/>
    <w:rsid w:val="00146F22"/>
    <w:rsid w:val="00146FA4"/>
    <w:rsid w:val="0015236C"/>
    <w:rsid w:val="00152A45"/>
    <w:rsid w:val="001A5386"/>
    <w:rsid w:val="001A7D2B"/>
    <w:rsid w:val="001B3709"/>
    <w:rsid w:val="001B7239"/>
    <w:rsid w:val="002111A2"/>
    <w:rsid w:val="00214831"/>
    <w:rsid w:val="00227176"/>
    <w:rsid w:val="002379AF"/>
    <w:rsid w:val="00242C8C"/>
    <w:rsid w:val="00243354"/>
    <w:rsid w:val="00245CF4"/>
    <w:rsid w:val="00257324"/>
    <w:rsid w:val="00261FB2"/>
    <w:rsid w:val="00272C4A"/>
    <w:rsid w:val="00293EF2"/>
    <w:rsid w:val="002940EA"/>
    <w:rsid w:val="002A1278"/>
    <w:rsid w:val="002D6899"/>
    <w:rsid w:val="0030059C"/>
    <w:rsid w:val="00302B6F"/>
    <w:rsid w:val="00323423"/>
    <w:rsid w:val="003378D0"/>
    <w:rsid w:val="003625C0"/>
    <w:rsid w:val="003779E3"/>
    <w:rsid w:val="00377A01"/>
    <w:rsid w:val="0038797B"/>
    <w:rsid w:val="003A508F"/>
    <w:rsid w:val="003A6462"/>
    <w:rsid w:val="003D32DC"/>
    <w:rsid w:val="003F71CB"/>
    <w:rsid w:val="00412EE4"/>
    <w:rsid w:val="004133D6"/>
    <w:rsid w:val="00466065"/>
    <w:rsid w:val="004828F4"/>
    <w:rsid w:val="004837AE"/>
    <w:rsid w:val="00491660"/>
    <w:rsid w:val="004A34E3"/>
    <w:rsid w:val="004A3F56"/>
    <w:rsid w:val="004B2458"/>
    <w:rsid w:val="004F2E73"/>
    <w:rsid w:val="00500844"/>
    <w:rsid w:val="005100A9"/>
    <w:rsid w:val="005214A0"/>
    <w:rsid w:val="005414E3"/>
    <w:rsid w:val="0054376B"/>
    <w:rsid w:val="0057376C"/>
    <w:rsid w:val="00573F81"/>
    <w:rsid w:val="005A1F51"/>
    <w:rsid w:val="005A2A41"/>
    <w:rsid w:val="005A5AFC"/>
    <w:rsid w:val="005A5D97"/>
    <w:rsid w:val="005B0397"/>
    <w:rsid w:val="005C4957"/>
    <w:rsid w:val="005C7708"/>
    <w:rsid w:val="005F0889"/>
    <w:rsid w:val="005F2B68"/>
    <w:rsid w:val="00601496"/>
    <w:rsid w:val="00612C77"/>
    <w:rsid w:val="00615EA3"/>
    <w:rsid w:val="006224E0"/>
    <w:rsid w:val="0062756E"/>
    <w:rsid w:val="0063349B"/>
    <w:rsid w:val="00691225"/>
    <w:rsid w:val="006D2544"/>
    <w:rsid w:val="006E0DCA"/>
    <w:rsid w:val="006F489C"/>
    <w:rsid w:val="006F6EB6"/>
    <w:rsid w:val="00722ED3"/>
    <w:rsid w:val="00740DC8"/>
    <w:rsid w:val="00762E64"/>
    <w:rsid w:val="00777947"/>
    <w:rsid w:val="00780713"/>
    <w:rsid w:val="007B0CD0"/>
    <w:rsid w:val="007B11FE"/>
    <w:rsid w:val="007E2576"/>
    <w:rsid w:val="007E7E37"/>
    <w:rsid w:val="008012E8"/>
    <w:rsid w:val="00815957"/>
    <w:rsid w:val="008510AC"/>
    <w:rsid w:val="0087429B"/>
    <w:rsid w:val="00883EB2"/>
    <w:rsid w:val="008A5814"/>
    <w:rsid w:val="008D025C"/>
    <w:rsid w:val="008D5AE1"/>
    <w:rsid w:val="00930F6B"/>
    <w:rsid w:val="00942080"/>
    <w:rsid w:val="00946D2B"/>
    <w:rsid w:val="00947E84"/>
    <w:rsid w:val="00962C34"/>
    <w:rsid w:val="00974D02"/>
    <w:rsid w:val="009876B0"/>
    <w:rsid w:val="009A53DE"/>
    <w:rsid w:val="009A5E25"/>
    <w:rsid w:val="009D20AD"/>
    <w:rsid w:val="00A10393"/>
    <w:rsid w:val="00A119FF"/>
    <w:rsid w:val="00A3445A"/>
    <w:rsid w:val="00A411D6"/>
    <w:rsid w:val="00A53FED"/>
    <w:rsid w:val="00AB3C76"/>
    <w:rsid w:val="00AB7B17"/>
    <w:rsid w:val="00AE500D"/>
    <w:rsid w:val="00AF60F0"/>
    <w:rsid w:val="00B051C6"/>
    <w:rsid w:val="00B1732A"/>
    <w:rsid w:val="00B3119C"/>
    <w:rsid w:val="00B410EC"/>
    <w:rsid w:val="00B83607"/>
    <w:rsid w:val="00BB0F01"/>
    <w:rsid w:val="00BD17E7"/>
    <w:rsid w:val="00BF2257"/>
    <w:rsid w:val="00BF289D"/>
    <w:rsid w:val="00C16D8D"/>
    <w:rsid w:val="00C452EF"/>
    <w:rsid w:val="00C54584"/>
    <w:rsid w:val="00C57B4E"/>
    <w:rsid w:val="00C61EA5"/>
    <w:rsid w:val="00C70ACE"/>
    <w:rsid w:val="00C74A2B"/>
    <w:rsid w:val="00C863C7"/>
    <w:rsid w:val="00C92144"/>
    <w:rsid w:val="00C93046"/>
    <w:rsid w:val="00C97E81"/>
    <w:rsid w:val="00CB5111"/>
    <w:rsid w:val="00CC6342"/>
    <w:rsid w:val="00CD0571"/>
    <w:rsid w:val="00CD27B9"/>
    <w:rsid w:val="00D02BA8"/>
    <w:rsid w:val="00D0412A"/>
    <w:rsid w:val="00D27EE4"/>
    <w:rsid w:val="00D50C84"/>
    <w:rsid w:val="00D57AED"/>
    <w:rsid w:val="00D73DCE"/>
    <w:rsid w:val="00D75097"/>
    <w:rsid w:val="00D82E24"/>
    <w:rsid w:val="00D84C9B"/>
    <w:rsid w:val="00D917D2"/>
    <w:rsid w:val="00DB675C"/>
    <w:rsid w:val="00DC544E"/>
    <w:rsid w:val="00DE13B1"/>
    <w:rsid w:val="00DF4B0D"/>
    <w:rsid w:val="00E227DE"/>
    <w:rsid w:val="00E23F37"/>
    <w:rsid w:val="00E3425F"/>
    <w:rsid w:val="00E37EDC"/>
    <w:rsid w:val="00E6134E"/>
    <w:rsid w:val="00E6298B"/>
    <w:rsid w:val="00E65698"/>
    <w:rsid w:val="00E7153E"/>
    <w:rsid w:val="00E92F3F"/>
    <w:rsid w:val="00E9659C"/>
    <w:rsid w:val="00EA1664"/>
    <w:rsid w:val="00EA7D9D"/>
    <w:rsid w:val="00EC0DE5"/>
    <w:rsid w:val="00ED1FFD"/>
    <w:rsid w:val="00ED3EB5"/>
    <w:rsid w:val="00EE29DE"/>
    <w:rsid w:val="00EF78FB"/>
    <w:rsid w:val="00F02DDA"/>
    <w:rsid w:val="00F22B40"/>
    <w:rsid w:val="00F3313E"/>
    <w:rsid w:val="00F33264"/>
    <w:rsid w:val="00F55BD0"/>
    <w:rsid w:val="00F8431F"/>
    <w:rsid w:val="00F946CB"/>
    <w:rsid w:val="00F96CB5"/>
    <w:rsid w:val="00FA1C0D"/>
    <w:rsid w:val="00FC3B8B"/>
    <w:rsid w:val="00FC4C78"/>
    <w:rsid w:val="00FD33D7"/>
    <w:rsid w:val="00FE24E7"/>
    <w:rsid w:val="00FF4E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111"/>
    <w:rPr>
      <w:rFonts w:ascii="Arial" w:hAnsi="Arial"/>
      <w:sz w:val="24"/>
      <w:szCs w:val="22"/>
      <w:lang w:eastAsia="en-US"/>
    </w:rPr>
  </w:style>
  <w:style w:type="paragraph" w:styleId="Heading1">
    <w:name w:val="heading 1"/>
    <w:basedOn w:val="Normal"/>
    <w:next w:val="Normal"/>
    <w:link w:val="Heading1Char"/>
    <w:uiPriority w:val="9"/>
    <w:qFormat/>
    <w:rsid w:val="00B410EC"/>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B410EC"/>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410EC"/>
    <w:rPr>
      <w:rFonts w:ascii="Cambria" w:eastAsia="Times New Roman" w:hAnsi="Cambria" w:cs="Times New Roman"/>
      <w:b/>
      <w:bCs/>
      <w:kern w:val="32"/>
      <w:sz w:val="32"/>
      <w:szCs w:val="32"/>
      <w:lang w:eastAsia="en-US"/>
    </w:rPr>
  </w:style>
  <w:style w:type="character" w:customStyle="1" w:styleId="Heading2Char">
    <w:name w:val="Heading 2 Char"/>
    <w:link w:val="Heading2"/>
    <w:uiPriority w:val="9"/>
    <w:rsid w:val="00B410EC"/>
    <w:rPr>
      <w:rFonts w:ascii="Cambria" w:eastAsia="Times New Roman" w:hAnsi="Cambria" w:cs="Times New Roman"/>
      <w:b/>
      <w:bCs/>
      <w:i/>
      <w:iCs/>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81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4</Pages>
  <Words>1454</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Clive</dc:creator>
  <cp:lastModifiedBy>Clive</cp:lastModifiedBy>
  <cp:revision>19</cp:revision>
  <dcterms:created xsi:type="dcterms:W3CDTF">2018-05-19T21:47:00Z</dcterms:created>
  <dcterms:modified xsi:type="dcterms:W3CDTF">2018-05-24T11:37:00Z</dcterms:modified>
</cp:coreProperties>
</file>