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7B9" w:rsidRPr="00B410EC" w:rsidRDefault="004F4D35">
      <w:pPr>
        <w:rPr>
          <w:b/>
          <w:sz w:val="32"/>
          <w:szCs w:val="32"/>
        </w:rPr>
      </w:pPr>
      <w:r>
        <w:rPr>
          <w:b/>
          <w:sz w:val="32"/>
          <w:szCs w:val="32"/>
        </w:rPr>
        <w:t>Barbary Coast</w:t>
      </w:r>
    </w:p>
    <w:p w:rsidR="00B410EC" w:rsidRDefault="00B410EC" w:rsidP="00B410EC">
      <w:pPr>
        <w:pStyle w:val="Heading1"/>
      </w:pPr>
      <w:r>
        <w:t>1.0</w:t>
      </w:r>
      <w:r>
        <w:tab/>
        <w:t>Introduction</w:t>
      </w:r>
    </w:p>
    <w:p w:rsidR="00BF2257" w:rsidRDefault="004F4D35">
      <w:pPr>
        <w:rPr>
          <w:sz w:val="20"/>
          <w:szCs w:val="20"/>
        </w:rPr>
      </w:pPr>
      <w:r>
        <w:rPr>
          <w:sz w:val="20"/>
          <w:szCs w:val="20"/>
        </w:rPr>
        <w:t>Barbary Coast is a Nation unlike any other, there is no option to design your own ships, instead you choose from a set of pre-designed ships (this mostly gives you more tonnage than other nations but the ships are not so survivable).  In the second option the number of each type of ship is fixed.</w:t>
      </w:r>
    </w:p>
    <w:p w:rsidR="004F4D35" w:rsidRDefault="004F4D35">
      <w:pPr>
        <w:rPr>
          <w:sz w:val="20"/>
          <w:szCs w:val="20"/>
        </w:rPr>
      </w:pPr>
    </w:p>
    <w:p w:rsidR="0034064C" w:rsidRDefault="004F4D35">
      <w:pPr>
        <w:rPr>
          <w:sz w:val="20"/>
          <w:szCs w:val="20"/>
        </w:rPr>
      </w:pPr>
      <w:r>
        <w:rPr>
          <w:sz w:val="20"/>
          <w:szCs w:val="20"/>
        </w:rPr>
        <w:t>The Nation emulates the pirates that used to cause havoc in the Mediterranean and Atlantic around the North African coast.  Their tactics were to swarm the enemy with lots of small agile and generally fast boats.</w:t>
      </w:r>
    </w:p>
    <w:p w:rsidR="00B410EC" w:rsidRDefault="00B410EC" w:rsidP="00B410EC">
      <w:pPr>
        <w:pStyle w:val="Heading1"/>
      </w:pPr>
      <w:r>
        <w:t>2.0</w:t>
      </w:r>
      <w:r>
        <w:tab/>
        <w:t>Options</w:t>
      </w:r>
    </w:p>
    <w:p w:rsidR="00BF2257" w:rsidRDefault="004F4D35" w:rsidP="00BF2257">
      <w:pPr>
        <w:pStyle w:val="Heading2"/>
      </w:pPr>
      <w:r>
        <w:t>2.1</w:t>
      </w:r>
      <w:r>
        <w:tab/>
        <w:t>Submersible Navy</w:t>
      </w:r>
    </w:p>
    <w:p w:rsidR="00BF2257" w:rsidRDefault="00BF2257">
      <w:pPr>
        <w:rPr>
          <w:sz w:val="20"/>
          <w:szCs w:val="20"/>
        </w:rPr>
      </w:pPr>
    </w:p>
    <w:p w:rsidR="003A6462" w:rsidRDefault="004F4D35">
      <w:pPr>
        <w:rPr>
          <w:sz w:val="20"/>
          <w:szCs w:val="20"/>
        </w:rPr>
      </w:pPr>
      <w:r>
        <w:rPr>
          <w:sz w:val="20"/>
          <w:szCs w:val="20"/>
        </w:rPr>
        <w:t>This Nation relies on the enemy not being able to spot most of their ships which are submerged until they get close enough to attack.  They however have the disadvantage when surfacing that they cannot switch to steam power quickly or fire their guns.</w:t>
      </w:r>
      <w:r w:rsidR="003A6462">
        <w:rPr>
          <w:sz w:val="20"/>
          <w:szCs w:val="20"/>
        </w:rPr>
        <w:t xml:space="preserve"> </w:t>
      </w:r>
    </w:p>
    <w:p w:rsidR="004F4D35" w:rsidRDefault="004F4D35">
      <w:pPr>
        <w:rPr>
          <w:sz w:val="20"/>
          <w:szCs w:val="20"/>
        </w:rPr>
      </w:pPr>
    </w:p>
    <w:p w:rsidR="004F4D35" w:rsidRDefault="004F4D35">
      <w:pPr>
        <w:rPr>
          <w:sz w:val="20"/>
          <w:szCs w:val="20"/>
        </w:rPr>
      </w:pPr>
      <w:r>
        <w:rPr>
          <w:sz w:val="20"/>
          <w:szCs w:val="20"/>
        </w:rPr>
        <w:t>The Nation has the option of building some non-submersible ships to protect their convoys and have ships carrying torpedo boats (PT boats) in a floodable well aft instead of using aircraft.</w:t>
      </w:r>
    </w:p>
    <w:p w:rsidR="00D51618" w:rsidRDefault="00D51618">
      <w:pPr>
        <w:rPr>
          <w:sz w:val="20"/>
          <w:szCs w:val="20"/>
        </w:rPr>
      </w:pPr>
    </w:p>
    <w:p w:rsidR="00D51618" w:rsidRDefault="00D51618">
      <w:pPr>
        <w:rPr>
          <w:sz w:val="20"/>
          <w:szCs w:val="20"/>
        </w:rPr>
      </w:pPr>
      <w:r>
        <w:rPr>
          <w:sz w:val="20"/>
          <w:szCs w:val="20"/>
        </w:rPr>
        <w:t xml:space="preserve">This </w:t>
      </w:r>
      <w:r>
        <w:rPr>
          <w:sz w:val="20"/>
          <w:szCs w:val="20"/>
        </w:rPr>
        <w:t>option can only be mixed with a fleet that has no submersibles</w:t>
      </w:r>
      <w:r>
        <w:rPr>
          <w:sz w:val="20"/>
          <w:szCs w:val="20"/>
        </w:rPr>
        <w:t>.</w:t>
      </w:r>
    </w:p>
    <w:p w:rsidR="00BF2257" w:rsidRDefault="00BF2257">
      <w:pPr>
        <w:rPr>
          <w:sz w:val="20"/>
          <w:szCs w:val="20"/>
        </w:rPr>
      </w:pPr>
    </w:p>
    <w:p w:rsidR="00D84C9B" w:rsidRDefault="00BF2257" w:rsidP="00C452EF">
      <w:pPr>
        <w:pStyle w:val="Heading2"/>
      </w:pPr>
      <w:r>
        <w:t>2.2</w:t>
      </w:r>
      <w:r>
        <w:tab/>
      </w:r>
      <w:r w:rsidR="004F4D35">
        <w:t>Rendal Gunboat Navy</w:t>
      </w:r>
    </w:p>
    <w:p w:rsidR="008D025C" w:rsidRDefault="004F4D35" w:rsidP="00D84C9B">
      <w:pPr>
        <w:rPr>
          <w:sz w:val="20"/>
          <w:szCs w:val="20"/>
        </w:rPr>
      </w:pPr>
      <w:r>
        <w:rPr>
          <w:sz w:val="20"/>
          <w:szCs w:val="20"/>
        </w:rPr>
        <w:t xml:space="preserve">These ships were generated by the concept used in the Rendal </w:t>
      </w:r>
      <w:r w:rsidR="0034064C">
        <w:rPr>
          <w:sz w:val="20"/>
          <w:szCs w:val="20"/>
        </w:rPr>
        <w:t xml:space="preserve">XXXX </w:t>
      </w:r>
      <w:r>
        <w:rPr>
          <w:sz w:val="20"/>
          <w:szCs w:val="20"/>
        </w:rPr>
        <w:t xml:space="preserve">Gunboats of a single fixed gun that is larger than </w:t>
      </w:r>
      <w:r w:rsidR="0034064C">
        <w:rPr>
          <w:sz w:val="20"/>
          <w:szCs w:val="20"/>
        </w:rPr>
        <w:t>would normally be found on the type of ship firing directly forward.  In this case several Si6 are also added to the designs which may be replaced by Tw4 and TwAA or Tw4DP before Start of Hostilities.  The single gun can be elevated to the same angle as any other mount of the same calibre and has a minor adjustment sideways so that the ship may engage any enemy that is within 15 degrees either side of the bow, ie any ship that is crossing its T.</w:t>
      </w:r>
    </w:p>
    <w:p w:rsidR="0034064C" w:rsidRDefault="0034064C" w:rsidP="00D84C9B">
      <w:pPr>
        <w:rPr>
          <w:sz w:val="20"/>
          <w:szCs w:val="20"/>
        </w:rPr>
      </w:pPr>
    </w:p>
    <w:p w:rsidR="00BD5429" w:rsidRDefault="0034064C">
      <w:pPr>
        <w:rPr>
          <w:sz w:val="20"/>
          <w:szCs w:val="20"/>
        </w:rPr>
      </w:pPr>
      <w:r>
        <w:rPr>
          <w:sz w:val="20"/>
          <w:szCs w:val="20"/>
        </w:rPr>
        <w:t>The down side of this Nation is that a huge number of ships will be available, getting all of them to engage the enemy may be difficult – they use a Line Abreast XXXX formation and charge directly at their opponents but the line could be hugely long as the Nation has approximately the same number of guns as their opponent but only one in each ship.  The upside is that they will be fairly difficult to penetrate and damage.</w:t>
      </w:r>
    </w:p>
    <w:p w:rsidR="006426B9" w:rsidRDefault="006426B9">
      <w:pPr>
        <w:rPr>
          <w:sz w:val="20"/>
          <w:szCs w:val="20"/>
        </w:rPr>
      </w:pPr>
    </w:p>
    <w:p w:rsidR="006426B9" w:rsidRDefault="006426B9">
      <w:pPr>
        <w:rPr>
          <w:sz w:val="20"/>
          <w:szCs w:val="20"/>
        </w:rPr>
      </w:pPr>
      <w:r>
        <w:rPr>
          <w:sz w:val="20"/>
          <w:szCs w:val="20"/>
        </w:rPr>
        <w:t>To allow them to swamp other Nations, their speed will always be 3 knots above the standard British speed for the period (ignore the Dreadnought in the SDr period).  Note the specified ships, such as CA1H, CL1C and Dido below do not have 3 knots extra speed that their other ships have.</w:t>
      </w:r>
    </w:p>
    <w:p w:rsidR="006031AC" w:rsidRDefault="006031AC">
      <w:pPr>
        <w:rPr>
          <w:sz w:val="20"/>
          <w:szCs w:val="20"/>
        </w:rPr>
      </w:pPr>
    </w:p>
    <w:p w:rsidR="006031AC" w:rsidRDefault="006031AC">
      <w:pPr>
        <w:rPr>
          <w:sz w:val="20"/>
          <w:szCs w:val="20"/>
        </w:rPr>
      </w:pPr>
      <w:r>
        <w:rPr>
          <w:sz w:val="20"/>
          <w:szCs w:val="20"/>
        </w:rPr>
        <w:t>This Nation has much simpler systems than other Nations and have no</w:t>
      </w:r>
      <w:r w:rsidR="00E4617E">
        <w:rPr>
          <w:sz w:val="20"/>
          <w:szCs w:val="20"/>
        </w:rPr>
        <w:t xml:space="preserve"> access to aircraft, submarines or</w:t>
      </w:r>
      <w:r>
        <w:rPr>
          <w:sz w:val="20"/>
          <w:szCs w:val="20"/>
        </w:rPr>
        <w:t xml:space="preserve"> torpedoes</w:t>
      </w:r>
      <w:r w:rsidR="00E4617E">
        <w:rPr>
          <w:sz w:val="20"/>
          <w:szCs w:val="20"/>
        </w:rPr>
        <w:t xml:space="preserve"> nor will they have access to tanks or motorised vehicles – see below.</w:t>
      </w:r>
    </w:p>
    <w:p w:rsidR="00D51618" w:rsidRDefault="00D51618">
      <w:pPr>
        <w:rPr>
          <w:sz w:val="20"/>
          <w:szCs w:val="20"/>
        </w:rPr>
      </w:pPr>
    </w:p>
    <w:p w:rsidR="00D51618" w:rsidRDefault="00D51618">
      <w:pPr>
        <w:rPr>
          <w:sz w:val="20"/>
          <w:szCs w:val="20"/>
        </w:rPr>
      </w:pPr>
      <w:r>
        <w:rPr>
          <w:sz w:val="20"/>
          <w:szCs w:val="20"/>
        </w:rPr>
        <w:t>This</w:t>
      </w:r>
      <w:r w:rsidRPr="00D51618">
        <w:rPr>
          <w:sz w:val="20"/>
          <w:szCs w:val="20"/>
        </w:rPr>
        <w:t xml:space="preserve"> </w:t>
      </w:r>
      <w:r>
        <w:rPr>
          <w:sz w:val="20"/>
          <w:szCs w:val="20"/>
        </w:rPr>
        <w:t>option can</w:t>
      </w:r>
      <w:r w:rsidR="006426B9">
        <w:rPr>
          <w:sz w:val="20"/>
          <w:szCs w:val="20"/>
        </w:rPr>
        <w:t xml:space="preserve">not </w:t>
      </w:r>
      <w:r>
        <w:rPr>
          <w:sz w:val="20"/>
          <w:szCs w:val="20"/>
        </w:rPr>
        <w:t xml:space="preserve">be mixed with </w:t>
      </w:r>
      <w:r w:rsidR="006426B9">
        <w:rPr>
          <w:sz w:val="20"/>
          <w:szCs w:val="20"/>
        </w:rPr>
        <w:t>other N</w:t>
      </w:r>
      <w:r>
        <w:rPr>
          <w:sz w:val="20"/>
          <w:szCs w:val="20"/>
        </w:rPr>
        <w:t xml:space="preserve">ations </w:t>
      </w:r>
      <w:r w:rsidR="006426B9">
        <w:rPr>
          <w:sz w:val="20"/>
          <w:szCs w:val="20"/>
        </w:rPr>
        <w:t>as it would allow them to have access to aircraft etc</w:t>
      </w:r>
      <w:r>
        <w:rPr>
          <w:sz w:val="20"/>
          <w:szCs w:val="20"/>
        </w:rPr>
        <w:t>.</w:t>
      </w:r>
    </w:p>
    <w:p w:rsidR="00B410EC" w:rsidRDefault="00B410EC" w:rsidP="00B410EC">
      <w:pPr>
        <w:pStyle w:val="Heading1"/>
      </w:pPr>
      <w:r>
        <w:t>3.0</w:t>
      </w:r>
      <w:r>
        <w:tab/>
        <w:t>Map</w:t>
      </w:r>
    </w:p>
    <w:p w:rsidR="00214831" w:rsidRDefault="00E227DE">
      <w:pPr>
        <w:rPr>
          <w:sz w:val="20"/>
          <w:szCs w:val="20"/>
        </w:rPr>
      </w:pPr>
      <w:r>
        <w:rPr>
          <w:sz w:val="20"/>
          <w:szCs w:val="20"/>
        </w:rPr>
        <w:t xml:space="preserve">For </w:t>
      </w:r>
      <w:r w:rsidR="0034064C">
        <w:rPr>
          <w:sz w:val="20"/>
          <w:szCs w:val="20"/>
        </w:rPr>
        <w:t>both Barbary Coast Nations</w:t>
      </w:r>
      <w:r>
        <w:rPr>
          <w:sz w:val="20"/>
          <w:szCs w:val="20"/>
        </w:rPr>
        <w:t xml:space="preserve"> the standard </w:t>
      </w:r>
      <w:r w:rsidR="00AB7B17">
        <w:rPr>
          <w:sz w:val="20"/>
          <w:szCs w:val="20"/>
        </w:rPr>
        <w:t xml:space="preserve">Map </w:t>
      </w:r>
      <w:r>
        <w:rPr>
          <w:sz w:val="20"/>
          <w:szCs w:val="20"/>
        </w:rPr>
        <w:t>and rules will be used for those</w:t>
      </w:r>
      <w:r w:rsidR="00AB7B17">
        <w:rPr>
          <w:sz w:val="20"/>
          <w:szCs w:val="20"/>
        </w:rPr>
        <w:t xml:space="preserve"> Nation</w:t>
      </w:r>
      <w:r>
        <w:rPr>
          <w:sz w:val="20"/>
          <w:szCs w:val="20"/>
        </w:rPr>
        <w:t>s</w:t>
      </w:r>
      <w:r w:rsidR="00AB7B17">
        <w:rPr>
          <w:sz w:val="20"/>
          <w:szCs w:val="20"/>
        </w:rPr>
        <w:t>.</w:t>
      </w:r>
    </w:p>
    <w:p w:rsidR="00B410EC" w:rsidRDefault="00B410EC" w:rsidP="00B410EC">
      <w:pPr>
        <w:pStyle w:val="Heading1"/>
      </w:pPr>
      <w:r>
        <w:t>4.0</w:t>
      </w:r>
      <w:r>
        <w:tab/>
        <w:t>Specifics</w:t>
      </w:r>
    </w:p>
    <w:p w:rsidR="00B410EC" w:rsidRDefault="00B410EC">
      <w:pPr>
        <w:rPr>
          <w:sz w:val="20"/>
          <w:szCs w:val="20"/>
        </w:rPr>
      </w:pPr>
    </w:p>
    <w:p w:rsidR="00B410EC" w:rsidRDefault="00B410EC" w:rsidP="00B410EC">
      <w:pPr>
        <w:pStyle w:val="Heading2"/>
      </w:pPr>
      <w:r>
        <w:lastRenderedPageBreak/>
        <w:t>4.1</w:t>
      </w:r>
      <w:r>
        <w:tab/>
      </w:r>
      <w:r w:rsidR="00D51618">
        <w:t xml:space="preserve">Submersible </w:t>
      </w:r>
      <w:r w:rsidR="00C16D8D">
        <w:t>Battlewagons</w:t>
      </w:r>
      <w:r w:rsidR="00146FA4">
        <w:t xml:space="preserve"> </w:t>
      </w:r>
    </w:p>
    <w:p w:rsidR="00B410EC" w:rsidRDefault="00B410EC">
      <w:pPr>
        <w:rPr>
          <w:sz w:val="20"/>
          <w:szCs w:val="20"/>
        </w:rPr>
      </w:pPr>
    </w:p>
    <w:p w:rsidR="00FF4ED9" w:rsidRDefault="00FF4ED9" w:rsidP="0038797B">
      <w:pPr>
        <w:rPr>
          <w:sz w:val="20"/>
          <w:szCs w:val="20"/>
        </w:rPr>
      </w:pPr>
      <w:r>
        <w:rPr>
          <w:sz w:val="20"/>
          <w:szCs w:val="20"/>
        </w:rPr>
        <w:t>SDr A</w:t>
      </w:r>
      <w:r w:rsidR="00EA7D9D">
        <w:rPr>
          <w:sz w:val="20"/>
          <w:szCs w:val="20"/>
        </w:rPr>
        <w:t>Q</w:t>
      </w:r>
      <w:r>
        <w:rPr>
          <w:sz w:val="20"/>
          <w:szCs w:val="20"/>
        </w:rPr>
        <w:t>XTw1</w:t>
      </w:r>
      <w:r w:rsidR="00EA7D9D">
        <w:rPr>
          <w:sz w:val="20"/>
          <w:szCs w:val="20"/>
        </w:rPr>
        <w:t>1P</w:t>
      </w:r>
      <w:r>
        <w:rPr>
          <w:sz w:val="20"/>
          <w:szCs w:val="20"/>
        </w:rPr>
        <w:t>~T~</w:t>
      </w:r>
      <w:r w:rsidR="004F2E73">
        <w:rPr>
          <w:sz w:val="20"/>
          <w:szCs w:val="20"/>
        </w:rPr>
        <w:t>(</w:t>
      </w:r>
      <w:r w:rsidR="00EA7D9D">
        <w:rPr>
          <w:sz w:val="20"/>
          <w:szCs w:val="20"/>
        </w:rPr>
        <w:t xml:space="preserve">Si11 or </w:t>
      </w:r>
      <w:r>
        <w:rPr>
          <w:sz w:val="20"/>
          <w:szCs w:val="20"/>
        </w:rPr>
        <w:t>Tw</w:t>
      </w:r>
      <w:r w:rsidR="007B11FE">
        <w:rPr>
          <w:sz w:val="20"/>
          <w:szCs w:val="20"/>
        </w:rPr>
        <w:t>9.2</w:t>
      </w:r>
      <w:r w:rsidR="004F2E73">
        <w:rPr>
          <w:sz w:val="20"/>
          <w:szCs w:val="20"/>
        </w:rPr>
        <w:t>)</w:t>
      </w:r>
      <w:r>
        <w:rPr>
          <w:sz w:val="20"/>
          <w:szCs w:val="20"/>
        </w:rPr>
        <w:t xml:space="preserve"> in the late period, in the early period P~ and T~ </w:t>
      </w:r>
      <w:r w:rsidR="00EA7D9D">
        <w:rPr>
          <w:sz w:val="20"/>
          <w:szCs w:val="20"/>
        </w:rPr>
        <w:t>don’t exist</w:t>
      </w:r>
      <w:r>
        <w:rPr>
          <w:sz w:val="20"/>
          <w:szCs w:val="20"/>
        </w:rPr>
        <w:t xml:space="preserve">.  </w:t>
      </w:r>
      <w:r w:rsidR="00BF289D">
        <w:rPr>
          <w:sz w:val="20"/>
          <w:szCs w:val="20"/>
        </w:rPr>
        <w:t xml:space="preserve">These ships may be built with up to </w:t>
      </w:r>
      <w:r w:rsidR="00EA7D9D">
        <w:rPr>
          <w:sz w:val="20"/>
          <w:szCs w:val="20"/>
        </w:rPr>
        <w:t>2</w:t>
      </w:r>
      <w:r w:rsidR="00BF289D">
        <w:rPr>
          <w:sz w:val="20"/>
          <w:szCs w:val="20"/>
        </w:rPr>
        <w:t xml:space="preserve">1 knots maximum speed.  </w:t>
      </w:r>
      <w:r>
        <w:rPr>
          <w:sz w:val="20"/>
          <w:szCs w:val="20"/>
        </w:rPr>
        <w:t>Albion do</w:t>
      </w:r>
      <w:r w:rsidR="00EA7D9D">
        <w:rPr>
          <w:sz w:val="20"/>
          <w:szCs w:val="20"/>
        </w:rPr>
        <w:t>es</w:t>
      </w:r>
      <w:r>
        <w:rPr>
          <w:sz w:val="20"/>
          <w:szCs w:val="20"/>
        </w:rPr>
        <w:t xml:space="preserve"> not have th</w:t>
      </w:r>
      <w:r w:rsidR="00EA7D9D">
        <w:rPr>
          <w:sz w:val="20"/>
          <w:szCs w:val="20"/>
        </w:rPr>
        <w:t>e Dreadnought</w:t>
      </w:r>
      <w:r>
        <w:rPr>
          <w:sz w:val="20"/>
          <w:szCs w:val="20"/>
        </w:rPr>
        <w:t xml:space="preserve"> design.</w:t>
      </w:r>
      <w:r w:rsidR="00C57B4E">
        <w:rPr>
          <w:sz w:val="20"/>
          <w:szCs w:val="20"/>
        </w:rPr>
        <w:t xml:space="preserve">  Note a player could </w:t>
      </w:r>
      <w:r w:rsidR="00EA7D9D">
        <w:rPr>
          <w:sz w:val="20"/>
          <w:szCs w:val="20"/>
        </w:rPr>
        <w:t xml:space="preserve">not </w:t>
      </w:r>
      <w:r w:rsidR="00C57B4E">
        <w:rPr>
          <w:sz w:val="20"/>
          <w:szCs w:val="20"/>
        </w:rPr>
        <w:t>opt to build three Si1</w:t>
      </w:r>
      <w:r w:rsidR="00EA7D9D">
        <w:rPr>
          <w:sz w:val="20"/>
          <w:szCs w:val="20"/>
        </w:rPr>
        <w:t>1</w:t>
      </w:r>
      <w:r w:rsidR="00C57B4E">
        <w:rPr>
          <w:sz w:val="20"/>
          <w:szCs w:val="20"/>
        </w:rPr>
        <w:t xml:space="preserve"> a side instead </w:t>
      </w:r>
      <w:r w:rsidR="00EA7D9D">
        <w:rPr>
          <w:sz w:val="20"/>
          <w:szCs w:val="20"/>
        </w:rPr>
        <w:t>as they already have the Twin on the centreline in Q position</w:t>
      </w:r>
      <w:r w:rsidR="00C57B4E">
        <w:rPr>
          <w:sz w:val="20"/>
          <w:szCs w:val="20"/>
        </w:rPr>
        <w:t>.</w:t>
      </w:r>
      <w:r w:rsidR="00EA7D9D">
        <w:rPr>
          <w:sz w:val="20"/>
          <w:szCs w:val="20"/>
        </w:rPr>
        <w:t xml:space="preserve">  They are also restricted to the number of AA/DP they could fit on the wings if replacing the Casemate as if they had 3 wing turrets.  XXXX when are SDr de-mothballed could they have the mid turret replaced before the war?</w:t>
      </w:r>
      <w:r w:rsidR="0016467E">
        <w:rPr>
          <w:sz w:val="20"/>
          <w:szCs w:val="20"/>
        </w:rPr>
        <w:t xml:space="preserve">  Proly not, de-mothballed in LIT and the mid turret replacement is an EIT option.</w:t>
      </w:r>
    </w:p>
    <w:p w:rsidR="00FF4ED9" w:rsidRDefault="00FF4ED9" w:rsidP="0038797B">
      <w:pPr>
        <w:rPr>
          <w:sz w:val="20"/>
          <w:szCs w:val="20"/>
        </w:rPr>
      </w:pPr>
      <w:r>
        <w:rPr>
          <w:sz w:val="20"/>
          <w:szCs w:val="20"/>
        </w:rPr>
        <w:t xml:space="preserve">EDr </w:t>
      </w:r>
      <w:r w:rsidR="00BF289D">
        <w:rPr>
          <w:sz w:val="20"/>
          <w:szCs w:val="20"/>
        </w:rPr>
        <w:t>period is AP~</w:t>
      </w:r>
      <w:r w:rsidR="00EA7D9D">
        <w:rPr>
          <w:sz w:val="20"/>
          <w:szCs w:val="20"/>
        </w:rPr>
        <w:t>Q</w:t>
      </w:r>
      <w:r w:rsidR="00BF289D">
        <w:rPr>
          <w:sz w:val="20"/>
          <w:szCs w:val="20"/>
        </w:rPr>
        <w:t>TXTw1</w:t>
      </w:r>
      <w:r w:rsidR="00EA7D9D">
        <w:rPr>
          <w:sz w:val="20"/>
          <w:szCs w:val="20"/>
        </w:rPr>
        <w:t>1</w:t>
      </w:r>
      <w:r w:rsidR="00491660">
        <w:rPr>
          <w:sz w:val="20"/>
          <w:szCs w:val="20"/>
        </w:rPr>
        <w:t xml:space="preserve"> XXXX</w:t>
      </w:r>
      <w:r w:rsidR="00BF289D">
        <w:rPr>
          <w:sz w:val="20"/>
          <w:szCs w:val="20"/>
        </w:rPr>
        <w:t xml:space="preserve"> with </w:t>
      </w:r>
      <w:r w:rsidR="00EA7D9D">
        <w:rPr>
          <w:sz w:val="20"/>
          <w:szCs w:val="20"/>
        </w:rPr>
        <w:t>5.5</w:t>
      </w:r>
      <w:r w:rsidR="00BF289D">
        <w:rPr>
          <w:sz w:val="20"/>
          <w:szCs w:val="20"/>
        </w:rPr>
        <w:t>” guns in the Casemate and a speed of 2</w:t>
      </w:r>
      <w:r w:rsidR="00EA7D9D">
        <w:rPr>
          <w:sz w:val="20"/>
          <w:szCs w:val="20"/>
        </w:rPr>
        <w:t>1</w:t>
      </w:r>
      <w:r w:rsidR="00BF289D">
        <w:rPr>
          <w:sz w:val="20"/>
          <w:szCs w:val="20"/>
        </w:rPr>
        <w:t xml:space="preserve"> knots.  Also there is a Battlecruiser design</w:t>
      </w:r>
      <w:r w:rsidR="00F33264">
        <w:rPr>
          <w:sz w:val="20"/>
          <w:szCs w:val="20"/>
        </w:rPr>
        <w:t>,</w:t>
      </w:r>
      <w:r w:rsidR="00BF289D">
        <w:rPr>
          <w:sz w:val="20"/>
          <w:szCs w:val="20"/>
        </w:rPr>
        <w:t xml:space="preserve"> </w:t>
      </w:r>
      <w:r w:rsidR="00FC4C78">
        <w:rPr>
          <w:sz w:val="20"/>
          <w:szCs w:val="20"/>
        </w:rPr>
        <w:t>dropping the T mount</w:t>
      </w:r>
      <w:r w:rsidR="00F33264">
        <w:rPr>
          <w:sz w:val="20"/>
          <w:szCs w:val="20"/>
        </w:rPr>
        <w:t>,</w:t>
      </w:r>
      <w:r w:rsidR="00FC4C78">
        <w:rPr>
          <w:sz w:val="20"/>
          <w:szCs w:val="20"/>
        </w:rPr>
        <w:t xml:space="preserve"> with</w:t>
      </w:r>
      <w:r w:rsidR="00BF289D">
        <w:rPr>
          <w:sz w:val="20"/>
          <w:szCs w:val="20"/>
        </w:rPr>
        <w:t xml:space="preserve"> a speed of 24 knots.  </w:t>
      </w:r>
      <w:r w:rsidR="00EA7D9D">
        <w:rPr>
          <w:sz w:val="20"/>
          <w:szCs w:val="20"/>
        </w:rPr>
        <w:t>This is one point where they were caught out by Britain’s increase in speed from 18 to 21 knots and didn’t speed up</w:t>
      </w:r>
      <w:r w:rsidR="004F2E73">
        <w:rPr>
          <w:sz w:val="20"/>
          <w:szCs w:val="20"/>
        </w:rPr>
        <w:t xml:space="preserve"> again</w:t>
      </w:r>
      <w:r w:rsidR="00EA7D9D">
        <w:rPr>
          <w:sz w:val="20"/>
          <w:szCs w:val="20"/>
        </w:rPr>
        <w:t xml:space="preserve"> until the MDr period.</w:t>
      </w:r>
    </w:p>
    <w:p w:rsidR="00BF289D" w:rsidRDefault="00BF289D" w:rsidP="0038797B">
      <w:pPr>
        <w:rPr>
          <w:sz w:val="20"/>
          <w:szCs w:val="20"/>
        </w:rPr>
      </w:pPr>
      <w:r>
        <w:rPr>
          <w:sz w:val="20"/>
          <w:szCs w:val="20"/>
        </w:rPr>
        <w:t>MDr</w:t>
      </w:r>
      <w:r w:rsidR="004F2E73">
        <w:rPr>
          <w:sz w:val="20"/>
          <w:szCs w:val="20"/>
        </w:rPr>
        <w:t xml:space="preserve"> period is AP~QTYXTw11</w:t>
      </w:r>
      <w:r w:rsidR="00E9659C">
        <w:rPr>
          <w:sz w:val="20"/>
          <w:szCs w:val="20"/>
        </w:rPr>
        <w:t xml:space="preserve"> with </w:t>
      </w:r>
      <w:r w:rsidR="004F2E73">
        <w:rPr>
          <w:sz w:val="20"/>
          <w:szCs w:val="20"/>
        </w:rPr>
        <w:t>5.5</w:t>
      </w:r>
      <w:r w:rsidR="00E9659C">
        <w:rPr>
          <w:sz w:val="20"/>
          <w:szCs w:val="20"/>
        </w:rPr>
        <w:t>” guns in the Casemate and a speed of 2</w:t>
      </w:r>
      <w:r w:rsidR="004F2E73">
        <w:rPr>
          <w:sz w:val="20"/>
          <w:szCs w:val="20"/>
        </w:rPr>
        <w:t>4</w:t>
      </w:r>
      <w:r w:rsidR="00FC4C78">
        <w:rPr>
          <w:sz w:val="20"/>
          <w:szCs w:val="20"/>
        </w:rPr>
        <w:t xml:space="preserve"> knots</w:t>
      </w:r>
      <w:r w:rsidR="00E9659C">
        <w:rPr>
          <w:sz w:val="20"/>
          <w:szCs w:val="20"/>
        </w:rPr>
        <w:t>.  A similar Battlecruiser design is also available</w:t>
      </w:r>
      <w:r w:rsidR="00F33264">
        <w:rPr>
          <w:sz w:val="20"/>
          <w:szCs w:val="20"/>
        </w:rPr>
        <w:t>,</w:t>
      </w:r>
      <w:r w:rsidR="00E9659C">
        <w:rPr>
          <w:sz w:val="20"/>
          <w:szCs w:val="20"/>
        </w:rPr>
        <w:t xml:space="preserve"> </w:t>
      </w:r>
      <w:r w:rsidR="00FC4C78">
        <w:rPr>
          <w:sz w:val="20"/>
          <w:szCs w:val="20"/>
        </w:rPr>
        <w:t xml:space="preserve">dropping the T mount from the Battleship design </w:t>
      </w:r>
      <w:r w:rsidR="00F33264">
        <w:rPr>
          <w:sz w:val="20"/>
          <w:szCs w:val="20"/>
        </w:rPr>
        <w:t>f</w:t>
      </w:r>
      <w:r w:rsidR="00FC4C78">
        <w:rPr>
          <w:sz w:val="20"/>
          <w:szCs w:val="20"/>
        </w:rPr>
        <w:t>or this period with a speed of 27 knots.</w:t>
      </w:r>
    </w:p>
    <w:p w:rsidR="00BF289D" w:rsidRDefault="00E9659C" w:rsidP="0038797B">
      <w:pPr>
        <w:rPr>
          <w:sz w:val="20"/>
          <w:szCs w:val="20"/>
        </w:rPr>
      </w:pPr>
      <w:r>
        <w:rPr>
          <w:sz w:val="20"/>
          <w:szCs w:val="20"/>
        </w:rPr>
        <w:t>LDr period, assuming that these ships are allowed in the campaign would be ABQ</w:t>
      </w:r>
      <w:r w:rsidR="00FC4C78">
        <w:rPr>
          <w:sz w:val="20"/>
          <w:szCs w:val="20"/>
        </w:rPr>
        <w:t>T</w:t>
      </w:r>
      <w:r>
        <w:rPr>
          <w:sz w:val="20"/>
          <w:szCs w:val="20"/>
        </w:rPr>
        <w:t>YXTw1</w:t>
      </w:r>
      <w:r w:rsidR="00FC4C78">
        <w:rPr>
          <w:sz w:val="20"/>
          <w:szCs w:val="20"/>
        </w:rPr>
        <w:t>1</w:t>
      </w:r>
      <w:r>
        <w:rPr>
          <w:sz w:val="20"/>
          <w:szCs w:val="20"/>
        </w:rPr>
        <w:t xml:space="preserve"> with </w:t>
      </w:r>
      <w:r w:rsidR="00FC4C78">
        <w:rPr>
          <w:sz w:val="20"/>
          <w:szCs w:val="20"/>
        </w:rPr>
        <w:t>5.5</w:t>
      </w:r>
      <w:r>
        <w:rPr>
          <w:sz w:val="20"/>
          <w:szCs w:val="20"/>
        </w:rPr>
        <w:t>” in the Casemate and a speed of 2</w:t>
      </w:r>
      <w:r w:rsidR="00FC4C78">
        <w:rPr>
          <w:sz w:val="20"/>
          <w:szCs w:val="20"/>
        </w:rPr>
        <w:t>4</w:t>
      </w:r>
      <w:r>
        <w:rPr>
          <w:sz w:val="20"/>
          <w:szCs w:val="20"/>
        </w:rPr>
        <w:t xml:space="preserve"> knots.  Battlecruisers would </w:t>
      </w:r>
      <w:r w:rsidR="00FC4C78">
        <w:rPr>
          <w:sz w:val="20"/>
          <w:szCs w:val="20"/>
        </w:rPr>
        <w:t>drop the T mount as before</w:t>
      </w:r>
      <w:r>
        <w:rPr>
          <w:sz w:val="20"/>
          <w:szCs w:val="20"/>
        </w:rPr>
        <w:t xml:space="preserve"> and</w:t>
      </w:r>
      <w:r w:rsidR="00FC4C78">
        <w:rPr>
          <w:sz w:val="20"/>
          <w:szCs w:val="20"/>
        </w:rPr>
        <w:t xml:space="preserve"> have</w:t>
      </w:r>
      <w:r>
        <w:rPr>
          <w:sz w:val="20"/>
          <w:szCs w:val="20"/>
        </w:rPr>
        <w:t xml:space="preserve"> a speed of 27 knots.</w:t>
      </w:r>
      <w:r w:rsidR="00FC4C78">
        <w:rPr>
          <w:sz w:val="20"/>
          <w:szCs w:val="20"/>
        </w:rPr>
        <w:t xml:space="preserve">  A RAS version (Reduced Armour or Speed) is also available with AQYXTw13, dropping the Y turret for a Battlecruiser.</w:t>
      </w:r>
    </w:p>
    <w:p w:rsidR="00E9659C" w:rsidRDefault="00E9659C" w:rsidP="0038797B">
      <w:pPr>
        <w:rPr>
          <w:sz w:val="20"/>
          <w:szCs w:val="20"/>
        </w:rPr>
      </w:pPr>
      <w:r>
        <w:rPr>
          <w:sz w:val="20"/>
          <w:szCs w:val="20"/>
        </w:rPr>
        <w:t>EW1 period</w:t>
      </w:r>
      <w:r w:rsidR="00FC4C78">
        <w:rPr>
          <w:sz w:val="20"/>
          <w:szCs w:val="20"/>
        </w:rPr>
        <w:t xml:space="preserve"> Battleship</w:t>
      </w:r>
      <w:r>
        <w:rPr>
          <w:sz w:val="20"/>
          <w:szCs w:val="20"/>
        </w:rPr>
        <w:t xml:space="preserve"> would be the same as the LDr period but </w:t>
      </w:r>
      <w:r w:rsidR="00FC4C78">
        <w:rPr>
          <w:sz w:val="20"/>
          <w:szCs w:val="20"/>
        </w:rPr>
        <w:t xml:space="preserve">the RAS version would be </w:t>
      </w:r>
      <w:r w:rsidR="0087429B">
        <w:rPr>
          <w:sz w:val="20"/>
          <w:szCs w:val="20"/>
        </w:rPr>
        <w:t>AQTYXTw13</w:t>
      </w:r>
      <w:r>
        <w:rPr>
          <w:sz w:val="20"/>
          <w:szCs w:val="20"/>
        </w:rPr>
        <w:t xml:space="preserve">.  Battlecruisers would </w:t>
      </w:r>
      <w:r w:rsidR="0087429B">
        <w:rPr>
          <w:sz w:val="20"/>
          <w:szCs w:val="20"/>
        </w:rPr>
        <w:t xml:space="preserve">also </w:t>
      </w:r>
      <w:r>
        <w:rPr>
          <w:sz w:val="20"/>
          <w:szCs w:val="20"/>
        </w:rPr>
        <w:t xml:space="preserve">be the same </w:t>
      </w:r>
      <w:r w:rsidR="0087429B">
        <w:rPr>
          <w:sz w:val="20"/>
          <w:szCs w:val="20"/>
        </w:rPr>
        <w:t>but with a RAS version of AQYX or ABYX</w:t>
      </w:r>
      <w:r>
        <w:rPr>
          <w:sz w:val="20"/>
          <w:szCs w:val="20"/>
        </w:rPr>
        <w:t>.  If a total of four Battlecruisers of this type are built in the LDr and EW1 period then the fifth and later Battlecruisers may, if the player wishes, replace</w:t>
      </w:r>
      <w:r w:rsidR="0087429B">
        <w:rPr>
          <w:sz w:val="20"/>
          <w:szCs w:val="20"/>
        </w:rPr>
        <w:t xml:space="preserve"> the Q turret with a B</w:t>
      </w:r>
      <w:r>
        <w:rPr>
          <w:sz w:val="20"/>
          <w:szCs w:val="20"/>
        </w:rPr>
        <w:t xml:space="preserve"> turret.</w:t>
      </w:r>
      <w:r w:rsidR="00272C4A">
        <w:rPr>
          <w:sz w:val="20"/>
          <w:szCs w:val="20"/>
        </w:rPr>
        <w:t xml:space="preserve">  If no LDr ships are allowed, then assume that 3 were built in that period so the s</w:t>
      </w:r>
      <w:r w:rsidR="0087429B">
        <w:rPr>
          <w:sz w:val="20"/>
          <w:szCs w:val="20"/>
        </w:rPr>
        <w:t>econd BC built in EW1 may have B</w:t>
      </w:r>
      <w:r w:rsidR="00272C4A">
        <w:rPr>
          <w:sz w:val="20"/>
          <w:szCs w:val="20"/>
        </w:rPr>
        <w:t xml:space="preserve"> mount instead of Q.</w:t>
      </w:r>
    </w:p>
    <w:p w:rsidR="00272C4A" w:rsidRPr="0038797B" w:rsidRDefault="0087429B" w:rsidP="0038797B">
      <w:pPr>
        <w:rPr>
          <w:sz w:val="20"/>
          <w:szCs w:val="20"/>
        </w:rPr>
      </w:pPr>
      <w:r>
        <w:rPr>
          <w:sz w:val="20"/>
          <w:szCs w:val="20"/>
        </w:rPr>
        <w:t xml:space="preserve">In the </w:t>
      </w:r>
      <w:r w:rsidR="00272C4A">
        <w:rPr>
          <w:sz w:val="20"/>
          <w:szCs w:val="20"/>
        </w:rPr>
        <w:t>MW1 period</w:t>
      </w:r>
      <w:r>
        <w:rPr>
          <w:sz w:val="20"/>
          <w:szCs w:val="20"/>
        </w:rPr>
        <w:t>, due to a superb spying success, Albion discovered that Britain planned to build some of their next class of ships at 24 knots and decided to increase their own speed again</w:t>
      </w:r>
      <w:r w:rsidR="00F33264">
        <w:rPr>
          <w:sz w:val="20"/>
          <w:szCs w:val="20"/>
        </w:rPr>
        <w:t xml:space="preserve"> to 27 knots</w:t>
      </w:r>
      <w:r>
        <w:rPr>
          <w:sz w:val="20"/>
          <w:szCs w:val="20"/>
        </w:rPr>
        <w:t>.  The Player may elect to build ships at any speed up to the maximum allowed for that period</w:t>
      </w:r>
      <w:r w:rsidR="00F33264">
        <w:rPr>
          <w:sz w:val="20"/>
          <w:szCs w:val="20"/>
        </w:rPr>
        <w:t xml:space="preserve"> in any period</w:t>
      </w:r>
      <w:r>
        <w:rPr>
          <w:sz w:val="20"/>
          <w:szCs w:val="20"/>
        </w:rPr>
        <w:t>.  The standard MW1 design is Ten13 (ie AXTr13+BYTw13, or if preferred the player may opt for ABQYXTw13</w:t>
      </w:r>
      <w:r w:rsidR="00057D42">
        <w:rPr>
          <w:sz w:val="20"/>
          <w:szCs w:val="20"/>
        </w:rPr>
        <w:t xml:space="preserve"> as the Five Turret Option</w:t>
      </w:r>
      <w:r>
        <w:rPr>
          <w:sz w:val="20"/>
          <w:szCs w:val="20"/>
        </w:rPr>
        <w:t>)</w:t>
      </w:r>
      <w:r w:rsidR="006224E0">
        <w:rPr>
          <w:sz w:val="20"/>
          <w:szCs w:val="20"/>
        </w:rPr>
        <w:t xml:space="preserve"> with 5.5” in the Casemate and a speed of 27 knots.  The RAS version</w:t>
      </w:r>
      <w:r w:rsidR="00272C4A">
        <w:rPr>
          <w:sz w:val="20"/>
          <w:szCs w:val="20"/>
        </w:rPr>
        <w:t xml:space="preserve"> is ABYXTw15 </w:t>
      </w:r>
      <w:r w:rsidR="006224E0">
        <w:rPr>
          <w:sz w:val="20"/>
          <w:szCs w:val="20"/>
        </w:rPr>
        <w:t>or ABYXTr13</w:t>
      </w:r>
      <w:r w:rsidR="00272C4A">
        <w:rPr>
          <w:sz w:val="20"/>
          <w:szCs w:val="20"/>
        </w:rPr>
        <w:t xml:space="preserve">. </w:t>
      </w:r>
      <w:r w:rsidR="006224E0">
        <w:rPr>
          <w:sz w:val="20"/>
          <w:szCs w:val="20"/>
        </w:rPr>
        <w:t xml:space="preserve"> </w:t>
      </w:r>
      <w:r w:rsidR="00272C4A">
        <w:rPr>
          <w:sz w:val="20"/>
          <w:szCs w:val="20"/>
        </w:rPr>
        <w:t xml:space="preserve">Battlecruisers may be </w:t>
      </w:r>
      <w:r w:rsidR="006224E0">
        <w:rPr>
          <w:sz w:val="20"/>
          <w:szCs w:val="20"/>
        </w:rPr>
        <w:t xml:space="preserve">ABYXTw13 with 5.5” in the Casemate and 30 knots and the RAS version is </w:t>
      </w:r>
      <w:r w:rsidR="00272C4A">
        <w:rPr>
          <w:sz w:val="20"/>
          <w:szCs w:val="20"/>
        </w:rPr>
        <w:t>A</w:t>
      </w:r>
      <w:r w:rsidR="006224E0">
        <w:rPr>
          <w:sz w:val="20"/>
          <w:szCs w:val="20"/>
        </w:rPr>
        <w:t>Y</w:t>
      </w:r>
      <w:r w:rsidR="00272C4A">
        <w:rPr>
          <w:sz w:val="20"/>
          <w:szCs w:val="20"/>
        </w:rPr>
        <w:t xml:space="preserve">XTw15 </w:t>
      </w:r>
      <w:r w:rsidR="006224E0">
        <w:rPr>
          <w:sz w:val="20"/>
          <w:szCs w:val="20"/>
        </w:rPr>
        <w:t>or Ten13</w:t>
      </w:r>
      <w:r w:rsidR="00272C4A">
        <w:rPr>
          <w:sz w:val="20"/>
          <w:szCs w:val="20"/>
        </w:rPr>
        <w:t>.</w:t>
      </w:r>
      <w:r w:rsidR="0054376B">
        <w:rPr>
          <w:sz w:val="20"/>
          <w:szCs w:val="20"/>
        </w:rPr>
        <w:t xml:space="preserve">  Battlecruisers could mount Tr4, Tw4 and/or Si4 on the weatherdecks instead of the Casemate</w:t>
      </w:r>
      <w:r w:rsidR="00057D42">
        <w:rPr>
          <w:sz w:val="20"/>
          <w:szCs w:val="20"/>
        </w:rPr>
        <w:t xml:space="preserve"> from the MW1 period onwards</w:t>
      </w:r>
      <w:r w:rsidR="0054376B">
        <w:rPr>
          <w:sz w:val="20"/>
          <w:szCs w:val="20"/>
        </w:rPr>
        <w:t>.</w:t>
      </w:r>
    </w:p>
    <w:p w:rsidR="004B2458" w:rsidRDefault="00272C4A">
      <w:pPr>
        <w:rPr>
          <w:sz w:val="20"/>
          <w:szCs w:val="20"/>
        </w:rPr>
      </w:pPr>
      <w:r>
        <w:rPr>
          <w:sz w:val="20"/>
          <w:szCs w:val="20"/>
        </w:rPr>
        <w:t xml:space="preserve">LW1 period is ABYXTw15 with </w:t>
      </w:r>
      <w:r w:rsidR="00780713">
        <w:rPr>
          <w:sz w:val="20"/>
          <w:szCs w:val="20"/>
        </w:rPr>
        <w:t>Si</w:t>
      </w:r>
      <w:r w:rsidR="0054376B">
        <w:rPr>
          <w:sz w:val="20"/>
          <w:szCs w:val="20"/>
        </w:rPr>
        <w:t>5.5 in shields and a speed of 27</w:t>
      </w:r>
      <w:r w:rsidR="00780713">
        <w:rPr>
          <w:sz w:val="20"/>
          <w:szCs w:val="20"/>
        </w:rPr>
        <w:t xml:space="preserve"> knots</w:t>
      </w:r>
      <w:r w:rsidR="0054376B">
        <w:rPr>
          <w:sz w:val="20"/>
          <w:szCs w:val="20"/>
        </w:rPr>
        <w:t xml:space="preserve"> (this is another case where the Albion design team were caught out and didn’t increase speed when Britain did)</w:t>
      </w:r>
      <w:r w:rsidR="00780713">
        <w:rPr>
          <w:sz w:val="20"/>
          <w:szCs w:val="20"/>
        </w:rPr>
        <w:t xml:space="preserve">, </w:t>
      </w:r>
      <w:r w:rsidR="006224E0">
        <w:rPr>
          <w:sz w:val="20"/>
          <w:szCs w:val="20"/>
        </w:rPr>
        <w:t xml:space="preserve">if armed with 13” guns the </w:t>
      </w:r>
      <w:r w:rsidR="0054376B">
        <w:rPr>
          <w:sz w:val="20"/>
          <w:szCs w:val="20"/>
        </w:rPr>
        <w:t>ship could have up to 13 guns with a Tr13 in Q.  T</w:t>
      </w:r>
      <w:r w:rsidR="006224E0">
        <w:rPr>
          <w:sz w:val="20"/>
          <w:szCs w:val="20"/>
        </w:rPr>
        <w:t>he RAS version could be ABYXTw16 (only 2 of the</w:t>
      </w:r>
      <w:r w:rsidR="005B0397">
        <w:rPr>
          <w:sz w:val="20"/>
          <w:szCs w:val="20"/>
        </w:rPr>
        <w:t>se</w:t>
      </w:r>
      <w:r w:rsidR="006224E0">
        <w:rPr>
          <w:sz w:val="20"/>
          <w:szCs w:val="20"/>
        </w:rPr>
        <w:t xml:space="preserve"> ships</w:t>
      </w:r>
      <w:r w:rsidR="005B0397">
        <w:rPr>
          <w:sz w:val="20"/>
          <w:szCs w:val="20"/>
        </w:rPr>
        <w:t xml:space="preserve"> are allowed</w:t>
      </w:r>
      <w:r w:rsidR="006224E0">
        <w:rPr>
          <w:sz w:val="20"/>
          <w:szCs w:val="20"/>
        </w:rPr>
        <w:t xml:space="preserve">) or Ten15.  </w:t>
      </w:r>
      <w:r w:rsidR="0054376B">
        <w:rPr>
          <w:sz w:val="20"/>
          <w:szCs w:val="20"/>
        </w:rPr>
        <w:t>Battlecruiser designs are AYXTw15 or Ten13 at up to 30</w:t>
      </w:r>
      <w:r w:rsidR="00780713">
        <w:rPr>
          <w:sz w:val="20"/>
          <w:szCs w:val="20"/>
        </w:rPr>
        <w:t xml:space="preserve"> knots.  </w:t>
      </w:r>
      <w:r w:rsidR="0054376B">
        <w:rPr>
          <w:sz w:val="20"/>
          <w:szCs w:val="20"/>
        </w:rPr>
        <w:t>The RAS designs are AYXTw16 or ABYXTw15.  As with the British designs, Battlecruisers with AX</w:t>
      </w:r>
      <w:r w:rsidR="00780713">
        <w:rPr>
          <w:sz w:val="20"/>
          <w:szCs w:val="20"/>
        </w:rPr>
        <w:t>Tw15 or AXSi18 are also possible</w:t>
      </w:r>
      <w:r w:rsidR="002379AF">
        <w:rPr>
          <w:sz w:val="20"/>
          <w:szCs w:val="20"/>
        </w:rPr>
        <w:t xml:space="preserve"> XXXX in MW1 period or only LW1 period?</w:t>
      </w:r>
      <w:r w:rsidR="00780713">
        <w:rPr>
          <w:sz w:val="20"/>
          <w:szCs w:val="20"/>
        </w:rPr>
        <w:t>.</w:t>
      </w:r>
    </w:p>
    <w:p w:rsidR="002379AF" w:rsidRDefault="002379AF">
      <w:pPr>
        <w:rPr>
          <w:sz w:val="20"/>
          <w:szCs w:val="20"/>
        </w:rPr>
      </w:pPr>
    </w:p>
    <w:p w:rsidR="002379AF" w:rsidRDefault="002379AF">
      <w:pPr>
        <w:rPr>
          <w:sz w:val="20"/>
          <w:szCs w:val="20"/>
        </w:rPr>
      </w:pPr>
      <w:r>
        <w:rPr>
          <w:sz w:val="20"/>
          <w:szCs w:val="20"/>
        </w:rPr>
        <w:t>Where the Five Turret Option is chosen and the above rules describe 4 Tw15 or 4Tw16, then these same designs may be used.  A Ten15 would be ABQYXTw15 though, similarly a 13 gun ship would be AQXTr13+BYTw13, the only time that Triple turrets may be used for this nation.</w:t>
      </w:r>
    </w:p>
    <w:p w:rsidR="0054376B" w:rsidRDefault="0054376B">
      <w:pPr>
        <w:rPr>
          <w:sz w:val="20"/>
          <w:szCs w:val="20"/>
        </w:rPr>
      </w:pPr>
    </w:p>
    <w:p w:rsidR="00780713" w:rsidRDefault="00780713">
      <w:pPr>
        <w:rPr>
          <w:sz w:val="20"/>
          <w:szCs w:val="20"/>
        </w:rPr>
      </w:pPr>
      <w:r>
        <w:rPr>
          <w:sz w:val="20"/>
          <w:szCs w:val="20"/>
        </w:rPr>
        <w:t xml:space="preserve">Hibernia (but not other </w:t>
      </w:r>
      <w:r w:rsidR="0054376B">
        <w:rPr>
          <w:sz w:val="20"/>
          <w:szCs w:val="20"/>
        </w:rPr>
        <w:t>Albion</w:t>
      </w:r>
      <w:r>
        <w:rPr>
          <w:sz w:val="20"/>
          <w:szCs w:val="20"/>
        </w:rPr>
        <w:t xml:space="preserve"> Using Nations) may move enough steel to the EIT period to build a maximum of two ships up to 33500 tons each</w:t>
      </w:r>
      <w:r w:rsidR="00EE29DE">
        <w:rPr>
          <w:sz w:val="20"/>
          <w:szCs w:val="20"/>
        </w:rPr>
        <w:t xml:space="preserve">.  The Hibernia design is AX or AQQu16.  </w:t>
      </w:r>
      <w:r w:rsidR="000C7D5E">
        <w:rPr>
          <w:sz w:val="20"/>
          <w:szCs w:val="20"/>
        </w:rPr>
        <w:t>T</w:t>
      </w:r>
      <w:r w:rsidR="00EE29DE">
        <w:rPr>
          <w:sz w:val="20"/>
          <w:szCs w:val="20"/>
        </w:rPr>
        <w:t>hese designs may have any secondary used before, or may have Tw6 in turrets such that no more than 6 barrels may fire into either broadside.</w:t>
      </w:r>
    </w:p>
    <w:p w:rsidR="00EE29DE" w:rsidRDefault="00EE29DE">
      <w:pPr>
        <w:rPr>
          <w:sz w:val="20"/>
          <w:szCs w:val="20"/>
        </w:rPr>
      </w:pPr>
      <w:r>
        <w:rPr>
          <w:sz w:val="20"/>
          <w:szCs w:val="20"/>
        </w:rPr>
        <w:t xml:space="preserve">LIT period if allowed may be </w:t>
      </w:r>
      <w:r w:rsidR="007B0CD0">
        <w:rPr>
          <w:sz w:val="20"/>
          <w:szCs w:val="20"/>
        </w:rPr>
        <w:t xml:space="preserve">up to </w:t>
      </w:r>
      <w:r>
        <w:rPr>
          <w:sz w:val="20"/>
          <w:szCs w:val="20"/>
        </w:rPr>
        <w:t>two Battlecruisers and/or one Pocket Battleship bought forwards from the PLT period</w:t>
      </w:r>
      <w:r w:rsidR="00AF60F0">
        <w:rPr>
          <w:sz w:val="20"/>
          <w:szCs w:val="20"/>
        </w:rPr>
        <w:t>.  These could be armed with a myriad of mounts, I have suggested for Albion and Hibernia that the PB could be AQ or AXQu9.2 or Qu7.5</w:t>
      </w:r>
      <w:r w:rsidR="000C7D5E">
        <w:rPr>
          <w:sz w:val="20"/>
          <w:szCs w:val="20"/>
        </w:rPr>
        <w:t xml:space="preserve">.  </w:t>
      </w:r>
      <w:r w:rsidR="00AF60F0">
        <w:rPr>
          <w:sz w:val="20"/>
          <w:szCs w:val="20"/>
        </w:rPr>
        <w:t xml:space="preserve">The Battlecruisers could add </w:t>
      </w:r>
      <w:r w:rsidR="000C7D5E">
        <w:rPr>
          <w:sz w:val="20"/>
          <w:szCs w:val="20"/>
        </w:rPr>
        <w:t>another such mount – probably AY</w:t>
      </w:r>
      <w:r w:rsidR="00AF60F0">
        <w:rPr>
          <w:sz w:val="20"/>
          <w:szCs w:val="20"/>
        </w:rPr>
        <w:t xml:space="preserve">X for </w:t>
      </w:r>
      <w:r w:rsidR="000C7D5E">
        <w:rPr>
          <w:sz w:val="20"/>
          <w:szCs w:val="20"/>
        </w:rPr>
        <w:t>Albion</w:t>
      </w:r>
      <w:r w:rsidR="00AF60F0">
        <w:rPr>
          <w:sz w:val="20"/>
          <w:szCs w:val="20"/>
        </w:rPr>
        <w:t xml:space="preserve"> or even two (ABYX), but are more likely to be Tw12 or Tr12 in the same layout as their larger battlewagons.</w:t>
      </w:r>
      <w:r w:rsidR="00777947">
        <w:rPr>
          <w:sz w:val="20"/>
          <w:szCs w:val="20"/>
        </w:rPr>
        <w:t xml:space="preserve">  </w:t>
      </w:r>
      <w:r w:rsidR="000C7D5E">
        <w:rPr>
          <w:sz w:val="20"/>
          <w:szCs w:val="20"/>
        </w:rPr>
        <w:t>Both PB and BC could have any speed up to 33 knots, the secondary armament for the BC would be Tw4DP</w:t>
      </w:r>
      <w:r w:rsidR="005B0397">
        <w:rPr>
          <w:sz w:val="20"/>
          <w:szCs w:val="20"/>
        </w:rPr>
        <w:t xml:space="preserve"> on the wings (no superposed centreline DP XXXX</w:t>
      </w:r>
      <w:r w:rsidR="002379AF">
        <w:rPr>
          <w:sz w:val="20"/>
          <w:szCs w:val="20"/>
        </w:rPr>
        <w:t xml:space="preserve"> as it is really a LIT design</w:t>
      </w:r>
      <w:r w:rsidR="005B0397">
        <w:rPr>
          <w:sz w:val="20"/>
          <w:szCs w:val="20"/>
        </w:rPr>
        <w:t>)</w:t>
      </w:r>
      <w:r w:rsidR="000C7D5E">
        <w:rPr>
          <w:sz w:val="20"/>
          <w:szCs w:val="20"/>
        </w:rPr>
        <w:t>, but the PB could mount Tw5.5DP in BY (and or X if an AQ main armament is selected) with Si5.5DP on the wings up to the maximum allowed for the weight of the ship, or 12 barrels firing into one broadside whichever is the lower</w:t>
      </w:r>
      <w:r w:rsidR="002379AF">
        <w:rPr>
          <w:sz w:val="20"/>
          <w:szCs w:val="20"/>
        </w:rPr>
        <w:t xml:space="preserve"> as it is really a PLT design that has been completed just before Start of Hostilities</w:t>
      </w:r>
      <w:r w:rsidR="000C7D5E">
        <w:rPr>
          <w:sz w:val="20"/>
          <w:szCs w:val="20"/>
        </w:rPr>
        <w:t>.</w:t>
      </w:r>
    </w:p>
    <w:p w:rsidR="007B11FE" w:rsidRDefault="007B11FE">
      <w:pPr>
        <w:rPr>
          <w:sz w:val="20"/>
          <w:szCs w:val="20"/>
        </w:rPr>
      </w:pPr>
    </w:p>
    <w:p w:rsidR="007B0CD0" w:rsidRDefault="00740DC8">
      <w:pPr>
        <w:rPr>
          <w:sz w:val="20"/>
          <w:szCs w:val="20"/>
        </w:rPr>
      </w:pPr>
      <w:r>
        <w:rPr>
          <w:sz w:val="20"/>
          <w:szCs w:val="20"/>
        </w:rPr>
        <w:lastRenderedPageBreak/>
        <w:t xml:space="preserve">The </w:t>
      </w:r>
      <w:r w:rsidR="00AF60F0">
        <w:rPr>
          <w:sz w:val="20"/>
          <w:szCs w:val="20"/>
        </w:rPr>
        <w:t>PLT period</w:t>
      </w:r>
      <w:r w:rsidR="00D917D2">
        <w:rPr>
          <w:sz w:val="20"/>
          <w:szCs w:val="20"/>
        </w:rPr>
        <w:t xml:space="preserve"> Battleship designs are AYXTw16 or ABYXTw15 with a speed of up to 30 knots.  RAS designs are Ten15 or AYXTr16.  Battlecruisers would be AYXTw15 at 33 knots with the RAS designs being ABYXTw15 or AYXTw16.  Tw5.5DP may be mounted one forward superposed above the highest mount and another aft with more on the wings to the maximum allowed by the weight of the ship (12 barrels per side maximum).</w:t>
      </w:r>
      <w:r w:rsidR="00227176">
        <w:rPr>
          <w:sz w:val="20"/>
          <w:szCs w:val="20"/>
        </w:rPr>
        <w:t xml:space="preserve">  </w:t>
      </w:r>
    </w:p>
    <w:p w:rsidR="00D917D2" w:rsidRDefault="00D917D2">
      <w:pPr>
        <w:rPr>
          <w:sz w:val="20"/>
          <w:szCs w:val="20"/>
        </w:rPr>
      </w:pPr>
    </w:p>
    <w:p w:rsidR="00AF60F0" w:rsidRDefault="00152A45">
      <w:pPr>
        <w:rPr>
          <w:sz w:val="20"/>
          <w:szCs w:val="20"/>
        </w:rPr>
      </w:pPr>
      <w:r>
        <w:rPr>
          <w:sz w:val="20"/>
          <w:szCs w:val="20"/>
        </w:rPr>
        <w:t>Hibernia could also place one in X if they build their ships with AQ mounts.  The limit on the number of barrels firing into a single broadside for heavy DP is 12 so wing turrets could be reduced – just three per side in the case of Hibernian designs with AQ.</w:t>
      </w:r>
    </w:p>
    <w:p w:rsidR="00D917D2" w:rsidRDefault="00D917D2">
      <w:pPr>
        <w:rPr>
          <w:sz w:val="20"/>
          <w:szCs w:val="20"/>
        </w:rPr>
      </w:pPr>
    </w:p>
    <w:p w:rsidR="00D917D2" w:rsidRDefault="00D917D2">
      <w:pPr>
        <w:rPr>
          <w:sz w:val="20"/>
          <w:szCs w:val="20"/>
        </w:rPr>
      </w:pPr>
      <w:r>
        <w:rPr>
          <w:sz w:val="20"/>
          <w:szCs w:val="20"/>
        </w:rPr>
        <w:t>The RAS rules are as follows.  Either the Armour of the ship or the Speed must be reduced if the higher gun power is selected.  If Armour is reduced then the maximum armour sum (Belt+2xDeck thickness) must be lowered by 3”.  If Speed is chosen instead of Armour then the maximum speed allowed to the ship is 3 knots lower than specified above</w:t>
      </w:r>
      <w:r w:rsidR="005A5AFC">
        <w:rPr>
          <w:sz w:val="20"/>
          <w:szCs w:val="20"/>
        </w:rPr>
        <w:t>.  It is not possible to reduce a bit of the armour and a bit of the speed as speed steps are in multiples of 3 knots.  If the RAS designs are chosen then some ships in each period may be RAS reducing Armour, some RAS reducing Speed and some reducing Gun Power (ie using the standard designs).  They would all be of different classes.  For example in the LW1 period a 24 knot Battleship with ABYXTw16, a 30 knot Battlecruiser with AYXTw16 and Reduced Armour and two 27 knot Battleships with ABYXTw15 and two 30 knot Battlecruisers with ABYXTw15 and Reduced Armour.</w:t>
      </w:r>
      <w:r w:rsidR="00D57AED">
        <w:rPr>
          <w:sz w:val="20"/>
          <w:szCs w:val="20"/>
        </w:rPr>
        <w:t xml:space="preserve">  The two 27 knot Battleships could also be replaced with 24 knot Ten15 designs if preferred.</w:t>
      </w:r>
    </w:p>
    <w:p w:rsidR="005214A0" w:rsidRPr="005214A0" w:rsidRDefault="005214A0" w:rsidP="005214A0">
      <w:pPr>
        <w:pStyle w:val="Heading2"/>
      </w:pPr>
      <w:r w:rsidRPr="005214A0">
        <w:t>4.2</w:t>
      </w:r>
      <w:r w:rsidRPr="005214A0">
        <w:tab/>
      </w:r>
      <w:r w:rsidR="00D51618">
        <w:t xml:space="preserve">Submersible </w:t>
      </w:r>
      <w:r w:rsidR="00C16D8D">
        <w:t>Cruisers</w:t>
      </w:r>
    </w:p>
    <w:p w:rsidR="008A5814" w:rsidRDefault="00EC0DE5">
      <w:pPr>
        <w:rPr>
          <w:sz w:val="20"/>
          <w:szCs w:val="20"/>
        </w:rPr>
      </w:pPr>
      <w:r>
        <w:rPr>
          <w:sz w:val="20"/>
          <w:szCs w:val="20"/>
        </w:rPr>
        <w:t>Albion</w:t>
      </w:r>
      <w:r w:rsidR="008A5814">
        <w:rPr>
          <w:sz w:val="20"/>
          <w:szCs w:val="20"/>
        </w:rPr>
        <w:t xml:space="preserve"> cruisers are as follows:</w:t>
      </w:r>
    </w:p>
    <w:p w:rsidR="008A5814" w:rsidRDefault="008A5814">
      <w:pPr>
        <w:rPr>
          <w:sz w:val="20"/>
          <w:szCs w:val="20"/>
        </w:rPr>
      </w:pPr>
    </w:p>
    <w:p w:rsidR="00601496" w:rsidRDefault="00EC0DE5">
      <w:pPr>
        <w:rPr>
          <w:sz w:val="20"/>
          <w:szCs w:val="20"/>
        </w:rPr>
      </w:pPr>
      <w:r>
        <w:rPr>
          <w:sz w:val="20"/>
          <w:szCs w:val="20"/>
        </w:rPr>
        <w:t xml:space="preserve">Only two of the Middle </w:t>
      </w:r>
      <w:r w:rsidR="008A5814">
        <w:rPr>
          <w:sz w:val="20"/>
          <w:szCs w:val="20"/>
        </w:rPr>
        <w:t xml:space="preserve">AC </w:t>
      </w:r>
      <w:r>
        <w:rPr>
          <w:sz w:val="20"/>
          <w:szCs w:val="20"/>
        </w:rPr>
        <w:t xml:space="preserve">period can be built, the other two AC must be from the earlier period.  MAC is </w:t>
      </w:r>
      <w:r w:rsidR="008A5814">
        <w:rPr>
          <w:sz w:val="20"/>
          <w:szCs w:val="20"/>
        </w:rPr>
        <w:t>A</w:t>
      </w:r>
      <w:r>
        <w:rPr>
          <w:sz w:val="20"/>
          <w:szCs w:val="20"/>
        </w:rPr>
        <w:t>Q</w:t>
      </w:r>
      <w:r w:rsidR="008A5814">
        <w:rPr>
          <w:sz w:val="20"/>
          <w:szCs w:val="20"/>
        </w:rPr>
        <w:t>X</w:t>
      </w:r>
      <w:r>
        <w:rPr>
          <w:sz w:val="20"/>
          <w:szCs w:val="20"/>
        </w:rPr>
        <w:t>Tw9.2</w:t>
      </w:r>
      <w:r w:rsidR="008A5814">
        <w:rPr>
          <w:sz w:val="20"/>
          <w:szCs w:val="20"/>
        </w:rPr>
        <w:t xml:space="preserve"> and </w:t>
      </w:r>
      <w:r>
        <w:rPr>
          <w:sz w:val="20"/>
          <w:szCs w:val="20"/>
        </w:rPr>
        <w:t xml:space="preserve">P~T~Si9.2 </w:t>
      </w:r>
      <w:r w:rsidR="008A5814">
        <w:rPr>
          <w:sz w:val="20"/>
          <w:szCs w:val="20"/>
        </w:rPr>
        <w:t>in the wings</w:t>
      </w:r>
      <w:r w:rsidR="00034492">
        <w:rPr>
          <w:sz w:val="20"/>
          <w:szCs w:val="20"/>
        </w:rPr>
        <w:t xml:space="preserve"> (</w:t>
      </w:r>
      <w:r>
        <w:rPr>
          <w:sz w:val="20"/>
          <w:szCs w:val="20"/>
        </w:rPr>
        <w:t>or P~T~Tw7.5</w:t>
      </w:r>
      <w:r w:rsidR="00034492">
        <w:rPr>
          <w:sz w:val="20"/>
          <w:szCs w:val="20"/>
        </w:rPr>
        <w:t>)</w:t>
      </w:r>
      <w:r w:rsidR="00947E84">
        <w:rPr>
          <w:sz w:val="20"/>
          <w:szCs w:val="20"/>
        </w:rPr>
        <w:t>.</w:t>
      </w:r>
      <w:r w:rsidR="008A5814">
        <w:rPr>
          <w:sz w:val="20"/>
          <w:szCs w:val="20"/>
        </w:rPr>
        <w:t xml:space="preserve">  </w:t>
      </w:r>
      <w:r>
        <w:rPr>
          <w:sz w:val="20"/>
          <w:szCs w:val="20"/>
        </w:rPr>
        <w:t>The Hibernia designs are the same if they choose Albion rules</w:t>
      </w:r>
      <w:r w:rsidR="008A5814">
        <w:rPr>
          <w:sz w:val="20"/>
          <w:szCs w:val="20"/>
        </w:rPr>
        <w:t>.</w:t>
      </w:r>
    </w:p>
    <w:p w:rsidR="00257324" w:rsidRDefault="00257324">
      <w:pPr>
        <w:rPr>
          <w:sz w:val="20"/>
          <w:szCs w:val="20"/>
        </w:rPr>
      </w:pPr>
      <w:r>
        <w:rPr>
          <w:sz w:val="20"/>
          <w:szCs w:val="20"/>
        </w:rPr>
        <w:t>The Earlier AC (EAC) design has no wing turrets.  Both AC designs may have 5.5 in the Casemate to the maximum allowed by other rules and may also mount two guns in shields on the weatherdecks on both sides of the ship.</w:t>
      </w:r>
    </w:p>
    <w:p w:rsidR="008A5814" w:rsidRDefault="008A5814">
      <w:pPr>
        <w:rPr>
          <w:sz w:val="20"/>
          <w:szCs w:val="20"/>
        </w:rPr>
      </w:pPr>
      <w:r>
        <w:rPr>
          <w:sz w:val="20"/>
          <w:szCs w:val="20"/>
        </w:rPr>
        <w:t>CA1 are likely to be CA1H which can all be converted according to the various other rules.</w:t>
      </w:r>
    </w:p>
    <w:p w:rsidR="008A5814" w:rsidRDefault="00257324">
      <w:pPr>
        <w:rPr>
          <w:sz w:val="20"/>
          <w:szCs w:val="20"/>
        </w:rPr>
      </w:pPr>
      <w:r>
        <w:rPr>
          <w:sz w:val="20"/>
          <w:szCs w:val="20"/>
        </w:rPr>
        <w:t>CL1 are likely to be CL1O (not CL1C</w:t>
      </w:r>
      <w:r w:rsidR="006B538D">
        <w:rPr>
          <w:sz w:val="20"/>
          <w:szCs w:val="20"/>
        </w:rPr>
        <w:t>)</w:t>
      </w:r>
      <w:r w:rsidR="008A5814">
        <w:rPr>
          <w:sz w:val="20"/>
          <w:szCs w:val="20"/>
        </w:rPr>
        <w:t>, CL1D or CL1E which can all be converted according to the various other rules.</w:t>
      </w:r>
      <w:r>
        <w:rPr>
          <w:sz w:val="20"/>
          <w:szCs w:val="20"/>
        </w:rPr>
        <w:t xml:space="preserve">  If CL1D or CL1E are chosen they will have 5.5 instead of 6” and add one single mount on the centreline.</w:t>
      </w:r>
      <w:r w:rsidR="00722ED3">
        <w:rPr>
          <w:sz w:val="20"/>
          <w:szCs w:val="20"/>
        </w:rPr>
        <w:t xml:space="preserve"> XXXX</w:t>
      </w:r>
    </w:p>
    <w:p w:rsidR="008A5814" w:rsidRDefault="00722ED3">
      <w:pPr>
        <w:rPr>
          <w:sz w:val="20"/>
          <w:szCs w:val="20"/>
        </w:rPr>
      </w:pPr>
      <w:r>
        <w:rPr>
          <w:sz w:val="20"/>
          <w:szCs w:val="20"/>
        </w:rPr>
        <w:t>CA6 are AY</w:t>
      </w:r>
      <w:r w:rsidR="00257324">
        <w:rPr>
          <w:sz w:val="20"/>
          <w:szCs w:val="20"/>
        </w:rPr>
        <w:t>XTw7.5</w:t>
      </w:r>
      <w:r w:rsidR="00962C34">
        <w:rPr>
          <w:sz w:val="20"/>
          <w:szCs w:val="20"/>
        </w:rPr>
        <w:t>QF</w:t>
      </w:r>
      <w:r w:rsidR="008A5814">
        <w:rPr>
          <w:sz w:val="20"/>
          <w:szCs w:val="20"/>
        </w:rPr>
        <w:t xml:space="preserve"> with 2Si4AA or 2Tw4AA per side.</w:t>
      </w:r>
    </w:p>
    <w:p w:rsidR="008A5814" w:rsidRDefault="00722ED3">
      <w:pPr>
        <w:rPr>
          <w:sz w:val="20"/>
          <w:szCs w:val="20"/>
        </w:rPr>
      </w:pPr>
      <w:r>
        <w:rPr>
          <w:sz w:val="20"/>
          <w:szCs w:val="20"/>
        </w:rPr>
        <w:t>CL6 are AY</w:t>
      </w:r>
      <w:r w:rsidR="00257324">
        <w:rPr>
          <w:sz w:val="20"/>
          <w:szCs w:val="20"/>
        </w:rPr>
        <w:t>XTw5.5</w:t>
      </w:r>
      <w:r w:rsidR="008A5814">
        <w:rPr>
          <w:sz w:val="20"/>
          <w:szCs w:val="20"/>
        </w:rPr>
        <w:t xml:space="preserve"> with the same secondaries.</w:t>
      </w:r>
    </w:p>
    <w:p w:rsidR="008A5814" w:rsidRDefault="007B11FE">
      <w:pPr>
        <w:rPr>
          <w:sz w:val="20"/>
          <w:szCs w:val="20"/>
        </w:rPr>
      </w:pPr>
      <w:r>
        <w:rPr>
          <w:sz w:val="20"/>
          <w:szCs w:val="20"/>
        </w:rPr>
        <w:t>EIT are Ten</w:t>
      </w:r>
      <w:r w:rsidR="00257324">
        <w:rPr>
          <w:sz w:val="20"/>
          <w:szCs w:val="20"/>
        </w:rPr>
        <w:t>7.5</w:t>
      </w:r>
      <w:r w:rsidR="00962C34">
        <w:rPr>
          <w:sz w:val="20"/>
          <w:szCs w:val="20"/>
        </w:rPr>
        <w:t>QF</w:t>
      </w:r>
      <w:r w:rsidR="008A5814">
        <w:rPr>
          <w:sz w:val="20"/>
          <w:szCs w:val="20"/>
        </w:rPr>
        <w:t xml:space="preserve"> with the </w:t>
      </w:r>
      <w:r w:rsidR="00257324">
        <w:rPr>
          <w:sz w:val="20"/>
          <w:szCs w:val="20"/>
        </w:rPr>
        <w:t>up to 3Tw4AA based on the weight of the ship</w:t>
      </w:r>
      <w:r w:rsidR="008A5814">
        <w:rPr>
          <w:sz w:val="20"/>
          <w:szCs w:val="20"/>
        </w:rPr>
        <w:t>.</w:t>
      </w:r>
      <w:r w:rsidR="006E0DCA">
        <w:rPr>
          <w:sz w:val="20"/>
          <w:szCs w:val="20"/>
        </w:rPr>
        <w:t xml:space="preserve"> CA6 could also be built.</w:t>
      </w:r>
      <w:r w:rsidR="00962C34">
        <w:rPr>
          <w:sz w:val="20"/>
          <w:szCs w:val="20"/>
        </w:rPr>
        <w:t xml:space="preserve">  Maximum speed is 33 knots.  A RAS design of AYXTw9.2QF is also available.</w:t>
      </w:r>
    </w:p>
    <w:p w:rsidR="008A5814" w:rsidRDefault="00257324">
      <w:pPr>
        <w:rPr>
          <w:sz w:val="20"/>
          <w:szCs w:val="20"/>
        </w:rPr>
      </w:pPr>
      <w:r>
        <w:rPr>
          <w:sz w:val="20"/>
          <w:szCs w:val="20"/>
        </w:rPr>
        <w:t>LIT are Ten5.5</w:t>
      </w:r>
      <w:r w:rsidR="008A5814">
        <w:rPr>
          <w:sz w:val="20"/>
          <w:szCs w:val="20"/>
        </w:rPr>
        <w:t xml:space="preserve"> with </w:t>
      </w:r>
      <w:r>
        <w:rPr>
          <w:sz w:val="20"/>
          <w:szCs w:val="20"/>
        </w:rPr>
        <w:t>up to</w:t>
      </w:r>
      <w:r w:rsidR="008A5814">
        <w:rPr>
          <w:sz w:val="20"/>
          <w:szCs w:val="20"/>
        </w:rPr>
        <w:t xml:space="preserve"> 3Tw4DP</w:t>
      </w:r>
      <w:r w:rsidR="00722ED3">
        <w:rPr>
          <w:sz w:val="20"/>
          <w:szCs w:val="20"/>
        </w:rPr>
        <w:t xml:space="preserve"> per side</w:t>
      </w:r>
      <w:r w:rsidR="008A5814">
        <w:rPr>
          <w:sz w:val="20"/>
          <w:szCs w:val="20"/>
        </w:rPr>
        <w:t>.</w:t>
      </w:r>
      <w:r w:rsidR="006E0DCA">
        <w:rPr>
          <w:sz w:val="20"/>
          <w:szCs w:val="20"/>
        </w:rPr>
        <w:t xml:space="preserve">  CL</w:t>
      </w:r>
      <w:r>
        <w:rPr>
          <w:sz w:val="20"/>
          <w:szCs w:val="20"/>
        </w:rPr>
        <w:t>6</w:t>
      </w:r>
      <w:r w:rsidR="006E0DCA">
        <w:rPr>
          <w:sz w:val="20"/>
          <w:szCs w:val="20"/>
        </w:rPr>
        <w:t xml:space="preserve"> could also be built</w:t>
      </w:r>
      <w:r>
        <w:rPr>
          <w:sz w:val="20"/>
          <w:szCs w:val="20"/>
        </w:rPr>
        <w:t>, as could ABYXTw5.5</w:t>
      </w:r>
      <w:r w:rsidR="006E0DCA">
        <w:rPr>
          <w:sz w:val="20"/>
          <w:szCs w:val="20"/>
        </w:rPr>
        <w:t>.</w:t>
      </w:r>
      <w:r w:rsidR="00962C34">
        <w:rPr>
          <w:sz w:val="20"/>
          <w:szCs w:val="20"/>
        </w:rPr>
        <w:t xml:space="preserve">  Maximum speed is 36 knots.  A RAS design of AYXTw7.5QF is also available.</w:t>
      </w:r>
    </w:p>
    <w:p w:rsidR="00962C34" w:rsidRDefault="008A5814">
      <w:pPr>
        <w:rPr>
          <w:sz w:val="20"/>
          <w:szCs w:val="20"/>
        </w:rPr>
      </w:pPr>
      <w:r>
        <w:rPr>
          <w:sz w:val="20"/>
          <w:szCs w:val="20"/>
        </w:rPr>
        <w:t xml:space="preserve">PLT are similar to the </w:t>
      </w:r>
      <w:r w:rsidR="00962C34">
        <w:rPr>
          <w:sz w:val="20"/>
          <w:szCs w:val="20"/>
        </w:rPr>
        <w:t xml:space="preserve">EIT or </w:t>
      </w:r>
      <w:r w:rsidR="00257324">
        <w:rPr>
          <w:sz w:val="20"/>
          <w:szCs w:val="20"/>
        </w:rPr>
        <w:t>LIT designs but the B and Y mounts could be replaced with Tw5.5DP</w:t>
      </w:r>
      <w:r>
        <w:rPr>
          <w:sz w:val="20"/>
          <w:szCs w:val="20"/>
        </w:rPr>
        <w:t xml:space="preserve">.  </w:t>
      </w:r>
      <w:r w:rsidR="00257324">
        <w:rPr>
          <w:sz w:val="20"/>
          <w:szCs w:val="20"/>
        </w:rPr>
        <w:t xml:space="preserve">Si5.5DP can also be wing mounted.  </w:t>
      </w:r>
    </w:p>
    <w:p w:rsidR="008A5814" w:rsidRDefault="00257324">
      <w:pPr>
        <w:rPr>
          <w:sz w:val="20"/>
          <w:szCs w:val="20"/>
        </w:rPr>
      </w:pPr>
      <w:r>
        <w:rPr>
          <w:sz w:val="20"/>
          <w:szCs w:val="20"/>
        </w:rPr>
        <w:t>No CAA or CLA may be built by Albion though Hibernia could build them without wing mounts if desired.</w:t>
      </w:r>
    </w:p>
    <w:p w:rsidR="00146F22" w:rsidRDefault="00146F22">
      <w:pPr>
        <w:rPr>
          <w:sz w:val="20"/>
          <w:szCs w:val="20"/>
        </w:rPr>
      </w:pPr>
      <w:r>
        <w:rPr>
          <w:sz w:val="20"/>
          <w:szCs w:val="20"/>
        </w:rPr>
        <w:t xml:space="preserve">Hibernian </w:t>
      </w:r>
      <w:r w:rsidR="00962C34">
        <w:rPr>
          <w:sz w:val="20"/>
          <w:szCs w:val="20"/>
        </w:rPr>
        <w:t xml:space="preserve">standard cruiser </w:t>
      </w:r>
      <w:r>
        <w:rPr>
          <w:sz w:val="20"/>
          <w:szCs w:val="20"/>
        </w:rPr>
        <w:t>designs have the same AQ or AX Quad main mounts with Tw4AA or DP mounts in BY and possibly X as well as the wing mounts</w:t>
      </w:r>
      <w:r w:rsidR="003625C0">
        <w:rPr>
          <w:sz w:val="20"/>
          <w:szCs w:val="20"/>
        </w:rPr>
        <w:t>.</w:t>
      </w:r>
    </w:p>
    <w:p w:rsidR="00034492" w:rsidRDefault="00034492">
      <w:pPr>
        <w:rPr>
          <w:sz w:val="20"/>
          <w:szCs w:val="20"/>
        </w:rPr>
      </w:pPr>
      <w:r>
        <w:rPr>
          <w:sz w:val="20"/>
          <w:szCs w:val="20"/>
        </w:rPr>
        <w:t xml:space="preserve">Remember that </w:t>
      </w:r>
      <w:r w:rsidR="00962C34">
        <w:rPr>
          <w:sz w:val="20"/>
          <w:szCs w:val="20"/>
        </w:rPr>
        <w:t xml:space="preserve">Albion and Hibernian </w:t>
      </w:r>
      <w:r>
        <w:rPr>
          <w:sz w:val="20"/>
          <w:szCs w:val="20"/>
        </w:rPr>
        <w:t>cruisers up to and including the PLT period are limited to 10,500 tons XXXX (this does not apply to the AC).</w:t>
      </w:r>
    </w:p>
    <w:p w:rsidR="005B0397" w:rsidRDefault="005B0397">
      <w:pPr>
        <w:rPr>
          <w:sz w:val="20"/>
          <w:szCs w:val="20"/>
        </w:rPr>
      </w:pPr>
    </w:p>
    <w:p w:rsidR="005B0397" w:rsidRDefault="005B0397">
      <w:pPr>
        <w:rPr>
          <w:sz w:val="20"/>
          <w:szCs w:val="20"/>
        </w:rPr>
      </w:pPr>
      <w:r>
        <w:rPr>
          <w:sz w:val="20"/>
          <w:szCs w:val="20"/>
        </w:rPr>
        <w:t xml:space="preserve">The RAS rules are that either Armour </w:t>
      </w:r>
      <w:r w:rsidR="007B11FE">
        <w:rPr>
          <w:sz w:val="20"/>
          <w:szCs w:val="20"/>
        </w:rPr>
        <w:t xml:space="preserve">Sum </w:t>
      </w:r>
      <w:r>
        <w:rPr>
          <w:sz w:val="20"/>
          <w:szCs w:val="20"/>
        </w:rPr>
        <w:t xml:space="preserve">must be reduced by </w:t>
      </w:r>
      <w:r w:rsidR="006B538D">
        <w:rPr>
          <w:sz w:val="20"/>
          <w:szCs w:val="20"/>
        </w:rPr>
        <w:t xml:space="preserve">6 </w:t>
      </w:r>
      <w:r>
        <w:rPr>
          <w:sz w:val="20"/>
          <w:szCs w:val="20"/>
        </w:rPr>
        <w:t>XXXX or Speed by 6 knots or you could reduce Armour</w:t>
      </w:r>
      <w:r w:rsidR="007B11FE">
        <w:rPr>
          <w:sz w:val="20"/>
          <w:szCs w:val="20"/>
        </w:rPr>
        <w:t xml:space="preserve"> Sum</w:t>
      </w:r>
      <w:r>
        <w:rPr>
          <w:sz w:val="20"/>
          <w:szCs w:val="20"/>
        </w:rPr>
        <w:t xml:space="preserve"> by </w:t>
      </w:r>
      <w:r w:rsidR="006B538D">
        <w:rPr>
          <w:sz w:val="20"/>
          <w:szCs w:val="20"/>
        </w:rPr>
        <w:t xml:space="preserve">3 </w:t>
      </w:r>
      <w:r>
        <w:rPr>
          <w:sz w:val="20"/>
          <w:szCs w:val="20"/>
        </w:rPr>
        <w:t>XXXX and Speed by 3 knots.</w:t>
      </w:r>
    </w:p>
    <w:p w:rsidR="00AB7B17" w:rsidRDefault="00612C77" w:rsidP="00AB7B17">
      <w:pPr>
        <w:pStyle w:val="Heading2"/>
      </w:pPr>
      <w:r>
        <w:t>4.3</w:t>
      </w:r>
      <w:r>
        <w:tab/>
      </w:r>
      <w:r w:rsidR="00D51618">
        <w:t xml:space="preserve">Submersible </w:t>
      </w:r>
      <w:r w:rsidR="00AB7B17">
        <w:t>Destroyers</w:t>
      </w:r>
    </w:p>
    <w:p w:rsidR="00AB7B17" w:rsidRDefault="00AB7B17" w:rsidP="00AB7B17"/>
    <w:p w:rsidR="00962C34" w:rsidRDefault="00962C34" w:rsidP="00AB7B17">
      <w:pPr>
        <w:rPr>
          <w:sz w:val="20"/>
          <w:szCs w:val="20"/>
        </w:rPr>
      </w:pPr>
      <w:r>
        <w:rPr>
          <w:sz w:val="20"/>
          <w:szCs w:val="20"/>
        </w:rPr>
        <w:t>When Albion first built Torpedo Boat Destroyers they chose a design with a Si4 in A and 2-3 Si3 aft, as the First World War progressed they increased this to ASi5.5 and 2-3Si4 – see the Mothballed ships below</w:t>
      </w:r>
      <w:r w:rsidR="00D82E24">
        <w:rPr>
          <w:sz w:val="20"/>
          <w:szCs w:val="20"/>
        </w:rPr>
        <w:t xml:space="preserve">.  The concept was that the heavy gun could cause massive damage to enemy torpedo </w:t>
      </w:r>
      <w:r w:rsidR="00D82E24">
        <w:rPr>
          <w:sz w:val="20"/>
          <w:szCs w:val="20"/>
        </w:rPr>
        <w:lastRenderedPageBreak/>
        <w:t>boats closing with them though the gun was considered too slow against crossing targets, hence the more numerous lighter guns aft to deal with crossing targets.</w:t>
      </w:r>
    </w:p>
    <w:p w:rsidR="00D82E24" w:rsidRDefault="00D82E24" w:rsidP="00AB7B17">
      <w:pPr>
        <w:rPr>
          <w:sz w:val="20"/>
          <w:szCs w:val="20"/>
        </w:rPr>
      </w:pPr>
    </w:p>
    <w:p w:rsidR="00D82E24" w:rsidRDefault="00D82E24" w:rsidP="00AB7B17">
      <w:pPr>
        <w:rPr>
          <w:sz w:val="20"/>
          <w:szCs w:val="20"/>
        </w:rPr>
      </w:pPr>
      <w:r>
        <w:rPr>
          <w:sz w:val="20"/>
          <w:szCs w:val="20"/>
        </w:rPr>
        <w:t xml:space="preserve">The EIT design was ABYXSi4 or ABYXSi5.5 or </w:t>
      </w:r>
      <w:r w:rsidR="00727495">
        <w:rPr>
          <w:sz w:val="20"/>
          <w:szCs w:val="20"/>
        </w:rPr>
        <w:t>ABTYXSi5.5 or AB</w:t>
      </w:r>
      <w:r>
        <w:rPr>
          <w:sz w:val="20"/>
          <w:szCs w:val="20"/>
        </w:rPr>
        <w:t>YXTw4 or AYXTw5.5 with two Quin</w:t>
      </w:r>
      <w:r w:rsidR="006B538D">
        <w:rPr>
          <w:sz w:val="20"/>
          <w:szCs w:val="20"/>
        </w:rPr>
        <w:t>t</w:t>
      </w:r>
      <w:r>
        <w:rPr>
          <w:sz w:val="20"/>
          <w:szCs w:val="20"/>
        </w:rPr>
        <w:t xml:space="preserve"> 21” TT and a speed of up to 36 knots for the 4” armed ships or 33 knots for the 5.5” armed ships.</w:t>
      </w:r>
    </w:p>
    <w:p w:rsidR="00D82E24" w:rsidRDefault="00D82E24" w:rsidP="00AB7B17">
      <w:pPr>
        <w:rPr>
          <w:sz w:val="20"/>
          <w:szCs w:val="20"/>
        </w:rPr>
      </w:pPr>
      <w:r>
        <w:rPr>
          <w:sz w:val="20"/>
          <w:szCs w:val="20"/>
        </w:rPr>
        <w:t xml:space="preserve">LIT designs allowed DP versions of these designs with PomPoms according to the weight of the ship (Albion may never mount any AAA with mm in the name).  </w:t>
      </w:r>
    </w:p>
    <w:p w:rsidR="00D82E24" w:rsidRDefault="00D82E24" w:rsidP="00AB7B17">
      <w:pPr>
        <w:rPr>
          <w:sz w:val="20"/>
          <w:szCs w:val="20"/>
        </w:rPr>
      </w:pPr>
      <w:r>
        <w:rPr>
          <w:sz w:val="20"/>
          <w:szCs w:val="20"/>
        </w:rPr>
        <w:t>Appropriate ASDIC and Depth Charges are available for all Destroyer designs.</w:t>
      </w:r>
    </w:p>
    <w:p w:rsidR="003A508F" w:rsidRDefault="003A508F" w:rsidP="00AB7B17">
      <w:pPr>
        <w:rPr>
          <w:sz w:val="20"/>
          <w:szCs w:val="20"/>
        </w:rPr>
      </w:pPr>
      <w:r>
        <w:rPr>
          <w:sz w:val="20"/>
          <w:szCs w:val="20"/>
        </w:rPr>
        <w:t xml:space="preserve">All of these mounts could be shields or turrets though all would be the same on the same ship.  </w:t>
      </w:r>
    </w:p>
    <w:p w:rsidR="003A508F" w:rsidRDefault="003A508F" w:rsidP="00AB7B17">
      <w:pPr>
        <w:rPr>
          <w:sz w:val="20"/>
          <w:szCs w:val="20"/>
        </w:rPr>
      </w:pPr>
    </w:p>
    <w:p w:rsidR="005A1F51" w:rsidRDefault="005A1F51" w:rsidP="00AB7B17">
      <w:pPr>
        <w:rPr>
          <w:sz w:val="20"/>
          <w:szCs w:val="20"/>
        </w:rPr>
      </w:pPr>
      <w:r>
        <w:rPr>
          <w:sz w:val="20"/>
          <w:szCs w:val="20"/>
        </w:rPr>
        <w:t>Hibernian EIT destroyers could have AQ or AXTr4QF (the same guns as Renown) and after the Start of Hostilities if the Tr4DP is designed these could be used as well.  If an 8 gun ship was desired in the EW2 period, then a Tw4DP could be mounted in Y position.  The same is not true in the EIT period as DP are unavailable in that period and all ships must just have two mounts on the centreline.</w:t>
      </w:r>
      <w:r w:rsidR="00E6298B">
        <w:rPr>
          <w:sz w:val="20"/>
          <w:szCs w:val="20"/>
        </w:rPr>
        <w:t xml:space="preserve">  Hibernia may also </w:t>
      </w:r>
      <w:r w:rsidR="00D82E24">
        <w:rPr>
          <w:sz w:val="20"/>
          <w:szCs w:val="20"/>
        </w:rPr>
        <w:t xml:space="preserve">add a fifth </w:t>
      </w:r>
      <w:r w:rsidR="00722ED3">
        <w:rPr>
          <w:sz w:val="20"/>
          <w:szCs w:val="20"/>
        </w:rPr>
        <w:t xml:space="preserve">single </w:t>
      </w:r>
      <w:r w:rsidR="00D82E24">
        <w:rPr>
          <w:sz w:val="20"/>
          <w:szCs w:val="20"/>
        </w:rPr>
        <w:t xml:space="preserve">mount </w:t>
      </w:r>
      <w:r w:rsidR="004837AE">
        <w:rPr>
          <w:sz w:val="20"/>
          <w:szCs w:val="20"/>
        </w:rPr>
        <w:t>either before or aft of the Torpedo mounts</w:t>
      </w:r>
      <w:r w:rsidR="00E6298B">
        <w:rPr>
          <w:sz w:val="20"/>
          <w:szCs w:val="20"/>
        </w:rPr>
        <w:t xml:space="preserve"> (if they choose the </w:t>
      </w:r>
      <w:r w:rsidR="00D82E24">
        <w:rPr>
          <w:sz w:val="20"/>
          <w:szCs w:val="20"/>
        </w:rPr>
        <w:t>Albion</w:t>
      </w:r>
      <w:r w:rsidR="00E6298B">
        <w:rPr>
          <w:sz w:val="20"/>
          <w:szCs w:val="20"/>
        </w:rPr>
        <w:t xml:space="preserve"> rules)</w:t>
      </w:r>
      <w:r w:rsidR="004837AE">
        <w:rPr>
          <w:sz w:val="20"/>
          <w:szCs w:val="20"/>
        </w:rPr>
        <w:t xml:space="preserve">.  Hibernia may choose to build any of these options or any combination up to all of them </w:t>
      </w:r>
      <w:r w:rsidR="00E6298B">
        <w:rPr>
          <w:sz w:val="20"/>
          <w:szCs w:val="20"/>
        </w:rPr>
        <w:t>in a</w:t>
      </w:r>
      <w:r w:rsidR="004837AE">
        <w:rPr>
          <w:sz w:val="20"/>
          <w:szCs w:val="20"/>
        </w:rPr>
        <w:t>ny period</w:t>
      </w:r>
      <w:r w:rsidR="00E6298B">
        <w:rPr>
          <w:sz w:val="20"/>
          <w:szCs w:val="20"/>
        </w:rPr>
        <w:t>.</w:t>
      </w:r>
    </w:p>
    <w:p w:rsidR="00AB7B17" w:rsidRDefault="00AB7B17" w:rsidP="00AB7B17">
      <w:pPr>
        <w:rPr>
          <w:sz w:val="20"/>
          <w:szCs w:val="20"/>
        </w:rPr>
      </w:pPr>
    </w:p>
    <w:p w:rsidR="00AB7B17" w:rsidRDefault="00AB7B17" w:rsidP="00AB7B17">
      <w:pPr>
        <w:pStyle w:val="Heading2"/>
      </w:pPr>
      <w:r>
        <w:t>4.5</w:t>
      </w:r>
      <w:r>
        <w:tab/>
      </w:r>
      <w:r w:rsidR="00D51618">
        <w:t xml:space="preserve">Submersible </w:t>
      </w:r>
      <w:r>
        <w:t>Mothballed Destroyers</w:t>
      </w:r>
    </w:p>
    <w:p w:rsidR="00AB7B17" w:rsidRDefault="00AB7B17" w:rsidP="00AB7B17">
      <w:pPr>
        <w:rPr>
          <w:sz w:val="20"/>
          <w:szCs w:val="20"/>
        </w:rPr>
      </w:pPr>
    </w:p>
    <w:p w:rsidR="004837AE" w:rsidRDefault="004837AE" w:rsidP="00AB7B17">
      <w:pPr>
        <w:rPr>
          <w:sz w:val="20"/>
          <w:szCs w:val="20"/>
        </w:rPr>
      </w:pPr>
      <w:r>
        <w:rPr>
          <w:sz w:val="20"/>
          <w:szCs w:val="20"/>
        </w:rPr>
        <w:t>Because Albion has neither 5” nor 4.7” guns they cannot build MBH or MBM the same as other Nations.  Instead they have a Si5.5 in A and 3Si4 aft Q or T and YX.  The only differences between these two ship types is that the MBH are built to Standard Build and carry an additional 36 tons of fuel compared to the MBM which is built to Medium Build (and hence is slightly shorter).  The same conversions are available to Albion (and this version of Hibernia) as to other Nations, they are just built a little differently.</w:t>
      </w:r>
    </w:p>
    <w:p w:rsidR="00AB7B17" w:rsidRDefault="004837AE" w:rsidP="00AB7B17">
      <w:pPr>
        <w:rPr>
          <w:sz w:val="20"/>
          <w:szCs w:val="20"/>
        </w:rPr>
      </w:pPr>
      <w:r>
        <w:rPr>
          <w:sz w:val="20"/>
          <w:szCs w:val="20"/>
        </w:rPr>
        <w:t>Both Albion and this Hibernia</w:t>
      </w:r>
      <w:r w:rsidR="00E6298B">
        <w:rPr>
          <w:sz w:val="20"/>
          <w:szCs w:val="20"/>
        </w:rPr>
        <w:t xml:space="preserve"> may build</w:t>
      </w:r>
      <w:r w:rsidR="004A3F56">
        <w:rPr>
          <w:sz w:val="20"/>
          <w:szCs w:val="20"/>
        </w:rPr>
        <w:t xml:space="preserve"> two DAAHAl</w:t>
      </w:r>
      <w:r w:rsidR="00D02BA8">
        <w:rPr>
          <w:sz w:val="20"/>
          <w:szCs w:val="20"/>
        </w:rPr>
        <w:t xml:space="preserve"> </w:t>
      </w:r>
      <w:r w:rsidR="00AB7B17">
        <w:rPr>
          <w:sz w:val="20"/>
          <w:szCs w:val="20"/>
        </w:rPr>
        <w:t>described elsewhere</w:t>
      </w:r>
      <w:r w:rsidR="00D02BA8">
        <w:rPr>
          <w:sz w:val="20"/>
          <w:szCs w:val="20"/>
        </w:rPr>
        <w:t xml:space="preserve"> in the PLT period (actually completing in the LIT period), they also get one DAAL</w:t>
      </w:r>
      <w:r w:rsidR="004A3F56">
        <w:rPr>
          <w:sz w:val="20"/>
          <w:szCs w:val="20"/>
        </w:rPr>
        <w:t>Al</w:t>
      </w:r>
      <w:r w:rsidR="00D02BA8">
        <w:rPr>
          <w:sz w:val="20"/>
          <w:szCs w:val="20"/>
        </w:rPr>
        <w:t xml:space="preserve"> per month at the end of each month for the first 14 months of the war as described elsewhere.  </w:t>
      </w:r>
      <w:r w:rsidR="00AB7B17">
        <w:rPr>
          <w:sz w:val="20"/>
          <w:szCs w:val="20"/>
        </w:rPr>
        <w:t xml:space="preserve">  </w:t>
      </w:r>
    </w:p>
    <w:p w:rsidR="00AB7B17" w:rsidRDefault="00AB7B17" w:rsidP="00AB7B17">
      <w:pPr>
        <w:pStyle w:val="Heading2"/>
      </w:pPr>
      <w:r>
        <w:t>4.6</w:t>
      </w:r>
      <w:r>
        <w:tab/>
      </w:r>
      <w:r w:rsidR="00D51618">
        <w:t xml:space="preserve">Submersible </w:t>
      </w:r>
      <w:r>
        <w:t>Carriers</w:t>
      </w:r>
    </w:p>
    <w:p w:rsidR="00AB7B17" w:rsidRPr="00930F6B" w:rsidRDefault="00D02BA8" w:rsidP="00AB7B17">
      <w:pPr>
        <w:rPr>
          <w:sz w:val="20"/>
          <w:szCs w:val="20"/>
        </w:rPr>
      </w:pPr>
      <w:r>
        <w:rPr>
          <w:sz w:val="20"/>
          <w:szCs w:val="20"/>
        </w:rPr>
        <w:t>It is suggested that Option 1 (British) is used for the</w:t>
      </w:r>
      <w:r w:rsidR="00930F6B" w:rsidRPr="00930F6B">
        <w:rPr>
          <w:sz w:val="20"/>
          <w:szCs w:val="20"/>
        </w:rPr>
        <w:t xml:space="preserve"> Carriers</w:t>
      </w:r>
      <w:r>
        <w:rPr>
          <w:sz w:val="20"/>
          <w:szCs w:val="20"/>
        </w:rPr>
        <w:t>, though the Player is free to choose whichever Option they prefer</w:t>
      </w:r>
      <w:r w:rsidR="00974D02">
        <w:rPr>
          <w:sz w:val="20"/>
          <w:szCs w:val="20"/>
        </w:rPr>
        <w:t>.</w:t>
      </w:r>
    </w:p>
    <w:p w:rsidR="00AB7B17" w:rsidRPr="00046FE2" w:rsidRDefault="00AB7B17" w:rsidP="00AB7B17">
      <w:pPr>
        <w:pStyle w:val="Heading2"/>
      </w:pPr>
      <w:r>
        <w:t>4.7</w:t>
      </w:r>
      <w:r>
        <w:tab/>
      </w:r>
      <w:r w:rsidR="0030594F">
        <w:t>Rendal Battleship</w:t>
      </w:r>
      <w:r w:rsidR="00D51618">
        <w:t>s</w:t>
      </w:r>
    </w:p>
    <w:p w:rsidR="00AB7B17" w:rsidRDefault="00AB7B17" w:rsidP="00AB7B17">
      <w:pPr>
        <w:rPr>
          <w:sz w:val="20"/>
          <w:szCs w:val="20"/>
        </w:rPr>
      </w:pPr>
    </w:p>
    <w:p w:rsidR="00D51618" w:rsidRDefault="0030594F" w:rsidP="00AB7B17">
      <w:pPr>
        <w:rPr>
          <w:sz w:val="20"/>
          <w:szCs w:val="20"/>
        </w:rPr>
      </w:pPr>
      <w:r>
        <w:rPr>
          <w:sz w:val="20"/>
          <w:szCs w:val="20"/>
        </w:rPr>
        <w:t>All Rendal Battleship</w:t>
      </w:r>
      <w:r w:rsidR="00D51618">
        <w:rPr>
          <w:sz w:val="20"/>
          <w:szCs w:val="20"/>
        </w:rPr>
        <w:t>s will be built with a single gun (designated A) mounted firing forwards such that the muzzle is just behind the prow and level with the deck until elevated, the calibre is specified in the table below.  As specified above in 2.2, the gun can elevate to the maximum range of its calibre and can engage any target within 15 degrees either side of its bow.  In ad</w:t>
      </w:r>
      <w:r>
        <w:rPr>
          <w:sz w:val="20"/>
          <w:szCs w:val="20"/>
        </w:rPr>
        <w:t>dition as built each Battleship</w:t>
      </w:r>
      <w:r w:rsidR="00D51618">
        <w:rPr>
          <w:sz w:val="20"/>
          <w:szCs w:val="20"/>
        </w:rPr>
        <w:t xml:space="preserve"> has two single 6” mounted in BC with C superposed and two more in YX, these are all shielded with 3” armour.  There will also be four Si6 in each casemate as built.  The ships are about the size of </w:t>
      </w:r>
      <w:r w:rsidR="002673BE">
        <w:rPr>
          <w:sz w:val="20"/>
          <w:szCs w:val="20"/>
        </w:rPr>
        <w:t xml:space="preserve">a </w:t>
      </w:r>
      <w:r w:rsidR="00D51618">
        <w:rPr>
          <w:sz w:val="20"/>
          <w:szCs w:val="20"/>
        </w:rPr>
        <w:t xml:space="preserve">CA1 and flush decked with the bow being at Level 3 (hence are more likely to </w:t>
      </w:r>
      <w:r w:rsidR="002673BE">
        <w:rPr>
          <w:sz w:val="20"/>
          <w:szCs w:val="20"/>
        </w:rPr>
        <w:t xml:space="preserve">be impacted by </w:t>
      </w:r>
      <w:r w:rsidR="00D51618">
        <w:rPr>
          <w:sz w:val="20"/>
          <w:szCs w:val="20"/>
        </w:rPr>
        <w:t>weather effects) and the casemate is also at Level 3.</w:t>
      </w:r>
      <w:r w:rsidR="009A461B">
        <w:rPr>
          <w:sz w:val="20"/>
          <w:szCs w:val="20"/>
        </w:rPr>
        <w:t xml:space="preserve">  Rendal Battleships will be built with Medium strength.</w:t>
      </w:r>
    </w:p>
    <w:p w:rsidR="00D51618" w:rsidRDefault="00D51618" w:rsidP="00AB7B17">
      <w:pPr>
        <w:rPr>
          <w:sz w:val="20"/>
          <w:szCs w:val="20"/>
        </w:rPr>
      </w:pPr>
    </w:p>
    <w:p w:rsidR="00AB7B17" w:rsidRDefault="002673BE" w:rsidP="00AB7B17">
      <w:pPr>
        <w:rPr>
          <w:sz w:val="20"/>
          <w:szCs w:val="20"/>
        </w:rPr>
      </w:pPr>
      <w:r>
        <w:rPr>
          <w:sz w:val="20"/>
          <w:szCs w:val="20"/>
        </w:rPr>
        <w:t>Half of each class of</w:t>
      </w:r>
      <w:r w:rsidR="0030594F">
        <w:rPr>
          <w:sz w:val="20"/>
          <w:szCs w:val="20"/>
        </w:rPr>
        <w:t xml:space="preserve"> Battleship</w:t>
      </w:r>
      <w:r>
        <w:rPr>
          <w:sz w:val="20"/>
          <w:szCs w:val="20"/>
        </w:rPr>
        <w:t xml:space="preserve"> (round up) </w:t>
      </w:r>
      <w:r w:rsidR="000E6DD5">
        <w:rPr>
          <w:sz w:val="20"/>
          <w:szCs w:val="20"/>
        </w:rPr>
        <w:t>will be upgraded in the EIT period as below and the rest will be upgraded in the LIT period.</w:t>
      </w:r>
    </w:p>
    <w:p w:rsidR="000E6DD5" w:rsidRDefault="000E6DD5" w:rsidP="00AB7B17">
      <w:pPr>
        <w:rPr>
          <w:sz w:val="20"/>
          <w:szCs w:val="20"/>
        </w:rPr>
      </w:pPr>
    </w:p>
    <w:p w:rsidR="000E6DD5" w:rsidRDefault="000E6DD5" w:rsidP="00AB7B17">
      <w:pPr>
        <w:rPr>
          <w:sz w:val="20"/>
          <w:szCs w:val="20"/>
        </w:rPr>
      </w:pPr>
      <w:r>
        <w:rPr>
          <w:sz w:val="20"/>
          <w:szCs w:val="20"/>
        </w:rPr>
        <w:t>The EIT upgrade removes all the 6” guns and the casemate armour, the ship will received Tw4AA in BCYX and three Tw4QF per side in place of the casemate.  In the LIT period all these ships also receive one HAC in the Bridge.</w:t>
      </w:r>
    </w:p>
    <w:p w:rsidR="000E6DD5" w:rsidRDefault="000E6DD5" w:rsidP="00AB7B17">
      <w:pPr>
        <w:rPr>
          <w:sz w:val="20"/>
          <w:szCs w:val="20"/>
        </w:rPr>
      </w:pPr>
    </w:p>
    <w:p w:rsidR="000E6DD5" w:rsidRDefault="000E6DD5" w:rsidP="00AB7B17">
      <w:pPr>
        <w:rPr>
          <w:sz w:val="20"/>
          <w:szCs w:val="20"/>
        </w:rPr>
      </w:pPr>
      <w:r>
        <w:rPr>
          <w:sz w:val="20"/>
          <w:szCs w:val="20"/>
        </w:rPr>
        <w:t>The LIT upgrade removes all the 6” guns and the casemate</w:t>
      </w:r>
      <w:r w:rsidR="003E4171">
        <w:rPr>
          <w:sz w:val="20"/>
          <w:szCs w:val="20"/>
        </w:rPr>
        <w:t xml:space="preserve"> armour and replaces them with </w:t>
      </w:r>
      <w:r>
        <w:rPr>
          <w:sz w:val="20"/>
          <w:szCs w:val="20"/>
        </w:rPr>
        <w:t>B</w:t>
      </w:r>
      <w:r w:rsidR="003E4171">
        <w:rPr>
          <w:sz w:val="20"/>
          <w:szCs w:val="20"/>
        </w:rPr>
        <w:t>C</w:t>
      </w:r>
      <w:r>
        <w:rPr>
          <w:sz w:val="20"/>
          <w:szCs w:val="20"/>
        </w:rPr>
        <w:t>Q~R~S~YXTw4DP and a single HAC on the Bridge.</w:t>
      </w:r>
      <w:r w:rsidR="002673BE">
        <w:rPr>
          <w:sz w:val="20"/>
          <w:szCs w:val="20"/>
        </w:rPr>
        <w:t xml:space="preserve">  This means that half of each class has DP in every location and half have a mixed QF/AA armament.</w:t>
      </w:r>
    </w:p>
    <w:p w:rsidR="0030594F" w:rsidRDefault="0030594F" w:rsidP="00AB7B17">
      <w:pPr>
        <w:rPr>
          <w:sz w:val="20"/>
          <w:szCs w:val="20"/>
        </w:rPr>
      </w:pPr>
    </w:p>
    <w:p w:rsidR="0030594F" w:rsidRDefault="0030594F" w:rsidP="00AB7B17">
      <w:pPr>
        <w:rPr>
          <w:sz w:val="20"/>
          <w:szCs w:val="20"/>
        </w:rPr>
      </w:pPr>
      <w:r>
        <w:rPr>
          <w:sz w:val="20"/>
          <w:szCs w:val="20"/>
        </w:rPr>
        <w:lastRenderedPageBreak/>
        <w:t xml:space="preserve">All </w:t>
      </w:r>
      <w:r w:rsidR="00B65AE7">
        <w:rPr>
          <w:sz w:val="20"/>
          <w:szCs w:val="20"/>
        </w:rPr>
        <w:t>“</w:t>
      </w:r>
      <w:r>
        <w:rPr>
          <w:sz w:val="20"/>
          <w:szCs w:val="20"/>
        </w:rPr>
        <w:t>Battleships</w:t>
      </w:r>
      <w:r w:rsidR="00B65AE7">
        <w:rPr>
          <w:sz w:val="20"/>
          <w:szCs w:val="20"/>
        </w:rPr>
        <w:t>” (the ships are actually Cruisers but replace the Battleships in other Navies)</w:t>
      </w:r>
      <w:r>
        <w:rPr>
          <w:sz w:val="20"/>
          <w:szCs w:val="20"/>
        </w:rPr>
        <w:t xml:space="preserve"> have 7.5” armour in the bow (as they will always attack bow on), 3” in the Gun and Engine area and 2.25” aft with a deck of 4.5” across the length of the ship.  The speed is as per the table below. No Battlecruisers may be built.</w:t>
      </w:r>
    </w:p>
    <w:p w:rsidR="0030594F" w:rsidRDefault="0030594F" w:rsidP="00AB7B17">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gridCol w:w="2311"/>
      </w:tblGrid>
      <w:tr w:rsidR="00046FC5" w:rsidRPr="00046FC5" w:rsidTr="00046FC5">
        <w:tc>
          <w:tcPr>
            <w:tcW w:w="2310" w:type="dxa"/>
            <w:shd w:val="clear" w:color="auto" w:fill="auto"/>
          </w:tcPr>
          <w:p w:rsidR="0030594F" w:rsidRPr="00046FC5" w:rsidRDefault="0030594F" w:rsidP="00AB7B17">
            <w:pPr>
              <w:rPr>
                <w:sz w:val="20"/>
                <w:szCs w:val="20"/>
              </w:rPr>
            </w:pPr>
            <w:r w:rsidRPr="00046FC5">
              <w:rPr>
                <w:sz w:val="20"/>
                <w:szCs w:val="20"/>
              </w:rPr>
              <w:t>Period</w:t>
            </w:r>
          </w:p>
        </w:tc>
        <w:tc>
          <w:tcPr>
            <w:tcW w:w="2310" w:type="dxa"/>
            <w:shd w:val="clear" w:color="auto" w:fill="auto"/>
          </w:tcPr>
          <w:p w:rsidR="0030594F" w:rsidRPr="00046FC5" w:rsidRDefault="0030594F" w:rsidP="00AB7B17">
            <w:pPr>
              <w:rPr>
                <w:sz w:val="20"/>
                <w:szCs w:val="20"/>
              </w:rPr>
            </w:pPr>
            <w:r w:rsidRPr="00046FC5">
              <w:rPr>
                <w:sz w:val="20"/>
                <w:szCs w:val="20"/>
              </w:rPr>
              <w:t>Speed</w:t>
            </w:r>
          </w:p>
        </w:tc>
        <w:tc>
          <w:tcPr>
            <w:tcW w:w="2311" w:type="dxa"/>
            <w:shd w:val="clear" w:color="auto" w:fill="auto"/>
          </w:tcPr>
          <w:p w:rsidR="0030594F" w:rsidRPr="00046FC5" w:rsidRDefault="0030594F" w:rsidP="00AB7B17">
            <w:pPr>
              <w:rPr>
                <w:sz w:val="20"/>
                <w:szCs w:val="20"/>
              </w:rPr>
            </w:pPr>
            <w:r w:rsidRPr="00046FC5">
              <w:rPr>
                <w:sz w:val="20"/>
                <w:szCs w:val="20"/>
              </w:rPr>
              <w:t>Calibre</w:t>
            </w:r>
          </w:p>
        </w:tc>
        <w:tc>
          <w:tcPr>
            <w:tcW w:w="2311" w:type="dxa"/>
            <w:shd w:val="clear" w:color="auto" w:fill="auto"/>
          </w:tcPr>
          <w:p w:rsidR="0030594F" w:rsidRPr="00046FC5" w:rsidRDefault="0030594F" w:rsidP="00AB7B17">
            <w:pPr>
              <w:rPr>
                <w:sz w:val="20"/>
                <w:szCs w:val="20"/>
              </w:rPr>
            </w:pPr>
            <w:r w:rsidRPr="00046FC5">
              <w:rPr>
                <w:sz w:val="20"/>
                <w:szCs w:val="20"/>
              </w:rPr>
              <w:t>Number</w:t>
            </w:r>
          </w:p>
        </w:tc>
      </w:tr>
      <w:tr w:rsidR="0030594F" w:rsidRPr="00046FC5" w:rsidTr="00046FC5">
        <w:tc>
          <w:tcPr>
            <w:tcW w:w="2310" w:type="dxa"/>
            <w:shd w:val="clear" w:color="auto" w:fill="auto"/>
          </w:tcPr>
          <w:p w:rsidR="0030594F" w:rsidRPr="00046FC5" w:rsidRDefault="0030594F" w:rsidP="00AB7B17">
            <w:pPr>
              <w:rPr>
                <w:sz w:val="20"/>
                <w:szCs w:val="20"/>
              </w:rPr>
            </w:pPr>
            <w:r w:rsidRPr="00046FC5">
              <w:rPr>
                <w:sz w:val="20"/>
                <w:szCs w:val="20"/>
              </w:rPr>
              <w:t>SDr</w:t>
            </w:r>
          </w:p>
        </w:tc>
        <w:tc>
          <w:tcPr>
            <w:tcW w:w="2310" w:type="dxa"/>
            <w:shd w:val="clear" w:color="auto" w:fill="auto"/>
          </w:tcPr>
          <w:p w:rsidR="0030594F" w:rsidRPr="00046FC5" w:rsidRDefault="009A461B" w:rsidP="00AB7B17">
            <w:pPr>
              <w:rPr>
                <w:sz w:val="20"/>
                <w:szCs w:val="20"/>
              </w:rPr>
            </w:pPr>
            <w:r w:rsidRPr="00046FC5">
              <w:rPr>
                <w:sz w:val="20"/>
                <w:szCs w:val="20"/>
              </w:rPr>
              <w:t>21</w:t>
            </w:r>
          </w:p>
        </w:tc>
        <w:tc>
          <w:tcPr>
            <w:tcW w:w="2311" w:type="dxa"/>
            <w:shd w:val="clear" w:color="auto" w:fill="auto"/>
          </w:tcPr>
          <w:p w:rsidR="0030594F" w:rsidRPr="00046FC5" w:rsidRDefault="0030594F" w:rsidP="00AB7B17">
            <w:pPr>
              <w:rPr>
                <w:sz w:val="20"/>
                <w:szCs w:val="20"/>
              </w:rPr>
            </w:pPr>
            <w:r w:rsidRPr="00046FC5">
              <w:rPr>
                <w:sz w:val="20"/>
                <w:szCs w:val="20"/>
              </w:rPr>
              <w:t>12</w:t>
            </w:r>
          </w:p>
        </w:tc>
        <w:tc>
          <w:tcPr>
            <w:tcW w:w="2311" w:type="dxa"/>
            <w:shd w:val="clear" w:color="auto" w:fill="auto"/>
          </w:tcPr>
          <w:p w:rsidR="0030594F" w:rsidRPr="00046FC5" w:rsidRDefault="0030594F" w:rsidP="00AB7B17">
            <w:pPr>
              <w:rPr>
                <w:sz w:val="20"/>
                <w:szCs w:val="20"/>
              </w:rPr>
            </w:pPr>
            <w:r w:rsidRPr="00046FC5">
              <w:rPr>
                <w:sz w:val="20"/>
                <w:szCs w:val="20"/>
              </w:rPr>
              <w:t>8 (8 more mothballed)</w:t>
            </w:r>
          </w:p>
        </w:tc>
      </w:tr>
      <w:tr w:rsidR="0030594F" w:rsidRPr="00046FC5" w:rsidTr="00046FC5">
        <w:tc>
          <w:tcPr>
            <w:tcW w:w="2310" w:type="dxa"/>
            <w:shd w:val="clear" w:color="auto" w:fill="auto"/>
          </w:tcPr>
          <w:p w:rsidR="0030594F" w:rsidRPr="00046FC5" w:rsidRDefault="00B16084" w:rsidP="00AB7B17">
            <w:pPr>
              <w:rPr>
                <w:sz w:val="20"/>
                <w:szCs w:val="20"/>
              </w:rPr>
            </w:pPr>
            <w:r w:rsidRPr="00046FC5">
              <w:rPr>
                <w:sz w:val="20"/>
                <w:szCs w:val="20"/>
              </w:rPr>
              <w:t>EDr</w:t>
            </w:r>
          </w:p>
        </w:tc>
        <w:tc>
          <w:tcPr>
            <w:tcW w:w="2310" w:type="dxa"/>
            <w:shd w:val="clear" w:color="auto" w:fill="auto"/>
          </w:tcPr>
          <w:p w:rsidR="0030594F" w:rsidRPr="00046FC5" w:rsidRDefault="009A461B" w:rsidP="00AB7B17">
            <w:pPr>
              <w:rPr>
                <w:sz w:val="20"/>
                <w:szCs w:val="20"/>
              </w:rPr>
            </w:pPr>
            <w:r w:rsidRPr="00046FC5">
              <w:rPr>
                <w:sz w:val="20"/>
                <w:szCs w:val="20"/>
              </w:rPr>
              <w:t>24</w:t>
            </w:r>
          </w:p>
        </w:tc>
        <w:tc>
          <w:tcPr>
            <w:tcW w:w="2311" w:type="dxa"/>
            <w:shd w:val="clear" w:color="auto" w:fill="auto"/>
          </w:tcPr>
          <w:p w:rsidR="0030594F" w:rsidRPr="00046FC5" w:rsidRDefault="00B16084" w:rsidP="00AB7B17">
            <w:pPr>
              <w:rPr>
                <w:sz w:val="20"/>
                <w:szCs w:val="20"/>
              </w:rPr>
            </w:pPr>
            <w:r w:rsidRPr="00046FC5">
              <w:rPr>
                <w:sz w:val="20"/>
                <w:szCs w:val="20"/>
              </w:rPr>
              <w:t>12</w:t>
            </w:r>
          </w:p>
        </w:tc>
        <w:tc>
          <w:tcPr>
            <w:tcW w:w="2311" w:type="dxa"/>
            <w:shd w:val="clear" w:color="auto" w:fill="auto"/>
          </w:tcPr>
          <w:p w:rsidR="0030594F" w:rsidRPr="00046FC5" w:rsidRDefault="00B16084" w:rsidP="00AB7B17">
            <w:pPr>
              <w:rPr>
                <w:sz w:val="20"/>
                <w:szCs w:val="20"/>
              </w:rPr>
            </w:pPr>
            <w:r w:rsidRPr="00046FC5">
              <w:rPr>
                <w:sz w:val="20"/>
                <w:szCs w:val="20"/>
              </w:rPr>
              <w:t>32 all mothballed</w:t>
            </w:r>
          </w:p>
        </w:tc>
      </w:tr>
      <w:tr w:rsidR="00B16084" w:rsidRPr="00046FC5" w:rsidTr="00046FC5">
        <w:tc>
          <w:tcPr>
            <w:tcW w:w="2310" w:type="dxa"/>
            <w:shd w:val="clear" w:color="auto" w:fill="auto"/>
          </w:tcPr>
          <w:p w:rsidR="00B16084" w:rsidRPr="00046FC5" w:rsidRDefault="00B16084" w:rsidP="00AB7B17">
            <w:pPr>
              <w:rPr>
                <w:sz w:val="20"/>
                <w:szCs w:val="20"/>
              </w:rPr>
            </w:pPr>
            <w:r w:rsidRPr="00046FC5">
              <w:rPr>
                <w:sz w:val="20"/>
                <w:szCs w:val="20"/>
              </w:rPr>
              <w:t>MDr</w:t>
            </w:r>
          </w:p>
        </w:tc>
        <w:tc>
          <w:tcPr>
            <w:tcW w:w="2310" w:type="dxa"/>
            <w:shd w:val="clear" w:color="auto" w:fill="auto"/>
          </w:tcPr>
          <w:p w:rsidR="00B16084" w:rsidRPr="00046FC5" w:rsidRDefault="009A461B" w:rsidP="00AB7B17">
            <w:pPr>
              <w:rPr>
                <w:sz w:val="20"/>
                <w:szCs w:val="20"/>
              </w:rPr>
            </w:pPr>
            <w:r w:rsidRPr="00046FC5">
              <w:rPr>
                <w:sz w:val="20"/>
                <w:szCs w:val="20"/>
              </w:rPr>
              <w:t>24</w:t>
            </w:r>
          </w:p>
        </w:tc>
        <w:tc>
          <w:tcPr>
            <w:tcW w:w="2311" w:type="dxa"/>
            <w:shd w:val="clear" w:color="auto" w:fill="auto"/>
          </w:tcPr>
          <w:p w:rsidR="00B16084" w:rsidRPr="00046FC5" w:rsidRDefault="00B16084" w:rsidP="00AB7B17">
            <w:pPr>
              <w:rPr>
                <w:sz w:val="20"/>
                <w:szCs w:val="20"/>
              </w:rPr>
            </w:pPr>
            <w:r w:rsidRPr="00046FC5">
              <w:rPr>
                <w:sz w:val="20"/>
                <w:szCs w:val="20"/>
              </w:rPr>
              <w:t>12</w:t>
            </w:r>
          </w:p>
        </w:tc>
        <w:tc>
          <w:tcPr>
            <w:tcW w:w="2311" w:type="dxa"/>
            <w:shd w:val="clear" w:color="auto" w:fill="auto"/>
          </w:tcPr>
          <w:p w:rsidR="00B16084" w:rsidRPr="00046FC5" w:rsidRDefault="00B16084" w:rsidP="00AB7B17">
            <w:pPr>
              <w:rPr>
                <w:sz w:val="20"/>
                <w:szCs w:val="20"/>
              </w:rPr>
            </w:pPr>
            <w:r w:rsidRPr="00046FC5">
              <w:rPr>
                <w:sz w:val="20"/>
                <w:szCs w:val="20"/>
              </w:rPr>
              <w:t>40 all mothballed</w:t>
            </w:r>
          </w:p>
        </w:tc>
      </w:tr>
      <w:tr w:rsidR="00B16084" w:rsidRPr="00046FC5" w:rsidTr="00046FC5">
        <w:tc>
          <w:tcPr>
            <w:tcW w:w="2310" w:type="dxa"/>
            <w:shd w:val="clear" w:color="auto" w:fill="auto"/>
          </w:tcPr>
          <w:p w:rsidR="00B16084" w:rsidRPr="00046FC5" w:rsidRDefault="00B16084" w:rsidP="00AB7B17">
            <w:pPr>
              <w:rPr>
                <w:sz w:val="20"/>
                <w:szCs w:val="20"/>
              </w:rPr>
            </w:pPr>
            <w:r w:rsidRPr="00046FC5">
              <w:rPr>
                <w:sz w:val="20"/>
                <w:szCs w:val="20"/>
              </w:rPr>
              <w:t>LDr</w:t>
            </w:r>
          </w:p>
        </w:tc>
        <w:tc>
          <w:tcPr>
            <w:tcW w:w="2310" w:type="dxa"/>
            <w:shd w:val="clear" w:color="auto" w:fill="auto"/>
          </w:tcPr>
          <w:p w:rsidR="00B16084" w:rsidRPr="00046FC5" w:rsidRDefault="009A461B" w:rsidP="00AB7B17">
            <w:pPr>
              <w:rPr>
                <w:sz w:val="20"/>
                <w:szCs w:val="20"/>
              </w:rPr>
            </w:pPr>
            <w:r w:rsidRPr="00046FC5">
              <w:rPr>
                <w:sz w:val="20"/>
                <w:szCs w:val="20"/>
              </w:rPr>
              <w:t>24</w:t>
            </w:r>
          </w:p>
        </w:tc>
        <w:tc>
          <w:tcPr>
            <w:tcW w:w="2311" w:type="dxa"/>
            <w:shd w:val="clear" w:color="auto" w:fill="auto"/>
          </w:tcPr>
          <w:p w:rsidR="00B16084" w:rsidRPr="00046FC5" w:rsidRDefault="00B16084" w:rsidP="00AB7B17">
            <w:pPr>
              <w:rPr>
                <w:sz w:val="20"/>
                <w:szCs w:val="20"/>
              </w:rPr>
            </w:pPr>
            <w:r w:rsidRPr="00046FC5">
              <w:rPr>
                <w:sz w:val="20"/>
                <w:szCs w:val="20"/>
              </w:rPr>
              <w:t>13.5</w:t>
            </w:r>
          </w:p>
        </w:tc>
        <w:tc>
          <w:tcPr>
            <w:tcW w:w="2311" w:type="dxa"/>
            <w:shd w:val="clear" w:color="auto" w:fill="auto"/>
          </w:tcPr>
          <w:p w:rsidR="00B16084" w:rsidRPr="00046FC5" w:rsidRDefault="00B16084" w:rsidP="00AB7B17">
            <w:pPr>
              <w:rPr>
                <w:sz w:val="20"/>
                <w:szCs w:val="20"/>
              </w:rPr>
            </w:pPr>
            <w:r w:rsidRPr="00046FC5">
              <w:rPr>
                <w:sz w:val="20"/>
                <w:szCs w:val="20"/>
              </w:rPr>
              <w:t>40 all sunk</w:t>
            </w:r>
          </w:p>
        </w:tc>
      </w:tr>
      <w:tr w:rsidR="00B16084" w:rsidRPr="00046FC5" w:rsidTr="00046FC5">
        <w:tc>
          <w:tcPr>
            <w:tcW w:w="2310" w:type="dxa"/>
            <w:shd w:val="clear" w:color="auto" w:fill="auto"/>
          </w:tcPr>
          <w:p w:rsidR="00B16084" w:rsidRPr="00046FC5" w:rsidRDefault="00B16084" w:rsidP="00AB7B17">
            <w:pPr>
              <w:rPr>
                <w:sz w:val="20"/>
                <w:szCs w:val="20"/>
              </w:rPr>
            </w:pPr>
            <w:r w:rsidRPr="00046FC5">
              <w:rPr>
                <w:sz w:val="20"/>
                <w:szCs w:val="20"/>
              </w:rPr>
              <w:t>EW1</w:t>
            </w:r>
          </w:p>
        </w:tc>
        <w:tc>
          <w:tcPr>
            <w:tcW w:w="2310" w:type="dxa"/>
            <w:shd w:val="clear" w:color="auto" w:fill="auto"/>
          </w:tcPr>
          <w:p w:rsidR="00B16084" w:rsidRPr="00046FC5" w:rsidRDefault="009A461B" w:rsidP="00AB7B17">
            <w:pPr>
              <w:rPr>
                <w:sz w:val="20"/>
                <w:szCs w:val="20"/>
              </w:rPr>
            </w:pPr>
            <w:r w:rsidRPr="00046FC5">
              <w:rPr>
                <w:sz w:val="20"/>
                <w:szCs w:val="20"/>
              </w:rPr>
              <w:t>24</w:t>
            </w:r>
          </w:p>
        </w:tc>
        <w:tc>
          <w:tcPr>
            <w:tcW w:w="2311" w:type="dxa"/>
            <w:shd w:val="clear" w:color="auto" w:fill="auto"/>
          </w:tcPr>
          <w:p w:rsidR="00B16084" w:rsidRPr="00046FC5" w:rsidRDefault="00B16084" w:rsidP="00AB7B17">
            <w:pPr>
              <w:rPr>
                <w:sz w:val="20"/>
                <w:szCs w:val="20"/>
              </w:rPr>
            </w:pPr>
            <w:r w:rsidRPr="00046FC5">
              <w:rPr>
                <w:sz w:val="20"/>
                <w:szCs w:val="20"/>
              </w:rPr>
              <w:t>13.5</w:t>
            </w:r>
          </w:p>
        </w:tc>
        <w:tc>
          <w:tcPr>
            <w:tcW w:w="2311" w:type="dxa"/>
            <w:shd w:val="clear" w:color="auto" w:fill="auto"/>
          </w:tcPr>
          <w:p w:rsidR="00B16084" w:rsidRPr="00046FC5" w:rsidRDefault="00B16084" w:rsidP="00AB7B17">
            <w:pPr>
              <w:rPr>
                <w:sz w:val="20"/>
                <w:szCs w:val="20"/>
              </w:rPr>
            </w:pPr>
            <w:r w:rsidRPr="00046FC5">
              <w:rPr>
                <w:sz w:val="20"/>
                <w:szCs w:val="20"/>
              </w:rPr>
              <w:t>40</w:t>
            </w:r>
          </w:p>
        </w:tc>
      </w:tr>
      <w:tr w:rsidR="00B16084" w:rsidRPr="00046FC5" w:rsidTr="00046FC5">
        <w:tc>
          <w:tcPr>
            <w:tcW w:w="2310" w:type="dxa"/>
            <w:shd w:val="clear" w:color="auto" w:fill="auto"/>
          </w:tcPr>
          <w:p w:rsidR="00B16084" w:rsidRPr="00046FC5" w:rsidRDefault="00B16084" w:rsidP="00AB7B17">
            <w:pPr>
              <w:rPr>
                <w:sz w:val="20"/>
                <w:szCs w:val="20"/>
              </w:rPr>
            </w:pPr>
            <w:r w:rsidRPr="00046FC5">
              <w:rPr>
                <w:sz w:val="20"/>
                <w:szCs w:val="20"/>
              </w:rPr>
              <w:t>MW1</w:t>
            </w:r>
          </w:p>
        </w:tc>
        <w:tc>
          <w:tcPr>
            <w:tcW w:w="2310" w:type="dxa"/>
            <w:shd w:val="clear" w:color="auto" w:fill="auto"/>
          </w:tcPr>
          <w:p w:rsidR="00B16084" w:rsidRPr="00046FC5" w:rsidRDefault="009A461B" w:rsidP="00AB7B17">
            <w:pPr>
              <w:rPr>
                <w:sz w:val="20"/>
                <w:szCs w:val="20"/>
              </w:rPr>
            </w:pPr>
            <w:r w:rsidRPr="00046FC5">
              <w:rPr>
                <w:sz w:val="20"/>
                <w:szCs w:val="20"/>
              </w:rPr>
              <w:t>27</w:t>
            </w:r>
          </w:p>
        </w:tc>
        <w:tc>
          <w:tcPr>
            <w:tcW w:w="2311" w:type="dxa"/>
            <w:shd w:val="clear" w:color="auto" w:fill="auto"/>
          </w:tcPr>
          <w:p w:rsidR="00B16084" w:rsidRPr="00046FC5" w:rsidRDefault="00B16084" w:rsidP="00AB7B17">
            <w:pPr>
              <w:rPr>
                <w:sz w:val="20"/>
                <w:szCs w:val="20"/>
              </w:rPr>
            </w:pPr>
            <w:r w:rsidRPr="00046FC5">
              <w:rPr>
                <w:sz w:val="20"/>
                <w:szCs w:val="20"/>
              </w:rPr>
              <w:t>15</w:t>
            </w:r>
          </w:p>
        </w:tc>
        <w:tc>
          <w:tcPr>
            <w:tcW w:w="2311" w:type="dxa"/>
            <w:shd w:val="clear" w:color="auto" w:fill="auto"/>
          </w:tcPr>
          <w:p w:rsidR="00B16084" w:rsidRPr="00046FC5" w:rsidRDefault="00B16084" w:rsidP="00AB7B17">
            <w:pPr>
              <w:rPr>
                <w:sz w:val="20"/>
                <w:szCs w:val="20"/>
              </w:rPr>
            </w:pPr>
            <w:r w:rsidRPr="00046FC5">
              <w:rPr>
                <w:sz w:val="20"/>
                <w:szCs w:val="20"/>
              </w:rPr>
              <w:t>32</w:t>
            </w:r>
          </w:p>
        </w:tc>
      </w:tr>
      <w:tr w:rsidR="00B16084" w:rsidRPr="00046FC5" w:rsidTr="00046FC5">
        <w:tc>
          <w:tcPr>
            <w:tcW w:w="2310" w:type="dxa"/>
            <w:shd w:val="clear" w:color="auto" w:fill="auto"/>
          </w:tcPr>
          <w:p w:rsidR="00B16084" w:rsidRPr="00046FC5" w:rsidRDefault="00B16084" w:rsidP="00AB7B17">
            <w:pPr>
              <w:rPr>
                <w:sz w:val="20"/>
                <w:szCs w:val="20"/>
              </w:rPr>
            </w:pPr>
            <w:r w:rsidRPr="00046FC5">
              <w:rPr>
                <w:sz w:val="20"/>
                <w:szCs w:val="20"/>
              </w:rPr>
              <w:t>LW1</w:t>
            </w:r>
          </w:p>
        </w:tc>
        <w:tc>
          <w:tcPr>
            <w:tcW w:w="2310" w:type="dxa"/>
            <w:shd w:val="clear" w:color="auto" w:fill="auto"/>
          </w:tcPr>
          <w:p w:rsidR="00B16084" w:rsidRPr="00046FC5" w:rsidRDefault="009A461B" w:rsidP="00AB7B17">
            <w:pPr>
              <w:rPr>
                <w:sz w:val="20"/>
                <w:szCs w:val="20"/>
              </w:rPr>
            </w:pPr>
            <w:r w:rsidRPr="00046FC5">
              <w:rPr>
                <w:sz w:val="20"/>
                <w:szCs w:val="20"/>
              </w:rPr>
              <w:t>27</w:t>
            </w:r>
          </w:p>
        </w:tc>
        <w:tc>
          <w:tcPr>
            <w:tcW w:w="2311" w:type="dxa"/>
            <w:shd w:val="clear" w:color="auto" w:fill="auto"/>
          </w:tcPr>
          <w:p w:rsidR="00B16084" w:rsidRPr="00046FC5" w:rsidRDefault="00B16084" w:rsidP="00AB7B17">
            <w:pPr>
              <w:rPr>
                <w:sz w:val="20"/>
                <w:szCs w:val="20"/>
              </w:rPr>
            </w:pPr>
            <w:r w:rsidRPr="00046FC5">
              <w:rPr>
                <w:sz w:val="20"/>
                <w:szCs w:val="20"/>
              </w:rPr>
              <w:t>16</w:t>
            </w:r>
          </w:p>
        </w:tc>
        <w:tc>
          <w:tcPr>
            <w:tcW w:w="2311" w:type="dxa"/>
            <w:shd w:val="clear" w:color="auto" w:fill="auto"/>
          </w:tcPr>
          <w:p w:rsidR="00B16084" w:rsidRPr="00046FC5" w:rsidRDefault="00B16084" w:rsidP="00AB7B17">
            <w:pPr>
              <w:rPr>
                <w:sz w:val="20"/>
                <w:szCs w:val="20"/>
              </w:rPr>
            </w:pPr>
            <w:r w:rsidRPr="00046FC5">
              <w:rPr>
                <w:sz w:val="20"/>
                <w:szCs w:val="20"/>
              </w:rPr>
              <w:t>16</w:t>
            </w:r>
          </w:p>
        </w:tc>
      </w:tr>
      <w:tr w:rsidR="00B16084" w:rsidRPr="00046FC5" w:rsidTr="00046FC5">
        <w:tc>
          <w:tcPr>
            <w:tcW w:w="2310" w:type="dxa"/>
            <w:shd w:val="clear" w:color="auto" w:fill="auto"/>
          </w:tcPr>
          <w:p w:rsidR="00B16084" w:rsidRPr="00046FC5" w:rsidRDefault="00B16084" w:rsidP="00AB7B17">
            <w:pPr>
              <w:rPr>
                <w:sz w:val="20"/>
                <w:szCs w:val="20"/>
              </w:rPr>
            </w:pPr>
            <w:r w:rsidRPr="00046FC5">
              <w:rPr>
                <w:sz w:val="20"/>
                <w:szCs w:val="20"/>
              </w:rPr>
              <w:t>LW1</w:t>
            </w:r>
          </w:p>
        </w:tc>
        <w:tc>
          <w:tcPr>
            <w:tcW w:w="2310" w:type="dxa"/>
            <w:shd w:val="clear" w:color="auto" w:fill="auto"/>
          </w:tcPr>
          <w:p w:rsidR="00B16084" w:rsidRPr="00046FC5" w:rsidRDefault="00B16084" w:rsidP="00AB7B17">
            <w:pPr>
              <w:rPr>
                <w:sz w:val="20"/>
                <w:szCs w:val="20"/>
              </w:rPr>
            </w:pPr>
            <w:r w:rsidRPr="00046FC5">
              <w:rPr>
                <w:sz w:val="20"/>
                <w:szCs w:val="20"/>
              </w:rPr>
              <w:t>27</w:t>
            </w:r>
          </w:p>
        </w:tc>
        <w:tc>
          <w:tcPr>
            <w:tcW w:w="2311" w:type="dxa"/>
            <w:shd w:val="clear" w:color="auto" w:fill="auto"/>
          </w:tcPr>
          <w:p w:rsidR="00B16084" w:rsidRPr="00046FC5" w:rsidRDefault="00B16084" w:rsidP="00AB7B17">
            <w:pPr>
              <w:rPr>
                <w:sz w:val="20"/>
                <w:szCs w:val="20"/>
              </w:rPr>
            </w:pPr>
            <w:r w:rsidRPr="00046FC5">
              <w:rPr>
                <w:sz w:val="20"/>
                <w:szCs w:val="20"/>
              </w:rPr>
              <w:t>15</w:t>
            </w:r>
          </w:p>
        </w:tc>
        <w:tc>
          <w:tcPr>
            <w:tcW w:w="2311" w:type="dxa"/>
            <w:shd w:val="clear" w:color="auto" w:fill="auto"/>
          </w:tcPr>
          <w:p w:rsidR="00B16084" w:rsidRPr="00046FC5" w:rsidRDefault="00B16084" w:rsidP="00AB7B17">
            <w:pPr>
              <w:rPr>
                <w:sz w:val="20"/>
                <w:szCs w:val="20"/>
              </w:rPr>
            </w:pPr>
            <w:r w:rsidRPr="00046FC5">
              <w:rPr>
                <w:sz w:val="20"/>
                <w:szCs w:val="20"/>
              </w:rPr>
              <w:t>60</w:t>
            </w:r>
          </w:p>
        </w:tc>
      </w:tr>
      <w:tr w:rsidR="00B16084" w:rsidRPr="00046FC5" w:rsidTr="00046FC5">
        <w:tc>
          <w:tcPr>
            <w:tcW w:w="2310" w:type="dxa"/>
            <w:shd w:val="clear" w:color="auto" w:fill="auto"/>
          </w:tcPr>
          <w:p w:rsidR="00B16084" w:rsidRPr="00046FC5" w:rsidRDefault="00B16084" w:rsidP="00AB7B17">
            <w:pPr>
              <w:rPr>
                <w:sz w:val="20"/>
                <w:szCs w:val="20"/>
              </w:rPr>
            </w:pPr>
            <w:r w:rsidRPr="00046FC5">
              <w:rPr>
                <w:sz w:val="20"/>
                <w:szCs w:val="20"/>
              </w:rPr>
              <w:t>PLT</w:t>
            </w:r>
          </w:p>
        </w:tc>
        <w:tc>
          <w:tcPr>
            <w:tcW w:w="2310" w:type="dxa"/>
            <w:shd w:val="clear" w:color="auto" w:fill="auto"/>
          </w:tcPr>
          <w:p w:rsidR="00B16084" w:rsidRPr="00046FC5" w:rsidRDefault="009A461B" w:rsidP="00AB7B17">
            <w:pPr>
              <w:rPr>
                <w:sz w:val="20"/>
                <w:szCs w:val="20"/>
              </w:rPr>
            </w:pPr>
            <w:r w:rsidRPr="00046FC5">
              <w:rPr>
                <w:sz w:val="20"/>
                <w:szCs w:val="20"/>
              </w:rPr>
              <w:t>30</w:t>
            </w:r>
          </w:p>
        </w:tc>
        <w:tc>
          <w:tcPr>
            <w:tcW w:w="2311" w:type="dxa"/>
            <w:shd w:val="clear" w:color="auto" w:fill="auto"/>
          </w:tcPr>
          <w:p w:rsidR="00B16084" w:rsidRPr="00046FC5" w:rsidRDefault="00B16084" w:rsidP="00AB7B17">
            <w:pPr>
              <w:rPr>
                <w:sz w:val="20"/>
                <w:szCs w:val="20"/>
              </w:rPr>
            </w:pPr>
            <w:r w:rsidRPr="00046FC5">
              <w:rPr>
                <w:sz w:val="20"/>
                <w:szCs w:val="20"/>
              </w:rPr>
              <w:t>16</w:t>
            </w:r>
          </w:p>
        </w:tc>
        <w:tc>
          <w:tcPr>
            <w:tcW w:w="2311" w:type="dxa"/>
            <w:shd w:val="clear" w:color="auto" w:fill="auto"/>
          </w:tcPr>
          <w:p w:rsidR="00B16084" w:rsidRPr="00046FC5" w:rsidRDefault="00B16084" w:rsidP="00AB7B17">
            <w:pPr>
              <w:rPr>
                <w:sz w:val="20"/>
                <w:szCs w:val="20"/>
              </w:rPr>
            </w:pPr>
            <w:r w:rsidRPr="00046FC5">
              <w:rPr>
                <w:sz w:val="20"/>
                <w:szCs w:val="20"/>
              </w:rPr>
              <w:t>45</w:t>
            </w:r>
          </w:p>
        </w:tc>
      </w:tr>
      <w:tr w:rsidR="00B16084" w:rsidRPr="00046FC5" w:rsidTr="00046FC5">
        <w:tc>
          <w:tcPr>
            <w:tcW w:w="2310" w:type="dxa"/>
            <w:shd w:val="clear" w:color="auto" w:fill="auto"/>
          </w:tcPr>
          <w:p w:rsidR="00B16084" w:rsidRPr="00046FC5" w:rsidRDefault="00B16084" w:rsidP="00AB7B17">
            <w:pPr>
              <w:rPr>
                <w:sz w:val="20"/>
                <w:szCs w:val="20"/>
              </w:rPr>
            </w:pPr>
            <w:r w:rsidRPr="00046FC5">
              <w:rPr>
                <w:sz w:val="20"/>
                <w:szCs w:val="20"/>
              </w:rPr>
              <w:t>EW1</w:t>
            </w:r>
          </w:p>
        </w:tc>
        <w:tc>
          <w:tcPr>
            <w:tcW w:w="2310" w:type="dxa"/>
            <w:shd w:val="clear" w:color="auto" w:fill="auto"/>
          </w:tcPr>
          <w:p w:rsidR="00B16084" w:rsidRPr="00046FC5" w:rsidRDefault="009A461B" w:rsidP="00AB7B17">
            <w:pPr>
              <w:rPr>
                <w:sz w:val="20"/>
                <w:szCs w:val="20"/>
              </w:rPr>
            </w:pPr>
            <w:r w:rsidRPr="00046FC5">
              <w:rPr>
                <w:sz w:val="20"/>
                <w:szCs w:val="20"/>
              </w:rPr>
              <w:t>33</w:t>
            </w:r>
          </w:p>
        </w:tc>
        <w:tc>
          <w:tcPr>
            <w:tcW w:w="2311" w:type="dxa"/>
            <w:shd w:val="clear" w:color="auto" w:fill="auto"/>
          </w:tcPr>
          <w:p w:rsidR="00B16084" w:rsidRPr="00046FC5" w:rsidRDefault="00B16084" w:rsidP="00AB7B17">
            <w:pPr>
              <w:rPr>
                <w:sz w:val="20"/>
                <w:szCs w:val="20"/>
              </w:rPr>
            </w:pPr>
            <w:r w:rsidRPr="00046FC5">
              <w:rPr>
                <w:sz w:val="20"/>
                <w:szCs w:val="20"/>
              </w:rPr>
              <w:t>18</w:t>
            </w:r>
          </w:p>
        </w:tc>
        <w:tc>
          <w:tcPr>
            <w:tcW w:w="2311" w:type="dxa"/>
            <w:shd w:val="clear" w:color="auto" w:fill="auto"/>
          </w:tcPr>
          <w:p w:rsidR="00B16084" w:rsidRPr="00046FC5" w:rsidRDefault="00B16084" w:rsidP="00AB7B17">
            <w:pPr>
              <w:rPr>
                <w:sz w:val="20"/>
                <w:szCs w:val="20"/>
              </w:rPr>
            </w:pPr>
          </w:p>
        </w:tc>
      </w:tr>
      <w:tr w:rsidR="00B16084" w:rsidRPr="00046FC5" w:rsidTr="00046FC5">
        <w:tc>
          <w:tcPr>
            <w:tcW w:w="2310" w:type="dxa"/>
            <w:shd w:val="clear" w:color="auto" w:fill="auto"/>
          </w:tcPr>
          <w:p w:rsidR="00B16084" w:rsidRPr="00046FC5" w:rsidRDefault="00B16084" w:rsidP="00AB7B17">
            <w:pPr>
              <w:rPr>
                <w:sz w:val="20"/>
                <w:szCs w:val="20"/>
              </w:rPr>
            </w:pPr>
            <w:r w:rsidRPr="00046FC5">
              <w:rPr>
                <w:sz w:val="20"/>
                <w:szCs w:val="20"/>
              </w:rPr>
              <w:t>MW1</w:t>
            </w:r>
          </w:p>
        </w:tc>
        <w:tc>
          <w:tcPr>
            <w:tcW w:w="2310" w:type="dxa"/>
            <w:shd w:val="clear" w:color="auto" w:fill="auto"/>
          </w:tcPr>
          <w:p w:rsidR="00B16084" w:rsidRPr="00046FC5" w:rsidRDefault="009A461B" w:rsidP="00AB7B17">
            <w:pPr>
              <w:rPr>
                <w:sz w:val="20"/>
                <w:szCs w:val="20"/>
              </w:rPr>
            </w:pPr>
            <w:r w:rsidRPr="00046FC5">
              <w:rPr>
                <w:sz w:val="20"/>
                <w:szCs w:val="20"/>
              </w:rPr>
              <w:t>36</w:t>
            </w:r>
          </w:p>
        </w:tc>
        <w:tc>
          <w:tcPr>
            <w:tcW w:w="2311" w:type="dxa"/>
            <w:shd w:val="clear" w:color="auto" w:fill="auto"/>
          </w:tcPr>
          <w:p w:rsidR="00B16084" w:rsidRPr="00046FC5" w:rsidRDefault="00B16084" w:rsidP="00AB7B17">
            <w:pPr>
              <w:rPr>
                <w:sz w:val="20"/>
                <w:szCs w:val="20"/>
              </w:rPr>
            </w:pPr>
            <w:r w:rsidRPr="00046FC5">
              <w:rPr>
                <w:sz w:val="20"/>
                <w:szCs w:val="20"/>
              </w:rPr>
              <w:t>20</w:t>
            </w:r>
          </w:p>
        </w:tc>
        <w:tc>
          <w:tcPr>
            <w:tcW w:w="2311" w:type="dxa"/>
            <w:shd w:val="clear" w:color="auto" w:fill="auto"/>
          </w:tcPr>
          <w:p w:rsidR="00B16084" w:rsidRPr="00046FC5" w:rsidRDefault="00B16084" w:rsidP="00AB7B17">
            <w:pPr>
              <w:rPr>
                <w:sz w:val="20"/>
                <w:szCs w:val="20"/>
              </w:rPr>
            </w:pPr>
          </w:p>
        </w:tc>
      </w:tr>
      <w:tr w:rsidR="00B16084" w:rsidRPr="00046FC5" w:rsidTr="00046FC5">
        <w:tc>
          <w:tcPr>
            <w:tcW w:w="2310" w:type="dxa"/>
            <w:shd w:val="clear" w:color="auto" w:fill="auto"/>
          </w:tcPr>
          <w:p w:rsidR="00B16084" w:rsidRPr="00046FC5" w:rsidRDefault="00B16084" w:rsidP="00AB7B17">
            <w:pPr>
              <w:rPr>
                <w:sz w:val="20"/>
                <w:szCs w:val="20"/>
              </w:rPr>
            </w:pPr>
            <w:r w:rsidRPr="00046FC5">
              <w:rPr>
                <w:sz w:val="20"/>
                <w:szCs w:val="20"/>
              </w:rPr>
              <w:t>LW1</w:t>
            </w:r>
          </w:p>
        </w:tc>
        <w:tc>
          <w:tcPr>
            <w:tcW w:w="2310" w:type="dxa"/>
            <w:shd w:val="clear" w:color="auto" w:fill="auto"/>
          </w:tcPr>
          <w:p w:rsidR="00B16084" w:rsidRPr="00046FC5" w:rsidRDefault="009A461B" w:rsidP="00AB7B17">
            <w:pPr>
              <w:rPr>
                <w:sz w:val="20"/>
                <w:szCs w:val="20"/>
              </w:rPr>
            </w:pPr>
            <w:r w:rsidRPr="00046FC5">
              <w:rPr>
                <w:sz w:val="20"/>
                <w:szCs w:val="20"/>
              </w:rPr>
              <w:t>36</w:t>
            </w:r>
          </w:p>
        </w:tc>
        <w:tc>
          <w:tcPr>
            <w:tcW w:w="2311" w:type="dxa"/>
            <w:shd w:val="clear" w:color="auto" w:fill="auto"/>
          </w:tcPr>
          <w:p w:rsidR="00B16084" w:rsidRPr="00046FC5" w:rsidRDefault="00B16084" w:rsidP="00AB7B17">
            <w:pPr>
              <w:rPr>
                <w:sz w:val="20"/>
                <w:szCs w:val="20"/>
              </w:rPr>
            </w:pPr>
            <w:r w:rsidRPr="00046FC5">
              <w:rPr>
                <w:sz w:val="20"/>
                <w:szCs w:val="20"/>
              </w:rPr>
              <w:t>22</w:t>
            </w:r>
          </w:p>
        </w:tc>
        <w:tc>
          <w:tcPr>
            <w:tcW w:w="2311" w:type="dxa"/>
            <w:shd w:val="clear" w:color="auto" w:fill="auto"/>
          </w:tcPr>
          <w:p w:rsidR="00B16084" w:rsidRPr="00046FC5" w:rsidRDefault="00B16084" w:rsidP="00AB7B17">
            <w:pPr>
              <w:rPr>
                <w:sz w:val="20"/>
                <w:szCs w:val="20"/>
              </w:rPr>
            </w:pPr>
          </w:p>
        </w:tc>
      </w:tr>
    </w:tbl>
    <w:p w:rsidR="0030594F" w:rsidRDefault="0030594F" w:rsidP="00AB7B17">
      <w:pPr>
        <w:rPr>
          <w:sz w:val="20"/>
          <w:szCs w:val="20"/>
        </w:rPr>
      </w:pPr>
    </w:p>
    <w:p w:rsidR="0030594F" w:rsidRDefault="00B16084" w:rsidP="00AB7B17">
      <w:pPr>
        <w:rPr>
          <w:sz w:val="20"/>
          <w:szCs w:val="20"/>
        </w:rPr>
      </w:pPr>
      <w:r>
        <w:rPr>
          <w:sz w:val="20"/>
          <w:szCs w:val="20"/>
        </w:rPr>
        <w:t>For those designs described as Mothballed above, none of them have had either the EIT or LIT upgrade and still have all the 6” guns.  The LDr ships should be sunk but may be mothballed instead if that option is agreed by all the players XXXX.</w:t>
      </w:r>
    </w:p>
    <w:p w:rsidR="007904AF" w:rsidRDefault="007904AF" w:rsidP="00AB7B17">
      <w:pPr>
        <w:rPr>
          <w:sz w:val="20"/>
          <w:szCs w:val="20"/>
        </w:rPr>
      </w:pPr>
    </w:p>
    <w:p w:rsidR="007904AF" w:rsidRDefault="007904AF" w:rsidP="007904AF">
      <w:pPr>
        <w:pStyle w:val="Heading2"/>
      </w:pPr>
      <w:r>
        <w:t>4.8</w:t>
      </w:r>
      <w:r>
        <w:tab/>
        <w:t>Rendal Cruisers</w:t>
      </w:r>
    </w:p>
    <w:p w:rsidR="007904AF" w:rsidRDefault="007904AF" w:rsidP="007904AF">
      <w:pPr>
        <w:rPr>
          <w:sz w:val="20"/>
          <w:szCs w:val="20"/>
        </w:rPr>
      </w:pPr>
      <w:r>
        <w:rPr>
          <w:sz w:val="20"/>
          <w:szCs w:val="20"/>
        </w:rPr>
        <w:t xml:space="preserve">All Rendal </w:t>
      </w:r>
      <w:r>
        <w:rPr>
          <w:sz w:val="20"/>
          <w:szCs w:val="20"/>
        </w:rPr>
        <w:t>Cruisers</w:t>
      </w:r>
      <w:r>
        <w:rPr>
          <w:sz w:val="20"/>
          <w:szCs w:val="20"/>
        </w:rPr>
        <w:t xml:space="preserve"> will be built with a single gun (designated A) mounted firing forwards such that the muzzle is just behind the prow and level with the deck until elevated, the calibre is specified in the table below.  As specified above in 2.2, the gun can elevate to the maximum range of its calibre and can engage any target within 15 degrees either side of its bow.  In addition as built each </w:t>
      </w:r>
      <w:r>
        <w:rPr>
          <w:sz w:val="20"/>
          <w:szCs w:val="20"/>
        </w:rPr>
        <w:t>Cruiser has one</w:t>
      </w:r>
      <w:r>
        <w:rPr>
          <w:sz w:val="20"/>
          <w:szCs w:val="20"/>
        </w:rPr>
        <w:t xml:space="preserve"> single 6” mounted in B and </w:t>
      </w:r>
      <w:r>
        <w:rPr>
          <w:sz w:val="20"/>
          <w:szCs w:val="20"/>
        </w:rPr>
        <w:t>one</w:t>
      </w:r>
      <w:r>
        <w:rPr>
          <w:sz w:val="20"/>
          <w:szCs w:val="20"/>
        </w:rPr>
        <w:t xml:space="preserve"> more in X, these are all shielded with </w:t>
      </w:r>
      <w:r>
        <w:rPr>
          <w:sz w:val="20"/>
          <w:szCs w:val="20"/>
        </w:rPr>
        <w:t>1</w:t>
      </w:r>
      <w:r>
        <w:rPr>
          <w:sz w:val="20"/>
          <w:szCs w:val="20"/>
        </w:rPr>
        <w:t xml:space="preserve">” armour.  There will also be </w:t>
      </w:r>
      <w:r>
        <w:rPr>
          <w:sz w:val="20"/>
          <w:szCs w:val="20"/>
        </w:rPr>
        <w:t>three</w:t>
      </w:r>
      <w:r>
        <w:rPr>
          <w:sz w:val="20"/>
          <w:szCs w:val="20"/>
        </w:rPr>
        <w:t xml:space="preserve"> Si6 in each casemate as built.  The ship</w:t>
      </w:r>
      <w:r>
        <w:rPr>
          <w:sz w:val="20"/>
          <w:szCs w:val="20"/>
        </w:rPr>
        <w:t>s are about the size of CL</w:t>
      </w:r>
      <w:r>
        <w:rPr>
          <w:sz w:val="20"/>
          <w:szCs w:val="20"/>
        </w:rPr>
        <w:t>1 and flush decked with the bow being at Level 3 (hence are more likely to weather effects) and the casemate is also at Level 3.</w:t>
      </w:r>
      <w:r w:rsidR="009A461B">
        <w:rPr>
          <w:sz w:val="20"/>
          <w:szCs w:val="20"/>
        </w:rPr>
        <w:t xml:space="preserve">  Rendal Cruisers and Destroyers will be built with Light strength.</w:t>
      </w:r>
    </w:p>
    <w:p w:rsidR="007904AF" w:rsidRDefault="007904AF" w:rsidP="007904AF">
      <w:pPr>
        <w:rPr>
          <w:sz w:val="20"/>
          <w:szCs w:val="20"/>
        </w:rPr>
      </w:pPr>
    </w:p>
    <w:p w:rsidR="003E4171" w:rsidRDefault="003E4171" w:rsidP="007904AF">
      <w:pPr>
        <w:rPr>
          <w:sz w:val="20"/>
          <w:szCs w:val="20"/>
        </w:rPr>
      </w:pPr>
      <w:r>
        <w:rPr>
          <w:sz w:val="20"/>
          <w:szCs w:val="20"/>
        </w:rPr>
        <w:t>The CA1 and CL1 designs described below can be upgraded to the standard designs at the appropriate time and don’t follow these rules.</w:t>
      </w:r>
    </w:p>
    <w:p w:rsidR="003E4171" w:rsidRDefault="003E4171" w:rsidP="007904AF">
      <w:pPr>
        <w:rPr>
          <w:sz w:val="20"/>
          <w:szCs w:val="20"/>
        </w:rPr>
      </w:pPr>
    </w:p>
    <w:p w:rsidR="007904AF" w:rsidRDefault="007904AF" w:rsidP="007904AF">
      <w:pPr>
        <w:rPr>
          <w:sz w:val="20"/>
          <w:szCs w:val="20"/>
        </w:rPr>
      </w:pPr>
      <w:r>
        <w:rPr>
          <w:sz w:val="20"/>
          <w:szCs w:val="20"/>
        </w:rPr>
        <w:t xml:space="preserve">Half of </w:t>
      </w:r>
      <w:r w:rsidR="009A461B">
        <w:rPr>
          <w:sz w:val="20"/>
          <w:szCs w:val="20"/>
        </w:rPr>
        <w:t xml:space="preserve">each class </w:t>
      </w:r>
      <w:r w:rsidR="009A461B">
        <w:rPr>
          <w:sz w:val="20"/>
          <w:szCs w:val="20"/>
        </w:rPr>
        <w:t>of</w:t>
      </w:r>
      <w:r>
        <w:rPr>
          <w:sz w:val="20"/>
          <w:szCs w:val="20"/>
        </w:rPr>
        <w:t xml:space="preserve"> Cruiser</w:t>
      </w:r>
      <w:r>
        <w:rPr>
          <w:sz w:val="20"/>
          <w:szCs w:val="20"/>
        </w:rPr>
        <w:t xml:space="preserve"> (round up) will be upgraded in the EIT period as below and the rest will be upgraded in the LIT period.</w:t>
      </w:r>
    </w:p>
    <w:p w:rsidR="007904AF" w:rsidRDefault="007904AF" w:rsidP="007904AF">
      <w:pPr>
        <w:rPr>
          <w:sz w:val="20"/>
          <w:szCs w:val="20"/>
        </w:rPr>
      </w:pPr>
    </w:p>
    <w:p w:rsidR="007904AF" w:rsidRDefault="007904AF" w:rsidP="007904AF">
      <w:pPr>
        <w:rPr>
          <w:sz w:val="20"/>
          <w:szCs w:val="20"/>
        </w:rPr>
      </w:pPr>
      <w:r>
        <w:rPr>
          <w:sz w:val="20"/>
          <w:szCs w:val="20"/>
        </w:rPr>
        <w:t>The EIT upgrade removes all the 6” guns and the casemate armour, the ship will receive Tw4AA in B</w:t>
      </w:r>
      <w:r w:rsidR="003E4171">
        <w:rPr>
          <w:sz w:val="20"/>
          <w:szCs w:val="20"/>
        </w:rPr>
        <w:t>X</w:t>
      </w:r>
      <w:r>
        <w:rPr>
          <w:sz w:val="20"/>
          <w:szCs w:val="20"/>
        </w:rPr>
        <w:t xml:space="preserve"> and t</w:t>
      </w:r>
      <w:r w:rsidR="003E4171">
        <w:rPr>
          <w:sz w:val="20"/>
          <w:szCs w:val="20"/>
        </w:rPr>
        <w:t>wo</w:t>
      </w:r>
      <w:r>
        <w:rPr>
          <w:sz w:val="20"/>
          <w:szCs w:val="20"/>
        </w:rPr>
        <w:t xml:space="preserve"> Tw4QF per side in place of the casemate.  In the LIT period all these ships also receive one HAC in the Bridge.</w:t>
      </w:r>
      <w:r>
        <w:rPr>
          <w:sz w:val="20"/>
          <w:szCs w:val="20"/>
        </w:rPr>
        <w:t xml:space="preserve">  The EIT built Cruisers will be built to the same design as the upgraded ships and do not have to obey the 40x8” rule.</w:t>
      </w:r>
    </w:p>
    <w:p w:rsidR="007904AF" w:rsidRDefault="007904AF" w:rsidP="007904AF">
      <w:pPr>
        <w:rPr>
          <w:sz w:val="20"/>
          <w:szCs w:val="20"/>
        </w:rPr>
      </w:pPr>
    </w:p>
    <w:p w:rsidR="007904AF" w:rsidRDefault="007904AF" w:rsidP="007904AF">
      <w:pPr>
        <w:rPr>
          <w:sz w:val="20"/>
          <w:szCs w:val="20"/>
        </w:rPr>
      </w:pPr>
      <w:r>
        <w:rPr>
          <w:sz w:val="20"/>
          <w:szCs w:val="20"/>
        </w:rPr>
        <w:t>The LIT upgrade removes all the 6” guns and the casemate</w:t>
      </w:r>
      <w:r w:rsidR="003E4171">
        <w:rPr>
          <w:sz w:val="20"/>
          <w:szCs w:val="20"/>
        </w:rPr>
        <w:t xml:space="preserve"> armour and replaces them with BQ~</w:t>
      </w:r>
      <w:r>
        <w:rPr>
          <w:sz w:val="20"/>
          <w:szCs w:val="20"/>
        </w:rPr>
        <w:t>S~XTw4DP and a single HAC on the Bridge.</w:t>
      </w:r>
      <w:r>
        <w:rPr>
          <w:sz w:val="20"/>
          <w:szCs w:val="20"/>
        </w:rPr>
        <w:t xml:space="preserve">  The LIT built Cruisers will be built to the same design as the upgraded ships and do not have to obey the XXXX 6” rule.</w:t>
      </w:r>
    </w:p>
    <w:p w:rsidR="003E4171" w:rsidRDefault="003E4171" w:rsidP="007904AF">
      <w:pPr>
        <w:rPr>
          <w:sz w:val="20"/>
          <w:szCs w:val="20"/>
        </w:rPr>
      </w:pPr>
    </w:p>
    <w:p w:rsidR="003E4171" w:rsidRDefault="003E4171" w:rsidP="007904AF">
      <w:pPr>
        <w:rPr>
          <w:sz w:val="20"/>
          <w:szCs w:val="20"/>
        </w:rPr>
      </w:pPr>
      <w:r>
        <w:rPr>
          <w:sz w:val="20"/>
          <w:szCs w:val="20"/>
        </w:rPr>
        <w:t>All 9.2” cruisers have 3</w:t>
      </w:r>
      <w:r w:rsidR="007904AF">
        <w:rPr>
          <w:sz w:val="20"/>
          <w:szCs w:val="20"/>
        </w:rPr>
        <w:t>” armour in the bow (as th</w:t>
      </w:r>
      <w:r>
        <w:rPr>
          <w:sz w:val="20"/>
          <w:szCs w:val="20"/>
        </w:rPr>
        <w:t>ey will always attack bow on), 1.5</w:t>
      </w:r>
      <w:r w:rsidR="007904AF">
        <w:rPr>
          <w:sz w:val="20"/>
          <w:szCs w:val="20"/>
        </w:rPr>
        <w:t xml:space="preserve">” in </w:t>
      </w:r>
      <w:r>
        <w:rPr>
          <w:sz w:val="20"/>
          <w:szCs w:val="20"/>
        </w:rPr>
        <w:t>the Gun and Engine area and 1</w:t>
      </w:r>
      <w:r w:rsidR="007904AF">
        <w:rPr>
          <w:sz w:val="20"/>
          <w:szCs w:val="20"/>
        </w:rPr>
        <w:t>” aft with a dec</w:t>
      </w:r>
      <w:r>
        <w:rPr>
          <w:sz w:val="20"/>
          <w:szCs w:val="20"/>
        </w:rPr>
        <w:t>k of 2</w:t>
      </w:r>
      <w:r w:rsidR="007904AF">
        <w:rPr>
          <w:sz w:val="20"/>
          <w:szCs w:val="20"/>
        </w:rPr>
        <w:t>” across the length of the ship.  The speed is as per the table below.</w:t>
      </w:r>
      <w:r>
        <w:rPr>
          <w:sz w:val="20"/>
          <w:szCs w:val="20"/>
        </w:rPr>
        <w:t xml:space="preserve">  Cruisers built in the EIT period will have half an inch more armour in each belt position and the same deck armour.</w:t>
      </w:r>
    </w:p>
    <w:p w:rsidR="003E4171" w:rsidRDefault="003E4171" w:rsidP="007904AF">
      <w:pPr>
        <w:rPr>
          <w:sz w:val="20"/>
          <w:szCs w:val="20"/>
        </w:rPr>
      </w:pPr>
    </w:p>
    <w:p w:rsidR="007904AF" w:rsidRDefault="003E4171" w:rsidP="007904AF">
      <w:pPr>
        <w:rPr>
          <w:sz w:val="20"/>
          <w:szCs w:val="20"/>
        </w:rPr>
      </w:pPr>
      <w:r>
        <w:rPr>
          <w:sz w:val="20"/>
          <w:szCs w:val="20"/>
        </w:rPr>
        <w:t>All 7.5” cruisers have 2</w:t>
      </w:r>
      <w:r>
        <w:rPr>
          <w:sz w:val="20"/>
          <w:szCs w:val="20"/>
        </w:rPr>
        <w:t>” armour in the bow (as th</w:t>
      </w:r>
      <w:r>
        <w:rPr>
          <w:sz w:val="20"/>
          <w:szCs w:val="20"/>
        </w:rPr>
        <w:t>ey will always attack bow on), 1</w:t>
      </w:r>
      <w:r>
        <w:rPr>
          <w:sz w:val="20"/>
          <w:szCs w:val="20"/>
        </w:rPr>
        <w:t>” in the Gun and Engine area and</w:t>
      </w:r>
      <w:r>
        <w:rPr>
          <w:sz w:val="20"/>
          <w:szCs w:val="20"/>
        </w:rPr>
        <w:t xml:space="preserve"> 0.5” aft </w:t>
      </w:r>
      <w:r>
        <w:rPr>
          <w:sz w:val="20"/>
          <w:szCs w:val="20"/>
        </w:rPr>
        <w:t>with a deck of 2” across the length of the ship.</w:t>
      </w:r>
      <w:r>
        <w:rPr>
          <w:sz w:val="20"/>
          <w:szCs w:val="20"/>
        </w:rPr>
        <w:t xml:space="preserve">  Cruisers built in the LIT p</w:t>
      </w:r>
      <w:r w:rsidR="006031AC">
        <w:rPr>
          <w:sz w:val="20"/>
          <w:szCs w:val="20"/>
        </w:rPr>
        <w:t>e</w:t>
      </w:r>
      <w:r>
        <w:rPr>
          <w:sz w:val="20"/>
          <w:szCs w:val="20"/>
        </w:rPr>
        <w:t xml:space="preserve">riod will have </w:t>
      </w:r>
      <w:r w:rsidR="006031AC">
        <w:rPr>
          <w:sz w:val="20"/>
          <w:szCs w:val="20"/>
        </w:rPr>
        <w:t>the same belt armour but half an inch more on all locations of the deck.</w:t>
      </w:r>
    </w:p>
    <w:p w:rsidR="007904AF" w:rsidRDefault="007904AF" w:rsidP="00AB7B17">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1788"/>
        <w:gridCol w:w="2700"/>
      </w:tblGrid>
      <w:tr w:rsidR="00046FC5" w:rsidRPr="00046FC5" w:rsidTr="00046FC5">
        <w:tc>
          <w:tcPr>
            <w:tcW w:w="2310" w:type="dxa"/>
            <w:shd w:val="clear" w:color="auto" w:fill="auto"/>
          </w:tcPr>
          <w:p w:rsidR="006031AC" w:rsidRPr="00046FC5" w:rsidRDefault="006031AC" w:rsidP="00AB7B17">
            <w:pPr>
              <w:rPr>
                <w:sz w:val="20"/>
                <w:szCs w:val="20"/>
              </w:rPr>
            </w:pPr>
            <w:r w:rsidRPr="00046FC5">
              <w:rPr>
                <w:sz w:val="20"/>
                <w:szCs w:val="20"/>
              </w:rPr>
              <w:t>Period</w:t>
            </w:r>
          </w:p>
        </w:tc>
        <w:tc>
          <w:tcPr>
            <w:tcW w:w="2310" w:type="dxa"/>
            <w:shd w:val="clear" w:color="auto" w:fill="auto"/>
          </w:tcPr>
          <w:p w:rsidR="006031AC" w:rsidRPr="00046FC5" w:rsidRDefault="006031AC" w:rsidP="00AB7B17">
            <w:pPr>
              <w:rPr>
                <w:sz w:val="20"/>
                <w:szCs w:val="20"/>
              </w:rPr>
            </w:pPr>
            <w:r w:rsidRPr="00046FC5">
              <w:rPr>
                <w:sz w:val="20"/>
                <w:szCs w:val="20"/>
              </w:rPr>
              <w:t>Speed</w:t>
            </w:r>
          </w:p>
        </w:tc>
        <w:tc>
          <w:tcPr>
            <w:tcW w:w="1788" w:type="dxa"/>
            <w:shd w:val="clear" w:color="auto" w:fill="auto"/>
          </w:tcPr>
          <w:p w:rsidR="006031AC" w:rsidRPr="00046FC5" w:rsidRDefault="006031AC" w:rsidP="00AB7B17">
            <w:pPr>
              <w:rPr>
                <w:sz w:val="20"/>
                <w:szCs w:val="20"/>
              </w:rPr>
            </w:pPr>
            <w:r w:rsidRPr="00046FC5">
              <w:rPr>
                <w:sz w:val="20"/>
                <w:szCs w:val="20"/>
              </w:rPr>
              <w:t>Calibre</w:t>
            </w:r>
          </w:p>
        </w:tc>
        <w:tc>
          <w:tcPr>
            <w:tcW w:w="2700" w:type="dxa"/>
            <w:shd w:val="clear" w:color="auto" w:fill="auto"/>
          </w:tcPr>
          <w:p w:rsidR="006031AC" w:rsidRPr="00046FC5" w:rsidRDefault="006031AC" w:rsidP="00AB7B17">
            <w:pPr>
              <w:rPr>
                <w:sz w:val="20"/>
                <w:szCs w:val="20"/>
              </w:rPr>
            </w:pPr>
            <w:r w:rsidRPr="00046FC5">
              <w:rPr>
                <w:sz w:val="20"/>
                <w:szCs w:val="20"/>
              </w:rPr>
              <w:t>Number of Ships</w:t>
            </w:r>
          </w:p>
        </w:tc>
      </w:tr>
      <w:tr w:rsidR="00046FC5" w:rsidRPr="00046FC5" w:rsidTr="00046FC5">
        <w:tc>
          <w:tcPr>
            <w:tcW w:w="2310" w:type="dxa"/>
            <w:shd w:val="clear" w:color="auto" w:fill="auto"/>
          </w:tcPr>
          <w:p w:rsidR="006031AC" w:rsidRPr="00046FC5" w:rsidRDefault="006031AC" w:rsidP="00AB7B17">
            <w:pPr>
              <w:rPr>
                <w:sz w:val="20"/>
                <w:szCs w:val="20"/>
              </w:rPr>
            </w:pPr>
            <w:r w:rsidRPr="00046FC5">
              <w:rPr>
                <w:sz w:val="20"/>
                <w:szCs w:val="20"/>
              </w:rPr>
              <w:t>SDr</w:t>
            </w:r>
          </w:p>
        </w:tc>
        <w:tc>
          <w:tcPr>
            <w:tcW w:w="2310" w:type="dxa"/>
            <w:shd w:val="clear" w:color="auto" w:fill="auto"/>
          </w:tcPr>
          <w:p w:rsidR="006031AC" w:rsidRPr="00046FC5" w:rsidRDefault="005B794C" w:rsidP="00AB7B17">
            <w:pPr>
              <w:rPr>
                <w:sz w:val="20"/>
                <w:szCs w:val="20"/>
              </w:rPr>
            </w:pPr>
            <w:r w:rsidRPr="00046FC5">
              <w:rPr>
                <w:sz w:val="20"/>
                <w:szCs w:val="20"/>
              </w:rPr>
              <w:t>24</w:t>
            </w:r>
          </w:p>
        </w:tc>
        <w:tc>
          <w:tcPr>
            <w:tcW w:w="1788" w:type="dxa"/>
            <w:shd w:val="clear" w:color="auto" w:fill="auto"/>
          </w:tcPr>
          <w:p w:rsidR="006031AC" w:rsidRPr="00046FC5" w:rsidRDefault="006031AC" w:rsidP="00AB7B17">
            <w:pPr>
              <w:rPr>
                <w:sz w:val="20"/>
                <w:szCs w:val="20"/>
              </w:rPr>
            </w:pPr>
            <w:r w:rsidRPr="00046FC5">
              <w:rPr>
                <w:sz w:val="20"/>
                <w:szCs w:val="20"/>
              </w:rPr>
              <w:t>9.2</w:t>
            </w:r>
          </w:p>
        </w:tc>
        <w:tc>
          <w:tcPr>
            <w:tcW w:w="2700" w:type="dxa"/>
            <w:shd w:val="clear" w:color="auto" w:fill="auto"/>
          </w:tcPr>
          <w:p w:rsidR="006031AC" w:rsidRPr="00046FC5" w:rsidRDefault="006031AC" w:rsidP="00AB7B17">
            <w:pPr>
              <w:rPr>
                <w:sz w:val="20"/>
                <w:szCs w:val="20"/>
              </w:rPr>
            </w:pPr>
            <w:r w:rsidRPr="00046FC5">
              <w:rPr>
                <w:sz w:val="20"/>
                <w:szCs w:val="20"/>
              </w:rPr>
              <w:t>14 (14 more mothballed)</w:t>
            </w:r>
          </w:p>
        </w:tc>
      </w:tr>
      <w:tr w:rsidR="006031AC" w:rsidRPr="00046FC5" w:rsidTr="00046FC5">
        <w:tc>
          <w:tcPr>
            <w:tcW w:w="2310" w:type="dxa"/>
            <w:shd w:val="clear" w:color="auto" w:fill="auto"/>
          </w:tcPr>
          <w:p w:rsidR="006031AC" w:rsidRPr="00046FC5" w:rsidRDefault="006031AC" w:rsidP="00AB7B17">
            <w:pPr>
              <w:rPr>
                <w:sz w:val="20"/>
                <w:szCs w:val="20"/>
              </w:rPr>
            </w:pPr>
            <w:r w:rsidRPr="00046FC5">
              <w:rPr>
                <w:sz w:val="20"/>
                <w:szCs w:val="20"/>
              </w:rPr>
              <w:t>SDr</w:t>
            </w:r>
          </w:p>
        </w:tc>
        <w:tc>
          <w:tcPr>
            <w:tcW w:w="2310" w:type="dxa"/>
            <w:shd w:val="clear" w:color="auto" w:fill="auto"/>
          </w:tcPr>
          <w:p w:rsidR="006031AC" w:rsidRPr="00046FC5" w:rsidRDefault="005B794C" w:rsidP="00AB7B17">
            <w:pPr>
              <w:rPr>
                <w:sz w:val="20"/>
                <w:szCs w:val="20"/>
              </w:rPr>
            </w:pPr>
            <w:r w:rsidRPr="00046FC5">
              <w:rPr>
                <w:sz w:val="20"/>
                <w:szCs w:val="20"/>
              </w:rPr>
              <w:t>24</w:t>
            </w:r>
          </w:p>
        </w:tc>
        <w:tc>
          <w:tcPr>
            <w:tcW w:w="1788" w:type="dxa"/>
            <w:shd w:val="clear" w:color="auto" w:fill="auto"/>
          </w:tcPr>
          <w:p w:rsidR="006031AC" w:rsidRPr="00046FC5" w:rsidRDefault="006031AC" w:rsidP="00AB7B17">
            <w:pPr>
              <w:rPr>
                <w:sz w:val="20"/>
                <w:szCs w:val="20"/>
              </w:rPr>
            </w:pPr>
            <w:r w:rsidRPr="00046FC5">
              <w:rPr>
                <w:sz w:val="20"/>
                <w:szCs w:val="20"/>
              </w:rPr>
              <w:t>7.5</w:t>
            </w:r>
          </w:p>
        </w:tc>
        <w:tc>
          <w:tcPr>
            <w:tcW w:w="2700" w:type="dxa"/>
            <w:shd w:val="clear" w:color="auto" w:fill="auto"/>
          </w:tcPr>
          <w:p w:rsidR="006031AC" w:rsidRPr="00046FC5" w:rsidRDefault="006031AC" w:rsidP="00AB7B17">
            <w:pPr>
              <w:rPr>
                <w:sz w:val="20"/>
                <w:szCs w:val="20"/>
              </w:rPr>
            </w:pPr>
            <w:r w:rsidRPr="00046FC5">
              <w:rPr>
                <w:sz w:val="20"/>
                <w:szCs w:val="20"/>
              </w:rPr>
              <w:t>20 (20 more mothballed)</w:t>
            </w:r>
          </w:p>
        </w:tc>
      </w:tr>
      <w:tr w:rsidR="006031AC" w:rsidRPr="00046FC5" w:rsidTr="00046FC5">
        <w:tc>
          <w:tcPr>
            <w:tcW w:w="2310" w:type="dxa"/>
            <w:shd w:val="clear" w:color="auto" w:fill="auto"/>
          </w:tcPr>
          <w:p w:rsidR="006031AC" w:rsidRPr="00046FC5" w:rsidRDefault="006031AC" w:rsidP="00AB7B17">
            <w:pPr>
              <w:rPr>
                <w:sz w:val="20"/>
                <w:szCs w:val="20"/>
              </w:rPr>
            </w:pPr>
            <w:r w:rsidRPr="00046FC5">
              <w:rPr>
                <w:sz w:val="20"/>
                <w:szCs w:val="20"/>
              </w:rPr>
              <w:t>LW1</w:t>
            </w:r>
          </w:p>
        </w:tc>
        <w:tc>
          <w:tcPr>
            <w:tcW w:w="2310" w:type="dxa"/>
            <w:shd w:val="clear" w:color="auto" w:fill="auto"/>
          </w:tcPr>
          <w:p w:rsidR="006031AC" w:rsidRPr="00046FC5" w:rsidRDefault="006031AC" w:rsidP="00AB7B17">
            <w:pPr>
              <w:rPr>
                <w:sz w:val="20"/>
                <w:szCs w:val="20"/>
              </w:rPr>
            </w:pPr>
            <w:r w:rsidRPr="00046FC5">
              <w:rPr>
                <w:sz w:val="20"/>
                <w:szCs w:val="20"/>
              </w:rPr>
              <w:t>CA1H</w:t>
            </w:r>
          </w:p>
        </w:tc>
        <w:tc>
          <w:tcPr>
            <w:tcW w:w="1788" w:type="dxa"/>
            <w:shd w:val="clear" w:color="auto" w:fill="auto"/>
          </w:tcPr>
          <w:p w:rsidR="006031AC" w:rsidRPr="00046FC5" w:rsidRDefault="006031AC" w:rsidP="00AB7B17">
            <w:pPr>
              <w:rPr>
                <w:sz w:val="20"/>
                <w:szCs w:val="20"/>
              </w:rPr>
            </w:pPr>
          </w:p>
        </w:tc>
        <w:tc>
          <w:tcPr>
            <w:tcW w:w="2700" w:type="dxa"/>
            <w:shd w:val="clear" w:color="auto" w:fill="auto"/>
          </w:tcPr>
          <w:p w:rsidR="006031AC" w:rsidRPr="00046FC5" w:rsidRDefault="006031AC" w:rsidP="00AB7B17">
            <w:pPr>
              <w:rPr>
                <w:sz w:val="20"/>
                <w:szCs w:val="20"/>
              </w:rPr>
            </w:pPr>
            <w:r w:rsidRPr="00046FC5">
              <w:rPr>
                <w:sz w:val="20"/>
                <w:szCs w:val="20"/>
              </w:rPr>
              <w:t>6</w:t>
            </w:r>
          </w:p>
        </w:tc>
      </w:tr>
      <w:tr w:rsidR="006031AC" w:rsidRPr="00046FC5" w:rsidTr="00046FC5">
        <w:tc>
          <w:tcPr>
            <w:tcW w:w="2310" w:type="dxa"/>
            <w:shd w:val="clear" w:color="auto" w:fill="auto"/>
          </w:tcPr>
          <w:p w:rsidR="006031AC" w:rsidRPr="00046FC5" w:rsidRDefault="006031AC" w:rsidP="00AB7B17">
            <w:pPr>
              <w:rPr>
                <w:sz w:val="20"/>
                <w:szCs w:val="20"/>
              </w:rPr>
            </w:pPr>
            <w:r w:rsidRPr="00046FC5">
              <w:rPr>
                <w:sz w:val="20"/>
                <w:szCs w:val="20"/>
              </w:rPr>
              <w:t>LW1</w:t>
            </w:r>
          </w:p>
        </w:tc>
        <w:tc>
          <w:tcPr>
            <w:tcW w:w="2310" w:type="dxa"/>
            <w:shd w:val="clear" w:color="auto" w:fill="auto"/>
          </w:tcPr>
          <w:p w:rsidR="006031AC" w:rsidRPr="00046FC5" w:rsidRDefault="006031AC" w:rsidP="00AB7B17">
            <w:pPr>
              <w:rPr>
                <w:sz w:val="20"/>
                <w:szCs w:val="20"/>
              </w:rPr>
            </w:pPr>
            <w:r w:rsidRPr="00046FC5">
              <w:rPr>
                <w:sz w:val="20"/>
                <w:szCs w:val="20"/>
              </w:rPr>
              <w:t>CL1C</w:t>
            </w:r>
          </w:p>
        </w:tc>
        <w:tc>
          <w:tcPr>
            <w:tcW w:w="1788" w:type="dxa"/>
            <w:shd w:val="clear" w:color="auto" w:fill="auto"/>
          </w:tcPr>
          <w:p w:rsidR="006031AC" w:rsidRPr="00046FC5" w:rsidRDefault="006031AC" w:rsidP="00AB7B17">
            <w:pPr>
              <w:rPr>
                <w:sz w:val="20"/>
                <w:szCs w:val="20"/>
              </w:rPr>
            </w:pPr>
          </w:p>
        </w:tc>
        <w:tc>
          <w:tcPr>
            <w:tcW w:w="2700" w:type="dxa"/>
            <w:shd w:val="clear" w:color="auto" w:fill="auto"/>
          </w:tcPr>
          <w:p w:rsidR="006031AC" w:rsidRPr="00046FC5" w:rsidRDefault="006031AC" w:rsidP="00AB7B17">
            <w:pPr>
              <w:rPr>
                <w:sz w:val="20"/>
                <w:szCs w:val="20"/>
              </w:rPr>
            </w:pPr>
            <w:r w:rsidRPr="00046FC5">
              <w:rPr>
                <w:sz w:val="20"/>
                <w:szCs w:val="20"/>
              </w:rPr>
              <w:t>10</w:t>
            </w:r>
          </w:p>
        </w:tc>
      </w:tr>
      <w:tr w:rsidR="006031AC" w:rsidRPr="00046FC5" w:rsidTr="00046FC5">
        <w:tc>
          <w:tcPr>
            <w:tcW w:w="2310" w:type="dxa"/>
            <w:shd w:val="clear" w:color="auto" w:fill="auto"/>
          </w:tcPr>
          <w:p w:rsidR="006031AC" w:rsidRPr="00046FC5" w:rsidRDefault="006031AC" w:rsidP="00AB7B17">
            <w:pPr>
              <w:rPr>
                <w:sz w:val="20"/>
                <w:szCs w:val="20"/>
              </w:rPr>
            </w:pPr>
            <w:r w:rsidRPr="00046FC5">
              <w:rPr>
                <w:sz w:val="20"/>
                <w:szCs w:val="20"/>
              </w:rPr>
              <w:t>EIT</w:t>
            </w:r>
          </w:p>
        </w:tc>
        <w:tc>
          <w:tcPr>
            <w:tcW w:w="2310" w:type="dxa"/>
            <w:shd w:val="clear" w:color="auto" w:fill="auto"/>
          </w:tcPr>
          <w:p w:rsidR="006031AC" w:rsidRPr="00046FC5" w:rsidRDefault="005B794C" w:rsidP="00AB7B17">
            <w:pPr>
              <w:rPr>
                <w:sz w:val="20"/>
                <w:szCs w:val="20"/>
              </w:rPr>
            </w:pPr>
            <w:r w:rsidRPr="00046FC5">
              <w:rPr>
                <w:sz w:val="20"/>
                <w:szCs w:val="20"/>
              </w:rPr>
              <w:t>36</w:t>
            </w:r>
          </w:p>
        </w:tc>
        <w:tc>
          <w:tcPr>
            <w:tcW w:w="1788" w:type="dxa"/>
            <w:shd w:val="clear" w:color="auto" w:fill="auto"/>
          </w:tcPr>
          <w:p w:rsidR="006031AC" w:rsidRPr="00046FC5" w:rsidRDefault="006031AC" w:rsidP="00AB7B17">
            <w:pPr>
              <w:rPr>
                <w:sz w:val="20"/>
                <w:szCs w:val="20"/>
              </w:rPr>
            </w:pPr>
            <w:r w:rsidRPr="00046FC5">
              <w:rPr>
                <w:sz w:val="20"/>
                <w:szCs w:val="20"/>
              </w:rPr>
              <w:t>9.2</w:t>
            </w:r>
          </w:p>
        </w:tc>
        <w:tc>
          <w:tcPr>
            <w:tcW w:w="2700" w:type="dxa"/>
            <w:shd w:val="clear" w:color="auto" w:fill="auto"/>
          </w:tcPr>
          <w:p w:rsidR="006031AC" w:rsidRPr="00046FC5" w:rsidRDefault="006031AC" w:rsidP="00AB7B17">
            <w:pPr>
              <w:rPr>
                <w:sz w:val="20"/>
                <w:szCs w:val="20"/>
              </w:rPr>
            </w:pPr>
            <w:r w:rsidRPr="00046FC5">
              <w:rPr>
                <w:sz w:val="20"/>
                <w:szCs w:val="20"/>
              </w:rPr>
              <w:t>32</w:t>
            </w:r>
          </w:p>
        </w:tc>
      </w:tr>
      <w:tr w:rsidR="006031AC" w:rsidRPr="00046FC5" w:rsidTr="00046FC5">
        <w:tc>
          <w:tcPr>
            <w:tcW w:w="2310" w:type="dxa"/>
            <w:shd w:val="clear" w:color="auto" w:fill="auto"/>
          </w:tcPr>
          <w:p w:rsidR="006031AC" w:rsidRPr="00046FC5" w:rsidRDefault="006031AC" w:rsidP="00AB7B17">
            <w:pPr>
              <w:rPr>
                <w:sz w:val="20"/>
                <w:szCs w:val="20"/>
              </w:rPr>
            </w:pPr>
            <w:r w:rsidRPr="00046FC5">
              <w:rPr>
                <w:sz w:val="20"/>
                <w:szCs w:val="20"/>
              </w:rPr>
              <w:t>LIT</w:t>
            </w:r>
          </w:p>
        </w:tc>
        <w:tc>
          <w:tcPr>
            <w:tcW w:w="2310" w:type="dxa"/>
            <w:shd w:val="clear" w:color="auto" w:fill="auto"/>
          </w:tcPr>
          <w:p w:rsidR="006031AC" w:rsidRPr="00046FC5" w:rsidRDefault="005B794C" w:rsidP="00AB7B17">
            <w:pPr>
              <w:rPr>
                <w:sz w:val="20"/>
                <w:szCs w:val="20"/>
              </w:rPr>
            </w:pPr>
            <w:r w:rsidRPr="00046FC5">
              <w:rPr>
                <w:sz w:val="20"/>
                <w:szCs w:val="20"/>
              </w:rPr>
              <w:t>39</w:t>
            </w:r>
          </w:p>
        </w:tc>
        <w:tc>
          <w:tcPr>
            <w:tcW w:w="1788" w:type="dxa"/>
            <w:shd w:val="clear" w:color="auto" w:fill="auto"/>
          </w:tcPr>
          <w:p w:rsidR="006031AC" w:rsidRPr="00046FC5" w:rsidRDefault="006031AC" w:rsidP="00AB7B17">
            <w:pPr>
              <w:rPr>
                <w:sz w:val="20"/>
                <w:szCs w:val="20"/>
              </w:rPr>
            </w:pPr>
            <w:r w:rsidRPr="00046FC5">
              <w:rPr>
                <w:sz w:val="20"/>
                <w:szCs w:val="20"/>
              </w:rPr>
              <w:t>7.5</w:t>
            </w:r>
          </w:p>
        </w:tc>
        <w:tc>
          <w:tcPr>
            <w:tcW w:w="2700" w:type="dxa"/>
            <w:shd w:val="clear" w:color="auto" w:fill="auto"/>
          </w:tcPr>
          <w:p w:rsidR="006031AC" w:rsidRPr="00046FC5" w:rsidRDefault="006031AC" w:rsidP="00AB7B17">
            <w:pPr>
              <w:rPr>
                <w:sz w:val="20"/>
                <w:szCs w:val="20"/>
              </w:rPr>
            </w:pPr>
            <w:r w:rsidRPr="00046FC5">
              <w:rPr>
                <w:sz w:val="20"/>
                <w:szCs w:val="20"/>
              </w:rPr>
              <w:t>112</w:t>
            </w:r>
          </w:p>
        </w:tc>
      </w:tr>
      <w:tr w:rsidR="006031AC" w:rsidRPr="00046FC5" w:rsidTr="00046FC5">
        <w:tc>
          <w:tcPr>
            <w:tcW w:w="2310" w:type="dxa"/>
            <w:shd w:val="clear" w:color="auto" w:fill="auto"/>
          </w:tcPr>
          <w:p w:rsidR="006031AC" w:rsidRPr="00046FC5" w:rsidRDefault="006031AC" w:rsidP="00AB7B17">
            <w:pPr>
              <w:rPr>
                <w:sz w:val="20"/>
                <w:szCs w:val="20"/>
              </w:rPr>
            </w:pPr>
            <w:r w:rsidRPr="00046FC5">
              <w:rPr>
                <w:sz w:val="20"/>
                <w:szCs w:val="20"/>
              </w:rPr>
              <w:t>PLT</w:t>
            </w:r>
          </w:p>
        </w:tc>
        <w:tc>
          <w:tcPr>
            <w:tcW w:w="2310" w:type="dxa"/>
            <w:shd w:val="clear" w:color="auto" w:fill="auto"/>
          </w:tcPr>
          <w:p w:rsidR="006031AC" w:rsidRPr="00046FC5" w:rsidRDefault="006031AC" w:rsidP="00AB7B17">
            <w:pPr>
              <w:rPr>
                <w:sz w:val="20"/>
                <w:szCs w:val="20"/>
              </w:rPr>
            </w:pPr>
            <w:r w:rsidRPr="00046FC5">
              <w:rPr>
                <w:sz w:val="20"/>
                <w:szCs w:val="20"/>
              </w:rPr>
              <w:t>Dido</w:t>
            </w:r>
          </w:p>
        </w:tc>
        <w:tc>
          <w:tcPr>
            <w:tcW w:w="1788" w:type="dxa"/>
            <w:shd w:val="clear" w:color="auto" w:fill="auto"/>
          </w:tcPr>
          <w:p w:rsidR="006031AC" w:rsidRPr="00046FC5" w:rsidRDefault="006031AC" w:rsidP="00AB7B17">
            <w:pPr>
              <w:rPr>
                <w:sz w:val="20"/>
                <w:szCs w:val="20"/>
              </w:rPr>
            </w:pPr>
          </w:p>
        </w:tc>
        <w:tc>
          <w:tcPr>
            <w:tcW w:w="2700" w:type="dxa"/>
            <w:shd w:val="clear" w:color="auto" w:fill="auto"/>
          </w:tcPr>
          <w:p w:rsidR="006031AC" w:rsidRPr="00046FC5" w:rsidRDefault="006031AC" w:rsidP="00AB7B17">
            <w:pPr>
              <w:rPr>
                <w:sz w:val="20"/>
                <w:szCs w:val="20"/>
              </w:rPr>
            </w:pPr>
            <w:r w:rsidRPr="00046FC5">
              <w:rPr>
                <w:sz w:val="20"/>
                <w:szCs w:val="20"/>
              </w:rPr>
              <w:t>3 (1 with 4.5”)</w:t>
            </w:r>
          </w:p>
        </w:tc>
      </w:tr>
      <w:tr w:rsidR="006031AC" w:rsidRPr="00046FC5" w:rsidTr="00046FC5">
        <w:tc>
          <w:tcPr>
            <w:tcW w:w="2310" w:type="dxa"/>
            <w:shd w:val="clear" w:color="auto" w:fill="auto"/>
          </w:tcPr>
          <w:p w:rsidR="006031AC" w:rsidRPr="00046FC5" w:rsidRDefault="006031AC" w:rsidP="00AB7B17">
            <w:pPr>
              <w:rPr>
                <w:sz w:val="20"/>
                <w:szCs w:val="20"/>
              </w:rPr>
            </w:pPr>
            <w:r w:rsidRPr="00046FC5">
              <w:rPr>
                <w:sz w:val="20"/>
                <w:szCs w:val="20"/>
              </w:rPr>
              <w:t>PLT</w:t>
            </w:r>
          </w:p>
        </w:tc>
        <w:tc>
          <w:tcPr>
            <w:tcW w:w="2310" w:type="dxa"/>
            <w:shd w:val="clear" w:color="auto" w:fill="auto"/>
          </w:tcPr>
          <w:p w:rsidR="006031AC" w:rsidRPr="00046FC5" w:rsidRDefault="005B794C" w:rsidP="00AB7B17">
            <w:pPr>
              <w:rPr>
                <w:sz w:val="20"/>
                <w:szCs w:val="20"/>
              </w:rPr>
            </w:pPr>
            <w:r w:rsidRPr="00046FC5">
              <w:rPr>
                <w:sz w:val="20"/>
                <w:szCs w:val="20"/>
              </w:rPr>
              <w:t>39</w:t>
            </w:r>
          </w:p>
        </w:tc>
        <w:tc>
          <w:tcPr>
            <w:tcW w:w="1788" w:type="dxa"/>
            <w:shd w:val="clear" w:color="auto" w:fill="auto"/>
          </w:tcPr>
          <w:p w:rsidR="006031AC" w:rsidRPr="00046FC5" w:rsidRDefault="006031AC" w:rsidP="00AB7B17">
            <w:pPr>
              <w:rPr>
                <w:sz w:val="20"/>
                <w:szCs w:val="20"/>
              </w:rPr>
            </w:pPr>
            <w:r w:rsidRPr="00046FC5">
              <w:rPr>
                <w:sz w:val="20"/>
                <w:szCs w:val="20"/>
              </w:rPr>
              <w:t>7.5</w:t>
            </w:r>
          </w:p>
        </w:tc>
        <w:tc>
          <w:tcPr>
            <w:tcW w:w="2700" w:type="dxa"/>
            <w:shd w:val="clear" w:color="auto" w:fill="auto"/>
          </w:tcPr>
          <w:p w:rsidR="006031AC" w:rsidRPr="00046FC5" w:rsidRDefault="006031AC" w:rsidP="00AB7B17">
            <w:pPr>
              <w:rPr>
                <w:sz w:val="20"/>
                <w:szCs w:val="20"/>
              </w:rPr>
            </w:pPr>
            <w:r w:rsidRPr="00046FC5">
              <w:rPr>
                <w:sz w:val="20"/>
                <w:szCs w:val="20"/>
              </w:rPr>
              <w:t>33</w:t>
            </w:r>
          </w:p>
        </w:tc>
      </w:tr>
    </w:tbl>
    <w:p w:rsidR="006031AC" w:rsidRDefault="006031AC" w:rsidP="00AB7B17">
      <w:pPr>
        <w:rPr>
          <w:sz w:val="20"/>
          <w:szCs w:val="20"/>
        </w:rPr>
      </w:pPr>
    </w:p>
    <w:p w:rsidR="00137477" w:rsidRDefault="00137477" w:rsidP="00137477">
      <w:pPr>
        <w:pStyle w:val="Heading2"/>
      </w:pPr>
      <w:r>
        <w:t>4.9 Rendal Destroyers</w:t>
      </w:r>
    </w:p>
    <w:p w:rsidR="00137477" w:rsidRDefault="007D3FAD" w:rsidP="00AB7B17">
      <w:pPr>
        <w:rPr>
          <w:sz w:val="20"/>
          <w:szCs w:val="20"/>
        </w:rPr>
      </w:pPr>
      <w:r>
        <w:rPr>
          <w:sz w:val="20"/>
          <w:szCs w:val="20"/>
        </w:rPr>
        <w:t>Unconverted EIT DH carry one Si6QF in the bow as in the larger ships and BYXTw4</w:t>
      </w:r>
      <w:r w:rsidR="002D0E23">
        <w:rPr>
          <w:sz w:val="20"/>
          <w:szCs w:val="20"/>
        </w:rPr>
        <w:t>.</w:t>
      </w:r>
    </w:p>
    <w:p w:rsidR="002D0E23" w:rsidRDefault="002D0E23" w:rsidP="00AB7B17">
      <w:pPr>
        <w:rPr>
          <w:sz w:val="20"/>
          <w:szCs w:val="20"/>
        </w:rPr>
      </w:pPr>
      <w:r>
        <w:rPr>
          <w:sz w:val="20"/>
          <w:szCs w:val="20"/>
        </w:rPr>
        <w:t>Unconverted LIT DH are similar but the BYXTw4DP with one HAC on the Bridge and 20 PomPoms (a Quad in C, a Twin in Z and two Twins and three Singles per side.</w:t>
      </w:r>
    </w:p>
    <w:p w:rsidR="002D0E23" w:rsidRDefault="002D0E23" w:rsidP="00AB7B17">
      <w:pPr>
        <w:rPr>
          <w:sz w:val="20"/>
          <w:szCs w:val="20"/>
        </w:rPr>
      </w:pPr>
      <w:r>
        <w:rPr>
          <w:sz w:val="20"/>
          <w:szCs w:val="20"/>
        </w:rPr>
        <w:t>Unconverted EIT DM carry one Si6QF in the bow and BYXSi4.</w:t>
      </w:r>
    </w:p>
    <w:p w:rsidR="002D0E23" w:rsidRDefault="00046FC5" w:rsidP="00AB7B17">
      <w:pPr>
        <w:rPr>
          <w:sz w:val="20"/>
          <w:szCs w:val="20"/>
        </w:rPr>
      </w:pPr>
      <w:r>
        <w:rPr>
          <w:sz w:val="20"/>
          <w:szCs w:val="20"/>
        </w:rPr>
        <w:t>Unconverted LIT DM</w:t>
      </w:r>
      <w:r w:rsidR="002D0E23">
        <w:rPr>
          <w:sz w:val="20"/>
          <w:szCs w:val="20"/>
        </w:rPr>
        <w:t xml:space="preserve"> are similar replacing the 4QF with 4DP and adding one HAC on the Bridge and 10 PomPoms (a Twin in CZ and one per side plus one Single.</w:t>
      </w:r>
    </w:p>
    <w:p w:rsidR="001053F3" w:rsidRDefault="001053F3" w:rsidP="00AB7B17">
      <w:pPr>
        <w:rPr>
          <w:sz w:val="20"/>
          <w:szCs w:val="20"/>
        </w:rPr>
      </w:pPr>
      <w:r>
        <w:rPr>
          <w:sz w:val="20"/>
          <w:szCs w:val="20"/>
        </w:rPr>
        <w:t>In the LIT period the EIT destroyers may be converted (and some of the LIT destroyers may be built in the same way) by replacing the Si6 with a Flamethrower (max range 1000 yards fired directly forwards – rules XXXX), adding a Si4AA in Q and adding a HAC in the Bridge and the PomPoms as described for the LIT destroyers.  Optionally the Y mount may be converted to an AA.  If building these converted designs in the LIT period or later the Q mount is a Si4DP.</w:t>
      </w:r>
    </w:p>
    <w:p w:rsidR="001053F3" w:rsidRDefault="001053F3" w:rsidP="00AB7B17">
      <w:pPr>
        <w:rPr>
          <w:sz w:val="20"/>
          <w:szCs w:val="20"/>
        </w:rPr>
      </w:pPr>
      <w:r>
        <w:rPr>
          <w:sz w:val="20"/>
          <w:szCs w:val="20"/>
        </w:rPr>
        <w:t>The Mothballed destroyers are all as the British M</w:t>
      </w:r>
      <w:r w:rsidR="00614DCE">
        <w:rPr>
          <w:sz w:val="20"/>
          <w:szCs w:val="20"/>
        </w:rPr>
        <w:t>BL with ABQYXSi4 instead of the torpedo mounts.  They may be converted to the British DAAL, or the LREL or the SREL at the appropriate times (but replacing any torpedo mounts on the converted ship with a Si4 of any type appropriate to the period).  Note this Nation has no MBH or MBM, replace each MBH that other Nations have with 2MBL, and 2MBM with 3MBL.</w:t>
      </w:r>
    </w:p>
    <w:p w:rsidR="00614DCE" w:rsidRDefault="00614DCE" w:rsidP="00AB7B17">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1788"/>
        <w:gridCol w:w="2700"/>
      </w:tblGrid>
      <w:tr w:rsidR="00046FC5" w:rsidRPr="00046FC5" w:rsidTr="00046FC5">
        <w:tc>
          <w:tcPr>
            <w:tcW w:w="2310" w:type="dxa"/>
            <w:shd w:val="clear" w:color="auto" w:fill="auto"/>
          </w:tcPr>
          <w:p w:rsidR="00614DCE" w:rsidRPr="00046FC5" w:rsidRDefault="00614DCE" w:rsidP="001B6F68">
            <w:pPr>
              <w:rPr>
                <w:sz w:val="20"/>
                <w:szCs w:val="20"/>
              </w:rPr>
            </w:pPr>
            <w:r w:rsidRPr="00046FC5">
              <w:rPr>
                <w:sz w:val="20"/>
                <w:szCs w:val="20"/>
              </w:rPr>
              <w:t>Period</w:t>
            </w:r>
          </w:p>
        </w:tc>
        <w:tc>
          <w:tcPr>
            <w:tcW w:w="2310" w:type="dxa"/>
            <w:shd w:val="clear" w:color="auto" w:fill="auto"/>
          </w:tcPr>
          <w:p w:rsidR="00614DCE" w:rsidRPr="00046FC5" w:rsidRDefault="00614DCE" w:rsidP="001B6F68">
            <w:pPr>
              <w:rPr>
                <w:sz w:val="20"/>
                <w:szCs w:val="20"/>
              </w:rPr>
            </w:pPr>
            <w:r w:rsidRPr="00046FC5">
              <w:rPr>
                <w:sz w:val="20"/>
                <w:szCs w:val="20"/>
              </w:rPr>
              <w:t>Speed</w:t>
            </w:r>
          </w:p>
        </w:tc>
        <w:tc>
          <w:tcPr>
            <w:tcW w:w="1788" w:type="dxa"/>
            <w:shd w:val="clear" w:color="auto" w:fill="auto"/>
          </w:tcPr>
          <w:p w:rsidR="00614DCE" w:rsidRPr="00046FC5" w:rsidRDefault="00614DCE" w:rsidP="001B6F68">
            <w:pPr>
              <w:rPr>
                <w:sz w:val="20"/>
                <w:szCs w:val="20"/>
              </w:rPr>
            </w:pPr>
            <w:r w:rsidRPr="00046FC5">
              <w:rPr>
                <w:sz w:val="20"/>
                <w:szCs w:val="20"/>
              </w:rPr>
              <w:t>Calibre</w:t>
            </w:r>
          </w:p>
        </w:tc>
        <w:tc>
          <w:tcPr>
            <w:tcW w:w="2700" w:type="dxa"/>
            <w:shd w:val="clear" w:color="auto" w:fill="auto"/>
          </w:tcPr>
          <w:p w:rsidR="00614DCE" w:rsidRPr="00046FC5" w:rsidRDefault="00614DCE" w:rsidP="001B6F68">
            <w:pPr>
              <w:rPr>
                <w:sz w:val="20"/>
                <w:szCs w:val="20"/>
              </w:rPr>
            </w:pPr>
            <w:r w:rsidRPr="00046FC5">
              <w:rPr>
                <w:sz w:val="20"/>
                <w:szCs w:val="20"/>
              </w:rPr>
              <w:t>Number of Ships</w:t>
            </w:r>
          </w:p>
        </w:tc>
      </w:tr>
      <w:tr w:rsidR="00046FC5" w:rsidRPr="00046FC5" w:rsidTr="00046FC5">
        <w:tc>
          <w:tcPr>
            <w:tcW w:w="2310" w:type="dxa"/>
            <w:shd w:val="clear" w:color="auto" w:fill="auto"/>
          </w:tcPr>
          <w:p w:rsidR="00614DCE" w:rsidRPr="00046FC5" w:rsidRDefault="00614DCE" w:rsidP="00AB7B17">
            <w:pPr>
              <w:rPr>
                <w:sz w:val="20"/>
                <w:szCs w:val="20"/>
              </w:rPr>
            </w:pPr>
            <w:r w:rsidRPr="00046FC5">
              <w:rPr>
                <w:sz w:val="20"/>
                <w:szCs w:val="20"/>
              </w:rPr>
              <w:t>EIT</w:t>
            </w:r>
          </w:p>
        </w:tc>
        <w:tc>
          <w:tcPr>
            <w:tcW w:w="2310" w:type="dxa"/>
            <w:shd w:val="clear" w:color="auto" w:fill="auto"/>
          </w:tcPr>
          <w:p w:rsidR="00614DCE" w:rsidRPr="00046FC5" w:rsidRDefault="00FE3B0D" w:rsidP="00AB7B17">
            <w:pPr>
              <w:rPr>
                <w:sz w:val="20"/>
                <w:szCs w:val="20"/>
              </w:rPr>
            </w:pPr>
            <w:r w:rsidRPr="00046FC5">
              <w:rPr>
                <w:sz w:val="20"/>
                <w:szCs w:val="20"/>
              </w:rPr>
              <w:t>39</w:t>
            </w:r>
          </w:p>
        </w:tc>
        <w:tc>
          <w:tcPr>
            <w:tcW w:w="1788" w:type="dxa"/>
            <w:shd w:val="clear" w:color="auto" w:fill="auto"/>
          </w:tcPr>
          <w:p w:rsidR="00614DCE" w:rsidRPr="00046FC5" w:rsidRDefault="00FE3B0D" w:rsidP="00AB7B17">
            <w:pPr>
              <w:rPr>
                <w:sz w:val="20"/>
                <w:szCs w:val="20"/>
              </w:rPr>
            </w:pPr>
            <w:r w:rsidRPr="00046FC5">
              <w:rPr>
                <w:sz w:val="20"/>
                <w:szCs w:val="20"/>
              </w:rPr>
              <w:t>As above</w:t>
            </w:r>
          </w:p>
        </w:tc>
        <w:tc>
          <w:tcPr>
            <w:tcW w:w="2700" w:type="dxa"/>
            <w:shd w:val="clear" w:color="auto" w:fill="auto"/>
          </w:tcPr>
          <w:p w:rsidR="00614DCE" w:rsidRPr="00046FC5" w:rsidRDefault="00614DCE" w:rsidP="00AB7B17">
            <w:pPr>
              <w:rPr>
                <w:sz w:val="20"/>
                <w:szCs w:val="20"/>
              </w:rPr>
            </w:pPr>
          </w:p>
        </w:tc>
      </w:tr>
      <w:tr w:rsidR="00614DCE" w:rsidRPr="00046FC5" w:rsidTr="00046FC5">
        <w:tc>
          <w:tcPr>
            <w:tcW w:w="2310" w:type="dxa"/>
            <w:shd w:val="clear" w:color="auto" w:fill="auto"/>
          </w:tcPr>
          <w:p w:rsidR="00614DCE" w:rsidRPr="00046FC5" w:rsidRDefault="00614DCE" w:rsidP="00AB7B17">
            <w:pPr>
              <w:rPr>
                <w:sz w:val="20"/>
                <w:szCs w:val="20"/>
              </w:rPr>
            </w:pPr>
            <w:r w:rsidRPr="00046FC5">
              <w:rPr>
                <w:sz w:val="20"/>
                <w:szCs w:val="20"/>
              </w:rPr>
              <w:t>LIT</w:t>
            </w:r>
          </w:p>
        </w:tc>
        <w:tc>
          <w:tcPr>
            <w:tcW w:w="2310" w:type="dxa"/>
            <w:shd w:val="clear" w:color="auto" w:fill="auto"/>
          </w:tcPr>
          <w:p w:rsidR="00614DCE" w:rsidRPr="00046FC5" w:rsidRDefault="00FE3B0D" w:rsidP="00AB7B17">
            <w:pPr>
              <w:rPr>
                <w:sz w:val="20"/>
                <w:szCs w:val="20"/>
              </w:rPr>
            </w:pPr>
            <w:r w:rsidRPr="00046FC5">
              <w:rPr>
                <w:sz w:val="20"/>
                <w:szCs w:val="20"/>
              </w:rPr>
              <w:t>39</w:t>
            </w:r>
          </w:p>
        </w:tc>
        <w:tc>
          <w:tcPr>
            <w:tcW w:w="1788" w:type="dxa"/>
            <w:shd w:val="clear" w:color="auto" w:fill="auto"/>
          </w:tcPr>
          <w:p w:rsidR="00614DCE" w:rsidRPr="00046FC5" w:rsidRDefault="00FE3B0D" w:rsidP="00AB7B17">
            <w:pPr>
              <w:rPr>
                <w:sz w:val="20"/>
                <w:szCs w:val="20"/>
              </w:rPr>
            </w:pPr>
            <w:r w:rsidRPr="00046FC5">
              <w:rPr>
                <w:sz w:val="20"/>
                <w:szCs w:val="20"/>
              </w:rPr>
              <w:t>As above</w:t>
            </w:r>
          </w:p>
        </w:tc>
        <w:tc>
          <w:tcPr>
            <w:tcW w:w="2700" w:type="dxa"/>
            <w:shd w:val="clear" w:color="auto" w:fill="auto"/>
          </w:tcPr>
          <w:p w:rsidR="00614DCE" w:rsidRPr="00046FC5" w:rsidRDefault="00614DCE" w:rsidP="00AB7B17">
            <w:pPr>
              <w:rPr>
                <w:sz w:val="20"/>
                <w:szCs w:val="20"/>
              </w:rPr>
            </w:pPr>
          </w:p>
        </w:tc>
      </w:tr>
      <w:tr w:rsidR="00614DCE" w:rsidRPr="00046FC5" w:rsidTr="00046FC5">
        <w:tc>
          <w:tcPr>
            <w:tcW w:w="2310" w:type="dxa"/>
            <w:shd w:val="clear" w:color="auto" w:fill="auto"/>
          </w:tcPr>
          <w:p w:rsidR="00614DCE" w:rsidRPr="00046FC5" w:rsidRDefault="00614DCE" w:rsidP="00AB7B17">
            <w:pPr>
              <w:rPr>
                <w:sz w:val="20"/>
                <w:szCs w:val="20"/>
              </w:rPr>
            </w:pPr>
            <w:r w:rsidRPr="00046FC5">
              <w:rPr>
                <w:sz w:val="20"/>
                <w:szCs w:val="20"/>
              </w:rPr>
              <w:t>PLT</w:t>
            </w:r>
          </w:p>
        </w:tc>
        <w:tc>
          <w:tcPr>
            <w:tcW w:w="2310" w:type="dxa"/>
            <w:shd w:val="clear" w:color="auto" w:fill="auto"/>
          </w:tcPr>
          <w:p w:rsidR="00614DCE" w:rsidRPr="00046FC5" w:rsidRDefault="00FE3B0D" w:rsidP="00AB7B17">
            <w:pPr>
              <w:rPr>
                <w:sz w:val="20"/>
                <w:szCs w:val="20"/>
              </w:rPr>
            </w:pPr>
            <w:r w:rsidRPr="00046FC5">
              <w:rPr>
                <w:sz w:val="20"/>
                <w:szCs w:val="20"/>
              </w:rPr>
              <w:t>39</w:t>
            </w:r>
          </w:p>
        </w:tc>
        <w:tc>
          <w:tcPr>
            <w:tcW w:w="1788" w:type="dxa"/>
            <w:shd w:val="clear" w:color="auto" w:fill="auto"/>
          </w:tcPr>
          <w:p w:rsidR="00614DCE" w:rsidRPr="00046FC5" w:rsidRDefault="00FE3B0D" w:rsidP="00AB7B17">
            <w:pPr>
              <w:rPr>
                <w:sz w:val="20"/>
                <w:szCs w:val="20"/>
              </w:rPr>
            </w:pPr>
            <w:r w:rsidRPr="00046FC5">
              <w:rPr>
                <w:sz w:val="20"/>
                <w:szCs w:val="20"/>
              </w:rPr>
              <w:t>As above</w:t>
            </w:r>
          </w:p>
        </w:tc>
        <w:tc>
          <w:tcPr>
            <w:tcW w:w="2700" w:type="dxa"/>
            <w:shd w:val="clear" w:color="auto" w:fill="auto"/>
          </w:tcPr>
          <w:p w:rsidR="00614DCE" w:rsidRPr="00046FC5" w:rsidRDefault="00614DCE" w:rsidP="00AB7B17">
            <w:pPr>
              <w:rPr>
                <w:sz w:val="20"/>
                <w:szCs w:val="20"/>
              </w:rPr>
            </w:pPr>
          </w:p>
        </w:tc>
      </w:tr>
    </w:tbl>
    <w:p w:rsidR="00614DCE" w:rsidRDefault="00614DCE" w:rsidP="00AB7B17">
      <w:pPr>
        <w:rPr>
          <w:sz w:val="20"/>
          <w:szCs w:val="20"/>
        </w:rPr>
      </w:pPr>
    </w:p>
    <w:p w:rsidR="002673BE" w:rsidRDefault="002673BE" w:rsidP="002673BE">
      <w:pPr>
        <w:pStyle w:val="Heading2"/>
      </w:pPr>
      <w:r>
        <w:t xml:space="preserve">4.9 Rendal </w:t>
      </w:r>
      <w:r>
        <w:t>Gun Upgrade</w:t>
      </w:r>
      <w:r>
        <w:t>s</w:t>
      </w:r>
    </w:p>
    <w:p w:rsidR="002673BE" w:rsidRDefault="002673BE" w:rsidP="002673BE">
      <w:r>
        <w:t>At the same time that American Using Nations may design 8SAQF, this Nation may design Si9.2SAQF, Si7.5SAQF and Si6SAQF</w:t>
      </w:r>
      <w:r w:rsidR="005B794C">
        <w:t xml:space="preserve"> (the latter for unconverted DD)</w:t>
      </w:r>
      <w:r>
        <w:t>.</w:t>
      </w:r>
    </w:p>
    <w:p w:rsidR="002673BE" w:rsidRDefault="002673BE" w:rsidP="002673BE"/>
    <w:p w:rsidR="002673BE" w:rsidRDefault="002673BE" w:rsidP="002673BE">
      <w:r>
        <w:t>At the same time that Albion Using Nations may design 4SADP, this Nation may design Tw4SADP followed by Si4SADP.</w:t>
      </w:r>
    </w:p>
    <w:p w:rsidR="002673BE" w:rsidRDefault="002673BE" w:rsidP="002673BE"/>
    <w:p w:rsidR="002673BE" w:rsidRDefault="002673BE" w:rsidP="002673BE">
      <w:r>
        <w:t>This Nation can also design larger calibre guns (18”, 20” etc) at the same time that American Using Nations could design them but only in a single mount.</w:t>
      </w:r>
    </w:p>
    <w:p w:rsidR="002673BE" w:rsidRDefault="002673BE" w:rsidP="002673BE"/>
    <w:p w:rsidR="009A461B" w:rsidRDefault="002673BE" w:rsidP="002673BE">
      <w:r>
        <w:t>This Nation may not design any other guns and if they design Missiles or Radar it will be one period later than is standard for other Nations.</w:t>
      </w:r>
    </w:p>
    <w:p w:rsidR="009A461B" w:rsidRDefault="009A461B" w:rsidP="002673BE"/>
    <w:p w:rsidR="002673BE" w:rsidRPr="002673BE" w:rsidRDefault="007D3FAD" w:rsidP="002673BE">
      <w:r>
        <w:t xml:space="preserve">This Nation may only produce ships with the basic </w:t>
      </w:r>
      <w:r w:rsidR="009A461B">
        <w:t>ASDIC</w:t>
      </w:r>
      <w:r>
        <w:t xml:space="preserve"> and do not get that until the PLT period (other Nations get it in the LIT period).  Rendal Destroyers built in the PLT period also get 60 </w:t>
      </w:r>
      <w:r w:rsidR="009A461B">
        <w:t>DC</w:t>
      </w:r>
      <w:r>
        <w:t xml:space="preserve"> and drop 10 at a time, EW2 destroyers get 90 and drop 15 at a time, MW2 destroyers get 150 and drop 15 at a time and LW2 get 210 and drop 15 at a time.  When dropping DC they must be into either one or two (not three) depths.</w:t>
      </w:r>
      <w:r w:rsidR="002673BE">
        <w:t xml:space="preserve"> </w:t>
      </w:r>
    </w:p>
    <w:p w:rsidR="00137477" w:rsidRDefault="00137477" w:rsidP="00AB7B17">
      <w:pPr>
        <w:rPr>
          <w:sz w:val="20"/>
          <w:szCs w:val="20"/>
        </w:rPr>
      </w:pPr>
    </w:p>
    <w:p w:rsidR="00D0412A" w:rsidRDefault="00AB7B17" w:rsidP="00AB7B17">
      <w:pPr>
        <w:pStyle w:val="Heading1"/>
      </w:pPr>
      <w:r>
        <w:lastRenderedPageBreak/>
        <w:t>5</w:t>
      </w:r>
      <w:r w:rsidR="00D0412A">
        <w:tab/>
        <w:t>Completion</w:t>
      </w:r>
    </w:p>
    <w:p w:rsidR="00D02BA8" w:rsidRDefault="00D02BA8">
      <w:pPr>
        <w:rPr>
          <w:sz w:val="20"/>
          <w:szCs w:val="20"/>
        </w:rPr>
      </w:pPr>
      <w:r>
        <w:rPr>
          <w:sz w:val="20"/>
          <w:szCs w:val="20"/>
        </w:rPr>
        <w:t>C</w:t>
      </w:r>
      <w:r w:rsidR="00930F6B">
        <w:rPr>
          <w:sz w:val="20"/>
          <w:szCs w:val="20"/>
        </w:rPr>
        <w:t>ompletion of PLT designs</w:t>
      </w:r>
      <w:r>
        <w:rPr>
          <w:sz w:val="20"/>
          <w:szCs w:val="20"/>
        </w:rPr>
        <w:t xml:space="preserve"> is as per the normal rules laid out elsewhere.  </w:t>
      </w:r>
    </w:p>
    <w:p w:rsidR="00D02BA8" w:rsidRDefault="00D02BA8">
      <w:pPr>
        <w:rPr>
          <w:sz w:val="20"/>
          <w:szCs w:val="20"/>
        </w:rPr>
      </w:pPr>
    </w:p>
    <w:p w:rsidR="00046FC5" w:rsidRDefault="00046FC5">
      <w:pPr>
        <w:rPr>
          <w:sz w:val="20"/>
          <w:szCs w:val="20"/>
        </w:rPr>
      </w:pPr>
      <w:r>
        <w:rPr>
          <w:sz w:val="20"/>
          <w:szCs w:val="20"/>
        </w:rPr>
        <w:t>XXXX no carriers?  Sort out all below</w:t>
      </w:r>
      <w:bookmarkStart w:id="0" w:name="_GoBack"/>
      <w:bookmarkEnd w:id="0"/>
    </w:p>
    <w:p w:rsidR="00F8431F" w:rsidRDefault="00F8431F">
      <w:pPr>
        <w:rPr>
          <w:sz w:val="20"/>
          <w:szCs w:val="20"/>
        </w:rPr>
      </w:pPr>
      <w:r>
        <w:rPr>
          <w:sz w:val="20"/>
          <w:szCs w:val="20"/>
        </w:rPr>
        <w:t xml:space="preserve">Carriers completing at the Start of Hostilities may be delayed to fit Angled Flight Decks at the reduced cost. XXXX  Of the other Nations, only </w:t>
      </w:r>
      <w:r w:rsidR="004A3F56">
        <w:rPr>
          <w:sz w:val="20"/>
          <w:szCs w:val="20"/>
        </w:rPr>
        <w:t xml:space="preserve">British Using Nations </w:t>
      </w:r>
      <w:r>
        <w:rPr>
          <w:sz w:val="20"/>
          <w:szCs w:val="20"/>
        </w:rPr>
        <w:t>may do this, all other Nations must wait until XXXX before Angled Flight Decks can be fitted.</w:t>
      </w:r>
    </w:p>
    <w:p w:rsidR="00F8431F" w:rsidRDefault="00F8431F">
      <w:pPr>
        <w:rPr>
          <w:sz w:val="20"/>
          <w:szCs w:val="20"/>
        </w:rPr>
      </w:pPr>
    </w:p>
    <w:p w:rsidR="004A3F56" w:rsidRDefault="004A3F56">
      <w:pPr>
        <w:rPr>
          <w:sz w:val="20"/>
          <w:szCs w:val="20"/>
        </w:rPr>
      </w:pPr>
      <w:r>
        <w:rPr>
          <w:sz w:val="20"/>
          <w:szCs w:val="20"/>
        </w:rPr>
        <w:t>Albion may not build CAA or CLA in any period, but may put Tw5.5DP in BY and Si5.5DP on the wings</w:t>
      </w:r>
      <w:r w:rsidR="002A1278">
        <w:rPr>
          <w:sz w:val="20"/>
          <w:szCs w:val="20"/>
        </w:rPr>
        <w:t xml:space="preserve"> from the PLT period onwards</w:t>
      </w:r>
      <w:r>
        <w:rPr>
          <w:sz w:val="20"/>
          <w:szCs w:val="20"/>
        </w:rPr>
        <w:t>.</w:t>
      </w:r>
    </w:p>
    <w:p w:rsidR="00D02BA8" w:rsidRDefault="00D02BA8">
      <w:pPr>
        <w:rPr>
          <w:sz w:val="20"/>
          <w:szCs w:val="20"/>
        </w:rPr>
      </w:pPr>
      <w:r>
        <w:rPr>
          <w:sz w:val="20"/>
          <w:szCs w:val="20"/>
        </w:rPr>
        <w:t>Hibernia may build up to 3 CAA in the PLT period</w:t>
      </w:r>
      <w:r w:rsidR="004A3F56">
        <w:rPr>
          <w:sz w:val="20"/>
          <w:szCs w:val="20"/>
        </w:rPr>
        <w:t xml:space="preserve"> (without wing turrets)</w:t>
      </w:r>
      <w:r>
        <w:rPr>
          <w:sz w:val="20"/>
          <w:szCs w:val="20"/>
        </w:rPr>
        <w:t>.</w:t>
      </w:r>
    </w:p>
    <w:p w:rsidR="004A3F56" w:rsidRDefault="004A3F56">
      <w:pPr>
        <w:rPr>
          <w:sz w:val="20"/>
          <w:szCs w:val="20"/>
        </w:rPr>
      </w:pPr>
      <w:r>
        <w:rPr>
          <w:sz w:val="20"/>
          <w:szCs w:val="20"/>
        </w:rPr>
        <w:t>Tr4DP and Tr5.5DP may be designed after Start of Hostilities and be used</w:t>
      </w:r>
      <w:r w:rsidR="002A1278">
        <w:rPr>
          <w:sz w:val="20"/>
          <w:szCs w:val="20"/>
        </w:rPr>
        <w:t xml:space="preserve"> by Albion</w:t>
      </w:r>
      <w:r>
        <w:rPr>
          <w:sz w:val="20"/>
          <w:szCs w:val="20"/>
        </w:rPr>
        <w:t xml:space="preserve"> in AX on C</w:t>
      </w:r>
      <w:r w:rsidR="00691225">
        <w:rPr>
          <w:sz w:val="20"/>
          <w:szCs w:val="20"/>
        </w:rPr>
        <w:t>ruisers</w:t>
      </w:r>
      <w:r>
        <w:rPr>
          <w:sz w:val="20"/>
          <w:szCs w:val="20"/>
        </w:rPr>
        <w:t xml:space="preserve"> and in other locations on other ship types as described elsewhere.</w:t>
      </w:r>
    </w:p>
    <w:p w:rsidR="00C93046" w:rsidRDefault="004A3F56">
      <w:pPr>
        <w:rPr>
          <w:sz w:val="20"/>
          <w:szCs w:val="20"/>
        </w:rPr>
      </w:pPr>
      <w:r>
        <w:rPr>
          <w:sz w:val="20"/>
          <w:szCs w:val="20"/>
        </w:rPr>
        <w:t>4SADP and 5</w:t>
      </w:r>
      <w:r w:rsidR="00D02BA8">
        <w:rPr>
          <w:sz w:val="20"/>
          <w:szCs w:val="20"/>
        </w:rPr>
        <w:t xml:space="preserve">.5SADP may be designed as described elsewhere at the specified time </w:t>
      </w:r>
      <w:r>
        <w:rPr>
          <w:sz w:val="20"/>
          <w:szCs w:val="20"/>
        </w:rPr>
        <w:t xml:space="preserve">(including Triple and Single mounts) </w:t>
      </w:r>
      <w:r w:rsidR="00D02BA8">
        <w:rPr>
          <w:sz w:val="20"/>
          <w:szCs w:val="20"/>
        </w:rPr>
        <w:t xml:space="preserve">and </w:t>
      </w:r>
      <w:r>
        <w:rPr>
          <w:sz w:val="20"/>
          <w:szCs w:val="20"/>
        </w:rPr>
        <w:t>4</w:t>
      </w:r>
      <w:r w:rsidR="00D02BA8">
        <w:rPr>
          <w:sz w:val="20"/>
          <w:szCs w:val="20"/>
        </w:rPr>
        <w:t>Auto</w:t>
      </w:r>
      <w:r>
        <w:rPr>
          <w:sz w:val="20"/>
          <w:szCs w:val="20"/>
        </w:rPr>
        <w:t xml:space="preserve"> may be designed later on.  No 5.5SAuto or 6DP of any type may be designed, but 5.5SADP and 4Auto</w:t>
      </w:r>
      <w:r w:rsidR="00D02BA8">
        <w:rPr>
          <w:sz w:val="20"/>
          <w:szCs w:val="20"/>
        </w:rPr>
        <w:t xml:space="preserve"> may be mixed on ships larger than a destroyer.  </w:t>
      </w:r>
      <w:r>
        <w:rPr>
          <w:sz w:val="20"/>
          <w:szCs w:val="20"/>
        </w:rPr>
        <w:t>Tw5.5DP or larger</w:t>
      </w:r>
      <w:r w:rsidR="005A5D97">
        <w:rPr>
          <w:sz w:val="20"/>
          <w:szCs w:val="20"/>
        </w:rPr>
        <w:t xml:space="preserve"> may only be mounted on the centreline on Cruisers.  </w:t>
      </w:r>
      <w:r w:rsidR="00D02BA8">
        <w:rPr>
          <w:sz w:val="20"/>
          <w:szCs w:val="20"/>
        </w:rPr>
        <w:t>Destroyers may only mount 4SADP</w:t>
      </w:r>
      <w:r w:rsidR="00F3313E">
        <w:rPr>
          <w:sz w:val="20"/>
          <w:szCs w:val="20"/>
        </w:rPr>
        <w:t xml:space="preserve"> or 4Auto</w:t>
      </w:r>
      <w:r w:rsidR="00D02BA8">
        <w:rPr>
          <w:sz w:val="20"/>
          <w:szCs w:val="20"/>
        </w:rPr>
        <w:t xml:space="preserve"> (probably singles)</w:t>
      </w:r>
      <w:r w:rsidR="00930F6B">
        <w:rPr>
          <w:sz w:val="20"/>
          <w:szCs w:val="20"/>
        </w:rPr>
        <w:t>.</w:t>
      </w:r>
    </w:p>
    <w:p w:rsidR="00F3313E" w:rsidRDefault="00F3313E">
      <w:pPr>
        <w:rPr>
          <w:sz w:val="20"/>
          <w:szCs w:val="20"/>
        </w:rPr>
      </w:pPr>
      <w:r>
        <w:rPr>
          <w:sz w:val="20"/>
          <w:szCs w:val="20"/>
        </w:rPr>
        <w:t>Albion Using Nations may only mount PomPoms as AAA in Octuple mounts on Battlewagons and Quads on Cruisers and smaller.  Both Twin and Single mounts are also available for all ships.</w:t>
      </w:r>
    </w:p>
    <w:p w:rsidR="00F3313E" w:rsidRPr="005214A0" w:rsidRDefault="00F3313E">
      <w:pPr>
        <w:rPr>
          <w:sz w:val="20"/>
          <w:szCs w:val="20"/>
        </w:rPr>
      </w:pPr>
      <w:r>
        <w:rPr>
          <w:sz w:val="20"/>
          <w:szCs w:val="20"/>
        </w:rPr>
        <w:t>When 3SAAA mounts become available and 3pdr, 6pdr and 9pdr</w:t>
      </w:r>
      <w:r w:rsidR="002A1278">
        <w:rPr>
          <w:sz w:val="20"/>
          <w:szCs w:val="20"/>
        </w:rPr>
        <w:t>,</w:t>
      </w:r>
      <w:r>
        <w:rPr>
          <w:sz w:val="20"/>
          <w:szCs w:val="20"/>
        </w:rPr>
        <w:t xml:space="preserve"> Albion Using Nations may design these in both Twin and Single mounts.  No AAA mount with mm in the name may ever be mounted.  When 20mm are added to designs, replace this with the same number of PomPoms, for each 40mm or 37mm added replace this with 2 PomPoms.</w:t>
      </w:r>
    </w:p>
    <w:p w:rsidR="00F02DDA" w:rsidRDefault="00F02DDA" w:rsidP="00E65698">
      <w:pPr>
        <w:rPr>
          <w:sz w:val="20"/>
          <w:szCs w:val="20"/>
        </w:rPr>
      </w:pPr>
    </w:p>
    <w:p w:rsidR="00F02DDA" w:rsidRDefault="00D0412A" w:rsidP="00F02DDA">
      <w:pPr>
        <w:pStyle w:val="Heading1"/>
      </w:pPr>
      <w:r>
        <w:t>6</w:t>
      </w:r>
      <w:r>
        <w:tab/>
        <w:t>Table</w:t>
      </w:r>
    </w:p>
    <w:p w:rsidR="00F02DDA" w:rsidRDefault="00F02DDA" w:rsidP="00E65698">
      <w:pPr>
        <w:rPr>
          <w:sz w:val="20"/>
          <w:szCs w:val="20"/>
        </w:rPr>
      </w:pPr>
    </w:p>
    <w:p w:rsidR="00DC544E" w:rsidRDefault="005A5D97" w:rsidP="00E65698">
      <w:pPr>
        <w:rPr>
          <w:sz w:val="20"/>
          <w:szCs w:val="20"/>
        </w:rPr>
      </w:pPr>
      <w:r>
        <w:rPr>
          <w:sz w:val="20"/>
          <w:szCs w:val="20"/>
        </w:rPr>
        <w:t>There are</w:t>
      </w:r>
      <w:r w:rsidR="00F8431F">
        <w:rPr>
          <w:sz w:val="20"/>
          <w:szCs w:val="20"/>
        </w:rPr>
        <w:t xml:space="preserve"> no other</w:t>
      </w:r>
      <w:r w:rsidR="00573F81">
        <w:rPr>
          <w:sz w:val="20"/>
          <w:szCs w:val="20"/>
        </w:rPr>
        <w:t xml:space="preserve"> miscellaneous rules</w:t>
      </w:r>
      <w:r w:rsidR="00F8431F">
        <w:rPr>
          <w:sz w:val="20"/>
          <w:szCs w:val="20"/>
        </w:rPr>
        <w:t xml:space="preserve"> to describe</w:t>
      </w:r>
      <w:r w:rsidR="00573F81">
        <w:rPr>
          <w:sz w:val="20"/>
          <w:szCs w:val="20"/>
        </w:rPr>
        <w:t>.</w:t>
      </w:r>
    </w:p>
    <w:p w:rsidR="00573F81" w:rsidRDefault="00573F81" w:rsidP="00E65698">
      <w:pPr>
        <w:rPr>
          <w:sz w:val="20"/>
          <w:szCs w:val="20"/>
        </w:rPr>
      </w:pPr>
    </w:p>
    <w:p w:rsidR="00F22B40" w:rsidRDefault="00F22B40" w:rsidP="00E65698">
      <w:pPr>
        <w:rPr>
          <w:sz w:val="20"/>
          <w:szCs w:val="20"/>
        </w:rPr>
      </w:pPr>
    </w:p>
    <w:p w:rsidR="00046FE2" w:rsidRDefault="00046FE2" w:rsidP="00E65698">
      <w:pPr>
        <w:rPr>
          <w:sz w:val="20"/>
          <w:szCs w:val="20"/>
        </w:rPr>
      </w:pPr>
    </w:p>
    <w:p w:rsidR="00046FE2" w:rsidRPr="00E65698" w:rsidRDefault="00046FE2" w:rsidP="00E65698">
      <w:pPr>
        <w:rPr>
          <w:sz w:val="20"/>
          <w:szCs w:val="20"/>
        </w:rPr>
      </w:pPr>
    </w:p>
    <w:sectPr w:rsidR="00046FE2" w:rsidRPr="00E65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5957"/>
    <w:rsid w:val="00002747"/>
    <w:rsid w:val="00010137"/>
    <w:rsid w:val="000175F5"/>
    <w:rsid w:val="00034492"/>
    <w:rsid w:val="00046FC5"/>
    <w:rsid w:val="00046FE2"/>
    <w:rsid w:val="00057D42"/>
    <w:rsid w:val="000A1972"/>
    <w:rsid w:val="000C7D5E"/>
    <w:rsid w:val="000E6DD5"/>
    <w:rsid w:val="001053F3"/>
    <w:rsid w:val="00137477"/>
    <w:rsid w:val="00141B4E"/>
    <w:rsid w:val="00141D99"/>
    <w:rsid w:val="00146F22"/>
    <w:rsid w:val="00146FA4"/>
    <w:rsid w:val="0015236C"/>
    <w:rsid w:val="00152A45"/>
    <w:rsid w:val="0016467E"/>
    <w:rsid w:val="001B7239"/>
    <w:rsid w:val="002111A2"/>
    <w:rsid w:val="00214831"/>
    <w:rsid w:val="00227176"/>
    <w:rsid w:val="002379AF"/>
    <w:rsid w:val="00243354"/>
    <w:rsid w:val="00245CF4"/>
    <w:rsid w:val="00257324"/>
    <w:rsid w:val="00261FB2"/>
    <w:rsid w:val="002673BE"/>
    <w:rsid w:val="00272C4A"/>
    <w:rsid w:val="002940EA"/>
    <w:rsid w:val="002A1278"/>
    <w:rsid w:val="002D0E23"/>
    <w:rsid w:val="002D6899"/>
    <w:rsid w:val="00302B6F"/>
    <w:rsid w:val="0030594F"/>
    <w:rsid w:val="003378D0"/>
    <w:rsid w:val="0034064C"/>
    <w:rsid w:val="003625C0"/>
    <w:rsid w:val="003779E3"/>
    <w:rsid w:val="00377A01"/>
    <w:rsid w:val="0038797B"/>
    <w:rsid w:val="003A508F"/>
    <w:rsid w:val="003A6462"/>
    <w:rsid w:val="003D32DC"/>
    <w:rsid w:val="003E4171"/>
    <w:rsid w:val="003F71CB"/>
    <w:rsid w:val="004133D6"/>
    <w:rsid w:val="00466065"/>
    <w:rsid w:val="004837AE"/>
    <w:rsid w:val="00491660"/>
    <w:rsid w:val="004A34E3"/>
    <w:rsid w:val="004A3F56"/>
    <w:rsid w:val="004B2458"/>
    <w:rsid w:val="004F2E73"/>
    <w:rsid w:val="004F4D35"/>
    <w:rsid w:val="00500844"/>
    <w:rsid w:val="005214A0"/>
    <w:rsid w:val="005414E3"/>
    <w:rsid w:val="0054376B"/>
    <w:rsid w:val="0057376C"/>
    <w:rsid w:val="00573F81"/>
    <w:rsid w:val="005A1F51"/>
    <w:rsid w:val="005A2A41"/>
    <w:rsid w:val="005A5AFC"/>
    <w:rsid w:val="005A5D97"/>
    <w:rsid w:val="005B0397"/>
    <w:rsid w:val="005B794C"/>
    <w:rsid w:val="005C4957"/>
    <w:rsid w:val="005F0889"/>
    <w:rsid w:val="005F2B68"/>
    <w:rsid w:val="00601496"/>
    <w:rsid w:val="006031AC"/>
    <w:rsid w:val="00612C77"/>
    <w:rsid w:val="00614DCE"/>
    <w:rsid w:val="00615EA3"/>
    <w:rsid w:val="006224E0"/>
    <w:rsid w:val="0062756E"/>
    <w:rsid w:val="0063349B"/>
    <w:rsid w:val="006426B9"/>
    <w:rsid w:val="00691225"/>
    <w:rsid w:val="006B538D"/>
    <w:rsid w:val="006D2544"/>
    <w:rsid w:val="006E0DCA"/>
    <w:rsid w:val="006F489C"/>
    <w:rsid w:val="00722ED3"/>
    <w:rsid w:val="00727495"/>
    <w:rsid w:val="00740DC8"/>
    <w:rsid w:val="00762E64"/>
    <w:rsid w:val="00777947"/>
    <w:rsid w:val="00780713"/>
    <w:rsid w:val="007862F6"/>
    <w:rsid w:val="007904AF"/>
    <w:rsid w:val="007B0CD0"/>
    <w:rsid w:val="007B11FE"/>
    <w:rsid w:val="007D3FAD"/>
    <w:rsid w:val="007E2576"/>
    <w:rsid w:val="007E7E37"/>
    <w:rsid w:val="008012E8"/>
    <w:rsid w:val="00815957"/>
    <w:rsid w:val="0087429B"/>
    <w:rsid w:val="008A5814"/>
    <w:rsid w:val="008D025C"/>
    <w:rsid w:val="00930F6B"/>
    <w:rsid w:val="00942080"/>
    <w:rsid w:val="00946D2B"/>
    <w:rsid w:val="00947E84"/>
    <w:rsid w:val="00962C34"/>
    <w:rsid w:val="00974D02"/>
    <w:rsid w:val="009A461B"/>
    <w:rsid w:val="009A53DE"/>
    <w:rsid w:val="00A53FED"/>
    <w:rsid w:val="00AB7B17"/>
    <w:rsid w:val="00AE500D"/>
    <w:rsid w:val="00AF60F0"/>
    <w:rsid w:val="00B051C6"/>
    <w:rsid w:val="00B16084"/>
    <w:rsid w:val="00B1732A"/>
    <w:rsid w:val="00B22868"/>
    <w:rsid w:val="00B410EC"/>
    <w:rsid w:val="00B65AE7"/>
    <w:rsid w:val="00BD5429"/>
    <w:rsid w:val="00BF2257"/>
    <w:rsid w:val="00BF289D"/>
    <w:rsid w:val="00C16D8D"/>
    <w:rsid w:val="00C452EF"/>
    <w:rsid w:val="00C54584"/>
    <w:rsid w:val="00C57B4E"/>
    <w:rsid w:val="00C61EA5"/>
    <w:rsid w:val="00C74A2B"/>
    <w:rsid w:val="00C92144"/>
    <w:rsid w:val="00C93046"/>
    <w:rsid w:val="00C97E81"/>
    <w:rsid w:val="00CB5111"/>
    <w:rsid w:val="00CB7786"/>
    <w:rsid w:val="00CD0571"/>
    <w:rsid w:val="00CD27B9"/>
    <w:rsid w:val="00D02BA8"/>
    <w:rsid w:val="00D0412A"/>
    <w:rsid w:val="00D27EE4"/>
    <w:rsid w:val="00D50C84"/>
    <w:rsid w:val="00D51618"/>
    <w:rsid w:val="00D57AED"/>
    <w:rsid w:val="00D73DCE"/>
    <w:rsid w:val="00D82E24"/>
    <w:rsid w:val="00D84C9B"/>
    <w:rsid w:val="00D917D2"/>
    <w:rsid w:val="00DB675C"/>
    <w:rsid w:val="00DC544E"/>
    <w:rsid w:val="00DF4B0D"/>
    <w:rsid w:val="00E227DE"/>
    <w:rsid w:val="00E23F37"/>
    <w:rsid w:val="00E3425F"/>
    <w:rsid w:val="00E4617E"/>
    <w:rsid w:val="00E6298B"/>
    <w:rsid w:val="00E65698"/>
    <w:rsid w:val="00E7153E"/>
    <w:rsid w:val="00E92F3F"/>
    <w:rsid w:val="00E9659C"/>
    <w:rsid w:val="00EA1664"/>
    <w:rsid w:val="00EA7D9D"/>
    <w:rsid w:val="00EC0DE5"/>
    <w:rsid w:val="00ED3EB5"/>
    <w:rsid w:val="00EE29DE"/>
    <w:rsid w:val="00F02DDA"/>
    <w:rsid w:val="00F22B40"/>
    <w:rsid w:val="00F3313E"/>
    <w:rsid w:val="00F33264"/>
    <w:rsid w:val="00F8431F"/>
    <w:rsid w:val="00F946CB"/>
    <w:rsid w:val="00F96CB5"/>
    <w:rsid w:val="00FA1C0D"/>
    <w:rsid w:val="00FC3B8B"/>
    <w:rsid w:val="00FC4C78"/>
    <w:rsid w:val="00FE24E7"/>
    <w:rsid w:val="00FE3B0D"/>
    <w:rsid w:val="00FF4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11"/>
    <w:rPr>
      <w:rFonts w:ascii="Arial" w:hAnsi="Arial"/>
      <w:sz w:val="24"/>
      <w:szCs w:val="22"/>
      <w:lang w:eastAsia="en-US"/>
    </w:rPr>
  </w:style>
  <w:style w:type="paragraph" w:styleId="Heading1">
    <w:name w:val="heading 1"/>
    <w:basedOn w:val="Normal"/>
    <w:next w:val="Normal"/>
    <w:link w:val="Heading1Char"/>
    <w:uiPriority w:val="9"/>
    <w:qFormat/>
    <w:rsid w:val="00B410E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B410EC"/>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0EC"/>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rsid w:val="00B410EC"/>
    <w:rPr>
      <w:rFonts w:ascii="Cambria" w:eastAsia="Times New Roman" w:hAnsi="Cambria" w:cs="Times New Roman"/>
      <w:b/>
      <w:bCs/>
      <w:i/>
      <w:iCs/>
      <w:sz w:val="28"/>
      <w:szCs w:val="28"/>
      <w:lang w:eastAsia="en-US"/>
    </w:rPr>
  </w:style>
  <w:style w:type="table" w:styleId="TableGrid">
    <w:name w:val="Table Grid"/>
    <w:basedOn w:val="TableNormal"/>
    <w:uiPriority w:val="59"/>
    <w:rsid w:val="003059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81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32496</TotalTime>
  <Pages>7</Pages>
  <Words>3405</Words>
  <Characters>19415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dc:creator>
  <cp:lastModifiedBy>Clive</cp:lastModifiedBy>
  <cp:revision>9</cp:revision>
  <dcterms:created xsi:type="dcterms:W3CDTF">2019-03-26T23:02:00Z</dcterms:created>
  <dcterms:modified xsi:type="dcterms:W3CDTF">2019-04-27T19:44:00Z</dcterms:modified>
</cp:coreProperties>
</file>