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0792" w:rsidRPr="00BF0792" w:rsidRDefault="00BF0792" w:rsidP="00BF0792">
      <w:pPr>
        <w:rPr>
          <w:sz w:val="20"/>
          <w:szCs w:val="20"/>
        </w:rPr>
      </w:pPr>
      <w:r w:rsidRPr="00BF0792">
        <w:rPr>
          <w:sz w:val="20"/>
          <w:szCs w:val="20"/>
        </w:rPr>
        <w:t># Project-1</w:t>
      </w:r>
    </w:p>
    <w:p w:rsidR="00BF0792" w:rsidRPr="00BF0792" w:rsidRDefault="00BF0792" w:rsidP="00BF0792">
      <w:pPr>
        <w:rPr>
          <w:sz w:val="20"/>
          <w:szCs w:val="20"/>
        </w:rPr>
      </w:pPr>
      <w:r w:rsidRPr="00BF0792">
        <w:rPr>
          <w:sz w:val="20"/>
          <w:szCs w:val="20"/>
        </w:rPr>
        <w:t>Project Repository- Titus, Drew, Draker, Denise and Chris</w:t>
      </w:r>
    </w:p>
    <w:p w:rsidR="00BF0792" w:rsidRPr="00BF0792" w:rsidRDefault="00BF0792" w:rsidP="00BF0792">
      <w:pPr>
        <w:rPr>
          <w:sz w:val="20"/>
          <w:szCs w:val="20"/>
        </w:rPr>
      </w:pPr>
    </w:p>
    <w:p w:rsidR="00BF0792" w:rsidRPr="00BF0792" w:rsidRDefault="00BF0792" w:rsidP="00BF0792">
      <w:pPr>
        <w:rPr>
          <w:sz w:val="20"/>
          <w:szCs w:val="20"/>
        </w:rPr>
      </w:pPr>
      <w:r w:rsidRPr="00BF0792">
        <w:rPr>
          <w:sz w:val="20"/>
          <w:szCs w:val="20"/>
        </w:rPr>
        <w:t># Analysis Goals</w:t>
      </w:r>
    </w:p>
    <w:p w:rsidR="00BF0792" w:rsidRPr="00BF0792" w:rsidRDefault="00BF0792" w:rsidP="00BF0792">
      <w:pPr>
        <w:rPr>
          <w:sz w:val="20"/>
          <w:szCs w:val="20"/>
        </w:rPr>
      </w:pPr>
      <w:r w:rsidRPr="00BF0792">
        <w:rPr>
          <w:sz w:val="20"/>
          <w:szCs w:val="20"/>
        </w:rPr>
        <w:t>We intend to use the data from the Department of Labor to figure out the Median household income of families in TN. As well as the median cost of childcare for these families. Then we will calculate the total cost per child to determine what percentage of income is utilized towards childcare. This information can be used to set healthy financial goals for prospective parents as well as encouraging budgeting for others.</w:t>
      </w:r>
    </w:p>
    <w:p w:rsidR="00BF0792" w:rsidRPr="00BF0792" w:rsidRDefault="00BF0792" w:rsidP="00BF0792">
      <w:pPr>
        <w:rPr>
          <w:sz w:val="20"/>
          <w:szCs w:val="20"/>
        </w:rPr>
      </w:pPr>
    </w:p>
    <w:p w:rsidR="00BF0792" w:rsidRPr="00BF0792" w:rsidRDefault="00BF0792" w:rsidP="00BF0792">
      <w:pPr>
        <w:rPr>
          <w:sz w:val="20"/>
          <w:szCs w:val="20"/>
        </w:rPr>
      </w:pPr>
      <w:r w:rsidRPr="00BF0792">
        <w:rPr>
          <w:sz w:val="20"/>
          <w:szCs w:val="20"/>
        </w:rPr>
        <w:t># What we want to know!</w:t>
      </w:r>
    </w:p>
    <w:p w:rsidR="00BF0792" w:rsidRPr="00BF0792" w:rsidRDefault="00BF0792" w:rsidP="00BF0792">
      <w:pPr>
        <w:rPr>
          <w:sz w:val="20"/>
          <w:szCs w:val="20"/>
        </w:rPr>
      </w:pPr>
      <w:r w:rsidRPr="00BF0792">
        <w:rPr>
          <w:sz w:val="20"/>
          <w:szCs w:val="20"/>
        </w:rPr>
        <w:t xml:space="preserve">1. What is the median </w:t>
      </w:r>
      <w:proofErr w:type="spellStart"/>
      <w:r w:rsidRPr="00BF0792">
        <w:rPr>
          <w:sz w:val="20"/>
          <w:szCs w:val="20"/>
        </w:rPr>
        <w:t>hosuehold</w:t>
      </w:r>
      <w:proofErr w:type="spellEnd"/>
      <w:r w:rsidRPr="00BF0792">
        <w:rPr>
          <w:sz w:val="20"/>
          <w:szCs w:val="20"/>
        </w:rPr>
        <w:t xml:space="preserve"> income of families in TN for specific years.</w:t>
      </w:r>
    </w:p>
    <w:p w:rsidR="00BF0792" w:rsidRPr="00BF0792" w:rsidRDefault="00BF0792" w:rsidP="00BF0792">
      <w:pPr>
        <w:rPr>
          <w:sz w:val="20"/>
          <w:szCs w:val="20"/>
        </w:rPr>
      </w:pPr>
      <w:r w:rsidRPr="00BF0792">
        <w:rPr>
          <w:sz w:val="20"/>
          <w:szCs w:val="20"/>
        </w:rPr>
        <w:t>2. What is the median cost of childcare for these families.</w:t>
      </w:r>
    </w:p>
    <w:p w:rsidR="00BF0792" w:rsidRPr="00BF0792" w:rsidRDefault="00BF0792" w:rsidP="00BF0792">
      <w:pPr>
        <w:rPr>
          <w:sz w:val="20"/>
          <w:szCs w:val="20"/>
        </w:rPr>
      </w:pPr>
      <w:r w:rsidRPr="00BF0792">
        <w:rPr>
          <w:sz w:val="20"/>
          <w:szCs w:val="20"/>
        </w:rPr>
        <w:t>3. What is the median number of children per family.</w:t>
      </w:r>
    </w:p>
    <w:p w:rsidR="00BF0792" w:rsidRPr="00BF0792" w:rsidRDefault="00BF0792" w:rsidP="00BF0792">
      <w:pPr>
        <w:rPr>
          <w:sz w:val="20"/>
          <w:szCs w:val="20"/>
        </w:rPr>
      </w:pPr>
      <w:r w:rsidRPr="00BF0792">
        <w:rPr>
          <w:sz w:val="20"/>
          <w:szCs w:val="20"/>
        </w:rPr>
        <w:t>4. What is the median cost per child for these families.</w:t>
      </w:r>
    </w:p>
    <w:p w:rsidR="00BF0792" w:rsidRPr="00BF0792" w:rsidRDefault="00BF0792" w:rsidP="00BF0792">
      <w:pPr>
        <w:rPr>
          <w:sz w:val="20"/>
          <w:szCs w:val="20"/>
        </w:rPr>
      </w:pPr>
    </w:p>
    <w:p w:rsidR="00BF0792" w:rsidRPr="00BF0792" w:rsidRDefault="00BF0792" w:rsidP="00BF0792">
      <w:pPr>
        <w:rPr>
          <w:sz w:val="20"/>
          <w:szCs w:val="20"/>
        </w:rPr>
      </w:pPr>
      <w:r w:rsidRPr="00BF0792">
        <w:rPr>
          <w:sz w:val="20"/>
          <w:szCs w:val="20"/>
        </w:rPr>
        <w:t># Action Plan</w:t>
      </w:r>
    </w:p>
    <w:p w:rsidR="00BF0792" w:rsidRPr="00BF0792" w:rsidRDefault="00BF0792" w:rsidP="00BF0792">
      <w:pPr>
        <w:rPr>
          <w:sz w:val="20"/>
          <w:szCs w:val="20"/>
        </w:rPr>
      </w:pPr>
      <w:r w:rsidRPr="00BF0792">
        <w:rPr>
          <w:sz w:val="20"/>
          <w:szCs w:val="20"/>
        </w:rPr>
        <w:t>Outline the needs of our project.</w:t>
      </w:r>
    </w:p>
    <w:p w:rsidR="00BF0792" w:rsidRPr="00BF0792" w:rsidRDefault="00BF0792" w:rsidP="00BF0792">
      <w:pPr>
        <w:rPr>
          <w:sz w:val="20"/>
          <w:szCs w:val="20"/>
        </w:rPr>
      </w:pPr>
      <w:r w:rsidRPr="00BF0792">
        <w:rPr>
          <w:sz w:val="20"/>
          <w:szCs w:val="20"/>
        </w:rPr>
        <w:t>Seek out data that will satisfy our needs.</w:t>
      </w:r>
    </w:p>
    <w:p w:rsidR="00BF0792" w:rsidRPr="00BF0792" w:rsidRDefault="00BF0792" w:rsidP="00BF0792">
      <w:pPr>
        <w:rPr>
          <w:sz w:val="20"/>
          <w:szCs w:val="20"/>
        </w:rPr>
      </w:pPr>
      <w:r w:rsidRPr="00BF0792">
        <w:rPr>
          <w:sz w:val="20"/>
          <w:szCs w:val="20"/>
        </w:rPr>
        <w:t>Assign parts of the projects to members of the team.</w:t>
      </w:r>
    </w:p>
    <w:p w:rsidR="00BF0792" w:rsidRPr="00BF0792" w:rsidRDefault="00BF0792" w:rsidP="00BF0792">
      <w:pPr>
        <w:rPr>
          <w:sz w:val="20"/>
          <w:szCs w:val="20"/>
        </w:rPr>
      </w:pPr>
      <w:r w:rsidRPr="00BF0792">
        <w:rPr>
          <w:sz w:val="20"/>
          <w:szCs w:val="20"/>
        </w:rPr>
        <w:t>Clean the data and prepare it for use.</w:t>
      </w:r>
    </w:p>
    <w:p w:rsidR="00BF0792" w:rsidRPr="00BF0792" w:rsidRDefault="00BF0792" w:rsidP="00BF0792">
      <w:pPr>
        <w:rPr>
          <w:sz w:val="20"/>
          <w:szCs w:val="20"/>
        </w:rPr>
      </w:pPr>
      <w:r w:rsidRPr="00BF0792">
        <w:rPr>
          <w:sz w:val="20"/>
          <w:szCs w:val="20"/>
        </w:rPr>
        <w:t>Create code and analyze data.</w:t>
      </w:r>
    </w:p>
    <w:p w:rsidR="00BF0792" w:rsidRPr="00BF0792" w:rsidRDefault="00BF0792" w:rsidP="00BF0792">
      <w:pPr>
        <w:rPr>
          <w:sz w:val="20"/>
          <w:szCs w:val="20"/>
        </w:rPr>
      </w:pPr>
      <w:r w:rsidRPr="00BF0792">
        <w:rPr>
          <w:sz w:val="20"/>
          <w:szCs w:val="20"/>
        </w:rPr>
        <w:t>Visualize the data.</w:t>
      </w:r>
    </w:p>
    <w:p w:rsidR="00BF0792" w:rsidRPr="00BF0792" w:rsidRDefault="00BF0792" w:rsidP="00BF0792">
      <w:pPr>
        <w:rPr>
          <w:sz w:val="20"/>
          <w:szCs w:val="20"/>
        </w:rPr>
      </w:pPr>
      <w:r w:rsidRPr="00BF0792">
        <w:rPr>
          <w:sz w:val="20"/>
          <w:szCs w:val="20"/>
        </w:rPr>
        <w:t>Use work to draw conclusions to our questions.</w:t>
      </w:r>
    </w:p>
    <w:p w:rsidR="00BF0792" w:rsidRPr="00BF0792" w:rsidRDefault="00BF0792" w:rsidP="00BF0792">
      <w:pPr>
        <w:rPr>
          <w:sz w:val="20"/>
          <w:szCs w:val="20"/>
        </w:rPr>
      </w:pPr>
      <w:r w:rsidRPr="00BF0792">
        <w:rPr>
          <w:sz w:val="20"/>
          <w:szCs w:val="20"/>
        </w:rPr>
        <w:t>Create plan for project presentation.</w:t>
      </w:r>
    </w:p>
    <w:p w:rsidR="00BF0792" w:rsidRPr="00BF0792" w:rsidRDefault="00BF0792" w:rsidP="00BF0792">
      <w:pPr>
        <w:rPr>
          <w:sz w:val="20"/>
          <w:szCs w:val="20"/>
        </w:rPr>
      </w:pPr>
      <w:r w:rsidRPr="00BF0792">
        <w:rPr>
          <w:sz w:val="20"/>
          <w:szCs w:val="20"/>
        </w:rPr>
        <w:t xml:space="preserve">Create packages for students and instructor to follow along with us. </w:t>
      </w:r>
    </w:p>
    <w:p w:rsidR="00BF0792" w:rsidRPr="00BF0792" w:rsidRDefault="00BF0792" w:rsidP="00BF0792">
      <w:pPr>
        <w:rPr>
          <w:sz w:val="20"/>
          <w:szCs w:val="20"/>
        </w:rPr>
      </w:pPr>
      <w:r w:rsidRPr="00BF0792">
        <w:rPr>
          <w:sz w:val="20"/>
          <w:szCs w:val="20"/>
        </w:rPr>
        <w:t>Present our findings to the class.</w:t>
      </w:r>
    </w:p>
    <w:p w:rsidR="00BF0792" w:rsidRPr="00BF0792" w:rsidRDefault="00BF0792" w:rsidP="00BF0792">
      <w:pPr>
        <w:rPr>
          <w:sz w:val="20"/>
          <w:szCs w:val="20"/>
        </w:rPr>
      </w:pPr>
    </w:p>
    <w:p w:rsidR="00BF0792" w:rsidRPr="00BF0792" w:rsidRDefault="00BF0792" w:rsidP="00BF0792">
      <w:pPr>
        <w:rPr>
          <w:sz w:val="20"/>
          <w:szCs w:val="20"/>
        </w:rPr>
      </w:pPr>
      <w:r w:rsidRPr="00BF0792">
        <w:rPr>
          <w:sz w:val="20"/>
          <w:szCs w:val="20"/>
        </w:rPr>
        <w:t># The Data</w:t>
      </w:r>
    </w:p>
    <w:p w:rsidR="00BF0792" w:rsidRDefault="00BF0792" w:rsidP="00BF0792">
      <w:pPr>
        <w:rPr>
          <w:sz w:val="20"/>
          <w:szCs w:val="20"/>
        </w:rPr>
      </w:pPr>
      <w:r w:rsidRPr="00BF0792">
        <w:rPr>
          <w:sz w:val="20"/>
          <w:szCs w:val="20"/>
        </w:rPr>
        <w:t>Department of labor data per state for childcare price by age in 2023.</w:t>
      </w:r>
    </w:p>
    <w:p w:rsidR="00000000" w:rsidRDefault="00BF0792" w:rsidP="00BF0792">
      <w:hyperlink r:id="rId4" w:history="1">
        <w:r w:rsidRPr="00BF0792">
          <w:rPr>
            <w:rStyle w:val="Hyperlink"/>
            <w:sz w:val="20"/>
            <w:szCs w:val="20"/>
          </w:rPr>
          <w:t>https://</w:t>
        </w:r>
        <w:r w:rsidRPr="00BF0792">
          <w:rPr>
            <w:rStyle w:val="Hyperlink"/>
            <w:sz w:val="20"/>
            <w:szCs w:val="20"/>
          </w:rPr>
          <w:t>w</w:t>
        </w:r>
        <w:r w:rsidRPr="00BF0792">
          <w:rPr>
            <w:rStyle w:val="Hyperlink"/>
            <w:sz w:val="20"/>
            <w:szCs w:val="20"/>
          </w:rPr>
          <w:t>ww.dol.gov/sites/dolgov/files/WB/NDCP/Childcare-Prices-by-Age-Children-Care-Setting-Data-Table-2023.xlsx</w:t>
        </w:r>
      </w:hyperlink>
    </w:p>
    <w:sectPr w:rsidR="00B75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92"/>
    <w:rsid w:val="00011F41"/>
    <w:rsid w:val="00415B2A"/>
    <w:rsid w:val="0055631B"/>
    <w:rsid w:val="00BA2E4E"/>
    <w:rsid w:val="00BF0792"/>
    <w:rsid w:val="00CF4956"/>
    <w:rsid w:val="00FD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671D"/>
  <w15:chartTrackingRefBased/>
  <w15:docId w15:val="{7221493B-5CF6-4EC7-9096-F87BE3DF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792"/>
    <w:rPr>
      <w:color w:val="0563C1" w:themeColor="hyperlink"/>
      <w:u w:val="single"/>
    </w:rPr>
  </w:style>
  <w:style w:type="character" w:styleId="UnresolvedMention">
    <w:name w:val="Unresolved Mention"/>
    <w:basedOn w:val="DefaultParagraphFont"/>
    <w:uiPriority w:val="99"/>
    <w:semiHidden/>
    <w:unhideWhenUsed/>
    <w:rsid w:val="00BF0792"/>
    <w:rPr>
      <w:color w:val="605E5C"/>
      <w:shd w:val="clear" w:color="auto" w:fill="E1DFDD"/>
    </w:rPr>
  </w:style>
  <w:style w:type="character" w:styleId="FollowedHyperlink">
    <w:name w:val="FollowedHyperlink"/>
    <w:basedOn w:val="DefaultParagraphFont"/>
    <w:uiPriority w:val="99"/>
    <w:semiHidden/>
    <w:unhideWhenUsed/>
    <w:rsid w:val="00BF0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ol.gov/sites/dolgov/files/WB/NDCP/Childcare-Prices-by-Age-Children-Care-Setting-Data-Table-2023.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Livesay</dc:creator>
  <cp:keywords/>
  <dc:description/>
  <cp:lastModifiedBy>Chris Livesay</cp:lastModifiedBy>
  <cp:revision>1</cp:revision>
  <dcterms:created xsi:type="dcterms:W3CDTF">2024-07-08T23:40:00Z</dcterms:created>
  <dcterms:modified xsi:type="dcterms:W3CDTF">2024-07-08T23:42:00Z</dcterms:modified>
</cp:coreProperties>
</file>