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A0274" w14:textId="0EE30C89" w:rsidR="00C00FD5" w:rsidRDefault="00146B69" w:rsidP="00146B69">
      <w:pPr>
        <w:pStyle w:val="NoSpacing"/>
        <w:rPr>
          <w:rFonts w:asciiTheme="minorHAnsi" w:hAnsiTheme="minorHAnsi"/>
          <w:b/>
          <w:sz w:val="22"/>
          <w:szCs w:val="22"/>
        </w:rPr>
      </w:pPr>
      <w:r w:rsidRPr="00594801">
        <w:rPr>
          <w:rFonts w:asciiTheme="minorHAnsi" w:hAnsiTheme="minorHAnsi"/>
          <w:b/>
          <w:sz w:val="22"/>
          <w:szCs w:val="22"/>
        </w:rPr>
        <w:t xml:space="preserve">QUESTION </w:t>
      </w:r>
      <w:r w:rsidR="006256C4">
        <w:rPr>
          <w:rFonts w:asciiTheme="minorHAnsi" w:hAnsiTheme="minorHAnsi"/>
          <w:b/>
          <w:sz w:val="22"/>
          <w:szCs w:val="22"/>
        </w:rPr>
        <w:t>1</w:t>
      </w:r>
    </w:p>
    <w:p w14:paraId="1B3B7420" w14:textId="52E29E9B" w:rsidR="00C00FD5" w:rsidRPr="00594801" w:rsidRDefault="00C00FD5" w:rsidP="003D7C71">
      <w:pPr>
        <w:pStyle w:val="NoSpacing"/>
        <w:jc w:val="center"/>
        <w:rPr>
          <w:rFonts w:asciiTheme="minorHAnsi" w:hAnsiTheme="minorHAnsi"/>
          <w:b/>
          <w:sz w:val="22"/>
          <w:szCs w:val="22"/>
        </w:rPr>
      </w:pPr>
      <w:r>
        <w:rPr>
          <w:rFonts w:asciiTheme="minorHAnsi" w:hAnsiTheme="minorHAnsi"/>
          <w:noProof/>
          <w:sz w:val="22"/>
          <w:szCs w:val="22"/>
        </w:rPr>
        <w:drawing>
          <wp:inline distT="0" distB="0" distL="0" distR="0" wp14:anchorId="5AEB75E0" wp14:editId="1615FCDA">
            <wp:extent cx="3810000" cy="2698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698750"/>
                    </a:xfrm>
                    <a:prstGeom prst="rect">
                      <a:avLst/>
                    </a:prstGeom>
                    <a:noFill/>
                    <a:ln>
                      <a:noFill/>
                    </a:ln>
                  </pic:spPr>
                </pic:pic>
              </a:graphicData>
            </a:graphic>
          </wp:inline>
        </w:drawing>
      </w:r>
    </w:p>
    <w:p w14:paraId="06C861B1" w14:textId="77777777" w:rsidR="00DF2C64" w:rsidRDefault="00DF2C64" w:rsidP="0060703E">
      <w:pPr>
        <w:pStyle w:val="NoSpacing"/>
        <w:rPr>
          <w:rFonts w:asciiTheme="minorHAnsi" w:hAnsiTheme="minorHAnsi"/>
          <w:sz w:val="22"/>
          <w:szCs w:val="22"/>
        </w:rPr>
      </w:pPr>
    </w:p>
    <w:p w14:paraId="55661766" w14:textId="28B4E171" w:rsidR="0060703E" w:rsidRDefault="006256C4" w:rsidP="00146B69">
      <w:pPr>
        <w:pStyle w:val="NoSpacing"/>
        <w:ind w:left="720" w:hanging="720"/>
        <w:rPr>
          <w:rFonts w:asciiTheme="minorHAnsi" w:hAnsiTheme="minorHAnsi"/>
          <w:sz w:val="22"/>
          <w:szCs w:val="22"/>
        </w:rPr>
      </w:pPr>
      <w:r>
        <w:rPr>
          <w:rFonts w:asciiTheme="minorHAnsi" w:hAnsiTheme="minorHAnsi"/>
          <w:sz w:val="22"/>
          <w:szCs w:val="22"/>
        </w:rPr>
        <w:t>1</w:t>
      </w:r>
      <w:r w:rsidR="00146B69">
        <w:rPr>
          <w:rFonts w:asciiTheme="minorHAnsi" w:hAnsiTheme="minorHAnsi"/>
          <w:sz w:val="22"/>
          <w:szCs w:val="22"/>
        </w:rPr>
        <w:t>.1</w:t>
      </w:r>
      <w:r w:rsidR="00146B69">
        <w:rPr>
          <w:rFonts w:asciiTheme="minorHAnsi" w:hAnsiTheme="minorHAnsi"/>
          <w:sz w:val="22"/>
          <w:szCs w:val="22"/>
        </w:rPr>
        <w:tab/>
      </w:r>
      <w:r w:rsidR="00F74AFA">
        <w:rPr>
          <w:rFonts w:asciiTheme="minorHAnsi" w:hAnsiTheme="minorHAnsi"/>
          <w:sz w:val="22"/>
          <w:szCs w:val="22"/>
        </w:rPr>
        <w:t>Compare the Luddites with the Swing riots</w:t>
      </w:r>
      <w:r w:rsidR="00A157F7">
        <w:rPr>
          <w:rFonts w:asciiTheme="minorHAnsi" w:hAnsiTheme="minorHAnsi"/>
          <w:sz w:val="22"/>
          <w:szCs w:val="22"/>
        </w:rPr>
        <w:t xml:space="preserve"> - </w:t>
      </w:r>
      <w:r w:rsidR="00F74AFA">
        <w:rPr>
          <w:rFonts w:asciiTheme="minorHAnsi" w:hAnsiTheme="minorHAnsi"/>
          <w:sz w:val="22"/>
          <w:szCs w:val="22"/>
        </w:rPr>
        <w:t>indicate their similarities and differences.</w:t>
      </w:r>
      <w:r w:rsidR="006D1482">
        <w:rPr>
          <w:rFonts w:asciiTheme="minorHAnsi" w:hAnsiTheme="minorHAnsi"/>
          <w:sz w:val="22"/>
          <w:szCs w:val="22"/>
        </w:rPr>
        <w:t xml:space="preserve"> </w:t>
      </w:r>
      <w:r w:rsidR="00A157F7">
        <w:rPr>
          <w:rFonts w:asciiTheme="minorHAnsi" w:hAnsiTheme="minorHAnsi"/>
          <w:sz w:val="22"/>
          <w:szCs w:val="22"/>
        </w:rPr>
        <w:tab/>
      </w:r>
      <w:r w:rsidR="006D1482">
        <w:rPr>
          <w:rFonts w:asciiTheme="minorHAnsi" w:hAnsiTheme="minorHAnsi"/>
          <w:sz w:val="22"/>
          <w:szCs w:val="22"/>
        </w:rPr>
        <w:t>(2)</w:t>
      </w:r>
    </w:p>
    <w:p w14:paraId="7B3F4FE4" w14:textId="46E8D317" w:rsidR="00F74AFA" w:rsidRDefault="00F74AFA" w:rsidP="00146B69">
      <w:pPr>
        <w:pStyle w:val="NoSpacing"/>
        <w:ind w:left="720" w:hanging="720"/>
        <w:rPr>
          <w:rFonts w:asciiTheme="minorHAnsi" w:hAnsiTheme="minorHAnsi"/>
          <w:sz w:val="22"/>
          <w:szCs w:val="22"/>
        </w:rPr>
      </w:pPr>
    </w:p>
    <w:p w14:paraId="6CF6FD88" w14:textId="54646722" w:rsidR="00F74AFA" w:rsidRDefault="006256C4" w:rsidP="00146B69">
      <w:pPr>
        <w:pStyle w:val="NoSpacing"/>
        <w:ind w:left="720" w:hanging="720"/>
        <w:rPr>
          <w:rFonts w:asciiTheme="minorHAnsi" w:hAnsiTheme="minorHAnsi"/>
          <w:sz w:val="22"/>
          <w:szCs w:val="22"/>
        </w:rPr>
      </w:pPr>
      <w:r>
        <w:rPr>
          <w:rFonts w:asciiTheme="minorHAnsi" w:hAnsiTheme="minorHAnsi"/>
          <w:sz w:val="22"/>
          <w:szCs w:val="22"/>
        </w:rPr>
        <w:t>1</w:t>
      </w:r>
      <w:r w:rsidR="00F74AFA">
        <w:rPr>
          <w:rFonts w:asciiTheme="minorHAnsi" w:hAnsiTheme="minorHAnsi"/>
          <w:sz w:val="22"/>
          <w:szCs w:val="22"/>
        </w:rPr>
        <w:t>.2</w:t>
      </w:r>
      <w:r w:rsidR="00F74AFA">
        <w:rPr>
          <w:rFonts w:asciiTheme="minorHAnsi" w:hAnsiTheme="minorHAnsi"/>
          <w:sz w:val="22"/>
          <w:szCs w:val="22"/>
        </w:rPr>
        <w:tab/>
        <w:t>Progress was what the Luddites fought against. Do you agree with this statement? Explain your answer.</w:t>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t>(2)</w:t>
      </w:r>
    </w:p>
    <w:p w14:paraId="2835F1EB" w14:textId="388E961E" w:rsidR="00F74AFA" w:rsidRDefault="00F74AFA" w:rsidP="00146B69">
      <w:pPr>
        <w:pStyle w:val="NoSpacing"/>
        <w:ind w:left="720" w:hanging="720"/>
        <w:rPr>
          <w:rFonts w:asciiTheme="minorHAnsi" w:hAnsiTheme="minorHAnsi"/>
          <w:sz w:val="22"/>
          <w:szCs w:val="22"/>
        </w:rPr>
      </w:pPr>
    </w:p>
    <w:p w14:paraId="5121DD41" w14:textId="5A86C2E1" w:rsidR="00F74AFA" w:rsidRDefault="006256C4" w:rsidP="00146B69">
      <w:pPr>
        <w:pStyle w:val="NoSpacing"/>
        <w:ind w:left="720" w:hanging="720"/>
        <w:rPr>
          <w:rFonts w:asciiTheme="minorHAnsi" w:hAnsiTheme="minorHAnsi"/>
          <w:sz w:val="22"/>
          <w:szCs w:val="22"/>
        </w:rPr>
      </w:pPr>
      <w:r>
        <w:rPr>
          <w:rFonts w:asciiTheme="minorHAnsi" w:hAnsiTheme="minorHAnsi"/>
          <w:sz w:val="22"/>
          <w:szCs w:val="22"/>
        </w:rPr>
        <w:t>1</w:t>
      </w:r>
      <w:r w:rsidR="00F74AFA">
        <w:rPr>
          <w:rFonts w:asciiTheme="minorHAnsi" w:hAnsiTheme="minorHAnsi"/>
          <w:sz w:val="22"/>
          <w:szCs w:val="22"/>
        </w:rPr>
        <w:t>.3</w:t>
      </w:r>
      <w:r w:rsidR="00F74AFA">
        <w:rPr>
          <w:rFonts w:asciiTheme="minorHAnsi" w:hAnsiTheme="minorHAnsi"/>
          <w:sz w:val="22"/>
          <w:szCs w:val="22"/>
        </w:rPr>
        <w:tab/>
        <w:t>Suggest a reason why protest letters sent to farm owners during the Swing Riots was signed by a fictional person. Also state what the name of this fictional person was.</w:t>
      </w:r>
      <w:r w:rsidR="006D1482">
        <w:rPr>
          <w:rFonts w:asciiTheme="minorHAnsi" w:hAnsiTheme="minorHAnsi"/>
          <w:sz w:val="22"/>
          <w:szCs w:val="22"/>
        </w:rPr>
        <w:tab/>
      </w:r>
      <w:r w:rsidR="006D1482">
        <w:rPr>
          <w:rFonts w:asciiTheme="minorHAnsi" w:hAnsiTheme="minorHAnsi"/>
          <w:sz w:val="22"/>
          <w:szCs w:val="22"/>
        </w:rPr>
        <w:tab/>
        <w:t>(3)</w:t>
      </w:r>
    </w:p>
    <w:p w14:paraId="16EE02B9" w14:textId="43EB3931" w:rsidR="00F74AFA" w:rsidRDefault="00F74AFA" w:rsidP="00146B69">
      <w:pPr>
        <w:pStyle w:val="NoSpacing"/>
        <w:ind w:left="720" w:hanging="720"/>
        <w:rPr>
          <w:rFonts w:asciiTheme="minorHAnsi" w:hAnsiTheme="minorHAnsi"/>
          <w:sz w:val="22"/>
          <w:szCs w:val="22"/>
        </w:rPr>
      </w:pPr>
    </w:p>
    <w:p w14:paraId="31FDD94E" w14:textId="363CA02D" w:rsidR="00F74AFA" w:rsidRDefault="006256C4" w:rsidP="00146B69">
      <w:pPr>
        <w:pStyle w:val="NoSpacing"/>
        <w:ind w:left="720" w:hanging="720"/>
        <w:rPr>
          <w:rFonts w:asciiTheme="minorHAnsi" w:hAnsiTheme="minorHAnsi"/>
          <w:sz w:val="22"/>
          <w:szCs w:val="22"/>
        </w:rPr>
      </w:pPr>
      <w:r>
        <w:rPr>
          <w:rFonts w:asciiTheme="minorHAnsi" w:hAnsiTheme="minorHAnsi"/>
          <w:sz w:val="22"/>
          <w:szCs w:val="22"/>
        </w:rPr>
        <w:t>1</w:t>
      </w:r>
      <w:r w:rsidR="00F74AFA">
        <w:rPr>
          <w:rFonts w:asciiTheme="minorHAnsi" w:hAnsiTheme="minorHAnsi"/>
          <w:sz w:val="22"/>
          <w:szCs w:val="22"/>
        </w:rPr>
        <w:t>.4</w:t>
      </w:r>
      <w:r w:rsidR="00F74AFA">
        <w:rPr>
          <w:rFonts w:asciiTheme="minorHAnsi" w:hAnsiTheme="minorHAnsi"/>
          <w:sz w:val="22"/>
          <w:szCs w:val="22"/>
        </w:rPr>
        <w:tab/>
      </w:r>
      <w:r w:rsidR="001E47AB">
        <w:rPr>
          <w:rFonts w:asciiTheme="minorHAnsi" w:hAnsiTheme="minorHAnsi"/>
          <w:sz w:val="22"/>
          <w:szCs w:val="22"/>
        </w:rPr>
        <w:t xml:space="preserve">Which group arose due to how the government favoured employers? And why did this group eventual </w:t>
      </w:r>
      <w:r w:rsidR="00A157F7">
        <w:rPr>
          <w:rFonts w:asciiTheme="minorHAnsi" w:hAnsiTheme="minorHAnsi"/>
          <w:sz w:val="22"/>
          <w:szCs w:val="22"/>
        </w:rPr>
        <w:t>g</w:t>
      </w:r>
      <w:r w:rsidR="001E47AB">
        <w:rPr>
          <w:rFonts w:asciiTheme="minorHAnsi" w:hAnsiTheme="minorHAnsi"/>
          <w:sz w:val="22"/>
          <w:szCs w:val="22"/>
        </w:rPr>
        <w:t>row weaker?</w:t>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t>(2)</w:t>
      </w:r>
    </w:p>
    <w:p w14:paraId="48E950B6" w14:textId="39CA308E" w:rsidR="001E47AB" w:rsidRDefault="001E47AB" w:rsidP="00146B69">
      <w:pPr>
        <w:pStyle w:val="NoSpacing"/>
        <w:ind w:left="720" w:hanging="720"/>
        <w:rPr>
          <w:rFonts w:asciiTheme="minorHAnsi" w:hAnsiTheme="minorHAnsi"/>
          <w:sz w:val="22"/>
          <w:szCs w:val="22"/>
        </w:rPr>
      </w:pPr>
    </w:p>
    <w:p w14:paraId="25056226" w14:textId="0C990FFD" w:rsidR="00B62576" w:rsidRDefault="006256C4" w:rsidP="00146B69">
      <w:pPr>
        <w:pStyle w:val="NoSpacing"/>
        <w:ind w:left="720" w:hanging="720"/>
        <w:rPr>
          <w:rFonts w:asciiTheme="minorHAnsi" w:hAnsiTheme="minorHAnsi"/>
          <w:sz w:val="22"/>
          <w:szCs w:val="22"/>
        </w:rPr>
      </w:pPr>
      <w:r>
        <w:rPr>
          <w:rFonts w:asciiTheme="minorHAnsi" w:hAnsiTheme="minorHAnsi"/>
          <w:sz w:val="22"/>
          <w:szCs w:val="22"/>
        </w:rPr>
        <w:t>1</w:t>
      </w:r>
      <w:r w:rsidR="001E47AB">
        <w:rPr>
          <w:rFonts w:asciiTheme="minorHAnsi" w:hAnsiTheme="minorHAnsi"/>
          <w:sz w:val="22"/>
          <w:szCs w:val="22"/>
        </w:rPr>
        <w:t>.5</w:t>
      </w:r>
      <w:r w:rsidR="001E47AB">
        <w:rPr>
          <w:rFonts w:asciiTheme="minorHAnsi" w:hAnsiTheme="minorHAnsi"/>
          <w:sz w:val="22"/>
          <w:szCs w:val="22"/>
        </w:rPr>
        <w:tab/>
      </w:r>
      <w:r w:rsidR="00B62576">
        <w:rPr>
          <w:rFonts w:asciiTheme="minorHAnsi" w:hAnsiTheme="minorHAnsi"/>
          <w:sz w:val="22"/>
          <w:szCs w:val="22"/>
        </w:rPr>
        <w:t>Explain how all the injustice during the Industrial Revolution was beneficial for the British Empire.</w:t>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sidR="006D1482">
        <w:rPr>
          <w:rFonts w:asciiTheme="minorHAnsi" w:hAnsiTheme="minorHAnsi"/>
          <w:sz w:val="22"/>
          <w:szCs w:val="22"/>
        </w:rPr>
        <w:tab/>
      </w:r>
      <w:r>
        <w:rPr>
          <w:rFonts w:asciiTheme="minorHAnsi" w:hAnsiTheme="minorHAnsi"/>
          <w:sz w:val="22"/>
          <w:szCs w:val="22"/>
        </w:rPr>
        <w:t xml:space="preserve">  </w:t>
      </w:r>
      <w:r w:rsidR="006D1482">
        <w:rPr>
          <w:rFonts w:asciiTheme="minorHAnsi" w:hAnsiTheme="minorHAnsi"/>
          <w:sz w:val="22"/>
          <w:szCs w:val="22"/>
        </w:rPr>
        <w:t>(1)</w:t>
      </w:r>
    </w:p>
    <w:p w14:paraId="136BAA64" w14:textId="77777777" w:rsidR="006256C4" w:rsidRDefault="006256C4" w:rsidP="00146B69">
      <w:pPr>
        <w:pStyle w:val="NoSpacing"/>
        <w:ind w:left="720" w:hanging="720"/>
        <w:rPr>
          <w:rFonts w:asciiTheme="minorHAnsi" w:hAnsiTheme="minorHAnsi"/>
          <w:sz w:val="22"/>
          <w:szCs w:val="22"/>
        </w:rPr>
      </w:pPr>
    </w:p>
    <w:p w14:paraId="257D7822" w14:textId="77777777" w:rsidR="006256C4" w:rsidRDefault="006256C4" w:rsidP="00E71447">
      <w:pPr>
        <w:pStyle w:val="NoSpacing"/>
        <w:ind w:left="720" w:hanging="720"/>
        <w:jc w:val="right"/>
        <w:rPr>
          <w:rFonts w:asciiTheme="minorHAnsi" w:hAnsiTheme="minorHAnsi"/>
          <w:sz w:val="22"/>
          <w:szCs w:val="22"/>
        </w:rPr>
      </w:pPr>
    </w:p>
    <w:p w14:paraId="77B3A88E" w14:textId="4A41760C" w:rsidR="00192D47" w:rsidRDefault="006D1482" w:rsidP="006D1482">
      <w:pPr>
        <w:pStyle w:val="NoSpacing"/>
        <w:jc w:val="right"/>
        <w:rPr>
          <w:rFonts w:asciiTheme="minorHAnsi" w:hAnsiTheme="minorHAnsi"/>
          <w:b/>
          <w:bCs/>
          <w:sz w:val="22"/>
          <w:szCs w:val="22"/>
        </w:rPr>
      </w:pPr>
      <w:r w:rsidRPr="006D1482">
        <w:rPr>
          <w:rFonts w:asciiTheme="minorHAnsi" w:hAnsiTheme="minorHAnsi"/>
          <w:b/>
          <w:bCs/>
          <w:sz w:val="22"/>
          <w:szCs w:val="22"/>
        </w:rPr>
        <w:t xml:space="preserve"> </w:t>
      </w:r>
      <w:r w:rsidR="002D779A" w:rsidRPr="006D1482">
        <w:rPr>
          <w:rFonts w:asciiTheme="minorHAnsi" w:hAnsiTheme="minorHAnsi"/>
          <w:b/>
          <w:bCs/>
          <w:sz w:val="22"/>
          <w:szCs w:val="22"/>
        </w:rPr>
        <w:t>[</w:t>
      </w:r>
      <w:r w:rsidRPr="006D1482">
        <w:rPr>
          <w:rFonts w:asciiTheme="minorHAnsi" w:hAnsiTheme="minorHAnsi"/>
          <w:b/>
          <w:bCs/>
          <w:sz w:val="22"/>
          <w:szCs w:val="22"/>
        </w:rPr>
        <w:t>10</w:t>
      </w:r>
      <w:r w:rsidR="002D779A" w:rsidRPr="006D1482">
        <w:rPr>
          <w:rFonts w:asciiTheme="minorHAnsi" w:hAnsiTheme="minorHAnsi"/>
          <w:b/>
          <w:bCs/>
          <w:sz w:val="22"/>
          <w:szCs w:val="22"/>
        </w:rPr>
        <w:t>]</w:t>
      </w:r>
    </w:p>
    <w:p w14:paraId="0D3B8521" w14:textId="77777777" w:rsidR="006256C4" w:rsidRPr="006D1482" w:rsidRDefault="006256C4" w:rsidP="006D1482">
      <w:pPr>
        <w:pStyle w:val="NoSpacing"/>
        <w:jc w:val="right"/>
        <w:rPr>
          <w:rFonts w:asciiTheme="minorHAnsi" w:hAnsiTheme="minorHAnsi"/>
          <w:b/>
          <w:bCs/>
          <w:sz w:val="22"/>
          <w:szCs w:val="22"/>
        </w:rPr>
      </w:pPr>
    </w:p>
    <w:p w14:paraId="05427E7F" w14:textId="77777777" w:rsidR="00192D47" w:rsidRDefault="00192D47" w:rsidP="005E5769">
      <w:pPr>
        <w:pStyle w:val="NoSpacing"/>
        <w:rPr>
          <w:rFonts w:asciiTheme="minorHAnsi" w:hAnsiTheme="minorHAnsi"/>
          <w:sz w:val="22"/>
          <w:szCs w:val="22"/>
        </w:rPr>
      </w:pPr>
    </w:p>
    <w:p w14:paraId="6422D1D6" w14:textId="63690D77" w:rsidR="00DC5B2D" w:rsidRDefault="00B22BF6" w:rsidP="005E5769">
      <w:pPr>
        <w:pStyle w:val="NoSpacing"/>
        <w:rPr>
          <w:rFonts w:asciiTheme="minorHAnsi" w:hAnsiTheme="minorHAnsi"/>
          <w:b/>
          <w:bCs/>
        </w:rPr>
      </w:pPr>
      <w:r w:rsidRPr="00B22BF6">
        <w:rPr>
          <w:rFonts w:asciiTheme="minorHAnsi" w:hAnsiTheme="minorHAnsi"/>
          <w:b/>
          <w:bCs/>
        </w:rPr>
        <w:t>QUESTION 4</w:t>
      </w:r>
    </w:p>
    <w:p w14:paraId="50368870" w14:textId="77777777" w:rsidR="00A157F7" w:rsidRDefault="00A157F7" w:rsidP="005E5769">
      <w:pPr>
        <w:pStyle w:val="NoSpacing"/>
        <w:rPr>
          <w:rFonts w:asciiTheme="minorHAnsi" w:hAnsiTheme="minorHAnsi"/>
          <w:sz w:val="22"/>
          <w:szCs w:val="22"/>
        </w:rPr>
      </w:pPr>
    </w:p>
    <w:p w14:paraId="14126662" w14:textId="5095D562" w:rsidR="00793366" w:rsidRDefault="00793366" w:rsidP="005E5769">
      <w:pPr>
        <w:pStyle w:val="NoSpacing"/>
        <w:rPr>
          <w:rFonts w:asciiTheme="minorHAnsi" w:hAnsiTheme="minorHAnsi"/>
          <w:sz w:val="22"/>
          <w:szCs w:val="22"/>
        </w:rPr>
      </w:pPr>
      <w:r>
        <w:rPr>
          <w:rFonts w:asciiTheme="minorHAnsi" w:hAnsiTheme="minorHAnsi"/>
          <w:sz w:val="22"/>
          <w:szCs w:val="22"/>
        </w:rPr>
        <w:t>Read the extract</w:t>
      </w:r>
      <w:r w:rsidR="00695708">
        <w:rPr>
          <w:rFonts w:asciiTheme="minorHAnsi" w:hAnsiTheme="minorHAnsi"/>
          <w:sz w:val="22"/>
          <w:szCs w:val="22"/>
        </w:rPr>
        <w:t>s</w:t>
      </w:r>
      <w:r>
        <w:rPr>
          <w:rFonts w:asciiTheme="minorHAnsi" w:hAnsiTheme="minorHAnsi"/>
          <w:sz w:val="22"/>
          <w:szCs w:val="22"/>
        </w:rPr>
        <w:t xml:space="preserve"> and answer the questions.</w:t>
      </w:r>
    </w:p>
    <w:p w14:paraId="57E57770" w14:textId="230605E7" w:rsidR="00793366" w:rsidRDefault="00793366" w:rsidP="00EA7E23">
      <w:pPr>
        <w:pStyle w:val="NoSpacing"/>
        <w:rPr>
          <w:rFonts w:asciiTheme="minorHAnsi" w:hAnsiTheme="minorHAnsi" w:cstheme="minorHAnsi"/>
          <w:sz w:val="22"/>
          <w:szCs w:val="22"/>
        </w:rPr>
      </w:pPr>
    </w:p>
    <w:p w14:paraId="341A0D9D" w14:textId="1828AB8D" w:rsidR="009D6082" w:rsidRDefault="00FE5B71" w:rsidP="00E954FF">
      <w:pPr>
        <w:pStyle w:val="NoSpacing"/>
        <w:rPr>
          <w:rFonts w:asciiTheme="minorHAnsi" w:hAnsiTheme="minorHAnsi" w:cstheme="minorHAnsi"/>
          <w:b/>
          <w:bCs/>
          <w:sz w:val="22"/>
          <w:szCs w:val="22"/>
          <w:lang w:val="en-ZA"/>
        </w:rPr>
      </w:pPr>
      <w:r w:rsidRPr="00FE5B71">
        <w:rPr>
          <w:rFonts w:asciiTheme="minorHAnsi" w:hAnsiTheme="minorHAnsi" w:cstheme="minorHAnsi"/>
          <w:b/>
          <w:bCs/>
          <w:sz w:val="22"/>
          <w:szCs w:val="22"/>
          <w:lang w:val="en-ZA"/>
        </w:rPr>
        <w:t>The bitter story of South African sugar</w:t>
      </w:r>
    </w:p>
    <w:p w14:paraId="6B49F2CC" w14:textId="77777777" w:rsidR="00A157F7" w:rsidRPr="00E954FF" w:rsidRDefault="00A157F7" w:rsidP="00E954FF">
      <w:pPr>
        <w:pStyle w:val="NoSpacing"/>
        <w:rPr>
          <w:rFonts w:asciiTheme="minorHAnsi" w:hAnsiTheme="minorHAnsi" w:cstheme="minorHAnsi"/>
          <w:sz w:val="22"/>
          <w:szCs w:val="22"/>
        </w:rPr>
      </w:pPr>
    </w:p>
    <w:p w14:paraId="2D270919" w14:textId="42E14D48" w:rsidR="00F74CBC" w:rsidRPr="00FE5B71" w:rsidRDefault="00FE5B71" w:rsidP="00E954FF">
      <w:pPr>
        <w:pStyle w:val="NoSpacing"/>
        <w:rPr>
          <w:rFonts w:asciiTheme="minorHAnsi" w:hAnsiTheme="minorHAnsi" w:cstheme="minorHAnsi"/>
          <w:sz w:val="22"/>
          <w:szCs w:val="22"/>
        </w:rPr>
      </w:pPr>
      <w:r w:rsidRPr="00FE5B71">
        <w:rPr>
          <w:rFonts w:asciiTheme="minorHAnsi" w:hAnsiTheme="minorHAnsi" w:cstheme="minorHAnsi"/>
          <w:sz w:val="22"/>
          <w:szCs w:val="22"/>
        </w:rPr>
        <w:t>It’s fair to say that without sugar, Durban would not exist in the form we know it today. The bustling, coastal metropolis owes much of its development to a woody, sweet cane that bred a R12 billion industry, with giants such as Tongaat Hulett, Illovo and Crookes Brothers owning the lion’s share of the market.</w:t>
      </w:r>
    </w:p>
    <w:p w14:paraId="2EA4B8EB" w14:textId="77777777" w:rsidR="00FE5B71" w:rsidRPr="00FE5B71" w:rsidRDefault="00FE5B71" w:rsidP="00FE5B71">
      <w:pPr>
        <w:pStyle w:val="NoSpacing"/>
        <w:rPr>
          <w:rFonts w:asciiTheme="minorHAnsi" w:hAnsiTheme="minorHAnsi" w:cstheme="minorHAnsi"/>
          <w:sz w:val="22"/>
          <w:szCs w:val="22"/>
          <w:lang w:val="en-ZA"/>
        </w:rPr>
      </w:pPr>
      <w:r w:rsidRPr="00FE5B71">
        <w:rPr>
          <w:rFonts w:asciiTheme="minorHAnsi" w:hAnsiTheme="minorHAnsi" w:cstheme="minorHAnsi"/>
          <w:sz w:val="22"/>
          <w:szCs w:val="22"/>
          <w:lang w:val="en-ZA"/>
        </w:rPr>
        <w:t>In fact, the way this wild cane flourished in KwaZulu-Natal (then Natal) was one of the reasons a naval captain called JC Smith told the Governor of the Cape (to which Natal was annexed) that South Africa was “eminently suited to colonisation”.</w:t>
      </w:r>
    </w:p>
    <w:p w14:paraId="0056C8EC" w14:textId="521014E1" w:rsidR="00FE5B71" w:rsidRDefault="00FE5B71" w:rsidP="00FE5B71">
      <w:pPr>
        <w:pStyle w:val="NoSpacing"/>
        <w:rPr>
          <w:rFonts w:asciiTheme="minorHAnsi" w:hAnsiTheme="minorHAnsi" w:cstheme="minorHAnsi"/>
          <w:sz w:val="22"/>
          <w:szCs w:val="22"/>
          <w:lang w:val="en-ZA"/>
        </w:rPr>
      </w:pPr>
      <w:r w:rsidRPr="00FE5B71">
        <w:rPr>
          <w:rFonts w:asciiTheme="minorHAnsi" w:hAnsiTheme="minorHAnsi" w:cstheme="minorHAnsi"/>
          <w:sz w:val="22"/>
          <w:szCs w:val="22"/>
          <w:lang w:val="en-ZA"/>
        </w:rPr>
        <w:t xml:space="preserve">When Britain took over Natal in 1845, the area was occupied by British settlers, a few Dutch settlers (most of them had moved inland) and the Zulu people. It </w:t>
      </w:r>
      <w:r w:rsidR="00615B74" w:rsidRPr="00FE5B71">
        <w:rPr>
          <w:rFonts w:asciiTheme="minorHAnsi" w:hAnsiTheme="minorHAnsi" w:cstheme="minorHAnsi"/>
          <w:sz w:val="22"/>
          <w:szCs w:val="22"/>
          <w:lang w:val="en-ZA"/>
        </w:rPr>
        <w:t>became</w:t>
      </w:r>
      <w:r w:rsidRPr="00FE5B71">
        <w:rPr>
          <w:rFonts w:asciiTheme="minorHAnsi" w:hAnsiTheme="minorHAnsi" w:cstheme="minorHAnsi"/>
          <w:sz w:val="22"/>
          <w:szCs w:val="22"/>
          <w:lang w:val="en-ZA"/>
        </w:rPr>
        <w:t xml:space="preserve"> a prime spot for British </w:t>
      </w:r>
      <w:r w:rsidRPr="00FE5B71">
        <w:rPr>
          <w:rFonts w:asciiTheme="minorHAnsi" w:hAnsiTheme="minorHAnsi" w:cstheme="minorHAnsi"/>
          <w:sz w:val="22"/>
          <w:szCs w:val="22"/>
          <w:lang w:val="en-ZA"/>
        </w:rPr>
        <w:lastRenderedPageBreak/>
        <w:t>immigrants, drawn by what the archives of SA History Online (Saho) calls “the prospect of a new life, cheap land, ready labour and warmer clim</w:t>
      </w:r>
      <w:r w:rsidR="00A157F7">
        <w:rPr>
          <w:rFonts w:asciiTheme="minorHAnsi" w:hAnsiTheme="minorHAnsi" w:cstheme="minorHAnsi"/>
          <w:sz w:val="22"/>
          <w:szCs w:val="22"/>
          <w:lang w:val="en-ZA"/>
        </w:rPr>
        <w:t>at</w:t>
      </w:r>
      <w:r w:rsidRPr="00FE5B71">
        <w:rPr>
          <w:rFonts w:asciiTheme="minorHAnsi" w:hAnsiTheme="minorHAnsi" w:cstheme="minorHAnsi"/>
          <w:sz w:val="22"/>
          <w:szCs w:val="22"/>
          <w:lang w:val="en-ZA"/>
        </w:rPr>
        <w:t>es”.</w:t>
      </w:r>
    </w:p>
    <w:p w14:paraId="11A23DC7" w14:textId="77777777" w:rsidR="00A157F7" w:rsidRPr="00FE5B71" w:rsidRDefault="00A157F7" w:rsidP="00FE5B71">
      <w:pPr>
        <w:pStyle w:val="NoSpacing"/>
        <w:rPr>
          <w:rFonts w:asciiTheme="minorHAnsi" w:hAnsiTheme="minorHAnsi" w:cstheme="minorHAnsi"/>
          <w:sz w:val="22"/>
          <w:szCs w:val="22"/>
          <w:lang w:val="en-ZA"/>
        </w:rPr>
      </w:pPr>
    </w:p>
    <w:p w14:paraId="7DCBE734" w14:textId="0933672B" w:rsidR="00F74CBC" w:rsidRPr="00E954FF" w:rsidRDefault="00F74CBC" w:rsidP="00E954FF">
      <w:pPr>
        <w:pStyle w:val="NoSpacing"/>
        <w:rPr>
          <w:rFonts w:asciiTheme="minorHAnsi" w:hAnsiTheme="minorHAnsi" w:cstheme="minorHAnsi"/>
          <w:sz w:val="14"/>
          <w:szCs w:val="14"/>
        </w:rPr>
      </w:pPr>
      <w:r w:rsidRPr="00E954FF">
        <w:rPr>
          <w:rFonts w:asciiTheme="minorHAnsi" w:hAnsiTheme="minorHAnsi" w:cstheme="minorHAnsi"/>
          <w:sz w:val="14"/>
          <w:szCs w:val="14"/>
        </w:rPr>
        <w:t>(</w:t>
      </w:r>
      <w:r w:rsidR="00615B74">
        <w:rPr>
          <w:rFonts w:asciiTheme="minorHAnsi" w:hAnsiTheme="minorHAnsi" w:cstheme="minorHAnsi"/>
          <w:sz w:val="14"/>
          <w:szCs w:val="14"/>
        </w:rPr>
        <w:t>Source</w:t>
      </w:r>
      <w:r w:rsidRPr="00E954FF">
        <w:rPr>
          <w:rFonts w:asciiTheme="minorHAnsi" w:hAnsiTheme="minorHAnsi" w:cstheme="minorHAnsi"/>
          <w:sz w:val="14"/>
          <w:szCs w:val="14"/>
        </w:rPr>
        <w:t xml:space="preserve">: </w:t>
      </w:r>
      <w:r w:rsidR="00615B74" w:rsidRPr="00615B74">
        <w:rPr>
          <w:rFonts w:asciiTheme="minorHAnsi" w:hAnsiTheme="minorHAnsi" w:cstheme="minorHAnsi"/>
          <w:sz w:val="14"/>
          <w:szCs w:val="14"/>
        </w:rPr>
        <w:t>Koen, G. (2015). </w:t>
      </w:r>
      <w:r w:rsidR="00615B74" w:rsidRPr="00615B74">
        <w:rPr>
          <w:rFonts w:asciiTheme="minorHAnsi" w:hAnsiTheme="minorHAnsi" w:cstheme="minorHAnsi"/>
          <w:i/>
          <w:iCs/>
          <w:sz w:val="14"/>
          <w:szCs w:val="14"/>
        </w:rPr>
        <w:t>The bitter story of South African sugar</w:t>
      </w:r>
      <w:r w:rsidR="00615B74" w:rsidRPr="00615B74">
        <w:rPr>
          <w:rFonts w:asciiTheme="minorHAnsi" w:hAnsiTheme="minorHAnsi" w:cstheme="minorHAnsi"/>
          <w:sz w:val="14"/>
          <w:szCs w:val="14"/>
        </w:rPr>
        <w:t>. [Online]. News24. Last Updated: 2 August. Available at: https://www.news24.com/citypress/trending/the-bitter-story-of-south-african-sugar-20150802 [Accessed 27 November 2022].</w:t>
      </w:r>
      <w:r w:rsidRPr="00E954FF">
        <w:rPr>
          <w:rFonts w:asciiTheme="minorHAnsi" w:hAnsiTheme="minorHAnsi" w:cstheme="minorHAnsi"/>
          <w:sz w:val="14"/>
          <w:szCs w:val="14"/>
        </w:rPr>
        <w:t>)</w:t>
      </w:r>
    </w:p>
    <w:p w14:paraId="6A58F74C" w14:textId="7214003D" w:rsidR="009D6082" w:rsidRDefault="009D6082" w:rsidP="00EA7E23">
      <w:pPr>
        <w:pStyle w:val="NoSpacing"/>
        <w:rPr>
          <w:rFonts w:asciiTheme="minorHAnsi" w:hAnsiTheme="minorHAnsi" w:cstheme="minorHAnsi"/>
          <w:sz w:val="22"/>
          <w:szCs w:val="22"/>
        </w:rPr>
      </w:pPr>
    </w:p>
    <w:p w14:paraId="21E60A02" w14:textId="4634414D" w:rsidR="006F6530" w:rsidRDefault="004E2DB2" w:rsidP="005D7801">
      <w:pPr>
        <w:pStyle w:val="NoSpacing"/>
        <w:ind w:left="720" w:hanging="720"/>
        <w:rPr>
          <w:rFonts w:asciiTheme="minorHAnsi" w:hAnsiTheme="minorHAnsi"/>
          <w:sz w:val="22"/>
          <w:szCs w:val="22"/>
        </w:rPr>
      </w:pPr>
      <w:r>
        <w:rPr>
          <w:rFonts w:asciiTheme="minorHAnsi" w:hAnsiTheme="minorHAnsi"/>
          <w:sz w:val="22"/>
          <w:szCs w:val="22"/>
        </w:rPr>
        <w:t>4</w:t>
      </w:r>
      <w:r w:rsidR="00092739">
        <w:rPr>
          <w:rFonts w:asciiTheme="minorHAnsi" w:hAnsiTheme="minorHAnsi"/>
          <w:sz w:val="22"/>
          <w:szCs w:val="22"/>
        </w:rPr>
        <w:t>.1</w:t>
      </w:r>
      <w:r w:rsidR="00092739">
        <w:rPr>
          <w:rFonts w:asciiTheme="minorHAnsi" w:hAnsiTheme="minorHAnsi"/>
          <w:sz w:val="22"/>
          <w:szCs w:val="22"/>
        </w:rPr>
        <w:tab/>
      </w:r>
      <w:r w:rsidR="006F6530">
        <w:rPr>
          <w:rFonts w:asciiTheme="minorHAnsi" w:hAnsiTheme="minorHAnsi"/>
          <w:sz w:val="22"/>
          <w:szCs w:val="22"/>
        </w:rPr>
        <w:t xml:space="preserve">Discuss the inherent discrimination and bias that was present on the sugar plantations </w:t>
      </w:r>
      <w:r w:rsidR="005A034A">
        <w:rPr>
          <w:rFonts w:asciiTheme="minorHAnsi" w:hAnsiTheme="minorHAnsi"/>
          <w:sz w:val="22"/>
          <w:szCs w:val="22"/>
        </w:rPr>
        <w:t>towards its labourers. Make reference to the</w:t>
      </w:r>
      <w:r w:rsidR="006F6530">
        <w:rPr>
          <w:rFonts w:asciiTheme="minorHAnsi" w:hAnsiTheme="minorHAnsi"/>
          <w:sz w:val="22"/>
          <w:szCs w:val="22"/>
        </w:rPr>
        <w:t xml:space="preserve"> reason why the importing of labourers was </w:t>
      </w:r>
      <w:r w:rsidR="005A034A">
        <w:rPr>
          <w:rFonts w:asciiTheme="minorHAnsi" w:hAnsiTheme="minorHAnsi"/>
          <w:sz w:val="22"/>
          <w:szCs w:val="22"/>
        </w:rPr>
        <w:t>necessary</w:t>
      </w:r>
      <w:r w:rsidR="006F6530">
        <w:rPr>
          <w:rFonts w:asciiTheme="minorHAnsi" w:hAnsiTheme="minorHAnsi"/>
          <w:sz w:val="22"/>
          <w:szCs w:val="22"/>
        </w:rPr>
        <w:t xml:space="preserve"> for sugar plantation</w:t>
      </w:r>
      <w:r w:rsidR="005A034A">
        <w:rPr>
          <w:rFonts w:asciiTheme="minorHAnsi" w:hAnsiTheme="minorHAnsi"/>
          <w:sz w:val="22"/>
          <w:szCs w:val="22"/>
        </w:rPr>
        <w:t>s</w:t>
      </w:r>
      <w:r w:rsidR="006F6530">
        <w:rPr>
          <w:rFonts w:asciiTheme="minorHAnsi" w:hAnsiTheme="minorHAnsi"/>
          <w:sz w:val="22"/>
          <w:szCs w:val="22"/>
        </w:rPr>
        <w:t xml:space="preserve"> to succeed. </w:t>
      </w:r>
      <w:r w:rsidR="005A034A">
        <w:rPr>
          <w:rFonts w:asciiTheme="minorHAnsi" w:hAnsiTheme="minorHAnsi"/>
          <w:sz w:val="22"/>
          <w:szCs w:val="22"/>
        </w:rPr>
        <w:tab/>
      </w:r>
      <w:r w:rsidR="005A034A">
        <w:rPr>
          <w:rFonts w:asciiTheme="minorHAnsi" w:hAnsiTheme="minorHAnsi"/>
          <w:sz w:val="22"/>
          <w:szCs w:val="22"/>
        </w:rPr>
        <w:tab/>
      </w:r>
      <w:r w:rsidR="005A034A">
        <w:rPr>
          <w:rFonts w:asciiTheme="minorHAnsi" w:hAnsiTheme="minorHAnsi"/>
          <w:sz w:val="22"/>
          <w:szCs w:val="22"/>
        </w:rPr>
        <w:tab/>
      </w:r>
      <w:r w:rsidR="005A034A">
        <w:rPr>
          <w:rFonts w:asciiTheme="minorHAnsi" w:hAnsiTheme="minorHAnsi"/>
          <w:sz w:val="22"/>
          <w:szCs w:val="22"/>
        </w:rPr>
        <w:tab/>
      </w:r>
      <w:r w:rsidR="005A034A">
        <w:rPr>
          <w:rFonts w:asciiTheme="minorHAnsi" w:hAnsiTheme="minorHAnsi"/>
          <w:sz w:val="22"/>
          <w:szCs w:val="22"/>
        </w:rPr>
        <w:tab/>
      </w:r>
      <w:r w:rsidR="005A034A">
        <w:rPr>
          <w:rFonts w:asciiTheme="minorHAnsi" w:hAnsiTheme="minorHAnsi"/>
          <w:sz w:val="22"/>
          <w:szCs w:val="22"/>
        </w:rPr>
        <w:tab/>
        <w:t>(5)</w:t>
      </w:r>
    </w:p>
    <w:p w14:paraId="15C04DBD" w14:textId="77777777" w:rsidR="003E36E5" w:rsidRDefault="003E36E5" w:rsidP="005E5769">
      <w:pPr>
        <w:pStyle w:val="NoSpacing"/>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p>
    <w:p w14:paraId="0D731ACA" w14:textId="5BFD5FA5" w:rsidR="005A034A" w:rsidRDefault="004E2DB2" w:rsidP="005A034A">
      <w:pPr>
        <w:pStyle w:val="NoSpacing"/>
        <w:rPr>
          <w:rFonts w:asciiTheme="minorHAnsi" w:hAnsiTheme="minorHAnsi"/>
          <w:sz w:val="22"/>
          <w:szCs w:val="22"/>
        </w:rPr>
      </w:pPr>
      <w:r>
        <w:rPr>
          <w:rFonts w:asciiTheme="minorHAnsi" w:hAnsiTheme="minorHAnsi"/>
          <w:sz w:val="22"/>
          <w:szCs w:val="22"/>
        </w:rPr>
        <w:t>4</w:t>
      </w:r>
      <w:r w:rsidR="003816AB">
        <w:rPr>
          <w:rFonts w:asciiTheme="minorHAnsi" w:hAnsiTheme="minorHAnsi"/>
          <w:sz w:val="22"/>
          <w:szCs w:val="22"/>
        </w:rPr>
        <w:t>.2</w:t>
      </w:r>
      <w:r w:rsidR="003816AB">
        <w:rPr>
          <w:rFonts w:asciiTheme="minorHAnsi" w:hAnsiTheme="minorHAnsi"/>
          <w:sz w:val="22"/>
          <w:szCs w:val="22"/>
        </w:rPr>
        <w:tab/>
      </w:r>
      <w:r w:rsidR="009D64BC">
        <w:rPr>
          <w:rFonts w:asciiTheme="minorHAnsi" w:hAnsiTheme="minorHAnsi"/>
          <w:sz w:val="22"/>
          <w:szCs w:val="22"/>
        </w:rPr>
        <w:t>For what reason did the need for more sugar plantations arise from?</w:t>
      </w:r>
      <w:r w:rsidR="009D64BC">
        <w:rPr>
          <w:rFonts w:asciiTheme="minorHAnsi" w:hAnsiTheme="minorHAnsi"/>
          <w:sz w:val="22"/>
          <w:szCs w:val="22"/>
        </w:rPr>
        <w:tab/>
      </w:r>
      <w:r w:rsidR="009D64BC">
        <w:rPr>
          <w:rFonts w:asciiTheme="minorHAnsi" w:hAnsiTheme="minorHAnsi"/>
          <w:sz w:val="22"/>
          <w:szCs w:val="22"/>
        </w:rPr>
        <w:tab/>
      </w:r>
      <w:r w:rsidR="009D64BC">
        <w:rPr>
          <w:rFonts w:asciiTheme="minorHAnsi" w:hAnsiTheme="minorHAnsi"/>
          <w:sz w:val="22"/>
          <w:szCs w:val="22"/>
        </w:rPr>
        <w:tab/>
        <w:t>(2)</w:t>
      </w:r>
    </w:p>
    <w:p w14:paraId="224B2060" w14:textId="3725B7C6" w:rsidR="009D64BC" w:rsidRDefault="009D64BC" w:rsidP="005A034A">
      <w:pPr>
        <w:pStyle w:val="NoSpacing"/>
        <w:rPr>
          <w:rFonts w:asciiTheme="minorHAnsi" w:hAnsiTheme="minorHAnsi"/>
          <w:sz w:val="22"/>
          <w:szCs w:val="22"/>
        </w:rPr>
      </w:pPr>
    </w:p>
    <w:p w14:paraId="3D0809E9" w14:textId="00AD5365" w:rsidR="009D64BC" w:rsidRDefault="009D64BC" w:rsidP="005A034A">
      <w:pPr>
        <w:pStyle w:val="NoSpacing"/>
        <w:rPr>
          <w:rFonts w:asciiTheme="minorHAnsi" w:hAnsiTheme="minorHAnsi"/>
          <w:sz w:val="22"/>
          <w:szCs w:val="22"/>
        </w:rPr>
      </w:pPr>
      <w:r>
        <w:rPr>
          <w:rFonts w:asciiTheme="minorHAnsi" w:hAnsiTheme="minorHAnsi"/>
          <w:sz w:val="22"/>
          <w:szCs w:val="22"/>
        </w:rPr>
        <w:t>4.3</w:t>
      </w:r>
      <w:r>
        <w:rPr>
          <w:rFonts w:asciiTheme="minorHAnsi" w:hAnsiTheme="minorHAnsi"/>
          <w:sz w:val="22"/>
          <w:szCs w:val="22"/>
        </w:rPr>
        <w:tab/>
      </w:r>
      <w:r w:rsidR="008545EF">
        <w:rPr>
          <w:rFonts w:asciiTheme="minorHAnsi" w:hAnsiTheme="minorHAnsi"/>
          <w:sz w:val="22"/>
          <w:szCs w:val="22"/>
        </w:rPr>
        <w:t>Who was a famous Passenger Indian that worked in South Africa?</w:t>
      </w:r>
      <w:r w:rsidR="008545EF">
        <w:rPr>
          <w:rFonts w:asciiTheme="minorHAnsi" w:hAnsiTheme="minorHAnsi"/>
          <w:sz w:val="22"/>
          <w:szCs w:val="22"/>
        </w:rPr>
        <w:tab/>
      </w:r>
      <w:r w:rsidR="008545EF">
        <w:rPr>
          <w:rFonts w:asciiTheme="minorHAnsi" w:hAnsiTheme="minorHAnsi"/>
          <w:sz w:val="22"/>
          <w:szCs w:val="22"/>
        </w:rPr>
        <w:tab/>
      </w:r>
      <w:r w:rsidR="008545EF">
        <w:rPr>
          <w:rFonts w:asciiTheme="minorHAnsi" w:hAnsiTheme="minorHAnsi"/>
          <w:sz w:val="22"/>
          <w:szCs w:val="22"/>
        </w:rPr>
        <w:tab/>
        <w:t>(1)</w:t>
      </w:r>
    </w:p>
    <w:p w14:paraId="1465027D" w14:textId="021D431E" w:rsidR="008545EF" w:rsidRDefault="008545EF" w:rsidP="005A034A">
      <w:pPr>
        <w:pStyle w:val="NoSpacing"/>
        <w:rPr>
          <w:rFonts w:asciiTheme="minorHAnsi" w:hAnsiTheme="minorHAnsi"/>
          <w:sz w:val="22"/>
          <w:szCs w:val="22"/>
        </w:rPr>
      </w:pPr>
    </w:p>
    <w:p w14:paraId="6D5D7962" w14:textId="59235085" w:rsidR="00EE7578" w:rsidRDefault="008545EF" w:rsidP="008545EF">
      <w:pPr>
        <w:pStyle w:val="NoSpacing"/>
        <w:ind w:left="720" w:hanging="720"/>
        <w:rPr>
          <w:rFonts w:asciiTheme="minorHAnsi" w:hAnsiTheme="minorHAnsi"/>
          <w:sz w:val="22"/>
          <w:szCs w:val="22"/>
        </w:rPr>
      </w:pPr>
      <w:r>
        <w:rPr>
          <w:rFonts w:asciiTheme="minorHAnsi" w:hAnsiTheme="minorHAnsi"/>
          <w:sz w:val="22"/>
          <w:szCs w:val="22"/>
        </w:rPr>
        <w:t>4.4</w:t>
      </w:r>
      <w:r>
        <w:rPr>
          <w:rFonts w:asciiTheme="minorHAnsi" w:hAnsiTheme="minorHAnsi"/>
          <w:sz w:val="22"/>
          <w:szCs w:val="22"/>
        </w:rPr>
        <w:tab/>
        <w:t xml:space="preserve">Explain why the independent African Kingdoms </w:t>
      </w:r>
      <w:r w:rsidR="007E2B22">
        <w:rPr>
          <w:rFonts w:asciiTheme="minorHAnsi" w:hAnsiTheme="minorHAnsi"/>
          <w:sz w:val="22"/>
          <w:szCs w:val="22"/>
        </w:rPr>
        <w:t>posed a</w:t>
      </w:r>
      <w:r>
        <w:rPr>
          <w:rFonts w:asciiTheme="minorHAnsi" w:hAnsiTheme="minorHAnsi"/>
          <w:sz w:val="22"/>
          <w:szCs w:val="22"/>
        </w:rPr>
        <w:t xml:space="preserve"> problem to the British Empire’s expansion of their empire.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(2)</w:t>
      </w:r>
    </w:p>
    <w:p w14:paraId="49175802" w14:textId="7D7B0BA6" w:rsidR="00CC42E3" w:rsidRDefault="005A034A" w:rsidP="007E2B22">
      <w:pPr>
        <w:pStyle w:val="NoSpacing"/>
        <w:jc w:val="right"/>
        <w:rPr>
          <w:rFonts w:asciiTheme="minorHAnsi" w:hAnsiTheme="minorHAnsi"/>
          <w:sz w:val="22"/>
          <w:szCs w:val="22"/>
        </w:rPr>
      </w:pPr>
      <w:r w:rsidRPr="005A034A">
        <w:rPr>
          <w:rFonts w:asciiTheme="minorHAnsi" w:hAnsiTheme="minorHAnsi"/>
          <w:b/>
          <w:bCs/>
          <w:sz w:val="22"/>
          <w:szCs w:val="22"/>
        </w:rPr>
        <w:t xml:space="preserve"> </w:t>
      </w:r>
      <w:r w:rsidR="004D5663" w:rsidRPr="005A034A">
        <w:rPr>
          <w:rFonts w:asciiTheme="minorHAnsi" w:hAnsiTheme="minorHAnsi"/>
          <w:b/>
          <w:bCs/>
          <w:sz w:val="22"/>
          <w:szCs w:val="22"/>
        </w:rPr>
        <w:t>[</w:t>
      </w:r>
      <w:r w:rsidR="008545EF">
        <w:rPr>
          <w:rFonts w:asciiTheme="minorHAnsi" w:hAnsiTheme="minorHAnsi"/>
          <w:b/>
          <w:bCs/>
          <w:sz w:val="22"/>
          <w:szCs w:val="22"/>
        </w:rPr>
        <w:t>10</w:t>
      </w:r>
      <w:r w:rsidR="004D5663" w:rsidRPr="005A034A">
        <w:rPr>
          <w:rFonts w:asciiTheme="minorHAnsi" w:hAnsiTheme="minorHAnsi"/>
          <w:b/>
          <w:bCs/>
          <w:sz w:val="22"/>
          <w:szCs w:val="22"/>
        </w:rPr>
        <w:t>]</w:t>
      </w:r>
    </w:p>
    <w:p w14:paraId="4279A663" w14:textId="3952BBBD" w:rsidR="000A0BE4" w:rsidRDefault="000A0BE4" w:rsidP="005E5769">
      <w:pPr>
        <w:pStyle w:val="NoSpacing"/>
        <w:rPr>
          <w:rFonts w:asciiTheme="minorHAnsi" w:hAnsiTheme="minorHAnsi"/>
          <w:sz w:val="22"/>
          <w:szCs w:val="22"/>
        </w:rPr>
      </w:pPr>
    </w:p>
    <w:p w14:paraId="35F924A4" w14:textId="1F0664EE" w:rsidR="000124E2" w:rsidRPr="000124E2" w:rsidRDefault="000124E2" w:rsidP="005E5769">
      <w:pPr>
        <w:pStyle w:val="NoSpacing"/>
        <w:rPr>
          <w:rFonts w:asciiTheme="minorHAnsi" w:hAnsiTheme="minorHAnsi"/>
          <w:b/>
          <w:bCs/>
          <w:sz w:val="22"/>
          <w:szCs w:val="22"/>
        </w:rPr>
      </w:pPr>
      <w:r w:rsidRPr="000124E2">
        <w:rPr>
          <w:rFonts w:asciiTheme="minorHAnsi" w:hAnsiTheme="minorHAnsi"/>
          <w:b/>
          <w:bCs/>
          <w:sz w:val="22"/>
          <w:szCs w:val="22"/>
        </w:rPr>
        <w:t>QUESTION 5</w:t>
      </w:r>
    </w:p>
    <w:tbl>
      <w:tblPr>
        <w:tblStyle w:val="TableGrid"/>
        <w:tblW w:w="0" w:type="auto"/>
        <w:tblLook w:val="04A0" w:firstRow="1" w:lastRow="0" w:firstColumn="1" w:lastColumn="0" w:noHBand="0" w:noVBand="1"/>
      </w:tblPr>
      <w:tblGrid>
        <w:gridCol w:w="9016"/>
      </w:tblGrid>
      <w:tr w:rsidR="00E82ABA" w14:paraId="15D6C933" w14:textId="77777777" w:rsidTr="00E82ABA">
        <w:tc>
          <w:tcPr>
            <w:tcW w:w="9016" w:type="dxa"/>
          </w:tcPr>
          <w:p w14:paraId="36386061" w14:textId="75B791FC" w:rsidR="00E82ABA" w:rsidRPr="00097AD4" w:rsidRDefault="00E82ABA" w:rsidP="00E82ABA">
            <w:pPr>
              <w:pStyle w:val="NoSpacing"/>
              <w:jc w:val="center"/>
              <w:rPr>
                <w:rFonts w:asciiTheme="minorHAnsi" w:hAnsiTheme="minorHAnsi"/>
                <w:b/>
                <w:bCs/>
                <w:sz w:val="22"/>
                <w:szCs w:val="22"/>
                <w:lang w:val="en-ZA"/>
              </w:rPr>
            </w:pPr>
            <w:r w:rsidRPr="00097AD4">
              <w:rPr>
                <w:rFonts w:asciiTheme="minorHAnsi" w:hAnsiTheme="minorHAnsi"/>
                <w:b/>
                <w:bCs/>
                <w:sz w:val="22"/>
                <w:szCs w:val="22"/>
                <w:lang w:val="en-ZA"/>
              </w:rPr>
              <w:t>BARNEY BARNATO</w:t>
            </w:r>
          </w:p>
          <w:p w14:paraId="2BD64374" w14:textId="0593D95D" w:rsidR="00E82ABA" w:rsidRDefault="00E82ABA" w:rsidP="00E82ABA">
            <w:pPr>
              <w:pStyle w:val="NoSpacing"/>
              <w:rPr>
                <w:rFonts w:asciiTheme="minorHAnsi" w:hAnsiTheme="minorHAnsi"/>
                <w:sz w:val="22"/>
                <w:szCs w:val="22"/>
              </w:rPr>
            </w:pPr>
            <w:r>
              <w:rPr>
                <w:rFonts w:asciiTheme="minorHAnsi" w:hAnsiTheme="minorHAnsi"/>
                <w:noProof/>
                <w:sz w:val="22"/>
                <w:szCs w:val="22"/>
              </w:rPr>
              <w:drawing>
                <wp:anchor distT="0" distB="0" distL="114300" distR="114300" simplePos="0" relativeHeight="251660288" behindDoc="0" locked="0" layoutInCell="1" allowOverlap="1" wp14:anchorId="07E10D09" wp14:editId="3B803778">
                  <wp:simplePos x="0" y="0"/>
                  <wp:positionH relativeFrom="column">
                    <wp:posOffset>3803650</wp:posOffset>
                  </wp:positionH>
                  <wp:positionV relativeFrom="paragraph">
                    <wp:posOffset>74930</wp:posOffset>
                  </wp:positionV>
                  <wp:extent cx="1460500" cy="14605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6874A" w14:textId="7BAF5F37" w:rsidR="00E82ABA" w:rsidRDefault="00E82ABA" w:rsidP="00E82ABA">
            <w:pPr>
              <w:pStyle w:val="NoSpacing"/>
              <w:rPr>
                <w:rFonts w:asciiTheme="minorHAnsi" w:hAnsiTheme="minorHAnsi"/>
                <w:sz w:val="22"/>
                <w:szCs w:val="22"/>
              </w:rPr>
            </w:pPr>
            <w:r w:rsidRPr="00097AD4">
              <w:rPr>
                <w:rFonts w:asciiTheme="minorHAnsi" w:hAnsiTheme="minorHAnsi"/>
                <w:sz w:val="22"/>
                <w:szCs w:val="22"/>
              </w:rPr>
              <w:t xml:space="preserve">Barney Barnato was born </w:t>
            </w:r>
            <w:r w:rsidR="00A157F7">
              <w:rPr>
                <w:rFonts w:asciiTheme="minorHAnsi" w:hAnsiTheme="minorHAnsi"/>
                <w:sz w:val="22"/>
                <w:szCs w:val="22"/>
              </w:rPr>
              <w:t>o</w:t>
            </w:r>
            <w:r w:rsidRPr="00097AD4">
              <w:rPr>
                <w:rFonts w:asciiTheme="minorHAnsi" w:hAnsiTheme="minorHAnsi"/>
                <w:sz w:val="22"/>
                <w:szCs w:val="22"/>
              </w:rPr>
              <w:t xml:space="preserve">n 21 February 1851, Whitechapel slum of London. His original name was Barnett Issacs but changed it to Barney </w:t>
            </w:r>
            <w:proofErr w:type="spellStart"/>
            <w:r w:rsidRPr="00097AD4">
              <w:rPr>
                <w:rFonts w:asciiTheme="minorHAnsi" w:hAnsiTheme="minorHAnsi"/>
                <w:sz w:val="22"/>
                <w:szCs w:val="22"/>
              </w:rPr>
              <w:t>Barna</w:t>
            </w:r>
            <w:r w:rsidR="00A157F7">
              <w:rPr>
                <w:rFonts w:asciiTheme="minorHAnsi" w:hAnsiTheme="minorHAnsi"/>
                <w:sz w:val="22"/>
                <w:szCs w:val="22"/>
              </w:rPr>
              <w:t>t</w:t>
            </w:r>
            <w:r w:rsidRPr="00097AD4">
              <w:rPr>
                <w:rFonts w:asciiTheme="minorHAnsi" w:hAnsiTheme="minorHAnsi"/>
                <w:sz w:val="22"/>
                <w:szCs w:val="22"/>
              </w:rPr>
              <w:t>o</w:t>
            </w:r>
            <w:proofErr w:type="spellEnd"/>
            <w:r w:rsidRPr="00097AD4">
              <w:rPr>
                <w:rFonts w:asciiTheme="minorHAnsi" w:hAnsiTheme="minorHAnsi"/>
                <w:sz w:val="22"/>
                <w:szCs w:val="22"/>
              </w:rPr>
              <w:t xml:space="preserve"> when he was acting as a comedian. He followed his brother Harry to Cape Town in 1873 to seek fortune in the diamond rush that followed the 1866 discovery of diamond in Kimberly. He came to South Africa penniless, but within 10 years he was a millionaire and the </w:t>
            </w:r>
            <w:proofErr w:type="spellStart"/>
            <w:r w:rsidRPr="00097AD4">
              <w:rPr>
                <w:rFonts w:asciiTheme="minorHAnsi" w:hAnsiTheme="minorHAnsi"/>
                <w:sz w:val="22"/>
                <w:szCs w:val="22"/>
              </w:rPr>
              <w:t>Barnato</w:t>
            </w:r>
            <w:proofErr w:type="spellEnd"/>
            <w:r w:rsidRPr="00097AD4">
              <w:rPr>
                <w:rFonts w:asciiTheme="minorHAnsi" w:hAnsiTheme="minorHAnsi"/>
                <w:sz w:val="22"/>
                <w:szCs w:val="22"/>
              </w:rPr>
              <w:t xml:space="preserve"> Diamond Mining Company that he helped set up was a competitive rival of Cecil John Rhodes’ De Beers company.</w:t>
            </w:r>
          </w:p>
          <w:p w14:paraId="0535CABD" w14:textId="77777777" w:rsidR="00A157F7" w:rsidRDefault="00A157F7" w:rsidP="00E82ABA">
            <w:pPr>
              <w:pStyle w:val="NoSpacing"/>
              <w:rPr>
                <w:rFonts w:asciiTheme="minorHAnsi" w:hAnsiTheme="minorHAnsi"/>
                <w:sz w:val="22"/>
                <w:szCs w:val="22"/>
              </w:rPr>
            </w:pPr>
          </w:p>
          <w:p w14:paraId="26F4BBD6" w14:textId="3EE79726" w:rsidR="00E82ABA" w:rsidRDefault="007E2B22" w:rsidP="005E5769">
            <w:pPr>
              <w:pStyle w:val="NoSpacing"/>
              <w:rPr>
                <w:rFonts w:asciiTheme="minorHAnsi" w:hAnsiTheme="minorHAnsi"/>
                <w:sz w:val="22"/>
                <w:szCs w:val="22"/>
              </w:rPr>
            </w:pPr>
            <w:r w:rsidRPr="007E2B22">
              <w:rPr>
                <w:rFonts w:asciiTheme="minorHAnsi" w:hAnsiTheme="minorHAnsi"/>
                <w:sz w:val="18"/>
                <w:szCs w:val="18"/>
              </w:rPr>
              <w:t>(Source: South African History Online. (2011). </w:t>
            </w:r>
            <w:r w:rsidRPr="007E2B22">
              <w:rPr>
                <w:rFonts w:asciiTheme="minorHAnsi" w:hAnsiTheme="minorHAnsi"/>
                <w:i/>
                <w:iCs/>
                <w:sz w:val="18"/>
                <w:szCs w:val="18"/>
              </w:rPr>
              <w:t>Barney Barnato</w:t>
            </w:r>
            <w:r w:rsidRPr="007E2B22">
              <w:rPr>
                <w:rFonts w:asciiTheme="minorHAnsi" w:hAnsiTheme="minorHAnsi"/>
                <w:sz w:val="18"/>
                <w:szCs w:val="18"/>
              </w:rPr>
              <w:t>. [Online]. South African History Online. Last Updated: 23 August. Available at: https://www.sahistory.org.za/people/barney-barnato [Accessed 27 November 2022].)</w:t>
            </w:r>
          </w:p>
        </w:tc>
      </w:tr>
    </w:tbl>
    <w:p w14:paraId="535AB83B" w14:textId="55BEE6B4" w:rsidR="000124E2" w:rsidRDefault="000124E2" w:rsidP="005E5769">
      <w:pPr>
        <w:pStyle w:val="NoSpacing"/>
        <w:rPr>
          <w:rFonts w:asciiTheme="minorHAnsi" w:hAnsiTheme="minorHAnsi"/>
          <w:sz w:val="22"/>
          <w:szCs w:val="22"/>
        </w:rPr>
      </w:pPr>
    </w:p>
    <w:p w14:paraId="35B8E3C2" w14:textId="3708914B" w:rsidR="00097AD4" w:rsidRDefault="00325351" w:rsidP="00325351">
      <w:pPr>
        <w:pStyle w:val="NoSpacing"/>
        <w:ind w:left="720" w:hanging="720"/>
        <w:rPr>
          <w:rFonts w:asciiTheme="minorHAnsi" w:hAnsiTheme="minorHAnsi"/>
          <w:sz w:val="22"/>
          <w:szCs w:val="22"/>
        </w:rPr>
      </w:pPr>
      <w:r>
        <w:rPr>
          <w:rFonts w:asciiTheme="minorHAnsi" w:hAnsiTheme="minorHAnsi"/>
          <w:sz w:val="22"/>
          <w:szCs w:val="22"/>
        </w:rPr>
        <w:t>5.1</w:t>
      </w:r>
      <w:r>
        <w:rPr>
          <w:rFonts w:asciiTheme="minorHAnsi" w:hAnsiTheme="minorHAnsi"/>
          <w:sz w:val="22"/>
          <w:szCs w:val="22"/>
        </w:rPr>
        <w:tab/>
      </w:r>
      <w:r w:rsidR="00097AD4">
        <w:rPr>
          <w:rFonts w:asciiTheme="minorHAnsi" w:hAnsiTheme="minorHAnsi"/>
          <w:sz w:val="22"/>
          <w:szCs w:val="22"/>
        </w:rPr>
        <w:t>Despite rivalling Cecil John Rhodes’ De Beers company, why is Cecil John Rhodes more well-known</w:t>
      </w:r>
      <w:r w:rsidR="00D17889">
        <w:rPr>
          <w:rFonts w:asciiTheme="minorHAnsi" w:hAnsiTheme="minorHAnsi"/>
          <w:sz w:val="22"/>
          <w:szCs w:val="22"/>
        </w:rPr>
        <w:t>?</w:t>
      </w:r>
      <w:r w:rsidR="00BB2D15">
        <w:rPr>
          <w:rFonts w:asciiTheme="minorHAnsi" w:hAnsiTheme="minorHAnsi"/>
          <w:sz w:val="22"/>
          <w:szCs w:val="22"/>
        </w:rPr>
        <w:tab/>
      </w:r>
      <w:r w:rsidR="00BB2D15">
        <w:rPr>
          <w:rFonts w:asciiTheme="minorHAnsi" w:hAnsiTheme="minorHAnsi"/>
          <w:sz w:val="22"/>
          <w:szCs w:val="22"/>
        </w:rPr>
        <w:tab/>
      </w:r>
      <w:r w:rsidR="00BB2D15">
        <w:rPr>
          <w:rFonts w:asciiTheme="minorHAnsi" w:hAnsiTheme="minorHAnsi"/>
          <w:sz w:val="22"/>
          <w:szCs w:val="22"/>
        </w:rPr>
        <w:tab/>
      </w:r>
      <w:r w:rsidR="00BB2D15">
        <w:rPr>
          <w:rFonts w:asciiTheme="minorHAnsi" w:hAnsiTheme="minorHAnsi"/>
          <w:sz w:val="22"/>
          <w:szCs w:val="22"/>
        </w:rPr>
        <w:tab/>
      </w:r>
      <w:r w:rsidR="00BB2D15">
        <w:rPr>
          <w:rFonts w:asciiTheme="minorHAnsi" w:hAnsiTheme="minorHAnsi"/>
          <w:sz w:val="22"/>
          <w:szCs w:val="22"/>
        </w:rPr>
        <w:tab/>
      </w:r>
      <w:r w:rsidR="00BB2D15">
        <w:rPr>
          <w:rFonts w:asciiTheme="minorHAnsi" w:hAnsiTheme="minorHAnsi"/>
          <w:sz w:val="22"/>
          <w:szCs w:val="22"/>
        </w:rPr>
        <w:tab/>
      </w:r>
      <w:r w:rsidR="00BB2D15">
        <w:rPr>
          <w:rFonts w:asciiTheme="minorHAnsi" w:hAnsiTheme="minorHAnsi"/>
          <w:sz w:val="22"/>
          <w:szCs w:val="22"/>
        </w:rPr>
        <w:tab/>
      </w:r>
      <w:r w:rsidR="00BB2D15">
        <w:rPr>
          <w:rFonts w:asciiTheme="minorHAnsi" w:hAnsiTheme="minorHAnsi"/>
          <w:sz w:val="22"/>
          <w:szCs w:val="22"/>
        </w:rPr>
        <w:tab/>
      </w:r>
      <w:r w:rsidR="00BB2D15">
        <w:rPr>
          <w:rFonts w:asciiTheme="minorHAnsi" w:hAnsiTheme="minorHAnsi"/>
          <w:sz w:val="22"/>
          <w:szCs w:val="22"/>
        </w:rPr>
        <w:tab/>
      </w:r>
      <w:r w:rsidR="00BB2D15">
        <w:rPr>
          <w:rFonts w:asciiTheme="minorHAnsi" w:hAnsiTheme="minorHAnsi"/>
          <w:sz w:val="22"/>
          <w:szCs w:val="22"/>
        </w:rPr>
        <w:tab/>
      </w:r>
      <w:r w:rsidR="00BB2D15">
        <w:rPr>
          <w:rFonts w:asciiTheme="minorHAnsi" w:hAnsiTheme="minorHAnsi"/>
          <w:sz w:val="22"/>
          <w:szCs w:val="22"/>
        </w:rPr>
        <w:tab/>
        <w:t>(2)</w:t>
      </w:r>
    </w:p>
    <w:p w14:paraId="56608AD2" w14:textId="50BA7A0C" w:rsidR="00325351" w:rsidRDefault="00325351" w:rsidP="00325351">
      <w:pPr>
        <w:pStyle w:val="NoSpacing"/>
        <w:ind w:left="720" w:hanging="720"/>
        <w:rPr>
          <w:rFonts w:asciiTheme="minorHAnsi" w:hAnsiTheme="minorHAnsi"/>
          <w:sz w:val="22"/>
          <w:szCs w:val="22"/>
        </w:rPr>
      </w:pPr>
    </w:p>
    <w:p w14:paraId="5E933120" w14:textId="503F93F2" w:rsidR="000124E2" w:rsidRDefault="00325351" w:rsidP="00325351">
      <w:pPr>
        <w:pStyle w:val="NoSpacing"/>
        <w:ind w:left="720" w:hanging="720"/>
        <w:rPr>
          <w:rFonts w:asciiTheme="minorHAnsi" w:hAnsiTheme="minorHAnsi"/>
          <w:sz w:val="22"/>
          <w:szCs w:val="22"/>
        </w:rPr>
      </w:pPr>
      <w:r>
        <w:rPr>
          <w:rFonts w:asciiTheme="minorHAnsi" w:hAnsiTheme="minorHAnsi"/>
          <w:sz w:val="22"/>
          <w:szCs w:val="22"/>
        </w:rPr>
        <w:t>5.2</w:t>
      </w:r>
      <w:r>
        <w:rPr>
          <w:rFonts w:asciiTheme="minorHAnsi" w:hAnsiTheme="minorHAnsi"/>
          <w:sz w:val="22"/>
          <w:szCs w:val="22"/>
        </w:rPr>
        <w:tab/>
        <w:t xml:space="preserve">What does the industrial aspect of ‘industrial’ diamonds refer to? Are they created by factories?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00BB2D15">
        <w:rPr>
          <w:rFonts w:asciiTheme="minorHAnsi" w:hAnsiTheme="minorHAnsi"/>
          <w:sz w:val="22"/>
          <w:szCs w:val="22"/>
        </w:rPr>
        <w:t>(2)</w:t>
      </w:r>
    </w:p>
    <w:p w14:paraId="520C17D7" w14:textId="34FB7FE7" w:rsidR="00325351" w:rsidRDefault="00325351" w:rsidP="00325351">
      <w:pPr>
        <w:pStyle w:val="NoSpacing"/>
        <w:ind w:left="720" w:hanging="720"/>
        <w:rPr>
          <w:rFonts w:asciiTheme="minorHAnsi" w:hAnsiTheme="minorHAnsi"/>
          <w:sz w:val="22"/>
          <w:szCs w:val="22"/>
        </w:rPr>
      </w:pPr>
    </w:p>
    <w:p w14:paraId="2F6690DE" w14:textId="64B811FB" w:rsidR="00325351" w:rsidRDefault="00325351" w:rsidP="00325351">
      <w:pPr>
        <w:pStyle w:val="NoSpacing"/>
        <w:ind w:left="720" w:hanging="720"/>
        <w:rPr>
          <w:rFonts w:asciiTheme="minorHAnsi" w:hAnsiTheme="minorHAnsi"/>
          <w:sz w:val="22"/>
          <w:szCs w:val="22"/>
        </w:rPr>
      </w:pPr>
      <w:r>
        <w:rPr>
          <w:rFonts w:asciiTheme="minorHAnsi" w:hAnsiTheme="minorHAnsi"/>
          <w:sz w:val="22"/>
          <w:szCs w:val="22"/>
        </w:rPr>
        <w:t>5.3</w:t>
      </w:r>
      <w:r>
        <w:rPr>
          <w:rFonts w:asciiTheme="minorHAnsi" w:hAnsiTheme="minorHAnsi"/>
          <w:sz w:val="22"/>
          <w:szCs w:val="22"/>
        </w:rPr>
        <w:tab/>
        <w:t>Name two uses of industrial diamonds.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(2)</w:t>
      </w:r>
    </w:p>
    <w:p w14:paraId="0496B689" w14:textId="24E54BE9" w:rsidR="00325351" w:rsidRDefault="00325351" w:rsidP="00325351">
      <w:pPr>
        <w:pStyle w:val="NoSpacing"/>
        <w:ind w:left="720" w:hanging="720"/>
        <w:rPr>
          <w:rFonts w:asciiTheme="minorHAnsi" w:hAnsiTheme="minorHAnsi"/>
          <w:sz w:val="22"/>
          <w:szCs w:val="22"/>
        </w:rPr>
      </w:pPr>
    </w:p>
    <w:p w14:paraId="0B9DEE95" w14:textId="178A1F29" w:rsidR="00325351" w:rsidRDefault="00325351" w:rsidP="00325351">
      <w:pPr>
        <w:pStyle w:val="NoSpacing"/>
        <w:ind w:left="720" w:hanging="720"/>
        <w:rPr>
          <w:rFonts w:asciiTheme="minorHAnsi" w:hAnsiTheme="minorHAnsi"/>
          <w:sz w:val="22"/>
          <w:szCs w:val="22"/>
        </w:rPr>
      </w:pPr>
      <w:r>
        <w:rPr>
          <w:rFonts w:asciiTheme="minorHAnsi" w:hAnsiTheme="minorHAnsi"/>
          <w:sz w:val="22"/>
          <w:szCs w:val="22"/>
        </w:rPr>
        <w:t>5.4</w:t>
      </w:r>
      <w:r>
        <w:rPr>
          <w:rFonts w:asciiTheme="minorHAnsi" w:hAnsiTheme="minorHAnsi"/>
          <w:sz w:val="22"/>
          <w:szCs w:val="22"/>
        </w:rPr>
        <w:tab/>
        <w:t>Explain how Nicolaas Waterboer expanded British influence in South Africa, with reference to how he gained the authority to do so.</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(3)</w:t>
      </w:r>
    </w:p>
    <w:p w14:paraId="28DA1CB9" w14:textId="528C9ADB" w:rsidR="00325351" w:rsidRDefault="00325351" w:rsidP="00325351">
      <w:pPr>
        <w:pStyle w:val="NoSpacing"/>
        <w:ind w:left="720" w:hanging="720"/>
        <w:rPr>
          <w:rFonts w:asciiTheme="minorHAnsi" w:hAnsiTheme="minorHAnsi"/>
          <w:sz w:val="22"/>
          <w:szCs w:val="22"/>
        </w:rPr>
      </w:pPr>
    </w:p>
    <w:p w14:paraId="771D9F7E" w14:textId="7F131EBD" w:rsidR="00325351" w:rsidRDefault="00325351" w:rsidP="00325351">
      <w:pPr>
        <w:pStyle w:val="NoSpacing"/>
        <w:ind w:left="720" w:hanging="720"/>
        <w:rPr>
          <w:rFonts w:asciiTheme="minorHAnsi" w:hAnsiTheme="minorHAnsi"/>
          <w:sz w:val="22"/>
          <w:szCs w:val="22"/>
        </w:rPr>
      </w:pPr>
      <w:r>
        <w:rPr>
          <w:rFonts w:asciiTheme="minorHAnsi" w:hAnsiTheme="minorHAnsi"/>
          <w:sz w:val="22"/>
          <w:szCs w:val="22"/>
        </w:rPr>
        <w:t>5.5</w:t>
      </w:r>
      <w:r>
        <w:rPr>
          <w:rFonts w:asciiTheme="minorHAnsi" w:hAnsiTheme="minorHAnsi"/>
          <w:sz w:val="22"/>
          <w:szCs w:val="22"/>
        </w:rPr>
        <w:tab/>
        <w:t>Define what a ‘claim</w:t>
      </w:r>
      <w:r w:rsidR="00C14F6F">
        <w:rPr>
          <w:rFonts w:asciiTheme="minorHAnsi" w:hAnsiTheme="minorHAnsi"/>
          <w:sz w:val="22"/>
          <w:szCs w:val="22"/>
        </w:rPr>
        <w:t>’</w:t>
      </w:r>
      <w:r>
        <w:rPr>
          <w:rFonts w:asciiTheme="minorHAnsi" w:hAnsiTheme="minorHAnsi"/>
          <w:sz w:val="22"/>
          <w:szCs w:val="22"/>
        </w:rPr>
        <w:t xml:space="preserve"> was in relation to the diamond fields.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w:t>
      </w:r>
    </w:p>
    <w:p w14:paraId="625B2FFD" w14:textId="5F4CF997" w:rsidR="00BB2D15" w:rsidRDefault="00BB2D15" w:rsidP="00325351">
      <w:pPr>
        <w:pStyle w:val="NoSpacing"/>
        <w:ind w:left="720" w:hanging="720"/>
        <w:rPr>
          <w:rFonts w:asciiTheme="minorHAnsi" w:hAnsiTheme="minorHAnsi"/>
          <w:sz w:val="22"/>
          <w:szCs w:val="22"/>
        </w:rPr>
      </w:pPr>
    </w:p>
    <w:p w14:paraId="5AB0A8E5" w14:textId="10D0EE72" w:rsidR="00097AD4" w:rsidRDefault="00BB2D15" w:rsidP="007A3182">
      <w:pPr>
        <w:pStyle w:val="NoSpacing"/>
        <w:ind w:left="720" w:hanging="720"/>
        <w:rPr>
          <w:rFonts w:asciiTheme="minorHAnsi" w:hAnsiTheme="minorHAnsi"/>
          <w:sz w:val="22"/>
          <w:szCs w:val="22"/>
        </w:rPr>
      </w:pPr>
      <w:r>
        <w:rPr>
          <w:rFonts w:asciiTheme="minorHAnsi" w:hAnsiTheme="minorHAnsi"/>
          <w:sz w:val="22"/>
          <w:szCs w:val="22"/>
        </w:rPr>
        <w:t>5.6</w:t>
      </w:r>
      <w:r>
        <w:rPr>
          <w:rFonts w:asciiTheme="minorHAnsi" w:hAnsiTheme="minorHAnsi"/>
          <w:sz w:val="22"/>
          <w:szCs w:val="22"/>
        </w:rPr>
        <w:tab/>
        <w:t xml:space="preserve">In the ownership of claims, how was a favourable bias shown towards white </w:t>
      </w:r>
      <w:r w:rsidR="00C14F6F">
        <w:rPr>
          <w:rFonts w:asciiTheme="minorHAnsi" w:hAnsiTheme="minorHAnsi"/>
          <w:sz w:val="22"/>
          <w:szCs w:val="22"/>
        </w:rPr>
        <w:t>claimholders</w:t>
      </w:r>
      <w:r>
        <w:rPr>
          <w:rFonts w:asciiTheme="minorHAnsi" w:hAnsiTheme="minorHAnsi"/>
          <w:sz w:val="22"/>
          <w:szCs w:val="22"/>
        </w:rPr>
        <w:t xml:space="preserve">, and how were the black </w:t>
      </w:r>
      <w:r w:rsidR="00A157F7">
        <w:rPr>
          <w:rFonts w:asciiTheme="minorHAnsi" w:hAnsiTheme="minorHAnsi"/>
          <w:sz w:val="22"/>
          <w:szCs w:val="22"/>
        </w:rPr>
        <w:t>claimholders</w:t>
      </w:r>
      <w:r>
        <w:rPr>
          <w:rFonts w:asciiTheme="minorHAnsi" w:hAnsiTheme="minorHAnsi"/>
          <w:sz w:val="22"/>
          <w:szCs w:val="22"/>
        </w:rPr>
        <w:t xml:space="preserve"> affected?</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(2)</w:t>
      </w:r>
    </w:p>
    <w:p w14:paraId="2F0FA962" w14:textId="5B4A15F8" w:rsidR="00C93B33" w:rsidRDefault="00325351" w:rsidP="007E2B22">
      <w:pPr>
        <w:pStyle w:val="NoSpacing"/>
        <w:jc w:val="right"/>
        <w:rPr>
          <w:rFonts w:asciiTheme="minorHAnsi" w:hAnsiTheme="minorHAnsi"/>
          <w:b/>
          <w:szCs w:val="22"/>
        </w:rPr>
      </w:pPr>
      <w:r w:rsidRPr="00325351">
        <w:rPr>
          <w:rFonts w:asciiTheme="minorHAnsi" w:hAnsiTheme="minorHAnsi"/>
          <w:b/>
          <w:bCs/>
          <w:sz w:val="22"/>
          <w:szCs w:val="22"/>
        </w:rPr>
        <w:t>[12]</w:t>
      </w:r>
    </w:p>
    <w:p w14:paraId="20268202" w14:textId="67C9B2A9" w:rsidR="007E2B22" w:rsidRDefault="00B64671" w:rsidP="009C60A4">
      <w:pPr>
        <w:pStyle w:val="NoSpacing"/>
        <w:jc w:val="center"/>
        <w:rPr>
          <w:rFonts w:asciiTheme="minorHAnsi" w:hAnsiTheme="minorHAnsi"/>
          <w:b/>
          <w:szCs w:val="22"/>
        </w:rPr>
      </w:pPr>
      <w:r>
        <w:rPr>
          <w:rFonts w:asciiTheme="minorHAnsi" w:hAnsiTheme="minorHAnsi"/>
          <w:b/>
          <w:szCs w:val="22"/>
        </w:rPr>
        <w:t>TEST</w:t>
      </w:r>
      <w:r w:rsidR="009C60A4" w:rsidRPr="009C60A4">
        <w:rPr>
          <w:rFonts w:asciiTheme="minorHAnsi" w:hAnsiTheme="minorHAnsi"/>
          <w:b/>
          <w:szCs w:val="22"/>
        </w:rPr>
        <w:t xml:space="preserve"> TOTAL:  50 MARKS</w:t>
      </w:r>
    </w:p>
    <w:p w14:paraId="3FD7E1E0" w14:textId="77777777" w:rsidR="007E2B22" w:rsidRDefault="007E2B22">
      <w:pPr>
        <w:rPr>
          <w:rFonts w:asciiTheme="minorHAnsi" w:hAnsiTheme="minorHAnsi"/>
          <w:b/>
          <w:szCs w:val="22"/>
        </w:rPr>
      </w:pPr>
      <w:r>
        <w:rPr>
          <w:rFonts w:asciiTheme="minorHAnsi" w:hAnsiTheme="minorHAnsi"/>
          <w:b/>
          <w:szCs w:val="22"/>
        </w:rPr>
        <w:br w:type="page"/>
      </w:r>
    </w:p>
    <w:p w14:paraId="67876B64" w14:textId="77777777" w:rsidR="00F6041A" w:rsidRPr="002376EC" w:rsidRDefault="00F6041A" w:rsidP="00F6041A">
      <w:pPr>
        <w:pBdr>
          <w:top w:val="single" w:sz="18" w:space="1" w:color="auto"/>
          <w:left w:val="single" w:sz="18" w:space="4" w:color="auto"/>
          <w:bottom w:val="single" w:sz="18" w:space="1" w:color="auto"/>
          <w:right w:val="single" w:sz="18" w:space="4" w:color="auto"/>
        </w:pBdr>
        <w:jc w:val="center"/>
        <w:rPr>
          <w:rFonts w:ascii="Calibri" w:hAnsi="Calibri"/>
          <w:b/>
          <w:sz w:val="28"/>
          <w:szCs w:val="32"/>
          <w:u w:val="single"/>
        </w:rPr>
      </w:pPr>
      <w:r w:rsidRPr="002376EC">
        <w:rPr>
          <w:rFonts w:ascii="Calibri" w:hAnsi="Calibri"/>
          <w:b/>
          <w:sz w:val="28"/>
          <w:szCs w:val="32"/>
          <w:u w:val="single"/>
        </w:rPr>
        <w:lastRenderedPageBreak/>
        <w:t>SOCIAL SCIENCES: HISTORY</w:t>
      </w:r>
    </w:p>
    <w:p w14:paraId="512FC221" w14:textId="77777777" w:rsidR="00F6041A" w:rsidRPr="002376EC" w:rsidRDefault="00F6041A" w:rsidP="00F6041A">
      <w:pPr>
        <w:pBdr>
          <w:top w:val="single" w:sz="18" w:space="1" w:color="auto"/>
          <w:left w:val="single" w:sz="18" w:space="4" w:color="auto"/>
          <w:bottom w:val="single" w:sz="18" w:space="1" w:color="auto"/>
          <w:right w:val="single" w:sz="18" w:space="4" w:color="auto"/>
        </w:pBdr>
        <w:jc w:val="center"/>
        <w:rPr>
          <w:rFonts w:ascii="Calibri" w:hAnsi="Calibri"/>
          <w:b/>
          <w:sz w:val="22"/>
          <w:szCs w:val="32"/>
          <w:u w:val="single"/>
        </w:rPr>
      </w:pPr>
    </w:p>
    <w:p w14:paraId="30374DEC" w14:textId="77777777" w:rsidR="00F6041A" w:rsidRPr="002376EC" w:rsidRDefault="00F6041A" w:rsidP="00F6041A">
      <w:pPr>
        <w:pBdr>
          <w:top w:val="single" w:sz="18" w:space="1" w:color="auto"/>
          <w:left w:val="single" w:sz="18" w:space="4" w:color="auto"/>
          <w:bottom w:val="single" w:sz="18" w:space="1" w:color="auto"/>
          <w:right w:val="single" w:sz="18" w:space="4" w:color="auto"/>
        </w:pBdr>
        <w:jc w:val="center"/>
        <w:rPr>
          <w:rFonts w:ascii="Calibri" w:hAnsi="Calibri"/>
          <w:b/>
          <w:sz w:val="28"/>
          <w:szCs w:val="32"/>
          <w:u w:val="single"/>
        </w:rPr>
      </w:pPr>
      <w:r w:rsidRPr="002376EC">
        <w:rPr>
          <w:rFonts w:ascii="Calibri" w:hAnsi="Calibri"/>
          <w:b/>
          <w:sz w:val="28"/>
          <w:szCs w:val="32"/>
          <w:u w:val="single"/>
        </w:rPr>
        <w:t xml:space="preserve">GRADE  </w:t>
      </w:r>
      <w:r w:rsidR="00E0122D" w:rsidRPr="002376EC">
        <w:rPr>
          <w:rFonts w:ascii="Calibri" w:hAnsi="Calibri"/>
          <w:b/>
          <w:sz w:val="28"/>
          <w:szCs w:val="32"/>
          <w:u w:val="single"/>
        </w:rPr>
        <w:t>8</w:t>
      </w:r>
    </w:p>
    <w:p w14:paraId="54B519B8" w14:textId="77777777" w:rsidR="00F6041A" w:rsidRPr="002376EC" w:rsidRDefault="00F6041A" w:rsidP="00F6041A">
      <w:pPr>
        <w:pBdr>
          <w:top w:val="single" w:sz="18" w:space="1" w:color="auto"/>
          <w:left w:val="single" w:sz="18" w:space="4" w:color="auto"/>
          <w:bottom w:val="single" w:sz="18" w:space="1" w:color="auto"/>
          <w:right w:val="single" w:sz="18" w:space="4" w:color="auto"/>
        </w:pBdr>
        <w:jc w:val="center"/>
        <w:rPr>
          <w:rFonts w:ascii="Calibri" w:hAnsi="Calibri"/>
          <w:b/>
          <w:sz w:val="22"/>
          <w:szCs w:val="32"/>
          <w:u w:val="single"/>
        </w:rPr>
      </w:pPr>
    </w:p>
    <w:p w14:paraId="42A89085" w14:textId="5450F8D7" w:rsidR="00F6041A" w:rsidRPr="002376EC" w:rsidRDefault="00F6041A" w:rsidP="00F6041A">
      <w:pPr>
        <w:pBdr>
          <w:top w:val="single" w:sz="18" w:space="1" w:color="auto"/>
          <w:left w:val="single" w:sz="18" w:space="4" w:color="auto"/>
          <w:bottom w:val="single" w:sz="18" w:space="1" w:color="auto"/>
          <w:right w:val="single" w:sz="18" w:space="4" w:color="auto"/>
        </w:pBdr>
        <w:jc w:val="center"/>
        <w:rPr>
          <w:rFonts w:ascii="Calibri" w:hAnsi="Calibri"/>
          <w:b/>
          <w:sz w:val="28"/>
          <w:szCs w:val="32"/>
          <w:u w:val="single"/>
        </w:rPr>
      </w:pPr>
      <w:r w:rsidRPr="002376EC">
        <w:rPr>
          <w:rFonts w:ascii="Calibri" w:hAnsi="Calibri"/>
          <w:b/>
          <w:sz w:val="28"/>
          <w:szCs w:val="32"/>
          <w:u w:val="single"/>
        </w:rPr>
        <w:t>M</w:t>
      </w:r>
      <w:r w:rsidR="000A1428" w:rsidRPr="002376EC">
        <w:rPr>
          <w:rFonts w:ascii="Calibri" w:hAnsi="Calibri"/>
          <w:b/>
          <w:sz w:val="28"/>
          <w:szCs w:val="32"/>
          <w:u w:val="single"/>
        </w:rPr>
        <w:t>ARKING GUIDELINES</w:t>
      </w:r>
    </w:p>
    <w:p w14:paraId="57BD0EA3" w14:textId="77777777" w:rsidR="00F6041A" w:rsidRPr="002376EC" w:rsidRDefault="00F6041A" w:rsidP="00F6041A">
      <w:pPr>
        <w:pBdr>
          <w:top w:val="single" w:sz="18" w:space="1" w:color="auto"/>
          <w:left w:val="single" w:sz="18" w:space="4" w:color="auto"/>
          <w:bottom w:val="single" w:sz="18" w:space="1" w:color="auto"/>
          <w:right w:val="single" w:sz="18" w:space="4" w:color="auto"/>
        </w:pBdr>
        <w:jc w:val="center"/>
        <w:rPr>
          <w:rFonts w:ascii="Calibri" w:hAnsi="Calibri"/>
          <w:b/>
          <w:sz w:val="22"/>
          <w:szCs w:val="32"/>
          <w:u w:val="single"/>
        </w:rPr>
      </w:pPr>
    </w:p>
    <w:p w14:paraId="15CB88C2" w14:textId="5774A6D9" w:rsidR="00615B74" w:rsidRPr="006256C4" w:rsidRDefault="00F6041A" w:rsidP="006256C4">
      <w:pPr>
        <w:pBdr>
          <w:top w:val="single" w:sz="18" w:space="1" w:color="auto"/>
          <w:left w:val="single" w:sz="18" w:space="4" w:color="auto"/>
          <w:bottom w:val="single" w:sz="18" w:space="1" w:color="auto"/>
          <w:right w:val="single" w:sz="18" w:space="4" w:color="auto"/>
        </w:pBdr>
        <w:jc w:val="center"/>
        <w:rPr>
          <w:rFonts w:ascii="Calibri" w:hAnsi="Calibri"/>
          <w:b/>
          <w:sz w:val="28"/>
          <w:szCs w:val="32"/>
          <w:u w:val="single"/>
        </w:rPr>
      </w:pPr>
      <w:r w:rsidRPr="002376EC">
        <w:rPr>
          <w:rFonts w:ascii="Calibri" w:hAnsi="Calibri"/>
          <w:b/>
          <w:sz w:val="28"/>
          <w:szCs w:val="32"/>
          <w:u w:val="single"/>
        </w:rPr>
        <w:t>20</w:t>
      </w:r>
      <w:r w:rsidR="00C55A92">
        <w:rPr>
          <w:rFonts w:ascii="Calibri" w:hAnsi="Calibri"/>
          <w:b/>
          <w:sz w:val="28"/>
          <w:szCs w:val="32"/>
          <w:u w:val="single"/>
        </w:rPr>
        <w:t>2</w:t>
      </w:r>
      <w:r w:rsidR="007E2B22">
        <w:rPr>
          <w:rFonts w:ascii="Calibri" w:hAnsi="Calibri"/>
          <w:b/>
          <w:sz w:val="28"/>
          <w:szCs w:val="32"/>
          <w:u w:val="single"/>
        </w:rPr>
        <w:t>3</w:t>
      </w:r>
      <w:r w:rsidRPr="002376EC">
        <w:rPr>
          <w:rFonts w:ascii="Calibri" w:hAnsi="Calibri"/>
          <w:b/>
          <w:sz w:val="28"/>
          <w:szCs w:val="32"/>
          <w:u w:val="single"/>
        </w:rPr>
        <w:t xml:space="preserve"> </w:t>
      </w:r>
      <w:r w:rsidR="00E35BEF" w:rsidRPr="002376EC">
        <w:rPr>
          <w:rFonts w:ascii="Calibri" w:hAnsi="Calibri"/>
          <w:b/>
          <w:sz w:val="28"/>
          <w:szCs w:val="32"/>
          <w:u w:val="single"/>
        </w:rPr>
        <w:t xml:space="preserve">TERM </w:t>
      </w:r>
      <w:r w:rsidR="0029231E" w:rsidRPr="002376EC">
        <w:rPr>
          <w:rFonts w:ascii="Calibri" w:hAnsi="Calibri"/>
          <w:b/>
          <w:sz w:val="28"/>
          <w:szCs w:val="32"/>
          <w:u w:val="single"/>
        </w:rPr>
        <w:t>1</w:t>
      </w:r>
      <w:r w:rsidR="00E35BEF" w:rsidRPr="002376EC">
        <w:rPr>
          <w:rFonts w:ascii="Calibri" w:hAnsi="Calibri"/>
          <w:b/>
          <w:sz w:val="28"/>
          <w:szCs w:val="32"/>
          <w:u w:val="single"/>
        </w:rPr>
        <w:t xml:space="preserve"> TEST</w:t>
      </w:r>
    </w:p>
    <w:p w14:paraId="76F49E00" w14:textId="77777777" w:rsidR="006256C4" w:rsidRDefault="006256C4" w:rsidP="00615B74">
      <w:pPr>
        <w:rPr>
          <w:rFonts w:ascii="Calibri" w:eastAsia="Calibri" w:hAnsi="Calibri"/>
          <w:b/>
          <w:bCs/>
          <w:sz w:val="22"/>
          <w:szCs w:val="22"/>
          <w:lang w:val="en-ZA" w:eastAsia="en-US"/>
        </w:rPr>
      </w:pPr>
    </w:p>
    <w:p w14:paraId="07138152" w14:textId="094A0027" w:rsidR="00615B74" w:rsidRPr="00615B74" w:rsidRDefault="00615B74" w:rsidP="00615B74">
      <w:pPr>
        <w:rPr>
          <w:rFonts w:ascii="Calibri" w:eastAsia="Calibri" w:hAnsi="Calibri"/>
          <w:b/>
          <w:bCs/>
          <w:sz w:val="22"/>
          <w:szCs w:val="22"/>
          <w:lang w:val="en-ZA" w:eastAsia="en-US"/>
        </w:rPr>
      </w:pPr>
      <w:r w:rsidRPr="00615B74">
        <w:rPr>
          <w:rFonts w:ascii="Calibri" w:eastAsia="Calibri" w:hAnsi="Calibri"/>
          <w:b/>
          <w:bCs/>
          <w:sz w:val="22"/>
          <w:szCs w:val="22"/>
          <w:lang w:val="en-ZA" w:eastAsia="en-US"/>
        </w:rPr>
        <w:t>QUESTION 3</w:t>
      </w:r>
    </w:p>
    <w:p w14:paraId="1254E97A" w14:textId="77777777" w:rsidR="00615B74" w:rsidRPr="00615B74" w:rsidRDefault="00615B74" w:rsidP="00615B74">
      <w:pPr>
        <w:rPr>
          <w:rFonts w:ascii="Calibri" w:eastAsia="Calibri" w:hAnsi="Calibri"/>
          <w:sz w:val="22"/>
          <w:szCs w:val="22"/>
          <w:lang w:val="en-ZA" w:eastAsia="en-US"/>
        </w:rPr>
      </w:pPr>
    </w:p>
    <w:p w14:paraId="5E8DBA1F" w14:textId="79FFF842"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3.1</w:t>
      </w:r>
      <w:r w:rsidRPr="00615B74">
        <w:rPr>
          <w:rFonts w:ascii="Calibri" w:eastAsia="Calibri" w:hAnsi="Calibri"/>
          <w:sz w:val="22"/>
          <w:szCs w:val="22"/>
          <w:lang w:val="en-ZA" w:eastAsia="en-US"/>
        </w:rPr>
        <w:tab/>
        <w:t>While both destroyed machine in protest, the Luddites destroyed machines in factories, while the Swing Riots revolved around farming machines.</w:t>
      </w:r>
      <w:r w:rsidRPr="00615B74">
        <w:rPr>
          <w:rFonts w:ascii="Calibri" w:eastAsia="Calibri" w:hAnsi="Calibri"/>
          <w:sz w:val="22"/>
          <w:szCs w:val="22"/>
          <w:lang w:val="en-ZA" w:eastAsia="en-US"/>
        </w:rPr>
        <w:tab/>
      </w:r>
      <w:r w:rsidR="00A157F7">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t>(2)</w:t>
      </w:r>
    </w:p>
    <w:p w14:paraId="7E2A1811" w14:textId="77777777" w:rsidR="00615B74" w:rsidRPr="00615B74" w:rsidRDefault="00615B74" w:rsidP="00615B74">
      <w:pPr>
        <w:rPr>
          <w:rFonts w:ascii="Calibri" w:eastAsia="Calibri" w:hAnsi="Calibri"/>
          <w:sz w:val="22"/>
          <w:szCs w:val="22"/>
          <w:lang w:val="en-ZA" w:eastAsia="en-US"/>
        </w:rPr>
      </w:pPr>
    </w:p>
    <w:p w14:paraId="2FEA3817" w14:textId="77777777"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3.2</w:t>
      </w:r>
      <w:r w:rsidRPr="00615B74">
        <w:rPr>
          <w:rFonts w:ascii="Calibri" w:eastAsia="Calibri" w:hAnsi="Calibri"/>
          <w:sz w:val="22"/>
          <w:szCs w:val="22"/>
          <w:lang w:val="en-ZA" w:eastAsia="en-US"/>
        </w:rPr>
        <w:tab/>
        <w:t>Credit relevant explanation to their agreement or disagreement. Possible answers include the below:</w:t>
      </w:r>
    </w:p>
    <w:p w14:paraId="4776A432" w14:textId="77777777" w:rsidR="00615B74" w:rsidRPr="00615B74" w:rsidRDefault="00615B74" w:rsidP="00615B74">
      <w:pPr>
        <w:ind w:firstLine="720"/>
        <w:rPr>
          <w:rFonts w:ascii="Calibri" w:eastAsia="Calibri" w:hAnsi="Calibri"/>
          <w:sz w:val="22"/>
          <w:szCs w:val="22"/>
          <w:lang w:val="en-ZA" w:eastAsia="en-US"/>
        </w:rPr>
      </w:pPr>
      <w:r w:rsidRPr="00615B74">
        <w:rPr>
          <w:rFonts w:ascii="Calibri" w:eastAsia="Calibri" w:hAnsi="Calibri"/>
          <w:sz w:val="22"/>
          <w:szCs w:val="22"/>
          <w:lang w:val="en-ZA" w:eastAsia="en-US"/>
        </w:rPr>
        <w:t xml:space="preserve">Disagree. They fought against machines replacing them, not progress itself. </w:t>
      </w:r>
    </w:p>
    <w:p w14:paraId="2D85E3D6" w14:textId="5ECC904B" w:rsidR="00615B74" w:rsidRPr="00615B74" w:rsidRDefault="00615B74" w:rsidP="00615B74">
      <w:pPr>
        <w:ind w:firstLine="720"/>
        <w:rPr>
          <w:rFonts w:ascii="Calibri" w:eastAsia="Calibri" w:hAnsi="Calibri"/>
          <w:sz w:val="22"/>
          <w:szCs w:val="22"/>
          <w:lang w:val="en-ZA" w:eastAsia="en-US"/>
        </w:rPr>
      </w:pPr>
      <w:r w:rsidRPr="00615B74">
        <w:rPr>
          <w:rFonts w:ascii="Calibri" w:eastAsia="Calibri" w:hAnsi="Calibri"/>
          <w:sz w:val="22"/>
          <w:szCs w:val="22"/>
          <w:lang w:val="en-ZA" w:eastAsia="en-US"/>
        </w:rPr>
        <w:t>Agree. Progress meant that more machines would be built, replacing more of their jobs.</w:t>
      </w:r>
      <w:r w:rsidRPr="00615B74">
        <w:rPr>
          <w:rFonts w:ascii="Calibri" w:eastAsia="Calibri" w:hAnsi="Calibri"/>
          <w:sz w:val="22"/>
          <w:szCs w:val="22"/>
          <w:lang w:val="en-ZA" w:eastAsia="en-US"/>
        </w:rPr>
        <w:tab/>
        <w:t>(2)</w:t>
      </w:r>
    </w:p>
    <w:p w14:paraId="04826223" w14:textId="77777777" w:rsidR="00615B74" w:rsidRPr="00615B74" w:rsidRDefault="00615B74" w:rsidP="00615B74">
      <w:pPr>
        <w:rPr>
          <w:rFonts w:ascii="Calibri" w:eastAsia="Calibri" w:hAnsi="Calibri"/>
          <w:sz w:val="22"/>
          <w:szCs w:val="22"/>
          <w:lang w:val="en-ZA" w:eastAsia="en-US"/>
        </w:rPr>
      </w:pPr>
    </w:p>
    <w:p w14:paraId="18FB8094" w14:textId="0ED10906"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3.3</w:t>
      </w:r>
      <w:r w:rsidRPr="00615B74">
        <w:rPr>
          <w:rFonts w:ascii="Calibri" w:eastAsia="Calibri" w:hAnsi="Calibri"/>
          <w:sz w:val="22"/>
          <w:szCs w:val="22"/>
          <w:lang w:val="en-ZA" w:eastAsia="en-US"/>
        </w:rPr>
        <w:tab/>
        <w:t>The fictional person was called Captain Swing, and he was used to avoid employees losing their jobs or getting in trouble with their employer.</w:t>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t>(3)</w:t>
      </w:r>
    </w:p>
    <w:p w14:paraId="03807986" w14:textId="77777777" w:rsidR="00615B74" w:rsidRPr="00615B74" w:rsidRDefault="00615B74" w:rsidP="00615B74">
      <w:pPr>
        <w:rPr>
          <w:rFonts w:ascii="Calibri" w:eastAsia="Calibri" w:hAnsi="Calibri"/>
          <w:sz w:val="22"/>
          <w:szCs w:val="22"/>
          <w:lang w:val="en-ZA" w:eastAsia="en-US"/>
        </w:rPr>
      </w:pPr>
    </w:p>
    <w:p w14:paraId="72C2AF4A" w14:textId="7505A90B"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3.4</w:t>
      </w:r>
      <w:r w:rsidRPr="00615B74">
        <w:rPr>
          <w:rFonts w:ascii="Calibri" w:eastAsia="Calibri" w:hAnsi="Calibri"/>
          <w:sz w:val="22"/>
          <w:szCs w:val="22"/>
          <w:lang w:val="en-ZA" w:eastAsia="en-US"/>
        </w:rPr>
        <w:tab/>
        <w:t>The Grand National Consolidated Trade Union (GNCTU), and it grew weaker because of disagreement among its members, and actions by employers, which was backed by the government.</w:t>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t>(2)</w:t>
      </w:r>
    </w:p>
    <w:p w14:paraId="31CBB121" w14:textId="77777777" w:rsidR="00615B74" w:rsidRPr="00615B74" w:rsidRDefault="00615B74" w:rsidP="00615B74">
      <w:pPr>
        <w:rPr>
          <w:rFonts w:ascii="Calibri" w:eastAsia="Calibri" w:hAnsi="Calibri"/>
          <w:sz w:val="22"/>
          <w:szCs w:val="22"/>
          <w:lang w:val="en-ZA" w:eastAsia="en-US"/>
        </w:rPr>
      </w:pPr>
    </w:p>
    <w:p w14:paraId="6E571394" w14:textId="0849D181" w:rsidR="00615B74" w:rsidRPr="00615B74" w:rsidRDefault="00615B74" w:rsidP="00615B74">
      <w:pPr>
        <w:rPr>
          <w:rFonts w:ascii="Calibri" w:eastAsia="Calibri" w:hAnsi="Calibri"/>
          <w:sz w:val="22"/>
          <w:szCs w:val="22"/>
          <w:lang w:val="en-ZA" w:eastAsia="en-US"/>
        </w:rPr>
      </w:pPr>
      <w:r w:rsidRPr="00615B74">
        <w:rPr>
          <w:rFonts w:ascii="Calibri" w:eastAsia="Calibri" w:hAnsi="Calibri"/>
          <w:sz w:val="22"/>
          <w:szCs w:val="22"/>
          <w:lang w:val="en-ZA" w:eastAsia="en-US"/>
        </w:rPr>
        <w:t>3.5</w:t>
      </w:r>
      <w:r w:rsidRPr="00615B74">
        <w:rPr>
          <w:rFonts w:ascii="Calibri" w:eastAsia="Calibri" w:hAnsi="Calibri"/>
          <w:sz w:val="22"/>
          <w:szCs w:val="22"/>
          <w:lang w:val="en-ZA" w:eastAsia="en-US"/>
        </w:rPr>
        <w:tab/>
      </w:r>
      <w:r w:rsidR="00C14F6F">
        <w:rPr>
          <w:rFonts w:ascii="Calibri" w:eastAsia="Calibri" w:hAnsi="Calibri"/>
          <w:sz w:val="22"/>
          <w:szCs w:val="22"/>
          <w:lang w:val="en-ZA" w:eastAsia="en-US"/>
        </w:rPr>
        <w:t>I</w:t>
      </w:r>
      <w:r w:rsidRPr="00615B74">
        <w:rPr>
          <w:rFonts w:ascii="Calibri" w:eastAsia="Calibri" w:hAnsi="Calibri"/>
          <w:sz w:val="22"/>
          <w:szCs w:val="22"/>
          <w:lang w:val="en-ZA" w:eastAsia="en-US"/>
        </w:rPr>
        <w:t>t allowed them to expand their industry greatly and spread across the world.</w:t>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t>(1)</w:t>
      </w:r>
    </w:p>
    <w:p w14:paraId="1D9717BE" w14:textId="77777777" w:rsidR="00615B74" w:rsidRPr="00615B74" w:rsidRDefault="00615B74" w:rsidP="00615B74">
      <w:pPr>
        <w:jc w:val="right"/>
        <w:rPr>
          <w:rFonts w:ascii="Calibri" w:eastAsia="Calibri" w:hAnsi="Calibri"/>
          <w:b/>
          <w:bCs/>
          <w:sz w:val="22"/>
          <w:szCs w:val="22"/>
          <w:lang w:val="en-ZA" w:eastAsia="en-US"/>
        </w:rPr>
      </w:pPr>
      <w:r w:rsidRPr="00615B74">
        <w:rPr>
          <w:rFonts w:ascii="Calibri" w:eastAsia="Calibri" w:hAnsi="Calibri"/>
          <w:b/>
          <w:bCs/>
          <w:sz w:val="22"/>
          <w:szCs w:val="22"/>
          <w:lang w:val="en-ZA" w:eastAsia="en-US"/>
        </w:rPr>
        <w:t>[10]</w:t>
      </w:r>
    </w:p>
    <w:p w14:paraId="48769AFB" w14:textId="77777777" w:rsidR="00615B74" w:rsidRPr="00615B74" w:rsidRDefault="00615B74" w:rsidP="00615B74">
      <w:pPr>
        <w:rPr>
          <w:rFonts w:ascii="Calibri" w:eastAsia="Calibri" w:hAnsi="Calibri"/>
          <w:b/>
          <w:bCs/>
          <w:sz w:val="22"/>
          <w:szCs w:val="22"/>
          <w:lang w:val="en-ZA" w:eastAsia="en-US"/>
        </w:rPr>
      </w:pPr>
      <w:r w:rsidRPr="00615B74">
        <w:rPr>
          <w:rFonts w:ascii="Calibri" w:eastAsia="Calibri" w:hAnsi="Calibri"/>
          <w:b/>
          <w:bCs/>
          <w:sz w:val="22"/>
          <w:szCs w:val="22"/>
          <w:lang w:val="en-ZA" w:eastAsia="en-US"/>
        </w:rPr>
        <w:t>QUESTION 4</w:t>
      </w:r>
    </w:p>
    <w:p w14:paraId="0924698D" w14:textId="77777777" w:rsidR="00615B74" w:rsidRPr="00615B74" w:rsidRDefault="00615B74" w:rsidP="00615B74">
      <w:pPr>
        <w:rPr>
          <w:rFonts w:ascii="Calibri" w:eastAsia="Calibri" w:hAnsi="Calibri"/>
          <w:sz w:val="22"/>
          <w:szCs w:val="22"/>
          <w:lang w:val="en-ZA" w:eastAsia="en-US"/>
        </w:rPr>
      </w:pPr>
    </w:p>
    <w:p w14:paraId="54F1FBF2" w14:textId="77777777"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4.1</w:t>
      </w:r>
      <w:r w:rsidRPr="00615B74">
        <w:rPr>
          <w:rFonts w:ascii="Calibri" w:eastAsia="Calibri" w:hAnsi="Calibri"/>
          <w:sz w:val="22"/>
          <w:szCs w:val="22"/>
          <w:lang w:val="en-ZA" w:eastAsia="en-US"/>
        </w:rPr>
        <w:tab/>
        <w:t>Relevant discussion. Mark answer according to the following points, and the detail to which they are discussed:</w:t>
      </w:r>
    </w:p>
    <w:p w14:paraId="625B55D1" w14:textId="77777777" w:rsidR="00615B74" w:rsidRPr="00615B74" w:rsidRDefault="00615B74" w:rsidP="00615B74">
      <w:pPr>
        <w:numPr>
          <w:ilvl w:val="1"/>
          <w:numId w:val="4"/>
        </w:numPr>
        <w:rPr>
          <w:rFonts w:ascii="Calibri" w:eastAsia="Calibri" w:hAnsi="Calibri"/>
          <w:sz w:val="22"/>
          <w:szCs w:val="22"/>
          <w:lang w:val="en-ZA" w:eastAsia="en-US"/>
        </w:rPr>
      </w:pPr>
      <w:r w:rsidRPr="00615B74">
        <w:rPr>
          <w:rFonts w:ascii="Calibri" w:eastAsia="Calibri" w:hAnsi="Calibri"/>
          <w:sz w:val="22"/>
          <w:szCs w:val="22"/>
          <w:lang w:val="en-ZA" w:eastAsia="en-US"/>
        </w:rPr>
        <w:t>Indian indentured labourers lived in grass huts or corrugated iron buildings that were unhealthy.</w:t>
      </w:r>
    </w:p>
    <w:p w14:paraId="64F82A22" w14:textId="77777777" w:rsidR="00615B74" w:rsidRPr="00615B74" w:rsidRDefault="00615B74" w:rsidP="00615B74">
      <w:pPr>
        <w:numPr>
          <w:ilvl w:val="1"/>
          <w:numId w:val="4"/>
        </w:numPr>
        <w:rPr>
          <w:rFonts w:ascii="Calibri" w:eastAsia="Calibri" w:hAnsi="Calibri"/>
          <w:sz w:val="22"/>
          <w:szCs w:val="22"/>
          <w:lang w:val="en-ZA" w:eastAsia="en-US"/>
        </w:rPr>
      </w:pPr>
      <w:r w:rsidRPr="00615B74">
        <w:rPr>
          <w:rFonts w:ascii="Calibri" w:eastAsia="Calibri" w:hAnsi="Calibri"/>
          <w:sz w:val="22"/>
          <w:szCs w:val="22"/>
          <w:lang w:val="en-ZA" w:eastAsia="en-US"/>
        </w:rPr>
        <w:t>Indian labourers had to be imported as the local population refused to work on the plantations due to the low wage/ work for themselves.</w:t>
      </w:r>
    </w:p>
    <w:p w14:paraId="1F755A2E" w14:textId="77777777" w:rsidR="00615B74" w:rsidRPr="00615B74" w:rsidRDefault="00615B74" w:rsidP="00615B74">
      <w:pPr>
        <w:numPr>
          <w:ilvl w:val="1"/>
          <w:numId w:val="4"/>
        </w:numPr>
        <w:rPr>
          <w:rFonts w:ascii="Calibri" w:eastAsia="Calibri" w:hAnsi="Calibri"/>
          <w:sz w:val="22"/>
          <w:szCs w:val="22"/>
          <w:lang w:val="en-ZA" w:eastAsia="en-US"/>
        </w:rPr>
      </w:pPr>
      <w:r w:rsidRPr="00615B74">
        <w:rPr>
          <w:rFonts w:ascii="Calibri" w:eastAsia="Calibri" w:hAnsi="Calibri"/>
          <w:sz w:val="22"/>
          <w:szCs w:val="22"/>
          <w:lang w:val="en-ZA" w:eastAsia="en-US"/>
        </w:rPr>
        <w:t xml:space="preserve">Actual British people were not used as labourers to the same extent as Indian Labourers. </w:t>
      </w:r>
    </w:p>
    <w:p w14:paraId="74116BE7" w14:textId="77777777" w:rsidR="00615B74" w:rsidRPr="00615B74" w:rsidRDefault="00615B74" w:rsidP="00615B74">
      <w:pPr>
        <w:numPr>
          <w:ilvl w:val="1"/>
          <w:numId w:val="4"/>
        </w:numPr>
        <w:rPr>
          <w:rFonts w:ascii="Calibri" w:eastAsia="Calibri" w:hAnsi="Calibri"/>
          <w:sz w:val="22"/>
          <w:szCs w:val="22"/>
          <w:lang w:val="en-ZA" w:eastAsia="en-US"/>
        </w:rPr>
      </w:pPr>
      <w:r w:rsidRPr="00615B74">
        <w:rPr>
          <w:rFonts w:ascii="Calibri" w:eastAsia="Calibri" w:hAnsi="Calibri"/>
          <w:sz w:val="22"/>
          <w:szCs w:val="22"/>
          <w:lang w:val="en-ZA" w:eastAsia="en-US"/>
        </w:rPr>
        <w:t xml:space="preserve">Indians were given numbers to indicate individuals, rather than using their actual names, or with derogative terms such as ‘Coolie’ </w:t>
      </w:r>
    </w:p>
    <w:p w14:paraId="5B656AE9" w14:textId="77777777" w:rsidR="00615B74" w:rsidRPr="00615B74" w:rsidRDefault="00615B74" w:rsidP="00615B74">
      <w:pPr>
        <w:jc w:val="right"/>
        <w:rPr>
          <w:rFonts w:ascii="Calibri" w:eastAsia="Calibri" w:hAnsi="Calibri"/>
          <w:sz w:val="22"/>
          <w:szCs w:val="22"/>
          <w:lang w:val="en-ZA" w:eastAsia="en-US"/>
        </w:rPr>
      </w:pPr>
      <w:r w:rsidRPr="00615B74">
        <w:rPr>
          <w:rFonts w:ascii="Calibri" w:eastAsia="Calibri" w:hAnsi="Calibri"/>
          <w:sz w:val="22"/>
          <w:szCs w:val="22"/>
          <w:lang w:val="en-ZA" w:eastAsia="en-US"/>
        </w:rPr>
        <w:t>(5)</w:t>
      </w:r>
    </w:p>
    <w:p w14:paraId="5CC35F5C" w14:textId="77777777" w:rsidR="00615B74" w:rsidRPr="00615B74" w:rsidRDefault="00615B74" w:rsidP="00615B74">
      <w:pPr>
        <w:jc w:val="right"/>
        <w:rPr>
          <w:rFonts w:ascii="Calibri" w:eastAsia="Calibri" w:hAnsi="Calibri"/>
          <w:sz w:val="22"/>
          <w:szCs w:val="22"/>
          <w:lang w:val="en-ZA" w:eastAsia="en-US"/>
        </w:rPr>
      </w:pPr>
    </w:p>
    <w:p w14:paraId="4E2E29C8" w14:textId="53CC50B7"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4.2</w:t>
      </w:r>
      <w:r w:rsidRPr="00615B74">
        <w:rPr>
          <w:rFonts w:ascii="Calibri" w:eastAsia="Calibri" w:hAnsi="Calibri"/>
          <w:sz w:val="22"/>
          <w:szCs w:val="22"/>
          <w:lang w:val="en-ZA" w:eastAsia="en-US"/>
        </w:rPr>
        <w:tab/>
        <w:t>With the Industrial Revolution, the population of Britain expanded. This meant sugar was needed as sugar was in high demand in Britain.</w:t>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t>(2)</w:t>
      </w:r>
    </w:p>
    <w:p w14:paraId="5C05C3EF" w14:textId="77777777" w:rsidR="00615B74" w:rsidRPr="00615B74" w:rsidRDefault="00615B74" w:rsidP="00615B74">
      <w:pPr>
        <w:rPr>
          <w:rFonts w:ascii="Calibri" w:eastAsia="Calibri" w:hAnsi="Calibri"/>
          <w:sz w:val="22"/>
          <w:szCs w:val="22"/>
          <w:lang w:val="en-ZA" w:eastAsia="en-US"/>
        </w:rPr>
      </w:pPr>
    </w:p>
    <w:p w14:paraId="643A7F57" w14:textId="7E587E7B" w:rsidR="00615B74" w:rsidRPr="00615B74" w:rsidRDefault="00615B74" w:rsidP="00615B74">
      <w:pPr>
        <w:rPr>
          <w:rFonts w:ascii="Calibri" w:eastAsia="Calibri" w:hAnsi="Calibri"/>
          <w:sz w:val="22"/>
          <w:szCs w:val="22"/>
          <w:lang w:val="en-ZA" w:eastAsia="en-US"/>
        </w:rPr>
      </w:pPr>
      <w:r w:rsidRPr="00615B74">
        <w:rPr>
          <w:rFonts w:ascii="Calibri" w:eastAsia="Calibri" w:hAnsi="Calibri"/>
          <w:sz w:val="22"/>
          <w:szCs w:val="22"/>
          <w:lang w:val="en-ZA" w:eastAsia="en-US"/>
        </w:rPr>
        <w:t>4.3</w:t>
      </w:r>
      <w:r w:rsidRPr="00615B74">
        <w:rPr>
          <w:rFonts w:ascii="Calibri" w:eastAsia="Calibri" w:hAnsi="Calibri"/>
          <w:sz w:val="22"/>
          <w:szCs w:val="22"/>
          <w:lang w:val="en-ZA" w:eastAsia="en-US"/>
        </w:rPr>
        <w:tab/>
        <w:t>Mahatma Gandhi.</w:t>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t>(1)</w:t>
      </w:r>
    </w:p>
    <w:p w14:paraId="33340C71" w14:textId="77777777" w:rsidR="00615B74" w:rsidRPr="00615B74" w:rsidRDefault="00615B74" w:rsidP="00615B74">
      <w:pPr>
        <w:rPr>
          <w:rFonts w:ascii="Calibri" w:eastAsia="Calibri" w:hAnsi="Calibri"/>
          <w:sz w:val="22"/>
          <w:szCs w:val="22"/>
          <w:lang w:val="en-ZA" w:eastAsia="en-US"/>
        </w:rPr>
      </w:pPr>
    </w:p>
    <w:p w14:paraId="6ECE0ABD" w14:textId="287A90B7"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4.4</w:t>
      </w:r>
      <w:r w:rsidRPr="00615B74">
        <w:rPr>
          <w:rFonts w:ascii="Calibri" w:eastAsia="Calibri" w:hAnsi="Calibri"/>
          <w:sz w:val="22"/>
          <w:szCs w:val="22"/>
          <w:lang w:val="en-ZA" w:eastAsia="en-US"/>
        </w:rPr>
        <w:tab/>
        <w:t>The African kingdoms had large areas of land under their control, which prevented the British from expanding into those lands easily.</w:t>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t>(2)</w:t>
      </w:r>
    </w:p>
    <w:p w14:paraId="717EDDA2" w14:textId="77777777" w:rsidR="00615B74" w:rsidRPr="00615B74" w:rsidRDefault="00615B74" w:rsidP="00615B74">
      <w:pPr>
        <w:jc w:val="right"/>
        <w:rPr>
          <w:rFonts w:ascii="Calibri" w:eastAsia="Calibri" w:hAnsi="Calibri"/>
          <w:b/>
          <w:bCs/>
          <w:sz w:val="22"/>
          <w:szCs w:val="22"/>
          <w:lang w:val="en-ZA" w:eastAsia="en-US"/>
        </w:rPr>
      </w:pPr>
      <w:r w:rsidRPr="00615B74">
        <w:rPr>
          <w:rFonts w:ascii="Calibri" w:eastAsia="Calibri" w:hAnsi="Calibri"/>
          <w:b/>
          <w:bCs/>
          <w:sz w:val="22"/>
          <w:szCs w:val="22"/>
          <w:lang w:val="en-ZA" w:eastAsia="en-US"/>
        </w:rPr>
        <w:t>[10]</w:t>
      </w:r>
    </w:p>
    <w:p w14:paraId="2B097C20" w14:textId="77777777" w:rsidR="00615B74" w:rsidRPr="00615B74" w:rsidRDefault="00615B74" w:rsidP="00615B74">
      <w:pPr>
        <w:rPr>
          <w:rFonts w:ascii="Calibri" w:eastAsia="Calibri" w:hAnsi="Calibri"/>
          <w:b/>
          <w:bCs/>
          <w:sz w:val="22"/>
          <w:szCs w:val="22"/>
          <w:lang w:val="en-ZA" w:eastAsia="en-US"/>
        </w:rPr>
      </w:pPr>
      <w:r w:rsidRPr="00615B74">
        <w:rPr>
          <w:rFonts w:ascii="Calibri" w:eastAsia="Calibri" w:hAnsi="Calibri"/>
          <w:b/>
          <w:bCs/>
          <w:sz w:val="22"/>
          <w:szCs w:val="22"/>
          <w:lang w:val="en-ZA" w:eastAsia="en-US"/>
        </w:rPr>
        <w:t>QUESTION 5</w:t>
      </w:r>
    </w:p>
    <w:p w14:paraId="25EB9D3C" w14:textId="77777777" w:rsidR="00615B74" w:rsidRPr="00615B74" w:rsidRDefault="00615B74" w:rsidP="00615B74">
      <w:pPr>
        <w:rPr>
          <w:rFonts w:ascii="Calibri" w:eastAsia="Calibri" w:hAnsi="Calibri"/>
          <w:sz w:val="22"/>
          <w:szCs w:val="22"/>
          <w:lang w:val="en-ZA" w:eastAsia="en-US"/>
        </w:rPr>
      </w:pPr>
    </w:p>
    <w:p w14:paraId="5AFBD6D2" w14:textId="26DD82A5"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lastRenderedPageBreak/>
        <w:t>5.1</w:t>
      </w:r>
      <w:r w:rsidRPr="00615B74">
        <w:rPr>
          <w:rFonts w:ascii="Calibri" w:eastAsia="Calibri" w:hAnsi="Calibri"/>
          <w:sz w:val="22"/>
          <w:szCs w:val="22"/>
          <w:lang w:val="en-ZA" w:eastAsia="en-US"/>
        </w:rPr>
        <w:tab/>
        <w:t xml:space="preserve">While a rival of Cecil John Rhodes, Barney </w:t>
      </w:r>
      <w:proofErr w:type="spellStart"/>
      <w:r w:rsidRPr="00615B74">
        <w:rPr>
          <w:rFonts w:ascii="Calibri" w:eastAsia="Calibri" w:hAnsi="Calibri"/>
          <w:sz w:val="22"/>
          <w:szCs w:val="22"/>
          <w:lang w:val="en-ZA" w:eastAsia="en-US"/>
        </w:rPr>
        <w:t>Barnato’s</w:t>
      </w:r>
      <w:proofErr w:type="spellEnd"/>
      <w:r w:rsidRPr="00615B74">
        <w:rPr>
          <w:rFonts w:ascii="Calibri" w:eastAsia="Calibri" w:hAnsi="Calibri"/>
          <w:sz w:val="22"/>
          <w:szCs w:val="22"/>
          <w:lang w:val="en-ZA" w:eastAsia="en-US"/>
        </w:rPr>
        <w:t xml:space="preserve"> company was eventually bought out by Cecil John Rhodes, giving Rhodes a monopoly that made him famous.</w:t>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t>(2)</w:t>
      </w:r>
    </w:p>
    <w:p w14:paraId="0A6D0FD5" w14:textId="77777777" w:rsidR="00615B74" w:rsidRPr="00615B74" w:rsidRDefault="00615B74" w:rsidP="00615B74">
      <w:pPr>
        <w:rPr>
          <w:rFonts w:ascii="Calibri" w:eastAsia="Calibri" w:hAnsi="Calibri"/>
          <w:sz w:val="22"/>
          <w:szCs w:val="22"/>
          <w:lang w:val="en-ZA" w:eastAsia="en-US"/>
        </w:rPr>
      </w:pPr>
    </w:p>
    <w:p w14:paraId="1505142E" w14:textId="37EEEF16"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5.2</w:t>
      </w:r>
      <w:r w:rsidRPr="00615B74">
        <w:rPr>
          <w:rFonts w:ascii="Calibri" w:eastAsia="Calibri" w:hAnsi="Calibri"/>
          <w:sz w:val="22"/>
          <w:szCs w:val="22"/>
          <w:lang w:val="en-ZA" w:eastAsia="en-US"/>
        </w:rPr>
        <w:tab/>
        <w:t>They are not made by factories</w:t>
      </w:r>
      <w:r w:rsidR="001465EC">
        <w:rPr>
          <w:rFonts w:ascii="Calibri" w:eastAsia="Calibri" w:hAnsi="Calibri"/>
          <w:sz w:val="22"/>
          <w:szCs w:val="22"/>
          <w:lang w:val="en-ZA" w:eastAsia="en-US"/>
        </w:rPr>
        <w:t>. O</w:t>
      </w:r>
      <w:r w:rsidRPr="00615B74">
        <w:rPr>
          <w:rFonts w:ascii="Calibri" w:eastAsia="Calibri" w:hAnsi="Calibri"/>
          <w:sz w:val="22"/>
          <w:szCs w:val="22"/>
          <w:lang w:val="en-ZA" w:eastAsia="en-US"/>
        </w:rPr>
        <w:t>nly 20% of diamonds are pure enough to be gemstones. The rest are used in factories, hence ‘industrial’ diamonds.</w:t>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t>(2)</w:t>
      </w:r>
    </w:p>
    <w:p w14:paraId="7EE3EC38" w14:textId="77777777" w:rsidR="00615B74" w:rsidRPr="00615B74" w:rsidRDefault="00615B74" w:rsidP="00615B74">
      <w:pPr>
        <w:rPr>
          <w:rFonts w:ascii="Calibri" w:eastAsia="Calibri" w:hAnsi="Calibri"/>
          <w:sz w:val="22"/>
          <w:szCs w:val="22"/>
          <w:lang w:val="en-ZA" w:eastAsia="en-US"/>
        </w:rPr>
      </w:pPr>
    </w:p>
    <w:p w14:paraId="08EA1370" w14:textId="65A5D8CB"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5.3</w:t>
      </w:r>
      <w:r w:rsidRPr="00615B74">
        <w:rPr>
          <w:rFonts w:ascii="Calibri" w:eastAsia="Calibri" w:hAnsi="Calibri"/>
          <w:sz w:val="22"/>
          <w:szCs w:val="22"/>
          <w:lang w:val="en-ZA" w:eastAsia="en-US"/>
        </w:rPr>
        <w:tab/>
        <w:t>They are used for the tips of drilling bits and to smooth runways a</w:t>
      </w:r>
      <w:r>
        <w:rPr>
          <w:rFonts w:ascii="Calibri" w:eastAsia="Calibri" w:hAnsi="Calibri"/>
          <w:sz w:val="22"/>
          <w:szCs w:val="22"/>
          <w:lang w:val="en-ZA" w:eastAsia="en-US"/>
        </w:rPr>
        <w:t>t</w:t>
      </w:r>
      <w:r w:rsidRPr="00615B74">
        <w:rPr>
          <w:rFonts w:ascii="Calibri" w:eastAsia="Calibri" w:hAnsi="Calibri"/>
          <w:sz w:val="22"/>
          <w:szCs w:val="22"/>
          <w:lang w:val="en-ZA" w:eastAsia="en-US"/>
        </w:rPr>
        <w:t xml:space="preserve"> airports OR any relevant answer.</w:t>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t>(2)</w:t>
      </w:r>
    </w:p>
    <w:p w14:paraId="16F8632B" w14:textId="77777777" w:rsidR="00615B74" w:rsidRPr="00615B74" w:rsidRDefault="00615B74" w:rsidP="00615B74">
      <w:pPr>
        <w:rPr>
          <w:rFonts w:ascii="Calibri" w:eastAsia="Calibri" w:hAnsi="Calibri"/>
          <w:sz w:val="22"/>
          <w:szCs w:val="22"/>
          <w:lang w:val="en-ZA" w:eastAsia="en-US"/>
        </w:rPr>
      </w:pPr>
    </w:p>
    <w:p w14:paraId="520113EE" w14:textId="4FBEFE88"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5.4</w:t>
      </w:r>
      <w:r w:rsidRPr="00615B74">
        <w:rPr>
          <w:rFonts w:ascii="Calibri" w:eastAsia="Calibri" w:hAnsi="Calibri"/>
          <w:sz w:val="22"/>
          <w:szCs w:val="22"/>
          <w:lang w:val="en-ZA" w:eastAsia="en-US"/>
        </w:rPr>
        <w:tab/>
        <w:t>Nicolaas Weber was the Griqua chief, and it was ruled that the Griqua owned the land the diamonds were found in. Nicolaas expanded British influence when he asked the British for help in controlling the diamond diggings.</w:t>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t>(3)</w:t>
      </w:r>
    </w:p>
    <w:p w14:paraId="0E666ADB" w14:textId="77777777" w:rsidR="00615B74" w:rsidRPr="00615B74" w:rsidRDefault="00615B74" w:rsidP="00615B74">
      <w:pPr>
        <w:rPr>
          <w:rFonts w:ascii="Calibri" w:eastAsia="Calibri" w:hAnsi="Calibri"/>
          <w:sz w:val="22"/>
          <w:szCs w:val="22"/>
          <w:lang w:val="en-ZA" w:eastAsia="en-US"/>
        </w:rPr>
      </w:pPr>
    </w:p>
    <w:p w14:paraId="0A1DFB6D" w14:textId="067CF305" w:rsidR="00615B74" w:rsidRPr="00615B74" w:rsidRDefault="00615B74" w:rsidP="00615B74">
      <w:pPr>
        <w:rPr>
          <w:rFonts w:ascii="Calibri" w:eastAsia="Calibri" w:hAnsi="Calibri"/>
          <w:sz w:val="22"/>
          <w:szCs w:val="22"/>
          <w:lang w:val="en-ZA" w:eastAsia="en-US"/>
        </w:rPr>
      </w:pPr>
      <w:r w:rsidRPr="00615B74">
        <w:rPr>
          <w:rFonts w:ascii="Calibri" w:eastAsia="Calibri" w:hAnsi="Calibri"/>
          <w:sz w:val="22"/>
          <w:szCs w:val="22"/>
          <w:lang w:val="en-ZA" w:eastAsia="en-US"/>
        </w:rPr>
        <w:t>5.5</w:t>
      </w:r>
      <w:r w:rsidRPr="00615B74">
        <w:rPr>
          <w:rFonts w:ascii="Calibri" w:eastAsia="Calibri" w:hAnsi="Calibri"/>
          <w:sz w:val="22"/>
          <w:szCs w:val="22"/>
          <w:lang w:val="en-ZA" w:eastAsia="en-US"/>
        </w:rPr>
        <w:tab/>
        <w:t>It was a measured section of earth a person could own.</w:t>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r>
      <w:r>
        <w:rPr>
          <w:rFonts w:ascii="Calibri" w:eastAsia="Calibri" w:hAnsi="Calibri"/>
          <w:sz w:val="22"/>
          <w:szCs w:val="22"/>
          <w:lang w:val="en-ZA" w:eastAsia="en-US"/>
        </w:rPr>
        <w:tab/>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t>(1)</w:t>
      </w:r>
    </w:p>
    <w:p w14:paraId="3B4329FD" w14:textId="77777777" w:rsidR="00615B74" w:rsidRPr="00615B74" w:rsidRDefault="00615B74" w:rsidP="00615B74">
      <w:pPr>
        <w:rPr>
          <w:rFonts w:ascii="Calibri" w:eastAsia="Calibri" w:hAnsi="Calibri"/>
          <w:sz w:val="22"/>
          <w:szCs w:val="22"/>
          <w:lang w:val="en-ZA" w:eastAsia="en-US"/>
        </w:rPr>
      </w:pPr>
    </w:p>
    <w:p w14:paraId="1AAE9AE4" w14:textId="692DDCC0" w:rsidR="00615B74" w:rsidRPr="00615B74" w:rsidRDefault="00615B74" w:rsidP="00615B74">
      <w:pPr>
        <w:ind w:left="720" w:hanging="720"/>
        <w:rPr>
          <w:rFonts w:ascii="Calibri" w:eastAsia="Calibri" w:hAnsi="Calibri"/>
          <w:sz w:val="22"/>
          <w:szCs w:val="22"/>
          <w:lang w:val="en-ZA" w:eastAsia="en-US"/>
        </w:rPr>
      </w:pPr>
      <w:r w:rsidRPr="00615B74">
        <w:rPr>
          <w:rFonts w:ascii="Calibri" w:eastAsia="Calibri" w:hAnsi="Calibri"/>
          <w:sz w:val="22"/>
          <w:szCs w:val="22"/>
          <w:lang w:val="en-ZA" w:eastAsia="en-US"/>
        </w:rPr>
        <w:t>5.6</w:t>
      </w:r>
      <w:r w:rsidRPr="00615B74">
        <w:rPr>
          <w:rFonts w:ascii="Calibri" w:eastAsia="Calibri" w:hAnsi="Calibri"/>
          <w:sz w:val="22"/>
          <w:szCs w:val="22"/>
          <w:lang w:val="en-ZA" w:eastAsia="en-US"/>
        </w:rPr>
        <w:tab/>
        <w:t>They accused black claimholders of finding and selling diamonds illegally, and they were believed. This led to a law stating black people could not be claim holders.</w:t>
      </w:r>
      <w:r w:rsidRPr="00615B74">
        <w:rPr>
          <w:rFonts w:ascii="Calibri" w:eastAsia="Calibri" w:hAnsi="Calibri"/>
          <w:sz w:val="22"/>
          <w:szCs w:val="22"/>
          <w:lang w:val="en-ZA" w:eastAsia="en-US"/>
        </w:rPr>
        <w:tab/>
      </w:r>
      <w:r w:rsidRPr="00615B74">
        <w:rPr>
          <w:rFonts w:ascii="Calibri" w:eastAsia="Calibri" w:hAnsi="Calibri"/>
          <w:sz w:val="22"/>
          <w:szCs w:val="22"/>
          <w:lang w:val="en-ZA" w:eastAsia="en-US"/>
        </w:rPr>
        <w:tab/>
        <w:t>(2)</w:t>
      </w:r>
    </w:p>
    <w:p w14:paraId="6B566050" w14:textId="10163D5F" w:rsidR="00CD6EF7" w:rsidRDefault="00615B74" w:rsidP="00615B74">
      <w:pPr>
        <w:jc w:val="right"/>
        <w:rPr>
          <w:rFonts w:asciiTheme="minorHAnsi" w:hAnsiTheme="minorHAnsi"/>
          <w:sz w:val="22"/>
          <w:szCs w:val="22"/>
        </w:rPr>
      </w:pPr>
      <w:r w:rsidRPr="00615B74">
        <w:rPr>
          <w:rFonts w:ascii="Calibri" w:eastAsia="Calibri" w:hAnsi="Calibri"/>
          <w:b/>
          <w:bCs/>
          <w:sz w:val="22"/>
          <w:szCs w:val="22"/>
          <w:lang w:val="en-ZA" w:eastAsia="en-US"/>
        </w:rPr>
        <w:t>[12]</w:t>
      </w:r>
    </w:p>
    <w:p w14:paraId="540E4F96" w14:textId="77777777" w:rsidR="00CD6EF7" w:rsidRDefault="00CD6EF7" w:rsidP="00765D81">
      <w:pPr>
        <w:pStyle w:val="NoSpacing"/>
        <w:rPr>
          <w:rFonts w:asciiTheme="minorHAnsi" w:hAnsiTheme="minorHAnsi"/>
          <w:sz w:val="22"/>
          <w:szCs w:val="22"/>
        </w:rPr>
      </w:pPr>
    </w:p>
    <w:p w14:paraId="0F5422A6" w14:textId="49E9C007" w:rsidR="00364274" w:rsidRDefault="00CA3DC8" w:rsidP="00364274">
      <w:pPr>
        <w:pStyle w:val="NoSpacing"/>
        <w:jc w:val="center"/>
        <w:rPr>
          <w:rFonts w:asciiTheme="minorHAnsi" w:hAnsiTheme="minorHAnsi"/>
          <w:b/>
          <w:szCs w:val="22"/>
        </w:rPr>
      </w:pPr>
      <w:r>
        <w:rPr>
          <w:rFonts w:asciiTheme="minorHAnsi" w:hAnsiTheme="minorHAnsi"/>
          <w:b/>
          <w:szCs w:val="22"/>
        </w:rPr>
        <w:t>TEST</w:t>
      </w:r>
      <w:r w:rsidR="00364274" w:rsidRPr="00765D81">
        <w:rPr>
          <w:rFonts w:asciiTheme="minorHAnsi" w:hAnsiTheme="minorHAnsi"/>
          <w:b/>
          <w:szCs w:val="22"/>
        </w:rPr>
        <w:t xml:space="preserve"> TOTAL: 50 MARKS</w:t>
      </w:r>
    </w:p>
    <w:p w14:paraId="2778A675" w14:textId="5A96AF25" w:rsidR="0083219E" w:rsidRDefault="0083219E" w:rsidP="00364274">
      <w:pPr>
        <w:pStyle w:val="NoSpacing"/>
        <w:jc w:val="center"/>
        <w:rPr>
          <w:rFonts w:asciiTheme="minorHAnsi" w:hAnsiTheme="minorHAnsi"/>
          <w:b/>
          <w:szCs w:val="22"/>
        </w:rPr>
      </w:pPr>
    </w:p>
    <w:p w14:paraId="61C9F3B5" w14:textId="77777777" w:rsidR="0083219E" w:rsidRPr="00765D81" w:rsidRDefault="0083219E" w:rsidP="00364274">
      <w:pPr>
        <w:pStyle w:val="NoSpacing"/>
        <w:jc w:val="center"/>
        <w:rPr>
          <w:rFonts w:asciiTheme="minorHAnsi" w:hAnsiTheme="minorHAnsi"/>
          <w:b/>
          <w:szCs w:val="22"/>
        </w:rPr>
      </w:pPr>
    </w:p>
    <w:sectPr w:rsidR="0083219E" w:rsidRPr="00765D81" w:rsidSect="00A74A31">
      <w:footerReference w:type="default" r:id="rId10"/>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34F5F" w14:textId="77777777" w:rsidR="00900133" w:rsidRDefault="00900133" w:rsidP="00AB6ED9">
      <w:r>
        <w:separator/>
      </w:r>
    </w:p>
  </w:endnote>
  <w:endnote w:type="continuationSeparator" w:id="0">
    <w:p w14:paraId="04033015" w14:textId="77777777" w:rsidR="00900133" w:rsidRDefault="00900133" w:rsidP="00AB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7A9D2" w14:textId="77777777" w:rsidR="00AB6ED9" w:rsidRDefault="00AB6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54F12" w14:textId="77777777" w:rsidR="00900133" w:rsidRDefault="00900133" w:rsidP="00AB6ED9">
      <w:r>
        <w:separator/>
      </w:r>
    </w:p>
  </w:footnote>
  <w:footnote w:type="continuationSeparator" w:id="0">
    <w:p w14:paraId="253B6E9F" w14:textId="77777777" w:rsidR="00900133" w:rsidRDefault="00900133" w:rsidP="00AB6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067B2"/>
    <w:multiLevelType w:val="multilevel"/>
    <w:tmpl w:val="D72C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6273E"/>
    <w:multiLevelType w:val="hybridMultilevel"/>
    <w:tmpl w:val="DB807C6E"/>
    <w:lvl w:ilvl="0" w:tplc="1C090001">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FF52DD8"/>
    <w:multiLevelType w:val="multilevel"/>
    <w:tmpl w:val="00D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47A10"/>
    <w:multiLevelType w:val="hybridMultilevel"/>
    <w:tmpl w:val="39D6558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71819291">
    <w:abstractNumId w:val="1"/>
  </w:num>
  <w:num w:numId="2" w16cid:durableId="903953854">
    <w:abstractNumId w:val="0"/>
  </w:num>
  <w:num w:numId="3" w16cid:durableId="1405109905">
    <w:abstractNumId w:val="2"/>
  </w:num>
  <w:num w:numId="4" w16cid:durableId="1503160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C4"/>
    <w:rsid w:val="000006C8"/>
    <w:rsid w:val="000015F2"/>
    <w:rsid w:val="00002764"/>
    <w:rsid w:val="0000693B"/>
    <w:rsid w:val="0001094D"/>
    <w:rsid w:val="000124E2"/>
    <w:rsid w:val="000129CE"/>
    <w:rsid w:val="000273DE"/>
    <w:rsid w:val="00027633"/>
    <w:rsid w:val="0003105B"/>
    <w:rsid w:val="00031FA7"/>
    <w:rsid w:val="0003658F"/>
    <w:rsid w:val="00036AAD"/>
    <w:rsid w:val="00037C64"/>
    <w:rsid w:val="00037FD1"/>
    <w:rsid w:val="0004014F"/>
    <w:rsid w:val="00045104"/>
    <w:rsid w:val="0004759F"/>
    <w:rsid w:val="00052383"/>
    <w:rsid w:val="0005629F"/>
    <w:rsid w:val="00056736"/>
    <w:rsid w:val="0006026C"/>
    <w:rsid w:val="0006198E"/>
    <w:rsid w:val="00063F98"/>
    <w:rsid w:val="00063FC2"/>
    <w:rsid w:val="00066AFA"/>
    <w:rsid w:val="00067C28"/>
    <w:rsid w:val="0007418D"/>
    <w:rsid w:val="00075F5B"/>
    <w:rsid w:val="0007616D"/>
    <w:rsid w:val="000802EE"/>
    <w:rsid w:val="000806E8"/>
    <w:rsid w:val="00080714"/>
    <w:rsid w:val="00083096"/>
    <w:rsid w:val="00085B0F"/>
    <w:rsid w:val="00086FC7"/>
    <w:rsid w:val="00087E51"/>
    <w:rsid w:val="00091086"/>
    <w:rsid w:val="00092739"/>
    <w:rsid w:val="000946A0"/>
    <w:rsid w:val="00094E3D"/>
    <w:rsid w:val="0009538F"/>
    <w:rsid w:val="00097AD4"/>
    <w:rsid w:val="00097D7A"/>
    <w:rsid w:val="000A0BE4"/>
    <w:rsid w:val="000A1428"/>
    <w:rsid w:val="000A47FA"/>
    <w:rsid w:val="000A7D4D"/>
    <w:rsid w:val="000B1BE0"/>
    <w:rsid w:val="000B20AE"/>
    <w:rsid w:val="000B27B7"/>
    <w:rsid w:val="000B2E86"/>
    <w:rsid w:val="000B458F"/>
    <w:rsid w:val="000B47AE"/>
    <w:rsid w:val="000B4D85"/>
    <w:rsid w:val="000B74A7"/>
    <w:rsid w:val="000C2EA5"/>
    <w:rsid w:val="000D0C0C"/>
    <w:rsid w:val="000D131D"/>
    <w:rsid w:val="000D4218"/>
    <w:rsid w:val="000D4FFE"/>
    <w:rsid w:val="000E1072"/>
    <w:rsid w:val="000E260B"/>
    <w:rsid w:val="000E4551"/>
    <w:rsid w:val="000E5C0E"/>
    <w:rsid w:val="000E5FF1"/>
    <w:rsid w:val="000F1019"/>
    <w:rsid w:val="000F10D6"/>
    <w:rsid w:val="000F1787"/>
    <w:rsid w:val="000F2D92"/>
    <w:rsid w:val="000F661A"/>
    <w:rsid w:val="000F666B"/>
    <w:rsid w:val="000F6B76"/>
    <w:rsid w:val="000F71FD"/>
    <w:rsid w:val="001000B0"/>
    <w:rsid w:val="00100B87"/>
    <w:rsid w:val="001016B1"/>
    <w:rsid w:val="00102C6E"/>
    <w:rsid w:val="0010307E"/>
    <w:rsid w:val="001055C5"/>
    <w:rsid w:val="00105FFD"/>
    <w:rsid w:val="001073F4"/>
    <w:rsid w:val="00112CBF"/>
    <w:rsid w:val="0011418C"/>
    <w:rsid w:val="00114ED3"/>
    <w:rsid w:val="0011526F"/>
    <w:rsid w:val="001157ED"/>
    <w:rsid w:val="00115E77"/>
    <w:rsid w:val="00120060"/>
    <w:rsid w:val="0012095A"/>
    <w:rsid w:val="0012414E"/>
    <w:rsid w:val="00125421"/>
    <w:rsid w:val="00126D98"/>
    <w:rsid w:val="00126FC5"/>
    <w:rsid w:val="00133CF9"/>
    <w:rsid w:val="00135C3B"/>
    <w:rsid w:val="00137EA9"/>
    <w:rsid w:val="001400DB"/>
    <w:rsid w:val="00140B1D"/>
    <w:rsid w:val="00141A22"/>
    <w:rsid w:val="00142B1B"/>
    <w:rsid w:val="00143DAC"/>
    <w:rsid w:val="0014463D"/>
    <w:rsid w:val="001447D2"/>
    <w:rsid w:val="001465EC"/>
    <w:rsid w:val="00146B69"/>
    <w:rsid w:val="00152D05"/>
    <w:rsid w:val="0015312D"/>
    <w:rsid w:val="00153535"/>
    <w:rsid w:val="00153F35"/>
    <w:rsid w:val="00154251"/>
    <w:rsid w:val="00155CE6"/>
    <w:rsid w:val="00156C24"/>
    <w:rsid w:val="00156E75"/>
    <w:rsid w:val="00156F08"/>
    <w:rsid w:val="001576CF"/>
    <w:rsid w:val="00160174"/>
    <w:rsid w:val="00161276"/>
    <w:rsid w:val="00164DDA"/>
    <w:rsid w:val="00165595"/>
    <w:rsid w:val="00165C29"/>
    <w:rsid w:val="001668CE"/>
    <w:rsid w:val="001732E9"/>
    <w:rsid w:val="001765F0"/>
    <w:rsid w:val="00177676"/>
    <w:rsid w:val="001810E7"/>
    <w:rsid w:val="0018213B"/>
    <w:rsid w:val="0018382A"/>
    <w:rsid w:val="00183C10"/>
    <w:rsid w:val="00185212"/>
    <w:rsid w:val="0019279F"/>
    <w:rsid w:val="00192D47"/>
    <w:rsid w:val="00194458"/>
    <w:rsid w:val="00194D8F"/>
    <w:rsid w:val="001A0CB9"/>
    <w:rsid w:val="001A24D0"/>
    <w:rsid w:val="001A26D4"/>
    <w:rsid w:val="001A4311"/>
    <w:rsid w:val="001A4322"/>
    <w:rsid w:val="001A4BF1"/>
    <w:rsid w:val="001A6E78"/>
    <w:rsid w:val="001B11CD"/>
    <w:rsid w:val="001B4989"/>
    <w:rsid w:val="001B4C4B"/>
    <w:rsid w:val="001C1314"/>
    <w:rsid w:val="001C24C2"/>
    <w:rsid w:val="001C517B"/>
    <w:rsid w:val="001C5B3D"/>
    <w:rsid w:val="001C61B1"/>
    <w:rsid w:val="001C6CDC"/>
    <w:rsid w:val="001D4980"/>
    <w:rsid w:val="001D5FDD"/>
    <w:rsid w:val="001D6A59"/>
    <w:rsid w:val="001E0510"/>
    <w:rsid w:val="001E3CC0"/>
    <w:rsid w:val="001E4793"/>
    <w:rsid w:val="001E47AB"/>
    <w:rsid w:val="001E4959"/>
    <w:rsid w:val="001E5B6B"/>
    <w:rsid w:val="001F0A55"/>
    <w:rsid w:val="001F3726"/>
    <w:rsid w:val="001F499F"/>
    <w:rsid w:val="001F51DE"/>
    <w:rsid w:val="00204714"/>
    <w:rsid w:val="0020709B"/>
    <w:rsid w:val="002073E4"/>
    <w:rsid w:val="0021010A"/>
    <w:rsid w:val="0021171C"/>
    <w:rsid w:val="00214590"/>
    <w:rsid w:val="00217DE8"/>
    <w:rsid w:val="0022250D"/>
    <w:rsid w:val="00225BC6"/>
    <w:rsid w:val="00225DFB"/>
    <w:rsid w:val="00227510"/>
    <w:rsid w:val="002300D5"/>
    <w:rsid w:val="002369E7"/>
    <w:rsid w:val="002376EC"/>
    <w:rsid w:val="00237B5C"/>
    <w:rsid w:val="00241523"/>
    <w:rsid w:val="0024210C"/>
    <w:rsid w:val="00243017"/>
    <w:rsid w:val="0024303A"/>
    <w:rsid w:val="002437EB"/>
    <w:rsid w:val="002437F4"/>
    <w:rsid w:val="00243BA1"/>
    <w:rsid w:val="002454B8"/>
    <w:rsid w:val="00247CF3"/>
    <w:rsid w:val="002512B4"/>
    <w:rsid w:val="0025374C"/>
    <w:rsid w:val="0025407D"/>
    <w:rsid w:val="00255F37"/>
    <w:rsid w:val="00256EC6"/>
    <w:rsid w:val="0026263C"/>
    <w:rsid w:val="002645CE"/>
    <w:rsid w:val="00264819"/>
    <w:rsid w:val="00267D61"/>
    <w:rsid w:val="00267DBC"/>
    <w:rsid w:val="00272B51"/>
    <w:rsid w:val="002731DB"/>
    <w:rsid w:val="00273649"/>
    <w:rsid w:val="0027640F"/>
    <w:rsid w:val="002802F8"/>
    <w:rsid w:val="002803B3"/>
    <w:rsid w:val="00281D5E"/>
    <w:rsid w:val="002822E0"/>
    <w:rsid w:val="00287BB4"/>
    <w:rsid w:val="00290062"/>
    <w:rsid w:val="002903E2"/>
    <w:rsid w:val="002913E7"/>
    <w:rsid w:val="00291958"/>
    <w:rsid w:val="00292179"/>
    <w:rsid w:val="0029231E"/>
    <w:rsid w:val="002A04DB"/>
    <w:rsid w:val="002A1A25"/>
    <w:rsid w:val="002A3C23"/>
    <w:rsid w:val="002A3D8D"/>
    <w:rsid w:val="002A3F22"/>
    <w:rsid w:val="002A4BD4"/>
    <w:rsid w:val="002A52FE"/>
    <w:rsid w:val="002A5C45"/>
    <w:rsid w:val="002A776C"/>
    <w:rsid w:val="002B0ABC"/>
    <w:rsid w:val="002B3EAD"/>
    <w:rsid w:val="002B4285"/>
    <w:rsid w:val="002B564A"/>
    <w:rsid w:val="002C072D"/>
    <w:rsid w:val="002C1464"/>
    <w:rsid w:val="002C2252"/>
    <w:rsid w:val="002C3D3B"/>
    <w:rsid w:val="002C44B2"/>
    <w:rsid w:val="002C4E28"/>
    <w:rsid w:val="002C538C"/>
    <w:rsid w:val="002C5C7A"/>
    <w:rsid w:val="002C5FB0"/>
    <w:rsid w:val="002C710F"/>
    <w:rsid w:val="002D6C71"/>
    <w:rsid w:val="002D779A"/>
    <w:rsid w:val="002E0CC0"/>
    <w:rsid w:val="002E1687"/>
    <w:rsid w:val="002E18F7"/>
    <w:rsid w:val="002E1FA6"/>
    <w:rsid w:val="002E2132"/>
    <w:rsid w:val="002E30F0"/>
    <w:rsid w:val="002E4795"/>
    <w:rsid w:val="002E5091"/>
    <w:rsid w:val="002F2310"/>
    <w:rsid w:val="002F4A4C"/>
    <w:rsid w:val="002F5C31"/>
    <w:rsid w:val="003004E3"/>
    <w:rsid w:val="00300646"/>
    <w:rsid w:val="0030197B"/>
    <w:rsid w:val="003039BD"/>
    <w:rsid w:val="00306E73"/>
    <w:rsid w:val="00311468"/>
    <w:rsid w:val="00311C92"/>
    <w:rsid w:val="00311D8B"/>
    <w:rsid w:val="0031273E"/>
    <w:rsid w:val="00314C99"/>
    <w:rsid w:val="00315182"/>
    <w:rsid w:val="00315E50"/>
    <w:rsid w:val="00320B79"/>
    <w:rsid w:val="00324582"/>
    <w:rsid w:val="00324CFB"/>
    <w:rsid w:val="00325351"/>
    <w:rsid w:val="003269B2"/>
    <w:rsid w:val="00331828"/>
    <w:rsid w:val="00331AED"/>
    <w:rsid w:val="00331D56"/>
    <w:rsid w:val="00331FA8"/>
    <w:rsid w:val="00332BAA"/>
    <w:rsid w:val="0033368F"/>
    <w:rsid w:val="00335B5C"/>
    <w:rsid w:val="00336C09"/>
    <w:rsid w:val="00340520"/>
    <w:rsid w:val="003444E1"/>
    <w:rsid w:val="00353461"/>
    <w:rsid w:val="00356BF3"/>
    <w:rsid w:val="00361AB2"/>
    <w:rsid w:val="00361D35"/>
    <w:rsid w:val="00363433"/>
    <w:rsid w:val="003638B0"/>
    <w:rsid w:val="00364274"/>
    <w:rsid w:val="0036699D"/>
    <w:rsid w:val="00366A9F"/>
    <w:rsid w:val="0036709C"/>
    <w:rsid w:val="003677E9"/>
    <w:rsid w:val="00367CC2"/>
    <w:rsid w:val="00367DBF"/>
    <w:rsid w:val="00372B0E"/>
    <w:rsid w:val="00373707"/>
    <w:rsid w:val="0037392B"/>
    <w:rsid w:val="00373B52"/>
    <w:rsid w:val="00373CBF"/>
    <w:rsid w:val="00374C35"/>
    <w:rsid w:val="00374E14"/>
    <w:rsid w:val="00377866"/>
    <w:rsid w:val="00380260"/>
    <w:rsid w:val="003816AB"/>
    <w:rsid w:val="00382CE2"/>
    <w:rsid w:val="003837D0"/>
    <w:rsid w:val="00384944"/>
    <w:rsid w:val="00384E1C"/>
    <w:rsid w:val="003862C0"/>
    <w:rsid w:val="003911D2"/>
    <w:rsid w:val="00391D2C"/>
    <w:rsid w:val="003920EB"/>
    <w:rsid w:val="0039292F"/>
    <w:rsid w:val="00392F8A"/>
    <w:rsid w:val="00394578"/>
    <w:rsid w:val="0039567D"/>
    <w:rsid w:val="00395ABF"/>
    <w:rsid w:val="003A0B25"/>
    <w:rsid w:val="003A3A62"/>
    <w:rsid w:val="003A5240"/>
    <w:rsid w:val="003A59E4"/>
    <w:rsid w:val="003A70ED"/>
    <w:rsid w:val="003B4A58"/>
    <w:rsid w:val="003B70CD"/>
    <w:rsid w:val="003C094B"/>
    <w:rsid w:val="003C0D43"/>
    <w:rsid w:val="003C2B8C"/>
    <w:rsid w:val="003C4FB1"/>
    <w:rsid w:val="003D153B"/>
    <w:rsid w:val="003D2AB3"/>
    <w:rsid w:val="003D3ACF"/>
    <w:rsid w:val="003D4006"/>
    <w:rsid w:val="003D7C71"/>
    <w:rsid w:val="003E339B"/>
    <w:rsid w:val="003E36E5"/>
    <w:rsid w:val="003E3DDB"/>
    <w:rsid w:val="003E5572"/>
    <w:rsid w:val="003E5CB7"/>
    <w:rsid w:val="003E64AE"/>
    <w:rsid w:val="003E766A"/>
    <w:rsid w:val="003E7778"/>
    <w:rsid w:val="003E7869"/>
    <w:rsid w:val="003F3EEE"/>
    <w:rsid w:val="003F6289"/>
    <w:rsid w:val="004005B4"/>
    <w:rsid w:val="0040674A"/>
    <w:rsid w:val="00413081"/>
    <w:rsid w:val="004130BE"/>
    <w:rsid w:val="004143B5"/>
    <w:rsid w:val="004151E0"/>
    <w:rsid w:val="00417446"/>
    <w:rsid w:val="004176C5"/>
    <w:rsid w:val="004214E7"/>
    <w:rsid w:val="00422347"/>
    <w:rsid w:val="00426F24"/>
    <w:rsid w:val="00427479"/>
    <w:rsid w:val="00431527"/>
    <w:rsid w:val="00431973"/>
    <w:rsid w:val="00431975"/>
    <w:rsid w:val="004320BA"/>
    <w:rsid w:val="00432F9D"/>
    <w:rsid w:val="00435C7C"/>
    <w:rsid w:val="00437534"/>
    <w:rsid w:val="004410CE"/>
    <w:rsid w:val="00441C1F"/>
    <w:rsid w:val="00451335"/>
    <w:rsid w:val="004516B6"/>
    <w:rsid w:val="00451CF8"/>
    <w:rsid w:val="00452B9C"/>
    <w:rsid w:val="00453191"/>
    <w:rsid w:val="00454807"/>
    <w:rsid w:val="00455750"/>
    <w:rsid w:val="00455776"/>
    <w:rsid w:val="00455984"/>
    <w:rsid w:val="0046325C"/>
    <w:rsid w:val="00470E8F"/>
    <w:rsid w:val="00472D0F"/>
    <w:rsid w:val="00472E57"/>
    <w:rsid w:val="0047625B"/>
    <w:rsid w:val="004838D3"/>
    <w:rsid w:val="00483D78"/>
    <w:rsid w:val="00491512"/>
    <w:rsid w:val="0049252E"/>
    <w:rsid w:val="00492B67"/>
    <w:rsid w:val="00495C27"/>
    <w:rsid w:val="00496AF4"/>
    <w:rsid w:val="004A00B2"/>
    <w:rsid w:val="004A16BC"/>
    <w:rsid w:val="004A202E"/>
    <w:rsid w:val="004A6C8F"/>
    <w:rsid w:val="004A6E3D"/>
    <w:rsid w:val="004B36B1"/>
    <w:rsid w:val="004B3F84"/>
    <w:rsid w:val="004B44AB"/>
    <w:rsid w:val="004B4BF3"/>
    <w:rsid w:val="004B5D3C"/>
    <w:rsid w:val="004C3B90"/>
    <w:rsid w:val="004C6122"/>
    <w:rsid w:val="004D5663"/>
    <w:rsid w:val="004D64C3"/>
    <w:rsid w:val="004D7213"/>
    <w:rsid w:val="004D7E4F"/>
    <w:rsid w:val="004E1D2F"/>
    <w:rsid w:val="004E1E48"/>
    <w:rsid w:val="004E2DB2"/>
    <w:rsid w:val="004E39DE"/>
    <w:rsid w:val="004E76EE"/>
    <w:rsid w:val="004E7A44"/>
    <w:rsid w:val="004E7E3C"/>
    <w:rsid w:val="004F27C6"/>
    <w:rsid w:val="004F40B1"/>
    <w:rsid w:val="004F7F4B"/>
    <w:rsid w:val="00502795"/>
    <w:rsid w:val="00507EDF"/>
    <w:rsid w:val="0051088E"/>
    <w:rsid w:val="005119E9"/>
    <w:rsid w:val="00511EDA"/>
    <w:rsid w:val="00512024"/>
    <w:rsid w:val="005142A2"/>
    <w:rsid w:val="00514678"/>
    <w:rsid w:val="005169E5"/>
    <w:rsid w:val="0051729B"/>
    <w:rsid w:val="00523FEB"/>
    <w:rsid w:val="005272A7"/>
    <w:rsid w:val="00535AD0"/>
    <w:rsid w:val="0054162E"/>
    <w:rsid w:val="00543F4A"/>
    <w:rsid w:val="00544C0F"/>
    <w:rsid w:val="005464C5"/>
    <w:rsid w:val="00546AD2"/>
    <w:rsid w:val="00547EE4"/>
    <w:rsid w:val="005519E8"/>
    <w:rsid w:val="0055383D"/>
    <w:rsid w:val="00554BB6"/>
    <w:rsid w:val="00555B71"/>
    <w:rsid w:val="005561CC"/>
    <w:rsid w:val="00557E81"/>
    <w:rsid w:val="00557FBC"/>
    <w:rsid w:val="0056086A"/>
    <w:rsid w:val="00562976"/>
    <w:rsid w:val="00562C7C"/>
    <w:rsid w:val="00570173"/>
    <w:rsid w:val="005703CB"/>
    <w:rsid w:val="005723AE"/>
    <w:rsid w:val="00572D9C"/>
    <w:rsid w:val="00575388"/>
    <w:rsid w:val="00575BFA"/>
    <w:rsid w:val="00576726"/>
    <w:rsid w:val="00581CB8"/>
    <w:rsid w:val="00582030"/>
    <w:rsid w:val="005821C0"/>
    <w:rsid w:val="00585B06"/>
    <w:rsid w:val="00586810"/>
    <w:rsid w:val="00587F1E"/>
    <w:rsid w:val="00594801"/>
    <w:rsid w:val="005A034A"/>
    <w:rsid w:val="005A0B35"/>
    <w:rsid w:val="005A3348"/>
    <w:rsid w:val="005A3DCF"/>
    <w:rsid w:val="005A6E4A"/>
    <w:rsid w:val="005B4AE4"/>
    <w:rsid w:val="005B5455"/>
    <w:rsid w:val="005B5C73"/>
    <w:rsid w:val="005D29B0"/>
    <w:rsid w:val="005D4C40"/>
    <w:rsid w:val="005D6ADE"/>
    <w:rsid w:val="005D7534"/>
    <w:rsid w:val="005D7801"/>
    <w:rsid w:val="005E0811"/>
    <w:rsid w:val="005E1A9B"/>
    <w:rsid w:val="005E351E"/>
    <w:rsid w:val="005E3C14"/>
    <w:rsid w:val="005E4674"/>
    <w:rsid w:val="005E47AB"/>
    <w:rsid w:val="005E5769"/>
    <w:rsid w:val="005F11BC"/>
    <w:rsid w:val="005F197D"/>
    <w:rsid w:val="005F2D8D"/>
    <w:rsid w:val="005F3D08"/>
    <w:rsid w:val="005F4B84"/>
    <w:rsid w:val="005F59CC"/>
    <w:rsid w:val="005F6B16"/>
    <w:rsid w:val="00600350"/>
    <w:rsid w:val="00602350"/>
    <w:rsid w:val="00603A3B"/>
    <w:rsid w:val="00603AF2"/>
    <w:rsid w:val="00606BF0"/>
    <w:rsid w:val="0060703E"/>
    <w:rsid w:val="00607522"/>
    <w:rsid w:val="00612DEA"/>
    <w:rsid w:val="006132E3"/>
    <w:rsid w:val="00615B74"/>
    <w:rsid w:val="00615FC4"/>
    <w:rsid w:val="00616009"/>
    <w:rsid w:val="0061659B"/>
    <w:rsid w:val="00616B15"/>
    <w:rsid w:val="00616D92"/>
    <w:rsid w:val="00617817"/>
    <w:rsid w:val="0062134D"/>
    <w:rsid w:val="006243E1"/>
    <w:rsid w:val="006247ED"/>
    <w:rsid w:val="00625533"/>
    <w:rsid w:val="006256C4"/>
    <w:rsid w:val="00625C6B"/>
    <w:rsid w:val="006263AE"/>
    <w:rsid w:val="006324F1"/>
    <w:rsid w:val="00633263"/>
    <w:rsid w:val="006340A3"/>
    <w:rsid w:val="00635328"/>
    <w:rsid w:val="006375C5"/>
    <w:rsid w:val="0064104D"/>
    <w:rsid w:val="0064125D"/>
    <w:rsid w:val="0064221E"/>
    <w:rsid w:val="006426E0"/>
    <w:rsid w:val="00642C40"/>
    <w:rsid w:val="00643888"/>
    <w:rsid w:val="0065078C"/>
    <w:rsid w:val="00650AC2"/>
    <w:rsid w:val="00650E8D"/>
    <w:rsid w:val="00653262"/>
    <w:rsid w:val="00653DCC"/>
    <w:rsid w:val="00655021"/>
    <w:rsid w:val="00657CFC"/>
    <w:rsid w:val="00657FEB"/>
    <w:rsid w:val="00661961"/>
    <w:rsid w:val="006627CF"/>
    <w:rsid w:val="006636F6"/>
    <w:rsid w:val="006645BE"/>
    <w:rsid w:val="00664893"/>
    <w:rsid w:val="00666D6F"/>
    <w:rsid w:val="00670F09"/>
    <w:rsid w:val="00674961"/>
    <w:rsid w:val="00675083"/>
    <w:rsid w:val="00682897"/>
    <w:rsid w:val="00683414"/>
    <w:rsid w:val="006838A0"/>
    <w:rsid w:val="006861D1"/>
    <w:rsid w:val="00687FE2"/>
    <w:rsid w:val="00692E7B"/>
    <w:rsid w:val="00694027"/>
    <w:rsid w:val="00695708"/>
    <w:rsid w:val="006A14DF"/>
    <w:rsid w:val="006A1C1F"/>
    <w:rsid w:val="006A1E7F"/>
    <w:rsid w:val="006A315A"/>
    <w:rsid w:val="006A3B1D"/>
    <w:rsid w:val="006A3BF8"/>
    <w:rsid w:val="006A6870"/>
    <w:rsid w:val="006B0B84"/>
    <w:rsid w:val="006B2D59"/>
    <w:rsid w:val="006B6562"/>
    <w:rsid w:val="006B67C9"/>
    <w:rsid w:val="006C2179"/>
    <w:rsid w:val="006C217E"/>
    <w:rsid w:val="006C228E"/>
    <w:rsid w:val="006C3E49"/>
    <w:rsid w:val="006C4B12"/>
    <w:rsid w:val="006C6359"/>
    <w:rsid w:val="006C6476"/>
    <w:rsid w:val="006C65A6"/>
    <w:rsid w:val="006C6D04"/>
    <w:rsid w:val="006C6E4F"/>
    <w:rsid w:val="006D0A33"/>
    <w:rsid w:val="006D1482"/>
    <w:rsid w:val="006D254F"/>
    <w:rsid w:val="006D295F"/>
    <w:rsid w:val="006E49CA"/>
    <w:rsid w:val="006F31AF"/>
    <w:rsid w:val="006F57E1"/>
    <w:rsid w:val="006F6530"/>
    <w:rsid w:val="00700447"/>
    <w:rsid w:val="00703859"/>
    <w:rsid w:val="00704BA6"/>
    <w:rsid w:val="007073DA"/>
    <w:rsid w:val="00710FEF"/>
    <w:rsid w:val="0071257A"/>
    <w:rsid w:val="00714FAF"/>
    <w:rsid w:val="0072024D"/>
    <w:rsid w:val="00720DB7"/>
    <w:rsid w:val="00725388"/>
    <w:rsid w:val="00726C97"/>
    <w:rsid w:val="007302F8"/>
    <w:rsid w:val="00731532"/>
    <w:rsid w:val="00732D98"/>
    <w:rsid w:val="00734255"/>
    <w:rsid w:val="00737715"/>
    <w:rsid w:val="0074036C"/>
    <w:rsid w:val="0074084A"/>
    <w:rsid w:val="00740C45"/>
    <w:rsid w:val="00740EEE"/>
    <w:rsid w:val="00745161"/>
    <w:rsid w:val="00750F73"/>
    <w:rsid w:val="007549D8"/>
    <w:rsid w:val="00757651"/>
    <w:rsid w:val="00760416"/>
    <w:rsid w:val="00765D81"/>
    <w:rsid w:val="00773B7B"/>
    <w:rsid w:val="0077404E"/>
    <w:rsid w:val="00781C81"/>
    <w:rsid w:val="00784F63"/>
    <w:rsid w:val="00784F7B"/>
    <w:rsid w:val="00786B09"/>
    <w:rsid w:val="00786C77"/>
    <w:rsid w:val="00787693"/>
    <w:rsid w:val="00793366"/>
    <w:rsid w:val="00794909"/>
    <w:rsid w:val="007A3182"/>
    <w:rsid w:val="007A53C9"/>
    <w:rsid w:val="007A699D"/>
    <w:rsid w:val="007A7770"/>
    <w:rsid w:val="007B0C25"/>
    <w:rsid w:val="007B26DD"/>
    <w:rsid w:val="007B351F"/>
    <w:rsid w:val="007C40EC"/>
    <w:rsid w:val="007C4C17"/>
    <w:rsid w:val="007C5328"/>
    <w:rsid w:val="007C7641"/>
    <w:rsid w:val="007D01A2"/>
    <w:rsid w:val="007D0E1B"/>
    <w:rsid w:val="007D279F"/>
    <w:rsid w:val="007D3B7F"/>
    <w:rsid w:val="007D4094"/>
    <w:rsid w:val="007D49C8"/>
    <w:rsid w:val="007D7043"/>
    <w:rsid w:val="007E08D8"/>
    <w:rsid w:val="007E1556"/>
    <w:rsid w:val="007E2B22"/>
    <w:rsid w:val="007E744A"/>
    <w:rsid w:val="007E77C1"/>
    <w:rsid w:val="007F025F"/>
    <w:rsid w:val="007F0466"/>
    <w:rsid w:val="007F2375"/>
    <w:rsid w:val="007F36B2"/>
    <w:rsid w:val="007F39B4"/>
    <w:rsid w:val="007F5C66"/>
    <w:rsid w:val="007F67AC"/>
    <w:rsid w:val="00800220"/>
    <w:rsid w:val="00804D86"/>
    <w:rsid w:val="00810748"/>
    <w:rsid w:val="008116B3"/>
    <w:rsid w:val="00811901"/>
    <w:rsid w:val="00812196"/>
    <w:rsid w:val="00812C2A"/>
    <w:rsid w:val="00813B44"/>
    <w:rsid w:val="00813CB0"/>
    <w:rsid w:val="00814695"/>
    <w:rsid w:val="00814D74"/>
    <w:rsid w:val="0081666A"/>
    <w:rsid w:val="008173DF"/>
    <w:rsid w:val="0081776F"/>
    <w:rsid w:val="0082107A"/>
    <w:rsid w:val="00821E15"/>
    <w:rsid w:val="008233BA"/>
    <w:rsid w:val="00824004"/>
    <w:rsid w:val="00827A42"/>
    <w:rsid w:val="00827CE2"/>
    <w:rsid w:val="0083219E"/>
    <w:rsid w:val="00834D8C"/>
    <w:rsid w:val="00837788"/>
    <w:rsid w:val="00837D25"/>
    <w:rsid w:val="00842A2A"/>
    <w:rsid w:val="008435EC"/>
    <w:rsid w:val="00844601"/>
    <w:rsid w:val="00844AE3"/>
    <w:rsid w:val="008545EF"/>
    <w:rsid w:val="00855814"/>
    <w:rsid w:val="008638CB"/>
    <w:rsid w:val="00864BA9"/>
    <w:rsid w:val="00866C24"/>
    <w:rsid w:val="00871334"/>
    <w:rsid w:val="0087264B"/>
    <w:rsid w:val="00872BE8"/>
    <w:rsid w:val="00872E9E"/>
    <w:rsid w:val="008731FE"/>
    <w:rsid w:val="008738A0"/>
    <w:rsid w:val="00873A06"/>
    <w:rsid w:val="0087762E"/>
    <w:rsid w:val="00877AEB"/>
    <w:rsid w:val="00877E31"/>
    <w:rsid w:val="00883269"/>
    <w:rsid w:val="00890DF6"/>
    <w:rsid w:val="00894370"/>
    <w:rsid w:val="00894E2F"/>
    <w:rsid w:val="00895F95"/>
    <w:rsid w:val="008975AC"/>
    <w:rsid w:val="008A1D78"/>
    <w:rsid w:val="008A2AED"/>
    <w:rsid w:val="008A63B7"/>
    <w:rsid w:val="008A6F6E"/>
    <w:rsid w:val="008B081E"/>
    <w:rsid w:val="008B1160"/>
    <w:rsid w:val="008B4B90"/>
    <w:rsid w:val="008B57DB"/>
    <w:rsid w:val="008C009A"/>
    <w:rsid w:val="008C24BB"/>
    <w:rsid w:val="008C4CCD"/>
    <w:rsid w:val="008C6264"/>
    <w:rsid w:val="008C74EE"/>
    <w:rsid w:val="008C75E6"/>
    <w:rsid w:val="008D2CDF"/>
    <w:rsid w:val="008D6001"/>
    <w:rsid w:val="008E0588"/>
    <w:rsid w:val="008E20C1"/>
    <w:rsid w:val="008E4B47"/>
    <w:rsid w:val="008E50DA"/>
    <w:rsid w:val="008E5126"/>
    <w:rsid w:val="008E53C0"/>
    <w:rsid w:val="008E53E6"/>
    <w:rsid w:val="008E69FD"/>
    <w:rsid w:val="008F05CC"/>
    <w:rsid w:val="008F098B"/>
    <w:rsid w:val="008F2BBB"/>
    <w:rsid w:val="008F4120"/>
    <w:rsid w:val="008F4DEC"/>
    <w:rsid w:val="00900133"/>
    <w:rsid w:val="00900BA8"/>
    <w:rsid w:val="00900F69"/>
    <w:rsid w:val="0090790B"/>
    <w:rsid w:val="00912554"/>
    <w:rsid w:val="009132F7"/>
    <w:rsid w:val="00921DEC"/>
    <w:rsid w:val="009226DC"/>
    <w:rsid w:val="00924EF2"/>
    <w:rsid w:val="00925147"/>
    <w:rsid w:val="00931E04"/>
    <w:rsid w:val="00933043"/>
    <w:rsid w:val="00940D3E"/>
    <w:rsid w:val="0094292A"/>
    <w:rsid w:val="00943F4D"/>
    <w:rsid w:val="009443A9"/>
    <w:rsid w:val="009445C8"/>
    <w:rsid w:val="00950F5E"/>
    <w:rsid w:val="00953BE2"/>
    <w:rsid w:val="009541F5"/>
    <w:rsid w:val="00954C33"/>
    <w:rsid w:val="009551DE"/>
    <w:rsid w:val="00957638"/>
    <w:rsid w:val="009624CF"/>
    <w:rsid w:val="0096329C"/>
    <w:rsid w:val="00963B37"/>
    <w:rsid w:val="00964505"/>
    <w:rsid w:val="0096674D"/>
    <w:rsid w:val="0097021E"/>
    <w:rsid w:val="0097302E"/>
    <w:rsid w:val="009769A3"/>
    <w:rsid w:val="00985471"/>
    <w:rsid w:val="00985CC0"/>
    <w:rsid w:val="009874C7"/>
    <w:rsid w:val="009876CD"/>
    <w:rsid w:val="0099197D"/>
    <w:rsid w:val="00992654"/>
    <w:rsid w:val="00992DA6"/>
    <w:rsid w:val="00994BDC"/>
    <w:rsid w:val="00994D43"/>
    <w:rsid w:val="00995657"/>
    <w:rsid w:val="00997045"/>
    <w:rsid w:val="009A16DA"/>
    <w:rsid w:val="009A297D"/>
    <w:rsid w:val="009A4E38"/>
    <w:rsid w:val="009A70F6"/>
    <w:rsid w:val="009B11FE"/>
    <w:rsid w:val="009B1E56"/>
    <w:rsid w:val="009B2A6B"/>
    <w:rsid w:val="009B2E25"/>
    <w:rsid w:val="009B62F4"/>
    <w:rsid w:val="009C0AB2"/>
    <w:rsid w:val="009C1348"/>
    <w:rsid w:val="009C304E"/>
    <w:rsid w:val="009C3D94"/>
    <w:rsid w:val="009C58AF"/>
    <w:rsid w:val="009C60A4"/>
    <w:rsid w:val="009C63A3"/>
    <w:rsid w:val="009C6FEE"/>
    <w:rsid w:val="009C72C9"/>
    <w:rsid w:val="009C7C81"/>
    <w:rsid w:val="009D3537"/>
    <w:rsid w:val="009D46D3"/>
    <w:rsid w:val="009D4D2C"/>
    <w:rsid w:val="009D6082"/>
    <w:rsid w:val="009D64BC"/>
    <w:rsid w:val="009D6620"/>
    <w:rsid w:val="009D747F"/>
    <w:rsid w:val="009E10A5"/>
    <w:rsid w:val="009E1399"/>
    <w:rsid w:val="009E1456"/>
    <w:rsid w:val="009E3628"/>
    <w:rsid w:val="009E4822"/>
    <w:rsid w:val="009F2ADF"/>
    <w:rsid w:val="009F30CD"/>
    <w:rsid w:val="009F3630"/>
    <w:rsid w:val="009F42ED"/>
    <w:rsid w:val="009F663F"/>
    <w:rsid w:val="00A02117"/>
    <w:rsid w:val="00A033C0"/>
    <w:rsid w:val="00A03803"/>
    <w:rsid w:val="00A06196"/>
    <w:rsid w:val="00A07D4D"/>
    <w:rsid w:val="00A115FD"/>
    <w:rsid w:val="00A11D48"/>
    <w:rsid w:val="00A14477"/>
    <w:rsid w:val="00A14C87"/>
    <w:rsid w:val="00A156FC"/>
    <w:rsid w:val="00A157F7"/>
    <w:rsid w:val="00A170C8"/>
    <w:rsid w:val="00A178EA"/>
    <w:rsid w:val="00A17F20"/>
    <w:rsid w:val="00A220EE"/>
    <w:rsid w:val="00A22EEB"/>
    <w:rsid w:val="00A2365C"/>
    <w:rsid w:val="00A23DC7"/>
    <w:rsid w:val="00A25AB8"/>
    <w:rsid w:val="00A261A0"/>
    <w:rsid w:val="00A27D66"/>
    <w:rsid w:val="00A36CC9"/>
    <w:rsid w:val="00A36CD5"/>
    <w:rsid w:val="00A36E04"/>
    <w:rsid w:val="00A3737E"/>
    <w:rsid w:val="00A42D5E"/>
    <w:rsid w:val="00A4395E"/>
    <w:rsid w:val="00A44061"/>
    <w:rsid w:val="00A44562"/>
    <w:rsid w:val="00A4491A"/>
    <w:rsid w:val="00A4557C"/>
    <w:rsid w:val="00A45899"/>
    <w:rsid w:val="00A46347"/>
    <w:rsid w:val="00A5082A"/>
    <w:rsid w:val="00A51984"/>
    <w:rsid w:val="00A51D09"/>
    <w:rsid w:val="00A536FD"/>
    <w:rsid w:val="00A545E1"/>
    <w:rsid w:val="00A54A80"/>
    <w:rsid w:val="00A54F31"/>
    <w:rsid w:val="00A55F84"/>
    <w:rsid w:val="00A57510"/>
    <w:rsid w:val="00A57829"/>
    <w:rsid w:val="00A57F0B"/>
    <w:rsid w:val="00A61062"/>
    <w:rsid w:val="00A615E1"/>
    <w:rsid w:val="00A61B6C"/>
    <w:rsid w:val="00A635CD"/>
    <w:rsid w:val="00A64542"/>
    <w:rsid w:val="00A6651B"/>
    <w:rsid w:val="00A708E1"/>
    <w:rsid w:val="00A7186E"/>
    <w:rsid w:val="00A74A31"/>
    <w:rsid w:val="00A82306"/>
    <w:rsid w:val="00A8311A"/>
    <w:rsid w:val="00A84309"/>
    <w:rsid w:val="00A8442C"/>
    <w:rsid w:val="00A87FFC"/>
    <w:rsid w:val="00A90652"/>
    <w:rsid w:val="00A91852"/>
    <w:rsid w:val="00A91BB4"/>
    <w:rsid w:val="00AA03A3"/>
    <w:rsid w:val="00AA53A6"/>
    <w:rsid w:val="00AA63A9"/>
    <w:rsid w:val="00AA67FD"/>
    <w:rsid w:val="00AA6B3C"/>
    <w:rsid w:val="00AA7092"/>
    <w:rsid w:val="00AA7854"/>
    <w:rsid w:val="00AB1324"/>
    <w:rsid w:val="00AB23CD"/>
    <w:rsid w:val="00AB48F9"/>
    <w:rsid w:val="00AB5A10"/>
    <w:rsid w:val="00AB6ED9"/>
    <w:rsid w:val="00AC0359"/>
    <w:rsid w:val="00AC1AB3"/>
    <w:rsid w:val="00AC38CF"/>
    <w:rsid w:val="00AC4496"/>
    <w:rsid w:val="00AD2352"/>
    <w:rsid w:val="00AD4951"/>
    <w:rsid w:val="00AD5365"/>
    <w:rsid w:val="00AE01E5"/>
    <w:rsid w:val="00AE0607"/>
    <w:rsid w:val="00AE3F12"/>
    <w:rsid w:val="00AF03ED"/>
    <w:rsid w:val="00AF507C"/>
    <w:rsid w:val="00AF60F0"/>
    <w:rsid w:val="00AF6A34"/>
    <w:rsid w:val="00B0299E"/>
    <w:rsid w:val="00B02D4E"/>
    <w:rsid w:val="00B06D7D"/>
    <w:rsid w:val="00B06E32"/>
    <w:rsid w:val="00B073EA"/>
    <w:rsid w:val="00B10312"/>
    <w:rsid w:val="00B11131"/>
    <w:rsid w:val="00B112DC"/>
    <w:rsid w:val="00B12AA4"/>
    <w:rsid w:val="00B13DFD"/>
    <w:rsid w:val="00B14753"/>
    <w:rsid w:val="00B15386"/>
    <w:rsid w:val="00B15700"/>
    <w:rsid w:val="00B16BB0"/>
    <w:rsid w:val="00B1784C"/>
    <w:rsid w:val="00B215E9"/>
    <w:rsid w:val="00B223B8"/>
    <w:rsid w:val="00B22BF6"/>
    <w:rsid w:val="00B22C43"/>
    <w:rsid w:val="00B268B8"/>
    <w:rsid w:val="00B314C1"/>
    <w:rsid w:val="00B35754"/>
    <w:rsid w:val="00B359C4"/>
    <w:rsid w:val="00B4118D"/>
    <w:rsid w:val="00B41DB4"/>
    <w:rsid w:val="00B44699"/>
    <w:rsid w:val="00B44776"/>
    <w:rsid w:val="00B45DFE"/>
    <w:rsid w:val="00B51357"/>
    <w:rsid w:val="00B520EF"/>
    <w:rsid w:val="00B62576"/>
    <w:rsid w:val="00B638F7"/>
    <w:rsid w:val="00B64084"/>
    <w:rsid w:val="00B64671"/>
    <w:rsid w:val="00B64701"/>
    <w:rsid w:val="00B64D98"/>
    <w:rsid w:val="00B703FC"/>
    <w:rsid w:val="00B777A6"/>
    <w:rsid w:val="00B778CA"/>
    <w:rsid w:val="00B85D41"/>
    <w:rsid w:val="00B860D7"/>
    <w:rsid w:val="00B863FB"/>
    <w:rsid w:val="00B921B9"/>
    <w:rsid w:val="00B92C97"/>
    <w:rsid w:val="00B957EA"/>
    <w:rsid w:val="00B959AD"/>
    <w:rsid w:val="00B95A61"/>
    <w:rsid w:val="00B9646E"/>
    <w:rsid w:val="00B96AF4"/>
    <w:rsid w:val="00B96D40"/>
    <w:rsid w:val="00B97411"/>
    <w:rsid w:val="00BA0DC4"/>
    <w:rsid w:val="00BA2739"/>
    <w:rsid w:val="00BA3457"/>
    <w:rsid w:val="00BA40EB"/>
    <w:rsid w:val="00BA4AF4"/>
    <w:rsid w:val="00BA5F9E"/>
    <w:rsid w:val="00BA71FE"/>
    <w:rsid w:val="00BA7839"/>
    <w:rsid w:val="00BB0552"/>
    <w:rsid w:val="00BB29D5"/>
    <w:rsid w:val="00BB2D15"/>
    <w:rsid w:val="00BB30A2"/>
    <w:rsid w:val="00BB6B7D"/>
    <w:rsid w:val="00BB6F91"/>
    <w:rsid w:val="00BC2632"/>
    <w:rsid w:val="00BC2AC1"/>
    <w:rsid w:val="00BC391F"/>
    <w:rsid w:val="00BC774D"/>
    <w:rsid w:val="00BD035E"/>
    <w:rsid w:val="00BD2EA5"/>
    <w:rsid w:val="00BD2EA7"/>
    <w:rsid w:val="00BD4DB5"/>
    <w:rsid w:val="00BD4F1A"/>
    <w:rsid w:val="00BD6358"/>
    <w:rsid w:val="00BE03DE"/>
    <w:rsid w:val="00BE0A1C"/>
    <w:rsid w:val="00BE0CAD"/>
    <w:rsid w:val="00BE27E0"/>
    <w:rsid w:val="00BE3E4B"/>
    <w:rsid w:val="00BE51BF"/>
    <w:rsid w:val="00BF2932"/>
    <w:rsid w:val="00BF347F"/>
    <w:rsid w:val="00BF42BC"/>
    <w:rsid w:val="00BF468F"/>
    <w:rsid w:val="00BF5292"/>
    <w:rsid w:val="00C00FD5"/>
    <w:rsid w:val="00C016FA"/>
    <w:rsid w:val="00C0244C"/>
    <w:rsid w:val="00C02E71"/>
    <w:rsid w:val="00C04D22"/>
    <w:rsid w:val="00C06A69"/>
    <w:rsid w:val="00C12EDC"/>
    <w:rsid w:val="00C14F6F"/>
    <w:rsid w:val="00C20D99"/>
    <w:rsid w:val="00C21295"/>
    <w:rsid w:val="00C23EC4"/>
    <w:rsid w:val="00C248F5"/>
    <w:rsid w:val="00C26E48"/>
    <w:rsid w:val="00C276CF"/>
    <w:rsid w:val="00C277F1"/>
    <w:rsid w:val="00C335A6"/>
    <w:rsid w:val="00C356F6"/>
    <w:rsid w:val="00C365E4"/>
    <w:rsid w:val="00C402E7"/>
    <w:rsid w:val="00C437EE"/>
    <w:rsid w:val="00C55A92"/>
    <w:rsid w:val="00C5799B"/>
    <w:rsid w:val="00C64F27"/>
    <w:rsid w:val="00C653FA"/>
    <w:rsid w:val="00C657F7"/>
    <w:rsid w:val="00C65954"/>
    <w:rsid w:val="00C66319"/>
    <w:rsid w:val="00C66CA9"/>
    <w:rsid w:val="00C70204"/>
    <w:rsid w:val="00C705EB"/>
    <w:rsid w:val="00C7373B"/>
    <w:rsid w:val="00C75205"/>
    <w:rsid w:val="00C76546"/>
    <w:rsid w:val="00C81175"/>
    <w:rsid w:val="00C8171C"/>
    <w:rsid w:val="00C82B91"/>
    <w:rsid w:val="00C83297"/>
    <w:rsid w:val="00C85177"/>
    <w:rsid w:val="00C8575A"/>
    <w:rsid w:val="00C85805"/>
    <w:rsid w:val="00C86706"/>
    <w:rsid w:val="00C87966"/>
    <w:rsid w:val="00C90E0B"/>
    <w:rsid w:val="00C93B33"/>
    <w:rsid w:val="00C946DA"/>
    <w:rsid w:val="00C950C7"/>
    <w:rsid w:val="00C953BA"/>
    <w:rsid w:val="00C95C32"/>
    <w:rsid w:val="00CA15A9"/>
    <w:rsid w:val="00CA1DA7"/>
    <w:rsid w:val="00CA3DC8"/>
    <w:rsid w:val="00CA4536"/>
    <w:rsid w:val="00CA74D6"/>
    <w:rsid w:val="00CB241E"/>
    <w:rsid w:val="00CB2844"/>
    <w:rsid w:val="00CB464D"/>
    <w:rsid w:val="00CB6E7F"/>
    <w:rsid w:val="00CC147A"/>
    <w:rsid w:val="00CC159A"/>
    <w:rsid w:val="00CC42E3"/>
    <w:rsid w:val="00CC5990"/>
    <w:rsid w:val="00CC708E"/>
    <w:rsid w:val="00CD1FAE"/>
    <w:rsid w:val="00CD2D59"/>
    <w:rsid w:val="00CD445B"/>
    <w:rsid w:val="00CD469F"/>
    <w:rsid w:val="00CD6EF7"/>
    <w:rsid w:val="00CE0103"/>
    <w:rsid w:val="00CE0EA2"/>
    <w:rsid w:val="00CE2C71"/>
    <w:rsid w:val="00CE2E3C"/>
    <w:rsid w:val="00CE3CD5"/>
    <w:rsid w:val="00CE3FCC"/>
    <w:rsid w:val="00CE6141"/>
    <w:rsid w:val="00CE6B0A"/>
    <w:rsid w:val="00CE7FD4"/>
    <w:rsid w:val="00CF1DF2"/>
    <w:rsid w:val="00CF329C"/>
    <w:rsid w:val="00CF71E5"/>
    <w:rsid w:val="00CF75F9"/>
    <w:rsid w:val="00CF78F1"/>
    <w:rsid w:val="00CF7EEA"/>
    <w:rsid w:val="00D019C7"/>
    <w:rsid w:val="00D0265A"/>
    <w:rsid w:val="00D06420"/>
    <w:rsid w:val="00D07F4C"/>
    <w:rsid w:val="00D13F98"/>
    <w:rsid w:val="00D15BAC"/>
    <w:rsid w:val="00D15ECC"/>
    <w:rsid w:val="00D1716A"/>
    <w:rsid w:val="00D17889"/>
    <w:rsid w:val="00D20A9A"/>
    <w:rsid w:val="00D20FAC"/>
    <w:rsid w:val="00D27C53"/>
    <w:rsid w:val="00D31378"/>
    <w:rsid w:val="00D32A6F"/>
    <w:rsid w:val="00D32C2B"/>
    <w:rsid w:val="00D3700E"/>
    <w:rsid w:val="00D40F62"/>
    <w:rsid w:val="00D42ABD"/>
    <w:rsid w:val="00D443AD"/>
    <w:rsid w:val="00D52633"/>
    <w:rsid w:val="00D54C02"/>
    <w:rsid w:val="00D55F51"/>
    <w:rsid w:val="00D563A5"/>
    <w:rsid w:val="00D60231"/>
    <w:rsid w:val="00D60EB1"/>
    <w:rsid w:val="00D665E6"/>
    <w:rsid w:val="00D70FD1"/>
    <w:rsid w:val="00D72C69"/>
    <w:rsid w:val="00D73D5E"/>
    <w:rsid w:val="00D75C8C"/>
    <w:rsid w:val="00D75CF0"/>
    <w:rsid w:val="00D76D38"/>
    <w:rsid w:val="00D80DD1"/>
    <w:rsid w:val="00D8208B"/>
    <w:rsid w:val="00D86024"/>
    <w:rsid w:val="00D973FD"/>
    <w:rsid w:val="00D97900"/>
    <w:rsid w:val="00DA449E"/>
    <w:rsid w:val="00DA586F"/>
    <w:rsid w:val="00DA5B47"/>
    <w:rsid w:val="00DA72C5"/>
    <w:rsid w:val="00DB0AB2"/>
    <w:rsid w:val="00DB24B4"/>
    <w:rsid w:val="00DB5477"/>
    <w:rsid w:val="00DC2274"/>
    <w:rsid w:val="00DC5B2D"/>
    <w:rsid w:val="00DC771C"/>
    <w:rsid w:val="00DC78F4"/>
    <w:rsid w:val="00DD06E4"/>
    <w:rsid w:val="00DD08F2"/>
    <w:rsid w:val="00DD147A"/>
    <w:rsid w:val="00DD215D"/>
    <w:rsid w:val="00DD27F9"/>
    <w:rsid w:val="00DD39E9"/>
    <w:rsid w:val="00DD4B8C"/>
    <w:rsid w:val="00DE0D38"/>
    <w:rsid w:val="00DE0FA4"/>
    <w:rsid w:val="00DE1FD1"/>
    <w:rsid w:val="00DF0AED"/>
    <w:rsid w:val="00DF2C64"/>
    <w:rsid w:val="00DF31D6"/>
    <w:rsid w:val="00DF4DBF"/>
    <w:rsid w:val="00E00E80"/>
    <w:rsid w:val="00E0122D"/>
    <w:rsid w:val="00E05898"/>
    <w:rsid w:val="00E05F94"/>
    <w:rsid w:val="00E0644E"/>
    <w:rsid w:val="00E06A05"/>
    <w:rsid w:val="00E133E3"/>
    <w:rsid w:val="00E136C5"/>
    <w:rsid w:val="00E14D92"/>
    <w:rsid w:val="00E17B15"/>
    <w:rsid w:val="00E20A17"/>
    <w:rsid w:val="00E21CE7"/>
    <w:rsid w:val="00E21E9C"/>
    <w:rsid w:val="00E22B88"/>
    <w:rsid w:val="00E23719"/>
    <w:rsid w:val="00E23EE2"/>
    <w:rsid w:val="00E24D94"/>
    <w:rsid w:val="00E33E42"/>
    <w:rsid w:val="00E35BEF"/>
    <w:rsid w:val="00E35CC9"/>
    <w:rsid w:val="00E36A9A"/>
    <w:rsid w:val="00E37B46"/>
    <w:rsid w:val="00E4030A"/>
    <w:rsid w:val="00E41BDD"/>
    <w:rsid w:val="00E42A8B"/>
    <w:rsid w:val="00E42FDA"/>
    <w:rsid w:val="00E445C9"/>
    <w:rsid w:val="00E45753"/>
    <w:rsid w:val="00E45889"/>
    <w:rsid w:val="00E5074A"/>
    <w:rsid w:val="00E512C6"/>
    <w:rsid w:val="00E55154"/>
    <w:rsid w:val="00E55A22"/>
    <w:rsid w:val="00E5602F"/>
    <w:rsid w:val="00E570A4"/>
    <w:rsid w:val="00E61E02"/>
    <w:rsid w:val="00E6325D"/>
    <w:rsid w:val="00E65D4C"/>
    <w:rsid w:val="00E664CF"/>
    <w:rsid w:val="00E6737A"/>
    <w:rsid w:val="00E707AF"/>
    <w:rsid w:val="00E71447"/>
    <w:rsid w:val="00E71E4D"/>
    <w:rsid w:val="00E748BB"/>
    <w:rsid w:val="00E74A39"/>
    <w:rsid w:val="00E75502"/>
    <w:rsid w:val="00E760D0"/>
    <w:rsid w:val="00E77275"/>
    <w:rsid w:val="00E77370"/>
    <w:rsid w:val="00E80EC9"/>
    <w:rsid w:val="00E82ABA"/>
    <w:rsid w:val="00E841EC"/>
    <w:rsid w:val="00E86314"/>
    <w:rsid w:val="00E869CF"/>
    <w:rsid w:val="00E910F8"/>
    <w:rsid w:val="00E91DF1"/>
    <w:rsid w:val="00E92D79"/>
    <w:rsid w:val="00E954FF"/>
    <w:rsid w:val="00E965F5"/>
    <w:rsid w:val="00EA00FB"/>
    <w:rsid w:val="00EA0F48"/>
    <w:rsid w:val="00EA2B53"/>
    <w:rsid w:val="00EA34C2"/>
    <w:rsid w:val="00EA5746"/>
    <w:rsid w:val="00EA78B9"/>
    <w:rsid w:val="00EA7E23"/>
    <w:rsid w:val="00EC054A"/>
    <w:rsid w:val="00EC22DE"/>
    <w:rsid w:val="00EC310F"/>
    <w:rsid w:val="00EC36FC"/>
    <w:rsid w:val="00EC3D87"/>
    <w:rsid w:val="00EC40C6"/>
    <w:rsid w:val="00EC418E"/>
    <w:rsid w:val="00EC52C2"/>
    <w:rsid w:val="00EC5AA5"/>
    <w:rsid w:val="00ED4257"/>
    <w:rsid w:val="00EE06D6"/>
    <w:rsid w:val="00EE283C"/>
    <w:rsid w:val="00EE373B"/>
    <w:rsid w:val="00EE63AB"/>
    <w:rsid w:val="00EE7578"/>
    <w:rsid w:val="00EF026C"/>
    <w:rsid w:val="00EF0EEC"/>
    <w:rsid w:val="00EF104F"/>
    <w:rsid w:val="00EF48CD"/>
    <w:rsid w:val="00EF4E95"/>
    <w:rsid w:val="00EF544F"/>
    <w:rsid w:val="00F0295D"/>
    <w:rsid w:val="00F061BC"/>
    <w:rsid w:val="00F0758D"/>
    <w:rsid w:val="00F113AE"/>
    <w:rsid w:val="00F1297B"/>
    <w:rsid w:val="00F16296"/>
    <w:rsid w:val="00F172DF"/>
    <w:rsid w:val="00F1761E"/>
    <w:rsid w:val="00F20C67"/>
    <w:rsid w:val="00F21C53"/>
    <w:rsid w:val="00F22827"/>
    <w:rsid w:val="00F247E6"/>
    <w:rsid w:val="00F25F85"/>
    <w:rsid w:val="00F30E4D"/>
    <w:rsid w:val="00F3328A"/>
    <w:rsid w:val="00F3753E"/>
    <w:rsid w:val="00F434BB"/>
    <w:rsid w:val="00F4380D"/>
    <w:rsid w:val="00F475F8"/>
    <w:rsid w:val="00F566B4"/>
    <w:rsid w:val="00F6041A"/>
    <w:rsid w:val="00F606C1"/>
    <w:rsid w:val="00F61A47"/>
    <w:rsid w:val="00F65B2E"/>
    <w:rsid w:val="00F67C7F"/>
    <w:rsid w:val="00F67F19"/>
    <w:rsid w:val="00F72977"/>
    <w:rsid w:val="00F74AFA"/>
    <w:rsid w:val="00F74CBC"/>
    <w:rsid w:val="00F7786E"/>
    <w:rsid w:val="00F77BBA"/>
    <w:rsid w:val="00F80D02"/>
    <w:rsid w:val="00F83281"/>
    <w:rsid w:val="00F845BE"/>
    <w:rsid w:val="00F872E0"/>
    <w:rsid w:val="00F90E52"/>
    <w:rsid w:val="00F92871"/>
    <w:rsid w:val="00F92877"/>
    <w:rsid w:val="00F93D03"/>
    <w:rsid w:val="00F94E77"/>
    <w:rsid w:val="00F95CD1"/>
    <w:rsid w:val="00F96356"/>
    <w:rsid w:val="00F97328"/>
    <w:rsid w:val="00FA15DA"/>
    <w:rsid w:val="00FA4476"/>
    <w:rsid w:val="00FA51AF"/>
    <w:rsid w:val="00FB02EB"/>
    <w:rsid w:val="00FB1E01"/>
    <w:rsid w:val="00FB3ABF"/>
    <w:rsid w:val="00FB41D6"/>
    <w:rsid w:val="00FC0402"/>
    <w:rsid w:val="00FC1829"/>
    <w:rsid w:val="00FC4DCC"/>
    <w:rsid w:val="00FC70D2"/>
    <w:rsid w:val="00FD63E6"/>
    <w:rsid w:val="00FE525C"/>
    <w:rsid w:val="00FE5B71"/>
    <w:rsid w:val="00FE66C6"/>
    <w:rsid w:val="00FF04AE"/>
    <w:rsid w:val="00FF3435"/>
    <w:rsid w:val="00FF52BF"/>
    <w:rsid w:val="00FF5F0D"/>
    <w:rsid w:val="00FF5FF0"/>
    <w:rsid w:val="00FF6EDB"/>
    <w:rsid w:val="00FF6F1E"/>
    <w:rsid w:val="00FF72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91F74"/>
  <w15:docId w15:val="{78D9B121-4F73-49DB-853F-938A9961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paragraph" w:styleId="Heading1">
    <w:name w:val="heading 1"/>
    <w:basedOn w:val="Normal"/>
    <w:link w:val="Heading1Char"/>
    <w:uiPriority w:val="9"/>
    <w:qFormat/>
    <w:rsid w:val="000F2D92"/>
    <w:pPr>
      <w:spacing w:before="100" w:beforeAutospacing="1" w:after="100" w:afterAutospacing="1"/>
      <w:outlineLvl w:val="0"/>
    </w:pPr>
    <w:rPr>
      <w:rFonts w:ascii="Arial" w:hAnsi="Arial" w:cs="Arial"/>
      <w:b/>
      <w:bCs/>
      <w:caps/>
      <w:kern w:val="36"/>
      <w:sz w:val="48"/>
      <w:szCs w:val="48"/>
      <w:lang w:val="en-ZA" w:eastAsia="en-ZA"/>
    </w:rPr>
  </w:style>
  <w:style w:type="paragraph" w:styleId="Heading2">
    <w:name w:val="heading 2"/>
    <w:basedOn w:val="Normal"/>
    <w:link w:val="Heading2Char"/>
    <w:uiPriority w:val="9"/>
    <w:qFormat/>
    <w:rsid w:val="000F2D92"/>
    <w:pPr>
      <w:spacing w:before="100" w:beforeAutospacing="1" w:after="100" w:afterAutospacing="1"/>
      <w:outlineLvl w:val="1"/>
    </w:pPr>
    <w:rPr>
      <w:rFonts w:ascii="Arial" w:hAnsi="Arial" w:cs="Arial"/>
      <w:b/>
      <w:bCs/>
      <w:sz w:val="45"/>
      <w:szCs w:val="45"/>
      <w:lang w:val="en-ZA" w:eastAsia="en-ZA"/>
    </w:rPr>
  </w:style>
  <w:style w:type="paragraph" w:styleId="Heading3">
    <w:name w:val="heading 3"/>
    <w:basedOn w:val="Normal"/>
    <w:next w:val="Normal"/>
    <w:link w:val="Heading3Char"/>
    <w:qFormat/>
    <w:rsid w:val="000F2D9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2D92"/>
    <w:rPr>
      <w:rFonts w:ascii="Arial" w:hAnsi="Arial" w:cs="Arial"/>
      <w:b/>
      <w:bCs/>
      <w:caps/>
      <w:kern w:val="36"/>
      <w:sz w:val="48"/>
      <w:szCs w:val="48"/>
    </w:rPr>
  </w:style>
  <w:style w:type="character" w:customStyle="1" w:styleId="Heading2Char">
    <w:name w:val="Heading 2 Char"/>
    <w:link w:val="Heading2"/>
    <w:uiPriority w:val="9"/>
    <w:rsid w:val="000F2D92"/>
    <w:rPr>
      <w:rFonts w:ascii="Arial" w:hAnsi="Arial" w:cs="Arial"/>
      <w:b/>
      <w:bCs/>
      <w:sz w:val="45"/>
      <w:szCs w:val="45"/>
    </w:rPr>
  </w:style>
  <w:style w:type="paragraph" w:styleId="NormalWeb">
    <w:name w:val="Normal (Web)"/>
    <w:basedOn w:val="Normal"/>
    <w:uiPriority w:val="99"/>
    <w:unhideWhenUsed/>
    <w:rsid w:val="000F2D92"/>
    <w:pPr>
      <w:spacing w:before="100" w:beforeAutospacing="1" w:after="100" w:afterAutospacing="1"/>
    </w:pPr>
    <w:rPr>
      <w:lang w:val="en-ZA" w:eastAsia="en-ZA"/>
    </w:rPr>
  </w:style>
  <w:style w:type="character" w:styleId="Strong">
    <w:name w:val="Strong"/>
    <w:uiPriority w:val="22"/>
    <w:qFormat/>
    <w:rsid w:val="000F2D92"/>
    <w:rPr>
      <w:b/>
      <w:bCs/>
    </w:rPr>
  </w:style>
  <w:style w:type="character" w:styleId="Emphasis">
    <w:name w:val="Emphasis"/>
    <w:uiPriority w:val="20"/>
    <w:qFormat/>
    <w:rsid w:val="000F2D92"/>
    <w:rPr>
      <w:i/>
      <w:iCs/>
    </w:rPr>
  </w:style>
  <w:style w:type="character" w:customStyle="1" w:styleId="Heading3Char">
    <w:name w:val="Heading 3 Char"/>
    <w:link w:val="Heading3"/>
    <w:semiHidden/>
    <w:rsid w:val="000F2D92"/>
    <w:rPr>
      <w:rFonts w:ascii="Cambria" w:eastAsia="Times New Roman" w:hAnsi="Cambria" w:cs="Times New Roman"/>
      <w:b/>
      <w:bCs/>
      <w:sz w:val="26"/>
      <w:szCs w:val="26"/>
      <w:lang w:val="en-GB" w:eastAsia="en-GB"/>
    </w:rPr>
  </w:style>
  <w:style w:type="character" w:styleId="Hyperlink">
    <w:name w:val="Hyperlink"/>
    <w:uiPriority w:val="99"/>
    <w:unhideWhenUsed/>
    <w:rsid w:val="000F2D92"/>
    <w:rPr>
      <w:strike w:val="0"/>
      <w:dstrike w:val="0"/>
      <w:color w:val="707070"/>
      <w:u w:val="none"/>
      <w:effect w:val="none"/>
    </w:rPr>
  </w:style>
  <w:style w:type="paragraph" w:customStyle="1" w:styleId="subtext">
    <w:name w:val="subtext"/>
    <w:basedOn w:val="Normal"/>
    <w:rsid w:val="000F2D92"/>
    <w:pPr>
      <w:spacing w:before="100" w:beforeAutospacing="1" w:after="100" w:afterAutospacing="1"/>
    </w:pPr>
    <w:rPr>
      <w:lang w:val="en-ZA" w:eastAsia="en-ZA"/>
    </w:rPr>
  </w:style>
  <w:style w:type="character" w:styleId="FollowedHyperlink">
    <w:name w:val="FollowedHyperlink"/>
    <w:rsid w:val="00A545E1"/>
    <w:rPr>
      <w:color w:val="800080"/>
      <w:u w:val="single"/>
    </w:rPr>
  </w:style>
  <w:style w:type="paragraph" w:styleId="NoSpacing">
    <w:name w:val="No Spacing"/>
    <w:uiPriority w:val="1"/>
    <w:qFormat/>
    <w:rsid w:val="00056736"/>
    <w:rPr>
      <w:sz w:val="24"/>
      <w:szCs w:val="24"/>
      <w:lang w:val="en-GB" w:eastAsia="en-GB"/>
    </w:rPr>
  </w:style>
  <w:style w:type="character" w:customStyle="1" w:styleId="ata11y">
    <w:name w:val="at_a11y"/>
    <w:rsid w:val="00FF5F0D"/>
  </w:style>
  <w:style w:type="paragraph" w:customStyle="1" w:styleId="Default">
    <w:name w:val="Default"/>
    <w:rsid w:val="00D40F62"/>
    <w:pPr>
      <w:autoSpaceDE w:val="0"/>
      <w:autoSpaceDN w:val="0"/>
      <w:adjustRightInd w:val="0"/>
    </w:pPr>
    <w:rPr>
      <w:rFonts w:ascii="Symbol" w:hAnsi="Symbol" w:cs="Symbol"/>
      <w:color w:val="000000"/>
      <w:sz w:val="24"/>
      <w:szCs w:val="24"/>
    </w:rPr>
  </w:style>
  <w:style w:type="paragraph" w:styleId="BalloonText">
    <w:name w:val="Balloon Text"/>
    <w:basedOn w:val="Normal"/>
    <w:link w:val="BalloonTextChar"/>
    <w:rsid w:val="004143B5"/>
    <w:rPr>
      <w:rFonts w:ascii="Tahoma" w:hAnsi="Tahoma" w:cs="Tahoma"/>
      <w:sz w:val="16"/>
      <w:szCs w:val="16"/>
    </w:rPr>
  </w:style>
  <w:style w:type="character" w:customStyle="1" w:styleId="BalloonTextChar">
    <w:name w:val="Balloon Text Char"/>
    <w:basedOn w:val="DefaultParagraphFont"/>
    <w:link w:val="BalloonText"/>
    <w:rsid w:val="004143B5"/>
    <w:rPr>
      <w:rFonts w:ascii="Tahoma" w:hAnsi="Tahoma" w:cs="Tahoma"/>
      <w:sz w:val="16"/>
      <w:szCs w:val="16"/>
      <w:lang w:val="en-GB" w:eastAsia="en-GB"/>
    </w:rPr>
  </w:style>
  <w:style w:type="table" w:styleId="TableGrid">
    <w:name w:val="Table Grid"/>
    <w:basedOn w:val="TableNormal"/>
    <w:rsid w:val="005A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63AB"/>
    <w:rPr>
      <w:color w:val="808080"/>
    </w:rPr>
  </w:style>
  <w:style w:type="character" w:customStyle="1" w:styleId="text-right1">
    <w:name w:val="text-right1"/>
    <w:basedOn w:val="DefaultParagraphFont"/>
    <w:rsid w:val="00F113AE"/>
  </w:style>
  <w:style w:type="paragraph" w:styleId="Header">
    <w:name w:val="header"/>
    <w:basedOn w:val="Normal"/>
    <w:link w:val="HeaderChar"/>
    <w:unhideWhenUsed/>
    <w:rsid w:val="00AB6ED9"/>
    <w:pPr>
      <w:tabs>
        <w:tab w:val="center" w:pos="4513"/>
        <w:tab w:val="right" w:pos="9026"/>
      </w:tabs>
    </w:pPr>
  </w:style>
  <w:style w:type="character" w:customStyle="1" w:styleId="HeaderChar">
    <w:name w:val="Header Char"/>
    <w:basedOn w:val="DefaultParagraphFont"/>
    <w:link w:val="Header"/>
    <w:rsid w:val="00AB6ED9"/>
    <w:rPr>
      <w:sz w:val="24"/>
      <w:szCs w:val="24"/>
      <w:lang w:val="en-GB" w:eastAsia="en-GB"/>
    </w:rPr>
  </w:style>
  <w:style w:type="paragraph" w:styleId="Footer">
    <w:name w:val="footer"/>
    <w:basedOn w:val="Normal"/>
    <w:link w:val="FooterChar"/>
    <w:uiPriority w:val="99"/>
    <w:unhideWhenUsed/>
    <w:rsid w:val="00AB6ED9"/>
    <w:pPr>
      <w:tabs>
        <w:tab w:val="center" w:pos="4513"/>
        <w:tab w:val="right" w:pos="9026"/>
      </w:tabs>
    </w:pPr>
  </w:style>
  <w:style w:type="character" w:customStyle="1" w:styleId="FooterChar">
    <w:name w:val="Footer Char"/>
    <w:basedOn w:val="DefaultParagraphFont"/>
    <w:link w:val="Footer"/>
    <w:uiPriority w:val="99"/>
    <w:rsid w:val="00AB6ED9"/>
    <w:rPr>
      <w:sz w:val="24"/>
      <w:szCs w:val="24"/>
      <w:lang w:val="en-GB" w:eastAsia="en-GB"/>
    </w:rPr>
  </w:style>
  <w:style w:type="paragraph" w:customStyle="1" w:styleId="tml-image--caption">
    <w:name w:val="tml-image--caption"/>
    <w:basedOn w:val="Normal"/>
    <w:rsid w:val="00027633"/>
    <w:pPr>
      <w:spacing w:before="100" w:beforeAutospacing="1" w:after="100" w:afterAutospacing="1"/>
    </w:pPr>
    <w:rPr>
      <w:lang w:val="en-ZA" w:eastAsia="en-ZA"/>
    </w:rPr>
  </w:style>
  <w:style w:type="paragraph" w:customStyle="1" w:styleId="tml-image--attribution">
    <w:name w:val="tml-image--attribution"/>
    <w:basedOn w:val="Normal"/>
    <w:rsid w:val="00027633"/>
    <w:pPr>
      <w:spacing w:before="100" w:beforeAutospacing="1" w:after="100" w:afterAutospacing="1"/>
    </w:pPr>
    <w:rPr>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71">
      <w:bodyDiv w:val="1"/>
      <w:marLeft w:val="0"/>
      <w:marRight w:val="0"/>
      <w:marTop w:val="0"/>
      <w:marBottom w:val="0"/>
      <w:divBdr>
        <w:top w:val="none" w:sz="0" w:space="0" w:color="auto"/>
        <w:left w:val="none" w:sz="0" w:space="0" w:color="auto"/>
        <w:bottom w:val="none" w:sz="0" w:space="0" w:color="auto"/>
        <w:right w:val="none" w:sz="0" w:space="0" w:color="auto"/>
      </w:divBdr>
    </w:div>
    <w:div w:id="75322370">
      <w:bodyDiv w:val="1"/>
      <w:marLeft w:val="0"/>
      <w:marRight w:val="0"/>
      <w:marTop w:val="0"/>
      <w:marBottom w:val="0"/>
      <w:divBdr>
        <w:top w:val="none" w:sz="0" w:space="0" w:color="auto"/>
        <w:left w:val="none" w:sz="0" w:space="0" w:color="auto"/>
        <w:bottom w:val="none" w:sz="0" w:space="0" w:color="auto"/>
        <w:right w:val="none" w:sz="0" w:space="0" w:color="auto"/>
      </w:divBdr>
    </w:div>
    <w:div w:id="160971402">
      <w:bodyDiv w:val="1"/>
      <w:marLeft w:val="0"/>
      <w:marRight w:val="0"/>
      <w:marTop w:val="0"/>
      <w:marBottom w:val="0"/>
      <w:divBdr>
        <w:top w:val="none" w:sz="0" w:space="0" w:color="auto"/>
        <w:left w:val="none" w:sz="0" w:space="0" w:color="auto"/>
        <w:bottom w:val="none" w:sz="0" w:space="0" w:color="auto"/>
        <w:right w:val="none" w:sz="0" w:space="0" w:color="auto"/>
      </w:divBdr>
    </w:div>
    <w:div w:id="186525709">
      <w:bodyDiv w:val="1"/>
      <w:marLeft w:val="0"/>
      <w:marRight w:val="0"/>
      <w:marTop w:val="0"/>
      <w:marBottom w:val="0"/>
      <w:divBdr>
        <w:top w:val="none" w:sz="0" w:space="0" w:color="auto"/>
        <w:left w:val="none" w:sz="0" w:space="0" w:color="auto"/>
        <w:bottom w:val="none" w:sz="0" w:space="0" w:color="auto"/>
        <w:right w:val="none" w:sz="0" w:space="0" w:color="auto"/>
      </w:divBdr>
    </w:div>
    <w:div w:id="194126249">
      <w:bodyDiv w:val="1"/>
      <w:marLeft w:val="0"/>
      <w:marRight w:val="0"/>
      <w:marTop w:val="0"/>
      <w:marBottom w:val="0"/>
      <w:divBdr>
        <w:top w:val="none" w:sz="0" w:space="0" w:color="auto"/>
        <w:left w:val="none" w:sz="0" w:space="0" w:color="auto"/>
        <w:bottom w:val="none" w:sz="0" w:space="0" w:color="auto"/>
        <w:right w:val="none" w:sz="0" w:space="0" w:color="auto"/>
      </w:divBdr>
    </w:div>
    <w:div w:id="206332052">
      <w:bodyDiv w:val="1"/>
      <w:marLeft w:val="0"/>
      <w:marRight w:val="0"/>
      <w:marTop w:val="0"/>
      <w:marBottom w:val="0"/>
      <w:divBdr>
        <w:top w:val="none" w:sz="0" w:space="0" w:color="auto"/>
        <w:left w:val="none" w:sz="0" w:space="0" w:color="auto"/>
        <w:bottom w:val="none" w:sz="0" w:space="0" w:color="auto"/>
        <w:right w:val="none" w:sz="0" w:space="0" w:color="auto"/>
      </w:divBdr>
      <w:divsChild>
        <w:div w:id="677122346">
          <w:marLeft w:val="0"/>
          <w:marRight w:val="0"/>
          <w:marTop w:val="0"/>
          <w:marBottom w:val="0"/>
          <w:divBdr>
            <w:top w:val="none" w:sz="0" w:space="0" w:color="auto"/>
            <w:left w:val="none" w:sz="0" w:space="0" w:color="auto"/>
            <w:bottom w:val="none" w:sz="0" w:space="0" w:color="auto"/>
            <w:right w:val="none" w:sz="0" w:space="0" w:color="auto"/>
          </w:divBdr>
          <w:divsChild>
            <w:div w:id="1144658039">
              <w:marLeft w:val="0"/>
              <w:marRight w:val="0"/>
              <w:marTop w:val="0"/>
              <w:marBottom w:val="0"/>
              <w:divBdr>
                <w:top w:val="none" w:sz="0" w:space="0" w:color="auto"/>
                <w:left w:val="none" w:sz="0" w:space="0" w:color="auto"/>
                <w:bottom w:val="none" w:sz="0" w:space="0" w:color="auto"/>
                <w:right w:val="none" w:sz="0" w:space="0" w:color="auto"/>
              </w:divBdr>
              <w:divsChild>
                <w:div w:id="205215742">
                  <w:marLeft w:val="0"/>
                  <w:marRight w:val="0"/>
                  <w:marTop w:val="0"/>
                  <w:marBottom w:val="0"/>
                  <w:divBdr>
                    <w:top w:val="none" w:sz="0" w:space="0" w:color="auto"/>
                    <w:left w:val="none" w:sz="0" w:space="0" w:color="auto"/>
                    <w:bottom w:val="none" w:sz="0" w:space="0" w:color="auto"/>
                    <w:right w:val="none" w:sz="0" w:space="0" w:color="auto"/>
                  </w:divBdr>
                  <w:divsChild>
                    <w:div w:id="757408684">
                      <w:marLeft w:val="0"/>
                      <w:marRight w:val="0"/>
                      <w:marTop w:val="0"/>
                      <w:marBottom w:val="0"/>
                      <w:divBdr>
                        <w:top w:val="none" w:sz="0" w:space="0" w:color="auto"/>
                        <w:left w:val="none" w:sz="0" w:space="0" w:color="auto"/>
                        <w:bottom w:val="none" w:sz="0" w:space="0" w:color="auto"/>
                        <w:right w:val="none" w:sz="0" w:space="0" w:color="auto"/>
                      </w:divBdr>
                      <w:divsChild>
                        <w:div w:id="1750149961">
                          <w:marLeft w:val="0"/>
                          <w:marRight w:val="0"/>
                          <w:marTop w:val="0"/>
                          <w:marBottom w:val="0"/>
                          <w:divBdr>
                            <w:top w:val="none" w:sz="0" w:space="0" w:color="auto"/>
                            <w:left w:val="none" w:sz="0" w:space="0" w:color="auto"/>
                            <w:bottom w:val="none" w:sz="0" w:space="0" w:color="auto"/>
                            <w:right w:val="none" w:sz="0" w:space="0" w:color="auto"/>
                          </w:divBdr>
                          <w:divsChild>
                            <w:div w:id="440802142">
                              <w:marLeft w:val="0"/>
                              <w:marRight w:val="0"/>
                              <w:marTop w:val="0"/>
                              <w:marBottom w:val="360"/>
                              <w:divBdr>
                                <w:top w:val="none" w:sz="0" w:space="0" w:color="auto"/>
                                <w:left w:val="none" w:sz="0" w:space="0" w:color="auto"/>
                                <w:bottom w:val="dotted" w:sz="6" w:space="18" w:color="CCCCCC"/>
                                <w:right w:val="none" w:sz="0" w:space="0" w:color="auto"/>
                              </w:divBdr>
                              <w:divsChild>
                                <w:div w:id="395904027">
                                  <w:marLeft w:val="0"/>
                                  <w:marRight w:val="0"/>
                                  <w:marTop w:val="240"/>
                                  <w:marBottom w:val="240"/>
                                  <w:divBdr>
                                    <w:top w:val="none" w:sz="0" w:space="0" w:color="auto"/>
                                    <w:left w:val="none" w:sz="0" w:space="0" w:color="auto"/>
                                    <w:bottom w:val="none" w:sz="0" w:space="0" w:color="auto"/>
                                    <w:right w:val="none" w:sz="0" w:space="0" w:color="auto"/>
                                  </w:divBdr>
                                  <w:divsChild>
                                    <w:div w:id="558857739">
                                      <w:marLeft w:val="0"/>
                                      <w:marRight w:val="0"/>
                                      <w:marTop w:val="0"/>
                                      <w:marBottom w:val="0"/>
                                      <w:divBdr>
                                        <w:top w:val="none" w:sz="0" w:space="0" w:color="auto"/>
                                        <w:left w:val="none" w:sz="0" w:space="0" w:color="auto"/>
                                        <w:bottom w:val="none" w:sz="0" w:space="0" w:color="auto"/>
                                        <w:right w:val="none" w:sz="0" w:space="0" w:color="auto"/>
                                      </w:divBdr>
                                      <w:divsChild>
                                        <w:div w:id="1254313076">
                                          <w:marLeft w:val="0"/>
                                          <w:marRight w:val="0"/>
                                          <w:marTop w:val="0"/>
                                          <w:marBottom w:val="0"/>
                                          <w:divBdr>
                                            <w:top w:val="none" w:sz="0" w:space="0" w:color="auto"/>
                                            <w:left w:val="none" w:sz="0" w:space="0" w:color="auto"/>
                                            <w:bottom w:val="none" w:sz="0" w:space="0" w:color="auto"/>
                                            <w:right w:val="none" w:sz="0" w:space="0" w:color="auto"/>
                                          </w:divBdr>
                                        </w:div>
                                        <w:div w:id="1380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386252">
      <w:bodyDiv w:val="1"/>
      <w:marLeft w:val="0"/>
      <w:marRight w:val="0"/>
      <w:marTop w:val="0"/>
      <w:marBottom w:val="0"/>
      <w:divBdr>
        <w:top w:val="none" w:sz="0" w:space="0" w:color="auto"/>
        <w:left w:val="none" w:sz="0" w:space="0" w:color="auto"/>
        <w:bottom w:val="none" w:sz="0" w:space="0" w:color="auto"/>
        <w:right w:val="none" w:sz="0" w:space="0" w:color="auto"/>
      </w:divBdr>
    </w:div>
    <w:div w:id="248513662">
      <w:bodyDiv w:val="1"/>
      <w:marLeft w:val="0"/>
      <w:marRight w:val="0"/>
      <w:marTop w:val="0"/>
      <w:marBottom w:val="0"/>
      <w:divBdr>
        <w:top w:val="none" w:sz="0" w:space="0" w:color="auto"/>
        <w:left w:val="none" w:sz="0" w:space="0" w:color="auto"/>
        <w:bottom w:val="none" w:sz="0" w:space="0" w:color="auto"/>
        <w:right w:val="none" w:sz="0" w:space="0" w:color="auto"/>
      </w:divBdr>
    </w:div>
    <w:div w:id="262960665">
      <w:bodyDiv w:val="1"/>
      <w:marLeft w:val="0"/>
      <w:marRight w:val="0"/>
      <w:marTop w:val="0"/>
      <w:marBottom w:val="0"/>
      <w:divBdr>
        <w:top w:val="none" w:sz="0" w:space="0" w:color="auto"/>
        <w:left w:val="none" w:sz="0" w:space="0" w:color="auto"/>
        <w:bottom w:val="none" w:sz="0" w:space="0" w:color="auto"/>
        <w:right w:val="none" w:sz="0" w:space="0" w:color="auto"/>
      </w:divBdr>
    </w:div>
    <w:div w:id="277762786">
      <w:bodyDiv w:val="1"/>
      <w:marLeft w:val="0"/>
      <w:marRight w:val="0"/>
      <w:marTop w:val="0"/>
      <w:marBottom w:val="0"/>
      <w:divBdr>
        <w:top w:val="none" w:sz="0" w:space="0" w:color="auto"/>
        <w:left w:val="none" w:sz="0" w:space="0" w:color="auto"/>
        <w:bottom w:val="none" w:sz="0" w:space="0" w:color="auto"/>
        <w:right w:val="none" w:sz="0" w:space="0" w:color="auto"/>
      </w:divBdr>
    </w:div>
    <w:div w:id="287323687">
      <w:bodyDiv w:val="1"/>
      <w:marLeft w:val="0"/>
      <w:marRight w:val="0"/>
      <w:marTop w:val="0"/>
      <w:marBottom w:val="0"/>
      <w:divBdr>
        <w:top w:val="none" w:sz="0" w:space="0" w:color="auto"/>
        <w:left w:val="none" w:sz="0" w:space="0" w:color="auto"/>
        <w:bottom w:val="none" w:sz="0" w:space="0" w:color="auto"/>
        <w:right w:val="none" w:sz="0" w:space="0" w:color="auto"/>
      </w:divBdr>
    </w:div>
    <w:div w:id="291787416">
      <w:bodyDiv w:val="1"/>
      <w:marLeft w:val="0"/>
      <w:marRight w:val="0"/>
      <w:marTop w:val="0"/>
      <w:marBottom w:val="0"/>
      <w:divBdr>
        <w:top w:val="none" w:sz="0" w:space="0" w:color="auto"/>
        <w:left w:val="none" w:sz="0" w:space="0" w:color="auto"/>
        <w:bottom w:val="none" w:sz="0" w:space="0" w:color="auto"/>
        <w:right w:val="none" w:sz="0" w:space="0" w:color="auto"/>
      </w:divBdr>
    </w:div>
    <w:div w:id="314114123">
      <w:bodyDiv w:val="1"/>
      <w:marLeft w:val="0"/>
      <w:marRight w:val="0"/>
      <w:marTop w:val="0"/>
      <w:marBottom w:val="0"/>
      <w:divBdr>
        <w:top w:val="none" w:sz="0" w:space="0" w:color="auto"/>
        <w:left w:val="none" w:sz="0" w:space="0" w:color="auto"/>
        <w:bottom w:val="none" w:sz="0" w:space="0" w:color="auto"/>
        <w:right w:val="none" w:sz="0" w:space="0" w:color="auto"/>
      </w:divBdr>
    </w:div>
    <w:div w:id="344865430">
      <w:bodyDiv w:val="1"/>
      <w:marLeft w:val="0"/>
      <w:marRight w:val="0"/>
      <w:marTop w:val="0"/>
      <w:marBottom w:val="0"/>
      <w:divBdr>
        <w:top w:val="none" w:sz="0" w:space="0" w:color="auto"/>
        <w:left w:val="none" w:sz="0" w:space="0" w:color="auto"/>
        <w:bottom w:val="none" w:sz="0" w:space="0" w:color="auto"/>
        <w:right w:val="none" w:sz="0" w:space="0" w:color="auto"/>
      </w:divBdr>
      <w:divsChild>
        <w:div w:id="1072042382">
          <w:marLeft w:val="0"/>
          <w:marRight w:val="0"/>
          <w:marTop w:val="0"/>
          <w:marBottom w:val="0"/>
          <w:divBdr>
            <w:top w:val="none" w:sz="0" w:space="0" w:color="auto"/>
            <w:left w:val="none" w:sz="0" w:space="0" w:color="auto"/>
            <w:bottom w:val="none" w:sz="0" w:space="0" w:color="auto"/>
            <w:right w:val="none" w:sz="0" w:space="0" w:color="auto"/>
          </w:divBdr>
          <w:divsChild>
            <w:div w:id="758522607">
              <w:marLeft w:val="0"/>
              <w:marRight w:val="0"/>
              <w:marTop w:val="0"/>
              <w:marBottom w:val="0"/>
              <w:divBdr>
                <w:top w:val="none" w:sz="0" w:space="0" w:color="auto"/>
                <w:left w:val="none" w:sz="0" w:space="0" w:color="auto"/>
                <w:bottom w:val="none" w:sz="0" w:space="0" w:color="auto"/>
                <w:right w:val="none" w:sz="0" w:space="0" w:color="auto"/>
              </w:divBdr>
              <w:divsChild>
                <w:div w:id="561252010">
                  <w:marLeft w:val="0"/>
                  <w:marRight w:val="0"/>
                  <w:marTop w:val="0"/>
                  <w:marBottom w:val="0"/>
                  <w:divBdr>
                    <w:top w:val="none" w:sz="0" w:space="0" w:color="auto"/>
                    <w:left w:val="none" w:sz="0" w:space="0" w:color="auto"/>
                    <w:bottom w:val="none" w:sz="0" w:space="0" w:color="auto"/>
                    <w:right w:val="none" w:sz="0" w:space="0" w:color="auto"/>
                  </w:divBdr>
                  <w:divsChild>
                    <w:div w:id="2049913690">
                      <w:marLeft w:val="0"/>
                      <w:marRight w:val="0"/>
                      <w:marTop w:val="0"/>
                      <w:marBottom w:val="0"/>
                      <w:divBdr>
                        <w:top w:val="none" w:sz="0" w:space="0" w:color="auto"/>
                        <w:left w:val="none" w:sz="0" w:space="0" w:color="auto"/>
                        <w:bottom w:val="none" w:sz="0" w:space="0" w:color="auto"/>
                        <w:right w:val="none" w:sz="0" w:space="0" w:color="auto"/>
                      </w:divBdr>
                      <w:divsChild>
                        <w:div w:id="1875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377092">
      <w:bodyDiv w:val="1"/>
      <w:marLeft w:val="0"/>
      <w:marRight w:val="0"/>
      <w:marTop w:val="0"/>
      <w:marBottom w:val="0"/>
      <w:divBdr>
        <w:top w:val="none" w:sz="0" w:space="0" w:color="auto"/>
        <w:left w:val="none" w:sz="0" w:space="0" w:color="auto"/>
        <w:bottom w:val="none" w:sz="0" w:space="0" w:color="auto"/>
        <w:right w:val="none" w:sz="0" w:space="0" w:color="auto"/>
      </w:divBdr>
    </w:div>
    <w:div w:id="461386148">
      <w:bodyDiv w:val="1"/>
      <w:marLeft w:val="0"/>
      <w:marRight w:val="0"/>
      <w:marTop w:val="0"/>
      <w:marBottom w:val="0"/>
      <w:divBdr>
        <w:top w:val="none" w:sz="0" w:space="0" w:color="auto"/>
        <w:left w:val="none" w:sz="0" w:space="0" w:color="auto"/>
        <w:bottom w:val="none" w:sz="0" w:space="0" w:color="auto"/>
        <w:right w:val="none" w:sz="0" w:space="0" w:color="auto"/>
      </w:divBdr>
    </w:div>
    <w:div w:id="511527799">
      <w:bodyDiv w:val="1"/>
      <w:marLeft w:val="0"/>
      <w:marRight w:val="0"/>
      <w:marTop w:val="0"/>
      <w:marBottom w:val="0"/>
      <w:divBdr>
        <w:top w:val="none" w:sz="0" w:space="0" w:color="auto"/>
        <w:left w:val="none" w:sz="0" w:space="0" w:color="auto"/>
        <w:bottom w:val="none" w:sz="0" w:space="0" w:color="auto"/>
        <w:right w:val="none" w:sz="0" w:space="0" w:color="auto"/>
      </w:divBdr>
    </w:div>
    <w:div w:id="512064862">
      <w:bodyDiv w:val="1"/>
      <w:marLeft w:val="0"/>
      <w:marRight w:val="0"/>
      <w:marTop w:val="0"/>
      <w:marBottom w:val="0"/>
      <w:divBdr>
        <w:top w:val="none" w:sz="0" w:space="0" w:color="auto"/>
        <w:left w:val="none" w:sz="0" w:space="0" w:color="auto"/>
        <w:bottom w:val="none" w:sz="0" w:space="0" w:color="auto"/>
        <w:right w:val="none" w:sz="0" w:space="0" w:color="auto"/>
      </w:divBdr>
    </w:div>
    <w:div w:id="513618069">
      <w:bodyDiv w:val="1"/>
      <w:marLeft w:val="0"/>
      <w:marRight w:val="0"/>
      <w:marTop w:val="0"/>
      <w:marBottom w:val="0"/>
      <w:divBdr>
        <w:top w:val="none" w:sz="0" w:space="0" w:color="auto"/>
        <w:left w:val="none" w:sz="0" w:space="0" w:color="auto"/>
        <w:bottom w:val="none" w:sz="0" w:space="0" w:color="auto"/>
        <w:right w:val="none" w:sz="0" w:space="0" w:color="auto"/>
      </w:divBdr>
      <w:divsChild>
        <w:div w:id="2114283711">
          <w:marLeft w:val="0"/>
          <w:marRight w:val="0"/>
          <w:marTop w:val="0"/>
          <w:marBottom w:val="0"/>
          <w:divBdr>
            <w:top w:val="none" w:sz="0" w:space="0" w:color="auto"/>
            <w:left w:val="none" w:sz="0" w:space="0" w:color="auto"/>
            <w:bottom w:val="none" w:sz="0" w:space="0" w:color="auto"/>
            <w:right w:val="none" w:sz="0" w:space="0" w:color="auto"/>
          </w:divBdr>
          <w:divsChild>
            <w:div w:id="359664754">
              <w:marLeft w:val="0"/>
              <w:marRight w:val="0"/>
              <w:marTop w:val="0"/>
              <w:marBottom w:val="0"/>
              <w:divBdr>
                <w:top w:val="none" w:sz="0" w:space="0" w:color="auto"/>
                <w:left w:val="none" w:sz="0" w:space="0" w:color="auto"/>
                <w:bottom w:val="none" w:sz="0" w:space="0" w:color="auto"/>
                <w:right w:val="none" w:sz="0" w:space="0" w:color="auto"/>
              </w:divBdr>
              <w:divsChild>
                <w:div w:id="1635482446">
                  <w:marLeft w:val="0"/>
                  <w:marRight w:val="0"/>
                  <w:marTop w:val="0"/>
                  <w:marBottom w:val="0"/>
                  <w:divBdr>
                    <w:top w:val="none" w:sz="0" w:space="0" w:color="auto"/>
                    <w:left w:val="none" w:sz="0" w:space="0" w:color="auto"/>
                    <w:bottom w:val="none" w:sz="0" w:space="0" w:color="auto"/>
                    <w:right w:val="none" w:sz="0" w:space="0" w:color="auto"/>
                  </w:divBdr>
                  <w:divsChild>
                    <w:div w:id="2056813536">
                      <w:marLeft w:val="0"/>
                      <w:marRight w:val="0"/>
                      <w:marTop w:val="0"/>
                      <w:marBottom w:val="0"/>
                      <w:divBdr>
                        <w:top w:val="none" w:sz="0" w:space="0" w:color="auto"/>
                        <w:left w:val="none" w:sz="0" w:space="0" w:color="auto"/>
                        <w:bottom w:val="none" w:sz="0" w:space="0" w:color="auto"/>
                        <w:right w:val="none" w:sz="0" w:space="0" w:color="auto"/>
                      </w:divBdr>
                      <w:divsChild>
                        <w:div w:id="271128280">
                          <w:marLeft w:val="0"/>
                          <w:marRight w:val="0"/>
                          <w:marTop w:val="0"/>
                          <w:marBottom w:val="0"/>
                          <w:divBdr>
                            <w:top w:val="none" w:sz="0" w:space="0" w:color="auto"/>
                            <w:left w:val="none" w:sz="0" w:space="0" w:color="auto"/>
                            <w:bottom w:val="none" w:sz="0" w:space="0" w:color="auto"/>
                            <w:right w:val="none" w:sz="0" w:space="0" w:color="auto"/>
                          </w:divBdr>
                          <w:divsChild>
                            <w:div w:id="1502503583">
                              <w:marLeft w:val="0"/>
                              <w:marRight w:val="0"/>
                              <w:marTop w:val="0"/>
                              <w:marBottom w:val="0"/>
                              <w:divBdr>
                                <w:top w:val="none" w:sz="0" w:space="0" w:color="auto"/>
                                <w:left w:val="none" w:sz="0" w:space="0" w:color="auto"/>
                                <w:bottom w:val="none" w:sz="0" w:space="0" w:color="auto"/>
                                <w:right w:val="none" w:sz="0" w:space="0" w:color="auto"/>
                              </w:divBdr>
                              <w:divsChild>
                                <w:div w:id="1510632901">
                                  <w:marLeft w:val="0"/>
                                  <w:marRight w:val="0"/>
                                  <w:marTop w:val="0"/>
                                  <w:marBottom w:val="0"/>
                                  <w:divBdr>
                                    <w:top w:val="none" w:sz="0" w:space="0" w:color="auto"/>
                                    <w:left w:val="none" w:sz="0" w:space="0" w:color="auto"/>
                                    <w:bottom w:val="none" w:sz="0" w:space="0" w:color="auto"/>
                                    <w:right w:val="none" w:sz="0" w:space="0" w:color="auto"/>
                                  </w:divBdr>
                                  <w:divsChild>
                                    <w:div w:id="19501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200214">
      <w:bodyDiv w:val="1"/>
      <w:marLeft w:val="0"/>
      <w:marRight w:val="0"/>
      <w:marTop w:val="0"/>
      <w:marBottom w:val="0"/>
      <w:divBdr>
        <w:top w:val="none" w:sz="0" w:space="0" w:color="auto"/>
        <w:left w:val="none" w:sz="0" w:space="0" w:color="auto"/>
        <w:bottom w:val="none" w:sz="0" w:space="0" w:color="auto"/>
        <w:right w:val="none" w:sz="0" w:space="0" w:color="auto"/>
      </w:divBdr>
      <w:divsChild>
        <w:div w:id="851920602">
          <w:marLeft w:val="0"/>
          <w:marRight w:val="0"/>
          <w:marTop w:val="0"/>
          <w:marBottom w:val="0"/>
          <w:divBdr>
            <w:top w:val="none" w:sz="0" w:space="0" w:color="auto"/>
            <w:left w:val="none" w:sz="0" w:space="0" w:color="auto"/>
            <w:bottom w:val="none" w:sz="0" w:space="0" w:color="auto"/>
            <w:right w:val="none" w:sz="0" w:space="0" w:color="auto"/>
          </w:divBdr>
          <w:divsChild>
            <w:div w:id="1782873008">
              <w:marLeft w:val="0"/>
              <w:marRight w:val="0"/>
              <w:marTop w:val="0"/>
              <w:marBottom w:val="0"/>
              <w:divBdr>
                <w:top w:val="none" w:sz="0" w:space="0" w:color="auto"/>
                <w:left w:val="none" w:sz="0" w:space="0" w:color="auto"/>
                <w:bottom w:val="none" w:sz="0" w:space="0" w:color="auto"/>
                <w:right w:val="none" w:sz="0" w:space="0" w:color="auto"/>
              </w:divBdr>
              <w:divsChild>
                <w:div w:id="3424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10662">
      <w:bodyDiv w:val="1"/>
      <w:marLeft w:val="0"/>
      <w:marRight w:val="0"/>
      <w:marTop w:val="0"/>
      <w:marBottom w:val="0"/>
      <w:divBdr>
        <w:top w:val="none" w:sz="0" w:space="0" w:color="auto"/>
        <w:left w:val="none" w:sz="0" w:space="0" w:color="auto"/>
        <w:bottom w:val="none" w:sz="0" w:space="0" w:color="auto"/>
        <w:right w:val="none" w:sz="0" w:space="0" w:color="auto"/>
      </w:divBdr>
    </w:div>
    <w:div w:id="775565219">
      <w:bodyDiv w:val="1"/>
      <w:marLeft w:val="0"/>
      <w:marRight w:val="0"/>
      <w:marTop w:val="0"/>
      <w:marBottom w:val="0"/>
      <w:divBdr>
        <w:top w:val="none" w:sz="0" w:space="0" w:color="auto"/>
        <w:left w:val="none" w:sz="0" w:space="0" w:color="auto"/>
        <w:bottom w:val="none" w:sz="0" w:space="0" w:color="auto"/>
        <w:right w:val="none" w:sz="0" w:space="0" w:color="auto"/>
      </w:divBdr>
    </w:div>
    <w:div w:id="777674898">
      <w:bodyDiv w:val="1"/>
      <w:marLeft w:val="0"/>
      <w:marRight w:val="0"/>
      <w:marTop w:val="0"/>
      <w:marBottom w:val="0"/>
      <w:divBdr>
        <w:top w:val="none" w:sz="0" w:space="0" w:color="auto"/>
        <w:left w:val="none" w:sz="0" w:space="0" w:color="auto"/>
        <w:bottom w:val="none" w:sz="0" w:space="0" w:color="auto"/>
        <w:right w:val="none" w:sz="0" w:space="0" w:color="auto"/>
      </w:divBdr>
    </w:div>
    <w:div w:id="799688554">
      <w:bodyDiv w:val="1"/>
      <w:marLeft w:val="0"/>
      <w:marRight w:val="0"/>
      <w:marTop w:val="0"/>
      <w:marBottom w:val="0"/>
      <w:divBdr>
        <w:top w:val="none" w:sz="0" w:space="0" w:color="auto"/>
        <w:left w:val="none" w:sz="0" w:space="0" w:color="auto"/>
        <w:bottom w:val="none" w:sz="0" w:space="0" w:color="auto"/>
        <w:right w:val="none" w:sz="0" w:space="0" w:color="auto"/>
      </w:divBdr>
    </w:div>
    <w:div w:id="812671930">
      <w:bodyDiv w:val="1"/>
      <w:marLeft w:val="0"/>
      <w:marRight w:val="0"/>
      <w:marTop w:val="0"/>
      <w:marBottom w:val="0"/>
      <w:divBdr>
        <w:top w:val="none" w:sz="0" w:space="0" w:color="auto"/>
        <w:left w:val="none" w:sz="0" w:space="0" w:color="auto"/>
        <w:bottom w:val="none" w:sz="0" w:space="0" w:color="auto"/>
        <w:right w:val="none" w:sz="0" w:space="0" w:color="auto"/>
      </w:divBdr>
    </w:div>
    <w:div w:id="821972433">
      <w:bodyDiv w:val="1"/>
      <w:marLeft w:val="0"/>
      <w:marRight w:val="0"/>
      <w:marTop w:val="0"/>
      <w:marBottom w:val="0"/>
      <w:divBdr>
        <w:top w:val="none" w:sz="0" w:space="0" w:color="auto"/>
        <w:left w:val="none" w:sz="0" w:space="0" w:color="auto"/>
        <w:bottom w:val="none" w:sz="0" w:space="0" w:color="auto"/>
        <w:right w:val="none" w:sz="0" w:space="0" w:color="auto"/>
      </w:divBdr>
      <w:divsChild>
        <w:div w:id="2073036318">
          <w:marLeft w:val="0"/>
          <w:marRight w:val="0"/>
          <w:marTop w:val="0"/>
          <w:marBottom w:val="0"/>
          <w:divBdr>
            <w:top w:val="none" w:sz="0" w:space="0" w:color="auto"/>
            <w:left w:val="none" w:sz="0" w:space="0" w:color="auto"/>
            <w:bottom w:val="none" w:sz="0" w:space="0" w:color="auto"/>
            <w:right w:val="none" w:sz="0" w:space="0" w:color="auto"/>
          </w:divBdr>
          <w:divsChild>
            <w:div w:id="1545679375">
              <w:marLeft w:val="0"/>
              <w:marRight w:val="0"/>
              <w:marTop w:val="0"/>
              <w:marBottom w:val="0"/>
              <w:divBdr>
                <w:top w:val="none" w:sz="0" w:space="0" w:color="auto"/>
                <w:left w:val="none" w:sz="0" w:space="0" w:color="auto"/>
                <w:bottom w:val="none" w:sz="0" w:space="0" w:color="auto"/>
                <w:right w:val="none" w:sz="0" w:space="0" w:color="auto"/>
              </w:divBdr>
              <w:divsChild>
                <w:div w:id="659890614">
                  <w:marLeft w:val="0"/>
                  <w:marRight w:val="0"/>
                  <w:marTop w:val="0"/>
                  <w:marBottom w:val="0"/>
                  <w:divBdr>
                    <w:top w:val="none" w:sz="0" w:space="0" w:color="auto"/>
                    <w:left w:val="none" w:sz="0" w:space="0" w:color="auto"/>
                    <w:bottom w:val="none" w:sz="0" w:space="0" w:color="auto"/>
                    <w:right w:val="none" w:sz="0" w:space="0" w:color="auto"/>
                  </w:divBdr>
                  <w:divsChild>
                    <w:div w:id="849103064">
                      <w:marLeft w:val="-225"/>
                      <w:marRight w:val="-225"/>
                      <w:marTop w:val="0"/>
                      <w:marBottom w:val="0"/>
                      <w:divBdr>
                        <w:top w:val="none" w:sz="0" w:space="0" w:color="auto"/>
                        <w:left w:val="none" w:sz="0" w:space="0" w:color="auto"/>
                        <w:bottom w:val="none" w:sz="0" w:space="0" w:color="auto"/>
                        <w:right w:val="none" w:sz="0" w:space="0" w:color="auto"/>
                      </w:divBdr>
                      <w:divsChild>
                        <w:div w:id="1881015848">
                          <w:marLeft w:val="0"/>
                          <w:marRight w:val="0"/>
                          <w:marTop w:val="0"/>
                          <w:marBottom w:val="0"/>
                          <w:divBdr>
                            <w:top w:val="none" w:sz="0" w:space="0" w:color="auto"/>
                            <w:left w:val="none" w:sz="0" w:space="0" w:color="auto"/>
                            <w:bottom w:val="none" w:sz="0" w:space="0" w:color="auto"/>
                            <w:right w:val="none" w:sz="0" w:space="0" w:color="auto"/>
                          </w:divBdr>
                          <w:divsChild>
                            <w:div w:id="770317994">
                              <w:marLeft w:val="0"/>
                              <w:marRight w:val="0"/>
                              <w:marTop w:val="0"/>
                              <w:marBottom w:val="0"/>
                              <w:divBdr>
                                <w:top w:val="none" w:sz="0" w:space="0" w:color="auto"/>
                                <w:left w:val="none" w:sz="0" w:space="0" w:color="auto"/>
                                <w:bottom w:val="none" w:sz="0" w:space="0" w:color="auto"/>
                                <w:right w:val="none" w:sz="0" w:space="0" w:color="auto"/>
                              </w:divBdr>
                              <w:divsChild>
                                <w:div w:id="8334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019151">
      <w:bodyDiv w:val="1"/>
      <w:marLeft w:val="0"/>
      <w:marRight w:val="0"/>
      <w:marTop w:val="0"/>
      <w:marBottom w:val="0"/>
      <w:divBdr>
        <w:top w:val="none" w:sz="0" w:space="0" w:color="auto"/>
        <w:left w:val="none" w:sz="0" w:space="0" w:color="auto"/>
        <w:bottom w:val="none" w:sz="0" w:space="0" w:color="auto"/>
        <w:right w:val="none" w:sz="0" w:space="0" w:color="auto"/>
      </w:divBdr>
    </w:div>
    <w:div w:id="918444686">
      <w:bodyDiv w:val="1"/>
      <w:marLeft w:val="0"/>
      <w:marRight w:val="0"/>
      <w:marTop w:val="0"/>
      <w:marBottom w:val="0"/>
      <w:divBdr>
        <w:top w:val="none" w:sz="0" w:space="0" w:color="auto"/>
        <w:left w:val="none" w:sz="0" w:space="0" w:color="auto"/>
        <w:bottom w:val="none" w:sz="0" w:space="0" w:color="auto"/>
        <w:right w:val="none" w:sz="0" w:space="0" w:color="auto"/>
      </w:divBdr>
    </w:div>
    <w:div w:id="952325783">
      <w:bodyDiv w:val="1"/>
      <w:marLeft w:val="0"/>
      <w:marRight w:val="0"/>
      <w:marTop w:val="0"/>
      <w:marBottom w:val="0"/>
      <w:divBdr>
        <w:top w:val="none" w:sz="0" w:space="0" w:color="auto"/>
        <w:left w:val="none" w:sz="0" w:space="0" w:color="auto"/>
        <w:bottom w:val="none" w:sz="0" w:space="0" w:color="auto"/>
        <w:right w:val="none" w:sz="0" w:space="0" w:color="auto"/>
      </w:divBdr>
    </w:div>
    <w:div w:id="952519735">
      <w:bodyDiv w:val="1"/>
      <w:marLeft w:val="0"/>
      <w:marRight w:val="0"/>
      <w:marTop w:val="0"/>
      <w:marBottom w:val="0"/>
      <w:divBdr>
        <w:top w:val="none" w:sz="0" w:space="0" w:color="auto"/>
        <w:left w:val="none" w:sz="0" w:space="0" w:color="auto"/>
        <w:bottom w:val="none" w:sz="0" w:space="0" w:color="auto"/>
        <w:right w:val="none" w:sz="0" w:space="0" w:color="auto"/>
      </w:divBdr>
    </w:div>
    <w:div w:id="1045376116">
      <w:bodyDiv w:val="1"/>
      <w:marLeft w:val="0"/>
      <w:marRight w:val="0"/>
      <w:marTop w:val="0"/>
      <w:marBottom w:val="0"/>
      <w:divBdr>
        <w:top w:val="none" w:sz="0" w:space="0" w:color="auto"/>
        <w:left w:val="none" w:sz="0" w:space="0" w:color="auto"/>
        <w:bottom w:val="none" w:sz="0" w:space="0" w:color="auto"/>
        <w:right w:val="none" w:sz="0" w:space="0" w:color="auto"/>
      </w:divBdr>
    </w:div>
    <w:div w:id="1149175120">
      <w:bodyDiv w:val="1"/>
      <w:marLeft w:val="0"/>
      <w:marRight w:val="0"/>
      <w:marTop w:val="0"/>
      <w:marBottom w:val="0"/>
      <w:divBdr>
        <w:top w:val="none" w:sz="0" w:space="0" w:color="auto"/>
        <w:left w:val="none" w:sz="0" w:space="0" w:color="auto"/>
        <w:bottom w:val="none" w:sz="0" w:space="0" w:color="auto"/>
        <w:right w:val="none" w:sz="0" w:space="0" w:color="auto"/>
      </w:divBdr>
    </w:div>
    <w:div w:id="1175388368">
      <w:bodyDiv w:val="1"/>
      <w:marLeft w:val="0"/>
      <w:marRight w:val="0"/>
      <w:marTop w:val="0"/>
      <w:marBottom w:val="0"/>
      <w:divBdr>
        <w:top w:val="none" w:sz="0" w:space="0" w:color="auto"/>
        <w:left w:val="none" w:sz="0" w:space="0" w:color="auto"/>
        <w:bottom w:val="none" w:sz="0" w:space="0" w:color="auto"/>
        <w:right w:val="none" w:sz="0" w:space="0" w:color="auto"/>
      </w:divBdr>
      <w:divsChild>
        <w:div w:id="1944147789">
          <w:marLeft w:val="0"/>
          <w:marRight w:val="0"/>
          <w:marTop w:val="0"/>
          <w:marBottom w:val="0"/>
          <w:divBdr>
            <w:top w:val="none" w:sz="0" w:space="0" w:color="auto"/>
            <w:left w:val="none" w:sz="0" w:space="0" w:color="auto"/>
            <w:bottom w:val="none" w:sz="0" w:space="0" w:color="auto"/>
            <w:right w:val="none" w:sz="0" w:space="0" w:color="auto"/>
          </w:divBdr>
          <w:divsChild>
            <w:div w:id="632561679">
              <w:marLeft w:val="0"/>
              <w:marRight w:val="0"/>
              <w:marTop w:val="100"/>
              <w:marBottom w:val="100"/>
              <w:divBdr>
                <w:top w:val="none" w:sz="0" w:space="0" w:color="auto"/>
                <w:left w:val="none" w:sz="0" w:space="0" w:color="auto"/>
                <w:bottom w:val="none" w:sz="0" w:space="0" w:color="auto"/>
                <w:right w:val="none" w:sz="0" w:space="0" w:color="auto"/>
              </w:divBdr>
              <w:divsChild>
                <w:div w:id="2001079258">
                  <w:marLeft w:val="0"/>
                  <w:marRight w:val="0"/>
                  <w:marTop w:val="0"/>
                  <w:marBottom w:val="0"/>
                  <w:divBdr>
                    <w:top w:val="none" w:sz="0" w:space="0" w:color="auto"/>
                    <w:left w:val="none" w:sz="0" w:space="0" w:color="auto"/>
                    <w:bottom w:val="none" w:sz="0" w:space="0" w:color="auto"/>
                    <w:right w:val="none" w:sz="0" w:space="0" w:color="auto"/>
                  </w:divBdr>
                  <w:divsChild>
                    <w:div w:id="1726757295">
                      <w:marLeft w:val="0"/>
                      <w:marRight w:val="0"/>
                      <w:marTop w:val="0"/>
                      <w:marBottom w:val="0"/>
                      <w:divBdr>
                        <w:top w:val="none" w:sz="0" w:space="0" w:color="auto"/>
                        <w:left w:val="none" w:sz="0" w:space="0" w:color="auto"/>
                        <w:bottom w:val="none" w:sz="0" w:space="0" w:color="auto"/>
                        <w:right w:val="none" w:sz="0" w:space="0" w:color="auto"/>
                      </w:divBdr>
                      <w:divsChild>
                        <w:div w:id="1596010899">
                          <w:marLeft w:val="0"/>
                          <w:marRight w:val="0"/>
                          <w:marTop w:val="0"/>
                          <w:marBottom w:val="0"/>
                          <w:divBdr>
                            <w:top w:val="none" w:sz="0" w:space="0" w:color="auto"/>
                            <w:left w:val="none" w:sz="0" w:space="0" w:color="auto"/>
                            <w:bottom w:val="none" w:sz="0" w:space="0" w:color="auto"/>
                            <w:right w:val="none" w:sz="0" w:space="0" w:color="auto"/>
                          </w:divBdr>
                          <w:divsChild>
                            <w:div w:id="979336483">
                              <w:marLeft w:val="0"/>
                              <w:marRight w:val="0"/>
                              <w:marTop w:val="0"/>
                              <w:marBottom w:val="0"/>
                              <w:divBdr>
                                <w:top w:val="none" w:sz="0" w:space="0" w:color="auto"/>
                                <w:left w:val="none" w:sz="0" w:space="0" w:color="auto"/>
                                <w:bottom w:val="none" w:sz="0" w:space="0" w:color="auto"/>
                                <w:right w:val="none" w:sz="0" w:space="0" w:color="auto"/>
                              </w:divBdr>
                              <w:divsChild>
                                <w:div w:id="1462990688">
                                  <w:marLeft w:val="0"/>
                                  <w:marRight w:val="0"/>
                                  <w:marTop w:val="0"/>
                                  <w:marBottom w:val="0"/>
                                  <w:divBdr>
                                    <w:top w:val="none" w:sz="0" w:space="0" w:color="auto"/>
                                    <w:left w:val="none" w:sz="0" w:space="0" w:color="auto"/>
                                    <w:bottom w:val="none" w:sz="0" w:space="0" w:color="auto"/>
                                    <w:right w:val="none" w:sz="0" w:space="0" w:color="auto"/>
                                  </w:divBdr>
                                  <w:divsChild>
                                    <w:div w:id="1725333201">
                                      <w:marLeft w:val="0"/>
                                      <w:marRight w:val="0"/>
                                      <w:marTop w:val="0"/>
                                      <w:marBottom w:val="0"/>
                                      <w:divBdr>
                                        <w:top w:val="none" w:sz="0" w:space="0" w:color="auto"/>
                                        <w:left w:val="none" w:sz="0" w:space="0" w:color="auto"/>
                                        <w:bottom w:val="none" w:sz="0" w:space="0" w:color="auto"/>
                                        <w:right w:val="none" w:sz="0" w:space="0" w:color="auto"/>
                                      </w:divBdr>
                                      <w:divsChild>
                                        <w:div w:id="1021591829">
                                          <w:marLeft w:val="0"/>
                                          <w:marRight w:val="0"/>
                                          <w:marTop w:val="0"/>
                                          <w:marBottom w:val="0"/>
                                          <w:divBdr>
                                            <w:top w:val="none" w:sz="0" w:space="0" w:color="auto"/>
                                            <w:left w:val="none" w:sz="0" w:space="0" w:color="auto"/>
                                            <w:bottom w:val="none" w:sz="0" w:space="0" w:color="auto"/>
                                            <w:right w:val="none" w:sz="0" w:space="0" w:color="auto"/>
                                          </w:divBdr>
                                          <w:divsChild>
                                            <w:div w:id="239364939">
                                              <w:marLeft w:val="0"/>
                                              <w:marRight w:val="0"/>
                                              <w:marTop w:val="0"/>
                                              <w:marBottom w:val="300"/>
                                              <w:divBdr>
                                                <w:top w:val="single" w:sz="6" w:space="15" w:color="CCCCCC"/>
                                                <w:left w:val="single" w:sz="6" w:space="0" w:color="CCCCCC"/>
                                                <w:bottom w:val="single" w:sz="6" w:space="15" w:color="CCCCCC"/>
                                                <w:right w:val="single" w:sz="6" w:space="0" w:color="CCCCCC"/>
                                              </w:divBdr>
                                              <w:divsChild>
                                                <w:div w:id="787898251">
                                                  <w:marLeft w:val="0"/>
                                                  <w:marRight w:val="0"/>
                                                  <w:marTop w:val="0"/>
                                                  <w:marBottom w:val="0"/>
                                                  <w:divBdr>
                                                    <w:top w:val="none" w:sz="0" w:space="0" w:color="auto"/>
                                                    <w:left w:val="none" w:sz="0" w:space="0" w:color="auto"/>
                                                    <w:bottom w:val="none" w:sz="0" w:space="0" w:color="auto"/>
                                                    <w:right w:val="none" w:sz="0" w:space="0" w:color="auto"/>
                                                  </w:divBdr>
                                                  <w:divsChild>
                                                    <w:div w:id="762914953">
                                                      <w:marLeft w:val="0"/>
                                                      <w:marRight w:val="0"/>
                                                      <w:marTop w:val="0"/>
                                                      <w:marBottom w:val="0"/>
                                                      <w:divBdr>
                                                        <w:top w:val="none" w:sz="0" w:space="0" w:color="auto"/>
                                                        <w:left w:val="none" w:sz="0" w:space="0" w:color="auto"/>
                                                        <w:bottom w:val="none" w:sz="0" w:space="0" w:color="auto"/>
                                                        <w:right w:val="none" w:sz="0" w:space="0" w:color="auto"/>
                                                      </w:divBdr>
                                                      <w:divsChild>
                                                        <w:div w:id="1700474634">
                                                          <w:marLeft w:val="0"/>
                                                          <w:marRight w:val="0"/>
                                                          <w:marTop w:val="0"/>
                                                          <w:marBottom w:val="0"/>
                                                          <w:divBdr>
                                                            <w:top w:val="none" w:sz="0" w:space="0" w:color="auto"/>
                                                            <w:left w:val="none" w:sz="0" w:space="0" w:color="auto"/>
                                                            <w:bottom w:val="none" w:sz="0" w:space="0" w:color="auto"/>
                                                            <w:right w:val="none" w:sz="0" w:space="0" w:color="auto"/>
                                                          </w:divBdr>
                                                          <w:divsChild>
                                                            <w:div w:id="976841952">
                                                              <w:marLeft w:val="0"/>
                                                              <w:marRight w:val="0"/>
                                                              <w:marTop w:val="0"/>
                                                              <w:marBottom w:val="0"/>
                                                              <w:divBdr>
                                                                <w:top w:val="none" w:sz="0" w:space="0" w:color="auto"/>
                                                                <w:left w:val="none" w:sz="0" w:space="0" w:color="auto"/>
                                                                <w:bottom w:val="none" w:sz="0" w:space="0" w:color="auto"/>
                                                                <w:right w:val="none" w:sz="0" w:space="0" w:color="auto"/>
                                                              </w:divBdr>
                                                              <w:divsChild>
                                                                <w:div w:id="1179854475">
                                                                  <w:marLeft w:val="0"/>
                                                                  <w:marRight w:val="0"/>
                                                                  <w:marTop w:val="0"/>
                                                                  <w:marBottom w:val="0"/>
                                                                  <w:divBdr>
                                                                    <w:top w:val="none" w:sz="0" w:space="0" w:color="auto"/>
                                                                    <w:left w:val="none" w:sz="0" w:space="0" w:color="auto"/>
                                                                    <w:bottom w:val="none" w:sz="0" w:space="0" w:color="auto"/>
                                                                    <w:right w:val="none" w:sz="0" w:space="0" w:color="auto"/>
                                                                  </w:divBdr>
                                                                  <w:divsChild>
                                                                    <w:div w:id="922422375">
                                                                      <w:marLeft w:val="0"/>
                                                                      <w:marRight w:val="0"/>
                                                                      <w:marTop w:val="0"/>
                                                                      <w:marBottom w:val="0"/>
                                                                      <w:divBdr>
                                                                        <w:top w:val="none" w:sz="0" w:space="0" w:color="auto"/>
                                                                        <w:left w:val="none" w:sz="0" w:space="0" w:color="auto"/>
                                                                        <w:bottom w:val="none" w:sz="0" w:space="0" w:color="auto"/>
                                                                        <w:right w:val="none" w:sz="0" w:space="0" w:color="auto"/>
                                                                      </w:divBdr>
                                                                      <w:divsChild>
                                                                        <w:div w:id="1656258267">
                                                                          <w:marLeft w:val="0"/>
                                                                          <w:marRight w:val="0"/>
                                                                          <w:marTop w:val="100"/>
                                                                          <w:marBottom w:val="100"/>
                                                                          <w:divBdr>
                                                                            <w:top w:val="none" w:sz="0" w:space="0" w:color="auto"/>
                                                                            <w:left w:val="none" w:sz="0" w:space="0" w:color="auto"/>
                                                                            <w:bottom w:val="none" w:sz="0" w:space="0" w:color="auto"/>
                                                                            <w:right w:val="none" w:sz="0" w:space="0" w:color="auto"/>
                                                                          </w:divBdr>
                                                                          <w:divsChild>
                                                                            <w:div w:id="1156215995">
                                                                              <w:marLeft w:val="0"/>
                                                                              <w:marRight w:val="0"/>
                                                                              <w:marTop w:val="0"/>
                                                                              <w:marBottom w:val="0"/>
                                                                              <w:divBdr>
                                                                                <w:top w:val="none" w:sz="0" w:space="0" w:color="auto"/>
                                                                                <w:left w:val="none" w:sz="0" w:space="0" w:color="auto"/>
                                                                                <w:bottom w:val="none" w:sz="0" w:space="0" w:color="auto"/>
                                                                                <w:right w:val="none" w:sz="0" w:space="0" w:color="auto"/>
                                                                              </w:divBdr>
                                                                              <w:divsChild>
                                                                                <w:div w:id="53819231">
                                                                                  <w:marLeft w:val="0"/>
                                                                                  <w:marRight w:val="0"/>
                                                                                  <w:marTop w:val="0"/>
                                                                                  <w:marBottom w:val="0"/>
                                                                                  <w:divBdr>
                                                                                    <w:top w:val="none" w:sz="0" w:space="0" w:color="auto"/>
                                                                                    <w:left w:val="none" w:sz="0" w:space="0" w:color="auto"/>
                                                                                    <w:bottom w:val="none" w:sz="0" w:space="0" w:color="auto"/>
                                                                                    <w:right w:val="none" w:sz="0" w:space="0" w:color="auto"/>
                                                                                  </w:divBdr>
                                                                                  <w:divsChild>
                                                                                    <w:div w:id="13171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6867142">
      <w:bodyDiv w:val="1"/>
      <w:marLeft w:val="0"/>
      <w:marRight w:val="0"/>
      <w:marTop w:val="0"/>
      <w:marBottom w:val="0"/>
      <w:divBdr>
        <w:top w:val="none" w:sz="0" w:space="0" w:color="auto"/>
        <w:left w:val="none" w:sz="0" w:space="0" w:color="auto"/>
        <w:bottom w:val="none" w:sz="0" w:space="0" w:color="auto"/>
        <w:right w:val="none" w:sz="0" w:space="0" w:color="auto"/>
      </w:divBdr>
    </w:div>
    <w:div w:id="1291865050">
      <w:bodyDiv w:val="1"/>
      <w:marLeft w:val="0"/>
      <w:marRight w:val="0"/>
      <w:marTop w:val="0"/>
      <w:marBottom w:val="0"/>
      <w:divBdr>
        <w:top w:val="none" w:sz="0" w:space="0" w:color="auto"/>
        <w:left w:val="none" w:sz="0" w:space="0" w:color="auto"/>
        <w:bottom w:val="none" w:sz="0" w:space="0" w:color="auto"/>
        <w:right w:val="none" w:sz="0" w:space="0" w:color="auto"/>
      </w:divBdr>
    </w:div>
    <w:div w:id="1325662850">
      <w:bodyDiv w:val="1"/>
      <w:marLeft w:val="0"/>
      <w:marRight w:val="0"/>
      <w:marTop w:val="0"/>
      <w:marBottom w:val="0"/>
      <w:divBdr>
        <w:top w:val="none" w:sz="0" w:space="0" w:color="auto"/>
        <w:left w:val="none" w:sz="0" w:space="0" w:color="auto"/>
        <w:bottom w:val="none" w:sz="0" w:space="0" w:color="auto"/>
        <w:right w:val="none" w:sz="0" w:space="0" w:color="auto"/>
      </w:divBdr>
      <w:divsChild>
        <w:div w:id="1364018186">
          <w:marLeft w:val="0"/>
          <w:marRight w:val="0"/>
          <w:marTop w:val="0"/>
          <w:marBottom w:val="0"/>
          <w:divBdr>
            <w:top w:val="none" w:sz="0" w:space="0" w:color="auto"/>
            <w:left w:val="none" w:sz="0" w:space="0" w:color="auto"/>
            <w:bottom w:val="none" w:sz="0" w:space="0" w:color="auto"/>
            <w:right w:val="none" w:sz="0" w:space="0" w:color="auto"/>
          </w:divBdr>
          <w:divsChild>
            <w:div w:id="1773239897">
              <w:marLeft w:val="0"/>
              <w:marRight w:val="0"/>
              <w:marTop w:val="0"/>
              <w:marBottom w:val="0"/>
              <w:divBdr>
                <w:top w:val="none" w:sz="0" w:space="0" w:color="auto"/>
                <w:left w:val="none" w:sz="0" w:space="0" w:color="auto"/>
                <w:bottom w:val="none" w:sz="0" w:space="0" w:color="auto"/>
                <w:right w:val="none" w:sz="0" w:space="0" w:color="auto"/>
              </w:divBdr>
              <w:divsChild>
                <w:div w:id="140198776">
                  <w:marLeft w:val="0"/>
                  <w:marRight w:val="0"/>
                  <w:marTop w:val="0"/>
                  <w:marBottom w:val="0"/>
                  <w:divBdr>
                    <w:top w:val="none" w:sz="0" w:space="0" w:color="auto"/>
                    <w:left w:val="none" w:sz="0" w:space="0" w:color="auto"/>
                    <w:bottom w:val="none" w:sz="0" w:space="0" w:color="auto"/>
                    <w:right w:val="none" w:sz="0" w:space="0" w:color="auto"/>
                  </w:divBdr>
                  <w:divsChild>
                    <w:div w:id="869417335">
                      <w:marLeft w:val="0"/>
                      <w:marRight w:val="0"/>
                      <w:marTop w:val="0"/>
                      <w:marBottom w:val="0"/>
                      <w:divBdr>
                        <w:top w:val="none" w:sz="0" w:space="0" w:color="auto"/>
                        <w:left w:val="none" w:sz="0" w:space="0" w:color="auto"/>
                        <w:bottom w:val="none" w:sz="0" w:space="0" w:color="auto"/>
                        <w:right w:val="none" w:sz="0" w:space="0" w:color="auto"/>
                      </w:divBdr>
                      <w:divsChild>
                        <w:div w:id="1559710066">
                          <w:marLeft w:val="0"/>
                          <w:marRight w:val="0"/>
                          <w:marTop w:val="0"/>
                          <w:marBottom w:val="0"/>
                          <w:divBdr>
                            <w:top w:val="none" w:sz="0" w:space="0" w:color="auto"/>
                            <w:left w:val="none" w:sz="0" w:space="0" w:color="auto"/>
                            <w:bottom w:val="none" w:sz="0" w:space="0" w:color="auto"/>
                            <w:right w:val="none" w:sz="0" w:space="0" w:color="auto"/>
                          </w:divBdr>
                          <w:divsChild>
                            <w:div w:id="1398549873">
                              <w:marLeft w:val="0"/>
                              <w:marRight w:val="0"/>
                              <w:marTop w:val="0"/>
                              <w:marBottom w:val="0"/>
                              <w:divBdr>
                                <w:top w:val="none" w:sz="0" w:space="0" w:color="auto"/>
                                <w:left w:val="none" w:sz="0" w:space="0" w:color="auto"/>
                                <w:bottom w:val="none" w:sz="0" w:space="0" w:color="auto"/>
                                <w:right w:val="none" w:sz="0" w:space="0" w:color="auto"/>
                              </w:divBdr>
                              <w:divsChild>
                                <w:div w:id="685442611">
                                  <w:marLeft w:val="0"/>
                                  <w:marRight w:val="0"/>
                                  <w:marTop w:val="0"/>
                                  <w:marBottom w:val="0"/>
                                  <w:divBdr>
                                    <w:top w:val="none" w:sz="0" w:space="0" w:color="auto"/>
                                    <w:left w:val="none" w:sz="0" w:space="0" w:color="auto"/>
                                    <w:bottom w:val="none" w:sz="0" w:space="0" w:color="auto"/>
                                    <w:right w:val="none" w:sz="0" w:space="0" w:color="auto"/>
                                  </w:divBdr>
                                  <w:divsChild>
                                    <w:div w:id="1509981878">
                                      <w:marLeft w:val="-225"/>
                                      <w:marRight w:val="-225"/>
                                      <w:marTop w:val="0"/>
                                      <w:marBottom w:val="0"/>
                                      <w:divBdr>
                                        <w:top w:val="none" w:sz="0" w:space="0" w:color="auto"/>
                                        <w:left w:val="none" w:sz="0" w:space="0" w:color="auto"/>
                                        <w:bottom w:val="none" w:sz="0" w:space="0" w:color="auto"/>
                                        <w:right w:val="none" w:sz="0" w:space="0" w:color="auto"/>
                                      </w:divBdr>
                                      <w:divsChild>
                                        <w:div w:id="1595941152">
                                          <w:marLeft w:val="0"/>
                                          <w:marRight w:val="0"/>
                                          <w:marTop w:val="0"/>
                                          <w:marBottom w:val="0"/>
                                          <w:divBdr>
                                            <w:top w:val="none" w:sz="0" w:space="0" w:color="auto"/>
                                            <w:left w:val="none" w:sz="0" w:space="0" w:color="auto"/>
                                            <w:bottom w:val="none" w:sz="0" w:space="0" w:color="auto"/>
                                            <w:right w:val="none" w:sz="0" w:space="0" w:color="auto"/>
                                          </w:divBdr>
                                          <w:divsChild>
                                            <w:div w:id="1264218142">
                                              <w:marLeft w:val="-225"/>
                                              <w:marRight w:val="-225"/>
                                              <w:marTop w:val="0"/>
                                              <w:marBottom w:val="0"/>
                                              <w:divBdr>
                                                <w:top w:val="none" w:sz="0" w:space="0" w:color="auto"/>
                                                <w:left w:val="none" w:sz="0" w:space="0" w:color="auto"/>
                                                <w:bottom w:val="none" w:sz="0" w:space="0" w:color="auto"/>
                                                <w:right w:val="none" w:sz="0" w:space="0" w:color="auto"/>
                                              </w:divBdr>
                                              <w:divsChild>
                                                <w:div w:id="1962296030">
                                                  <w:marLeft w:val="0"/>
                                                  <w:marRight w:val="0"/>
                                                  <w:marTop w:val="0"/>
                                                  <w:marBottom w:val="0"/>
                                                  <w:divBdr>
                                                    <w:top w:val="none" w:sz="0" w:space="0" w:color="auto"/>
                                                    <w:left w:val="none" w:sz="0" w:space="0" w:color="auto"/>
                                                    <w:bottom w:val="none" w:sz="0" w:space="0" w:color="auto"/>
                                                    <w:right w:val="none" w:sz="0" w:space="0" w:color="auto"/>
                                                  </w:divBdr>
                                                  <w:divsChild>
                                                    <w:div w:id="1718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383918">
      <w:bodyDiv w:val="1"/>
      <w:marLeft w:val="0"/>
      <w:marRight w:val="0"/>
      <w:marTop w:val="0"/>
      <w:marBottom w:val="0"/>
      <w:divBdr>
        <w:top w:val="none" w:sz="0" w:space="0" w:color="auto"/>
        <w:left w:val="none" w:sz="0" w:space="0" w:color="auto"/>
        <w:bottom w:val="none" w:sz="0" w:space="0" w:color="auto"/>
        <w:right w:val="none" w:sz="0" w:space="0" w:color="auto"/>
      </w:divBdr>
    </w:div>
    <w:div w:id="1393307380">
      <w:bodyDiv w:val="1"/>
      <w:marLeft w:val="0"/>
      <w:marRight w:val="0"/>
      <w:marTop w:val="0"/>
      <w:marBottom w:val="0"/>
      <w:divBdr>
        <w:top w:val="none" w:sz="0" w:space="0" w:color="auto"/>
        <w:left w:val="none" w:sz="0" w:space="0" w:color="auto"/>
        <w:bottom w:val="none" w:sz="0" w:space="0" w:color="auto"/>
        <w:right w:val="none" w:sz="0" w:space="0" w:color="auto"/>
      </w:divBdr>
    </w:div>
    <w:div w:id="1393845030">
      <w:bodyDiv w:val="1"/>
      <w:marLeft w:val="0"/>
      <w:marRight w:val="0"/>
      <w:marTop w:val="0"/>
      <w:marBottom w:val="0"/>
      <w:divBdr>
        <w:top w:val="none" w:sz="0" w:space="0" w:color="auto"/>
        <w:left w:val="none" w:sz="0" w:space="0" w:color="auto"/>
        <w:bottom w:val="none" w:sz="0" w:space="0" w:color="auto"/>
        <w:right w:val="none" w:sz="0" w:space="0" w:color="auto"/>
      </w:divBdr>
      <w:divsChild>
        <w:div w:id="766383831">
          <w:marLeft w:val="0"/>
          <w:marRight w:val="0"/>
          <w:marTop w:val="0"/>
          <w:marBottom w:val="0"/>
          <w:divBdr>
            <w:top w:val="none" w:sz="0" w:space="0" w:color="auto"/>
            <w:left w:val="none" w:sz="0" w:space="0" w:color="auto"/>
            <w:bottom w:val="none" w:sz="0" w:space="0" w:color="auto"/>
            <w:right w:val="none" w:sz="0" w:space="0" w:color="auto"/>
          </w:divBdr>
          <w:divsChild>
            <w:div w:id="1402869175">
              <w:marLeft w:val="0"/>
              <w:marRight w:val="0"/>
              <w:marTop w:val="0"/>
              <w:marBottom w:val="0"/>
              <w:divBdr>
                <w:top w:val="none" w:sz="0" w:space="0" w:color="auto"/>
                <w:left w:val="none" w:sz="0" w:space="0" w:color="auto"/>
                <w:bottom w:val="none" w:sz="0" w:space="0" w:color="auto"/>
                <w:right w:val="none" w:sz="0" w:space="0" w:color="auto"/>
              </w:divBdr>
              <w:divsChild>
                <w:div w:id="1020400777">
                  <w:marLeft w:val="0"/>
                  <w:marRight w:val="0"/>
                  <w:marTop w:val="0"/>
                  <w:marBottom w:val="0"/>
                  <w:divBdr>
                    <w:top w:val="none" w:sz="0" w:space="0" w:color="auto"/>
                    <w:left w:val="none" w:sz="0" w:space="0" w:color="auto"/>
                    <w:bottom w:val="none" w:sz="0" w:space="0" w:color="auto"/>
                    <w:right w:val="none" w:sz="0" w:space="0" w:color="auto"/>
                  </w:divBdr>
                  <w:divsChild>
                    <w:div w:id="311907469">
                      <w:marLeft w:val="0"/>
                      <w:marRight w:val="0"/>
                      <w:marTop w:val="0"/>
                      <w:marBottom w:val="0"/>
                      <w:divBdr>
                        <w:top w:val="none" w:sz="0" w:space="0" w:color="auto"/>
                        <w:left w:val="none" w:sz="0" w:space="0" w:color="auto"/>
                        <w:bottom w:val="none" w:sz="0" w:space="0" w:color="auto"/>
                        <w:right w:val="none" w:sz="0" w:space="0" w:color="auto"/>
                      </w:divBdr>
                      <w:divsChild>
                        <w:div w:id="20795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1283">
      <w:bodyDiv w:val="1"/>
      <w:marLeft w:val="0"/>
      <w:marRight w:val="0"/>
      <w:marTop w:val="0"/>
      <w:marBottom w:val="0"/>
      <w:divBdr>
        <w:top w:val="none" w:sz="0" w:space="0" w:color="auto"/>
        <w:left w:val="none" w:sz="0" w:space="0" w:color="auto"/>
        <w:bottom w:val="none" w:sz="0" w:space="0" w:color="auto"/>
        <w:right w:val="none" w:sz="0" w:space="0" w:color="auto"/>
      </w:divBdr>
      <w:divsChild>
        <w:div w:id="311758651">
          <w:marLeft w:val="0"/>
          <w:marRight w:val="0"/>
          <w:marTop w:val="0"/>
          <w:marBottom w:val="0"/>
          <w:divBdr>
            <w:top w:val="none" w:sz="0" w:space="0" w:color="auto"/>
            <w:left w:val="none" w:sz="0" w:space="0" w:color="auto"/>
            <w:bottom w:val="none" w:sz="0" w:space="0" w:color="auto"/>
            <w:right w:val="none" w:sz="0" w:space="0" w:color="auto"/>
          </w:divBdr>
          <w:divsChild>
            <w:div w:id="1801145893">
              <w:marLeft w:val="0"/>
              <w:marRight w:val="0"/>
              <w:marTop w:val="0"/>
              <w:marBottom w:val="0"/>
              <w:divBdr>
                <w:top w:val="none" w:sz="0" w:space="0" w:color="auto"/>
                <w:left w:val="none" w:sz="0" w:space="0" w:color="auto"/>
                <w:bottom w:val="none" w:sz="0" w:space="0" w:color="auto"/>
                <w:right w:val="none" w:sz="0" w:space="0" w:color="auto"/>
              </w:divBdr>
              <w:divsChild>
                <w:div w:id="731998418">
                  <w:marLeft w:val="0"/>
                  <w:marRight w:val="0"/>
                  <w:marTop w:val="0"/>
                  <w:marBottom w:val="0"/>
                  <w:divBdr>
                    <w:top w:val="none" w:sz="0" w:space="0" w:color="auto"/>
                    <w:left w:val="none" w:sz="0" w:space="0" w:color="auto"/>
                    <w:bottom w:val="none" w:sz="0" w:space="0" w:color="auto"/>
                    <w:right w:val="none" w:sz="0" w:space="0" w:color="auto"/>
                  </w:divBdr>
                  <w:divsChild>
                    <w:div w:id="1835484866">
                      <w:marLeft w:val="-405"/>
                      <w:marRight w:val="0"/>
                      <w:marTop w:val="0"/>
                      <w:marBottom w:val="0"/>
                      <w:divBdr>
                        <w:top w:val="none" w:sz="0" w:space="0" w:color="auto"/>
                        <w:left w:val="none" w:sz="0" w:space="0" w:color="auto"/>
                        <w:bottom w:val="none" w:sz="0" w:space="0" w:color="auto"/>
                        <w:right w:val="none" w:sz="0" w:space="0" w:color="auto"/>
                      </w:divBdr>
                      <w:divsChild>
                        <w:div w:id="2110539470">
                          <w:marLeft w:val="0"/>
                          <w:marRight w:val="0"/>
                          <w:marTop w:val="0"/>
                          <w:marBottom w:val="0"/>
                          <w:divBdr>
                            <w:top w:val="none" w:sz="0" w:space="0" w:color="auto"/>
                            <w:left w:val="none" w:sz="0" w:space="0" w:color="auto"/>
                            <w:bottom w:val="none" w:sz="0" w:space="0" w:color="auto"/>
                            <w:right w:val="none" w:sz="0" w:space="0" w:color="auto"/>
                          </w:divBdr>
                          <w:divsChild>
                            <w:div w:id="13629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344">
      <w:bodyDiv w:val="1"/>
      <w:marLeft w:val="0"/>
      <w:marRight w:val="0"/>
      <w:marTop w:val="0"/>
      <w:marBottom w:val="0"/>
      <w:divBdr>
        <w:top w:val="none" w:sz="0" w:space="0" w:color="auto"/>
        <w:left w:val="none" w:sz="0" w:space="0" w:color="auto"/>
        <w:bottom w:val="none" w:sz="0" w:space="0" w:color="auto"/>
        <w:right w:val="none" w:sz="0" w:space="0" w:color="auto"/>
      </w:divBdr>
    </w:div>
    <w:div w:id="1475635603">
      <w:bodyDiv w:val="1"/>
      <w:marLeft w:val="0"/>
      <w:marRight w:val="0"/>
      <w:marTop w:val="0"/>
      <w:marBottom w:val="0"/>
      <w:divBdr>
        <w:top w:val="none" w:sz="0" w:space="0" w:color="auto"/>
        <w:left w:val="none" w:sz="0" w:space="0" w:color="auto"/>
        <w:bottom w:val="none" w:sz="0" w:space="0" w:color="auto"/>
        <w:right w:val="none" w:sz="0" w:space="0" w:color="auto"/>
      </w:divBdr>
      <w:divsChild>
        <w:div w:id="1939751743">
          <w:marLeft w:val="0"/>
          <w:marRight w:val="0"/>
          <w:marTop w:val="0"/>
          <w:marBottom w:val="0"/>
          <w:divBdr>
            <w:top w:val="none" w:sz="0" w:space="0" w:color="auto"/>
            <w:left w:val="none" w:sz="0" w:space="0" w:color="auto"/>
            <w:bottom w:val="none" w:sz="0" w:space="0" w:color="auto"/>
            <w:right w:val="none" w:sz="0" w:space="0" w:color="auto"/>
          </w:divBdr>
          <w:divsChild>
            <w:div w:id="421728770">
              <w:marLeft w:val="0"/>
              <w:marRight w:val="0"/>
              <w:marTop w:val="0"/>
              <w:marBottom w:val="0"/>
              <w:divBdr>
                <w:top w:val="none" w:sz="0" w:space="0" w:color="auto"/>
                <w:left w:val="none" w:sz="0" w:space="0" w:color="auto"/>
                <w:bottom w:val="none" w:sz="0" w:space="0" w:color="auto"/>
                <w:right w:val="none" w:sz="0" w:space="0" w:color="auto"/>
              </w:divBdr>
              <w:divsChild>
                <w:div w:id="204761519">
                  <w:marLeft w:val="0"/>
                  <w:marRight w:val="0"/>
                  <w:marTop w:val="0"/>
                  <w:marBottom w:val="0"/>
                  <w:divBdr>
                    <w:top w:val="none" w:sz="0" w:space="0" w:color="auto"/>
                    <w:left w:val="none" w:sz="0" w:space="0" w:color="auto"/>
                    <w:bottom w:val="none" w:sz="0" w:space="0" w:color="auto"/>
                    <w:right w:val="none" w:sz="0" w:space="0" w:color="auto"/>
                  </w:divBdr>
                  <w:divsChild>
                    <w:div w:id="1974826576">
                      <w:marLeft w:val="0"/>
                      <w:marRight w:val="0"/>
                      <w:marTop w:val="0"/>
                      <w:marBottom w:val="0"/>
                      <w:divBdr>
                        <w:top w:val="none" w:sz="0" w:space="0" w:color="auto"/>
                        <w:left w:val="none" w:sz="0" w:space="0" w:color="auto"/>
                        <w:bottom w:val="none" w:sz="0" w:space="0" w:color="auto"/>
                        <w:right w:val="none" w:sz="0" w:space="0" w:color="auto"/>
                      </w:divBdr>
                      <w:divsChild>
                        <w:div w:id="67776004">
                          <w:marLeft w:val="0"/>
                          <w:marRight w:val="0"/>
                          <w:marTop w:val="0"/>
                          <w:marBottom w:val="0"/>
                          <w:divBdr>
                            <w:top w:val="none" w:sz="0" w:space="0" w:color="auto"/>
                            <w:left w:val="none" w:sz="0" w:space="0" w:color="auto"/>
                            <w:bottom w:val="none" w:sz="0" w:space="0" w:color="auto"/>
                            <w:right w:val="none" w:sz="0" w:space="0" w:color="auto"/>
                          </w:divBdr>
                          <w:divsChild>
                            <w:div w:id="885524764">
                              <w:marLeft w:val="0"/>
                              <w:marRight w:val="0"/>
                              <w:marTop w:val="0"/>
                              <w:marBottom w:val="0"/>
                              <w:divBdr>
                                <w:top w:val="none" w:sz="0" w:space="0" w:color="auto"/>
                                <w:left w:val="none" w:sz="0" w:space="0" w:color="auto"/>
                                <w:bottom w:val="none" w:sz="0" w:space="0" w:color="auto"/>
                                <w:right w:val="none" w:sz="0" w:space="0" w:color="auto"/>
                              </w:divBdr>
                              <w:divsChild>
                                <w:div w:id="1127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997348">
      <w:bodyDiv w:val="1"/>
      <w:marLeft w:val="0"/>
      <w:marRight w:val="0"/>
      <w:marTop w:val="0"/>
      <w:marBottom w:val="0"/>
      <w:divBdr>
        <w:top w:val="none" w:sz="0" w:space="0" w:color="auto"/>
        <w:left w:val="none" w:sz="0" w:space="0" w:color="auto"/>
        <w:bottom w:val="none" w:sz="0" w:space="0" w:color="auto"/>
        <w:right w:val="none" w:sz="0" w:space="0" w:color="auto"/>
      </w:divBdr>
    </w:div>
    <w:div w:id="1560900294">
      <w:bodyDiv w:val="1"/>
      <w:marLeft w:val="0"/>
      <w:marRight w:val="0"/>
      <w:marTop w:val="0"/>
      <w:marBottom w:val="0"/>
      <w:divBdr>
        <w:top w:val="none" w:sz="0" w:space="0" w:color="auto"/>
        <w:left w:val="none" w:sz="0" w:space="0" w:color="auto"/>
        <w:bottom w:val="none" w:sz="0" w:space="0" w:color="auto"/>
        <w:right w:val="none" w:sz="0" w:space="0" w:color="auto"/>
      </w:divBdr>
      <w:divsChild>
        <w:div w:id="1576545769">
          <w:marLeft w:val="0"/>
          <w:marRight w:val="0"/>
          <w:marTop w:val="0"/>
          <w:marBottom w:val="0"/>
          <w:divBdr>
            <w:top w:val="none" w:sz="0" w:space="0" w:color="auto"/>
            <w:left w:val="none" w:sz="0" w:space="0" w:color="auto"/>
            <w:bottom w:val="none" w:sz="0" w:space="0" w:color="auto"/>
            <w:right w:val="none" w:sz="0" w:space="0" w:color="auto"/>
          </w:divBdr>
          <w:divsChild>
            <w:div w:id="261913471">
              <w:marLeft w:val="0"/>
              <w:marRight w:val="0"/>
              <w:marTop w:val="100"/>
              <w:marBottom w:val="100"/>
              <w:divBdr>
                <w:top w:val="none" w:sz="0" w:space="0" w:color="auto"/>
                <w:left w:val="none" w:sz="0" w:space="0" w:color="auto"/>
                <w:bottom w:val="none" w:sz="0" w:space="0" w:color="auto"/>
                <w:right w:val="none" w:sz="0" w:space="0" w:color="auto"/>
              </w:divBdr>
              <w:divsChild>
                <w:div w:id="1072001356">
                  <w:marLeft w:val="0"/>
                  <w:marRight w:val="0"/>
                  <w:marTop w:val="0"/>
                  <w:marBottom w:val="0"/>
                  <w:divBdr>
                    <w:top w:val="none" w:sz="0" w:space="0" w:color="auto"/>
                    <w:left w:val="none" w:sz="0" w:space="0" w:color="auto"/>
                    <w:bottom w:val="none" w:sz="0" w:space="0" w:color="auto"/>
                    <w:right w:val="none" w:sz="0" w:space="0" w:color="auto"/>
                  </w:divBdr>
                  <w:divsChild>
                    <w:div w:id="1853101289">
                      <w:marLeft w:val="0"/>
                      <w:marRight w:val="0"/>
                      <w:marTop w:val="0"/>
                      <w:marBottom w:val="0"/>
                      <w:divBdr>
                        <w:top w:val="none" w:sz="0" w:space="0" w:color="auto"/>
                        <w:left w:val="none" w:sz="0" w:space="0" w:color="auto"/>
                        <w:bottom w:val="none" w:sz="0" w:space="0" w:color="auto"/>
                        <w:right w:val="none" w:sz="0" w:space="0" w:color="auto"/>
                      </w:divBdr>
                      <w:divsChild>
                        <w:div w:id="1896161185">
                          <w:marLeft w:val="0"/>
                          <w:marRight w:val="0"/>
                          <w:marTop w:val="0"/>
                          <w:marBottom w:val="0"/>
                          <w:divBdr>
                            <w:top w:val="none" w:sz="0" w:space="0" w:color="auto"/>
                            <w:left w:val="none" w:sz="0" w:space="0" w:color="auto"/>
                            <w:bottom w:val="none" w:sz="0" w:space="0" w:color="auto"/>
                            <w:right w:val="none" w:sz="0" w:space="0" w:color="auto"/>
                          </w:divBdr>
                          <w:divsChild>
                            <w:div w:id="43599523">
                              <w:marLeft w:val="0"/>
                              <w:marRight w:val="0"/>
                              <w:marTop w:val="0"/>
                              <w:marBottom w:val="0"/>
                              <w:divBdr>
                                <w:top w:val="none" w:sz="0" w:space="0" w:color="auto"/>
                                <w:left w:val="none" w:sz="0" w:space="0" w:color="auto"/>
                                <w:bottom w:val="none" w:sz="0" w:space="0" w:color="auto"/>
                                <w:right w:val="none" w:sz="0" w:space="0" w:color="auto"/>
                              </w:divBdr>
                              <w:divsChild>
                                <w:div w:id="329479700">
                                  <w:marLeft w:val="0"/>
                                  <w:marRight w:val="0"/>
                                  <w:marTop w:val="0"/>
                                  <w:marBottom w:val="0"/>
                                  <w:divBdr>
                                    <w:top w:val="none" w:sz="0" w:space="0" w:color="auto"/>
                                    <w:left w:val="none" w:sz="0" w:space="0" w:color="auto"/>
                                    <w:bottom w:val="none" w:sz="0" w:space="0" w:color="auto"/>
                                    <w:right w:val="none" w:sz="0" w:space="0" w:color="auto"/>
                                  </w:divBdr>
                                  <w:divsChild>
                                    <w:div w:id="562496236">
                                      <w:marLeft w:val="0"/>
                                      <w:marRight w:val="0"/>
                                      <w:marTop w:val="0"/>
                                      <w:marBottom w:val="0"/>
                                      <w:divBdr>
                                        <w:top w:val="none" w:sz="0" w:space="0" w:color="auto"/>
                                        <w:left w:val="none" w:sz="0" w:space="0" w:color="auto"/>
                                        <w:bottom w:val="none" w:sz="0" w:space="0" w:color="auto"/>
                                        <w:right w:val="none" w:sz="0" w:space="0" w:color="auto"/>
                                      </w:divBdr>
                                      <w:divsChild>
                                        <w:div w:id="11633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04310">
      <w:bodyDiv w:val="1"/>
      <w:marLeft w:val="0"/>
      <w:marRight w:val="0"/>
      <w:marTop w:val="0"/>
      <w:marBottom w:val="0"/>
      <w:divBdr>
        <w:top w:val="none" w:sz="0" w:space="0" w:color="auto"/>
        <w:left w:val="none" w:sz="0" w:space="0" w:color="auto"/>
        <w:bottom w:val="none" w:sz="0" w:space="0" w:color="auto"/>
        <w:right w:val="none" w:sz="0" w:space="0" w:color="auto"/>
      </w:divBdr>
      <w:divsChild>
        <w:div w:id="2129665338">
          <w:marLeft w:val="0"/>
          <w:marRight w:val="0"/>
          <w:marTop w:val="0"/>
          <w:marBottom w:val="0"/>
          <w:divBdr>
            <w:top w:val="none" w:sz="0" w:space="0" w:color="auto"/>
            <w:left w:val="none" w:sz="0" w:space="0" w:color="auto"/>
            <w:bottom w:val="none" w:sz="0" w:space="0" w:color="auto"/>
            <w:right w:val="none" w:sz="0" w:space="0" w:color="auto"/>
          </w:divBdr>
          <w:divsChild>
            <w:div w:id="111478037">
              <w:marLeft w:val="0"/>
              <w:marRight w:val="0"/>
              <w:marTop w:val="0"/>
              <w:marBottom w:val="0"/>
              <w:divBdr>
                <w:top w:val="none" w:sz="0" w:space="0" w:color="auto"/>
                <w:left w:val="none" w:sz="0" w:space="0" w:color="auto"/>
                <w:bottom w:val="none" w:sz="0" w:space="0" w:color="auto"/>
                <w:right w:val="none" w:sz="0" w:space="0" w:color="auto"/>
              </w:divBdr>
              <w:divsChild>
                <w:div w:id="618680849">
                  <w:marLeft w:val="0"/>
                  <w:marRight w:val="0"/>
                  <w:marTop w:val="0"/>
                  <w:marBottom w:val="0"/>
                  <w:divBdr>
                    <w:top w:val="none" w:sz="0" w:space="0" w:color="auto"/>
                    <w:left w:val="none" w:sz="0" w:space="0" w:color="auto"/>
                    <w:bottom w:val="none" w:sz="0" w:space="0" w:color="auto"/>
                    <w:right w:val="none" w:sz="0" w:space="0" w:color="auto"/>
                  </w:divBdr>
                  <w:divsChild>
                    <w:div w:id="368604953">
                      <w:marLeft w:val="0"/>
                      <w:marRight w:val="0"/>
                      <w:marTop w:val="0"/>
                      <w:marBottom w:val="0"/>
                      <w:divBdr>
                        <w:top w:val="none" w:sz="0" w:space="0" w:color="auto"/>
                        <w:left w:val="none" w:sz="0" w:space="0" w:color="auto"/>
                        <w:bottom w:val="none" w:sz="0" w:space="0" w:color="auto"/>
                        <w:right w:val="none" w:sz="0" w:space="0" w:color="auto"/>
                      </w:divBdr>
                      <w:divsChild>
                        <w:div w:id="1171873369">
                          <w:marLeft w:val="0"/>
                          <w:marRight w:val="0"/>
                          <w:marTop w:val="0"/>
                          <w:marBottom w:val="0"/>
                          <w:divBdr>
                            <w:top w:val="none" w:sz="0" w:space="0" w:color="auto"/>
                            <w:left w:val="none" w:sz="0" w:space="0" w:color="auto"/>
                            <w:bottom w:val="none" w:sz="0" w:space="0" w:color="auto"/>
                            <w:right w:val="none" w:sz="0" w:space="0" w:color="auto"/>
                          </w:divBdr>
                          <w:divsChild>
                            <w:div w:id="331690106">
                              <w:marLeft w:val="0"/>
                              <w:marRight w:val="0"/>
                              <w:marTop w:val="0"/>
                              <w:marBottom w:val="0"/>
                              <w:divBdr>
                                <w:top w:val="none" w:sz="0" w:space="0" w:color="auto"/>
                                <w:left w:val="none" w:sz="0" w:space="0" w:color="auto"/>
                                <w:bottom w:val="none" w:sz="0" w:space="0" w:color="auto"/>
                                <w:right w:val="none" w:sz="0" w:space="0" w:color="auto"/>
                              </w:divBdr>
                              <w:divsChild>
                                <w:div w:id="612589265">
                                  <w:marLeft w:val="0"/>
                                  <w:marRight w:val="0"/>
                                  <w:marTop w:val="0"/>
                                  <w:marBottom w:val="0"/>
                                  <w:divBdr>
                                    <w:top w:val="none" w:sz="0" w:space="0" w:color="auto"/>
                                    <w:left w:val="none" w:sz="0" w:space="0" w:color="auto"/>
                                    <w:bottom w:val="none" w:sz="0" w:space="0" w:color="auto"/>
                                    <w:right w:val="none" w:sz="0" w:space="0" w:color="auto"/>
                                  </w:divBdr>
                                  <w:divsChild>
                                    <w:div w:id="504708521">
                                      <w:marLeft w:val="0"/>
                                      <w:marRight w:val="0"/>
                                      <w:marTop w:val="0"/>
                                      <w:marBottom w:val="0"/>
                                      <w:divBdr>
                                        <w:top w:val="none" w:sz="0" w:space="0" w:color="auto"/>
                                        <w:left w:val="none" w:sz="0" w:space="0" w:color="auto"/>
                                        <w:bottom w:val="none" w:sz="0" w:space="0" w:color="auto"/>
                                        <w:right w:val="none" w:sz="0" w:space="0" w:color="auto"/>
                                      </w:divBdr>
                                      <w:divsChild>
                                        <w:div w:id="1673141024">
                                          <w:marLeft w:val="0"/>
                                          <w:marRight w:val="0"/>
                                          <w:marTop w:val="0"/>
                                          <w:marBottom w:val="0"/>
                                          <w:divBdr>
                                            <w:top w:val="none" w:sz="0" w:space="0" w:color="auto"/>
                                            <w:left w:val="none" w:sz="0" w:space="0" w:color="auto"/>
                                            <w:bottom w:val="none" w:sz="0" w:space="0" w:color="auto"/>
                                            <w:right w:val="none" w:sz="0" w:space="0" w:color="auto"/>
                                          </w:divBdr>
                                          <w:divsChild>
                                            <w:div w:id="935864105">
                                              <w:marLeft w:val="0"/>
                                              <w:marRight w:val="0"/>
                                              <w:marTop w:val="0"/>
                                              <w:marBottom w:val="0"/>
                                              <w:divBdr>
                                                <w:top w:val="none" w:sz="0" w:space="0" w:color="auto"/>
                                                <w:left w:val="none" w:sz="0" w:space="0" w:color="auto"/>
                                                <w:bottom w:val="none" w:sz="0" w:space="0" w:color="auto"/>
                                                <w:right w:val="none" w:sz="0" w:space="0" w:color="auto"/>
                                              </w:divBdr>
                                              <w:divsChild>
                                                <w:div w:id="1817913458">
                                                  <w:marLeft w:val="0"/>
                                                  <w:marRight w:val="0"/>
                                                  <w:marTop w:val="0"/>
                                                  <w:marBottom w:val="0"/>
                                                  <w:divBdr>
                                                    <w:top w:val="none" w:sz="0" w:space="0" w:color="auto"/>
                                                    <w:left w:val="none" w:sz="0" w:space="0" w:color="auto"/>
                                                    <w:bottom w:val="none" w:sz="0" w:space="0" w:color="auto"/>
                                                    <w:right w:val="none" w:sz="0" w:space="0" w:color="auto"/>
                                                  </w:divBdr>
                                                  <w:divsChild>
                                                    <w:div w:id="1719431619">
                                                      <w:marLeft w:val="0"/>
                                                      <w:marRight w:val="0"/>
                                                      <w:marTop w:val="0"/>
                                                      <w:marBottom w:val="0"/>
                                                      <w:divBdr>
                                                        <w:top w:val="none" w:sz="0" w:space="0" w:color="auto"/>
                                                        <w:left w:val="none" w:sz="0" w:space="0" w:color="auto"/>
                                                        <w:bottom w:val="none" w:sz="0" w:space="0" w:color="auto"/>
                                                        <w:right w:val="none" w:sz="0" w:space="0" w:color="auto"/>
                                                      </w:divBdr>
                                                      <w:divsChild>
                                                        <w:div w:id="669259653">
                                                          <w:marLeft w:val="0"/>
                                                          <w:marRight w:val="0"/>
                                                          <w:marTop w:val="0"/>
                                                          <w:marBottom w:val="0"/>
                                                          <w:divBdr>
                                                            <w:top w:val="none" w:sz="0" w:space="0" w:color="auto"/>
                                                            <w:left w:val="none" w:sz="0" w:space="0" w:color="auto"/>
                                                            <w:bottom w:val="none" w:sz="0" w:space="0" w:color="auto"/>
                                                            <w:right w:val="none" w:sz="0" w:space="0" w:color="auto"/>
                                                          </w:divBdr>
                                                          <w:divsChild>
                                                            <w:div w:id="1797941606">
                                                              <w:marLeft w:val="0"/>
                                                              <w:marRight w:val="0"/>
                                                              <w:marTop w:val="0"/>
                                                              <w:marBottom w:val="0"/>
                                                              <w:divBdr>
                                                                <w:top w:val="none" w:sz="0" w:space="0" w:color="auto"/>
                                                                <w:left w:val="none" w:sz="0" w:space="0" w:color="auto"/>
                                                                <w:bottom w:val="none" w:sz="0" w:space="0" w:color="auto"/>
                                                                <w:right w:val="none" w:sz="0" w:space="0" w:color="auto"/>
                                                              </w:divBdr>
                                                              <w:divsChild>
                                                                <w:div w:id="175118737">
                                                                  <w:marLeft w:val="0"/>
                                                                  <w:marRight w:val="0"/>
                                                                  <w:marTop w:val="0"/>
                                                                  <w:marBottom w:val="0"/>
                                                                  <w:divBdr>
                                                                    <w:top w:val="none" w:sz="0" w:space="0" w:color="auto"/>
                                                                    <w:left w:val="none" w:sz="0" w:space="0" w:color="auto"/>
                                                                    <w:bottom w:val="none" w:sz="0" w:space="0" w:color="auto"/>
                                                                    <w:right w:val="none" w:sz="0" w:space="0" w:color="auto"/>
                                                                  </w:divBdr>
                                                                  <w:divsChild>
                                                                    <w:div w:id="7138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7573267">
      <w:bodyDiv w:val="1"/>
      <w:marLeft w:val="0"/>
      <w:marRight w:val="0"/>
      <w:marTop w:val="0"/>
      <w:marBottom w:val="0"/>
      <w:divBdr>
        <w:top w:val="none" w:sz="0" w:space="0" w:color="auto"/>
        <w:left w:val="none" w:sz="0" w:space="0" w:color="auto"/>
        <w:bottom w:val="none" w:sz="0" w:space="0" w:color="auto"/>
        <w:right w:val="none" w:sz="0" w:space="0" w:color="auto"/>
      </w:divBdr>
    </w:div>
    <w:div w:id="1587953780">
      <w:bodyDiv w:val="1"/>
      <w:marLeft w:val="0"/>
      <w:marRight w:val="0"/>
      <w:marTop w:val="0"/>
      <w:marBottom w:val="0"/>
      <w:divBdr>
        <w:top w:val="none" w:sz="0" w:space="0" w:color="auto"/>
        <w:left w:val="none" w:sz="0" w:space="0" w:color="auto"/>
        <w:bottom w:val="none" w:sz="0" w:space="0" w:color="auto"/>
        <w:right w:val="none" w:sz="0" w:space="0" w:color="auto"/>
      </w:divBdr>
    </w:div>
    <w:div w:id="1589071689">
      <w:bodyDiv w:val="1"/>
      <w:marLeft w:val="0"/>
      <w:marRight w:val="0"/>
      <w:marTop w:val="0"/>
      <w:marBottom w:val="0"/>
      <w:divBdr>
        <w:top w:val="none" w:sz="0" w:space="0" w:color="auto"/>
        <w:left w:val="none" w:sz="0" w:space="0" w:color="auto"/>
        <w:bottom w:val="none" w:sz="0" w:space="0" w:color="auto"/>
        <w:right w:val="none" w:sz="0" w:space="0" w:color="auto"/>
      </w:divBdr>
    </w:div>
    <w:div w:id="1592852973">
      <w:bodyDiv w:val="1"/>
      <w:marLeft w:val="0"/>
      <w:marRight w:val="0"/>
      <w:marTop w:val="0"/>
      <w:marBottom w:val="0"/>
      <w:divBdr>
        <w:top w:val="none" w:sz="0" w:space="0" w:color="auto"/>
        <w:left w:val="none" w:sz="0" w:space="0" w:color="auto"/>
        <w:bottom w:val="none" w:sz="0" w:space="0" w:color="auto"/>
        <w:right w:val="none" w:sz="0" w:space="0" w:color="auto"/>
      </w:divBdr>
      <w:divsChild>
        <w:div w:id="9113947">
          <w:marLeft w:val="0"/>
          <w:marRight w:val="0"/>
          <w:marTop w:val="0"/>
          <w:marBottom w:val="0"/>
          <w:divBdr>
            <w:top w:val="none" w:sz="0" w:space="0" w:color="auto"/>
            <w:left w:val="none" w:sz="0" w:space="0" w:color="auto"/>
            <w:bottom w:val="none" w:sz="0" w:space="0" w:color="auto"/>
            <w:right w:val="none" w:sz="0" w:space="0" w:color="auto"/>
          </w:divBdr>
          <w:divsChild>
            <w:div w:id="1290550109">
              <w:marLeft w:val="0"/>
              <w:marRight w:val="0"/>
              <w:marTop w:val="0"/>
              <w:marBottom w:val="0"/>
              <w:divBdr>
                <w:top w:val="none" w:sz="0" w:space="0" w:color="auto"/>
                <w:left w:val="none" w:sz="0" w:space="0" w:color="auto"/>
                <w:bottom w:val="none" w:sz="0" w:space="0" w:color="auto"/>
                <w:right w:val="none" w:sz="0" w:space="0" w:color="auto"/>
              </w:divBdr>
              <w:divsChild>
                <w:div w:id="1399354068">
                  <w:marLeft w:val="0"/>
                  <w:marRight w:val="0"/>
                  <w:marTop w:val="0"/>
                  <w:marBottom w:val="0"/>
                  <w:divBdr>
                    <w:top w:val="none" w:sz="0" w:space="0" w:color="auto"/>
                    <w:left w:val="none" w:sz="0" w:space="0" w:color="auto"/>
                    <w:bottom w:val="none" w:sz="0" w:space="0" w:color="auto"/>
                    <w:right w:val="none" w:sz="0" w:space="0" w:color="auto"/>
                  </w:divBdr>
                  <w:divsChild>
                    <w:div w:id="713894183">
                      <w:marLeft w:val="0"/>
                      <w:marRight w:val="0"/>
                      <w:marTop w:val="0"/>
                      <w:marBottom w:val="0"/>
                      <w:divBdr>
                        <w:top w:val="none" w:sz="0" w:space="0" w:color="auto"/>
                        <w:left w:val="none" w:sz="0" w:space="0" w:color="auto"/>
                        <w:bottom w:val="none" w:sz="0" w:space="0" w:color="auto"/>
                        <w:right w:val="none" w:sz="0" w:space="0" w:color="auto"/>
                      </w:divBdr>
                      <w:divsChild>
                        <w:div w:id="1084646481">
                          <w:marLeft w:val="0"/>
                          <w:marRight w:val="0"/>
                          <w:marTop w:val="0"/>
                          <w:marBottom w:val="0"/>
                          <w:divBdr>
                            <w:top w:val="none" w:sz="0" w:space="0" w:color="auto"/>
                            <w:left w:val="none" w:sz="0" w:space="0" w:color="auto"/>
                            <w:bottom w:val="none" w:sz="0" w:space="0" w:color="auto"/>
                            <w:right w:val="none" w:sz="0" w:space="0" w:color="auto"/>
                          </w:divBdr>
                          <w:divsChild>
                            <w:div w:id="764496189">
                              <w:marLeft w:val="0"/>
                              <w:marRight w:val="0"/>
                              <w:marTop w:val="0"/>
                              <w:marBottom w:val="0"/>
                              <w:divBdr>
                                <w:top w:val="none" w:sz="0" w:space="0" w:color="auto"/>
                                <w:left w:val="none" w:sz="0" w:space="0" w:color="auto"/>
                                <w:bottom w:val="none" w:sz="0" w:space="0" w:color="auto"/>
                                <w:right w:val="none" w:sz="0" w:space="0" w:color="auto"/>
                              </w:divBdr>
                              <w:divsChild>
                                <w:div w:id="19352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00794">
      <w:bodyDiv w:val="1"/>
      <w:marLeft w:val="0"/>
      <w:marRight w:val="0"/>
      <w:marTop w:val="0"/>
      <w:marBottom w:val="0"/>
      <w:divBdr>
        <w:top w:val="none" w:sz="0" w:space="0" w:color="auto"/>
        <w:left w:val="none" w:sz="0" w:space="0" w:color="auto"/>
        <w:bottom w:val="none" w:sz="0" w:space="0" w:color="auto"/>
        <w:right w:val="none" w:sz="0" w:space="0" w:color="auto"/>
      </w:divBdr>
    </w:div>
    <w:div w:id="1790775984">
      <w:bodyDiv w:val="1"/>
      <w:marLeft w:val="0"/>
      <w:marRight w:val="0"/>
      <w:marTop w:val="0"/>
      <w:marBottom w:val="0"/>
      <w:divBdr>
        <w:top w:val="none" w:sz="0" w:space="0" w:color="auto"/>
        <w:left w:val="none" w:sz="0" w:space="0" w:color="auto"/>
        <w:bottom w:val="none" w:sz="0" w:space="0" w:color="auto"/>
        <w:right w:val="none" w:sz="0" w:space="0" w:color="auto"/>
      </w:divBdr>
      <w:divsChild>
        <w:div w:id="73209677">
          <w:marLeft w:val="0"/>
          <w:marRight w:val="0"/>
          <w:marTop w:val="0"/>
          <w:marBottom w:val="0"/>
          <w:divBdr>
            <w:top w:val="none" w:sz="0" w:space="0" w:color="auto"/>
            <w:left w:val="none" w:sz="0" w:space="0" w:color="auto"/>
            <w:bottom w:val="none" w:sz="0" w:space="0" w:color="auto"/>
            <w:right w:val="none" w:sz="0" w:space="0" w:color="auto"/>
          </w:divBdr>
          <w:divsChild>
            <w:div w:id="1085105419">
              <w:marLeft w:val="0"/>
              <w:marRight w:val="0"/>
              <w:marTop w:val="0"/>
              <w:marBottom w:val="0"/>
              <w:divBdr>
                <w:top w:val="none" w:sz="0" w:space="0" w:color="auto"/>
                <w:left w:val="none" w:sz="0" w:space="0" w:color="auto"/>
                <w:bottom w:val="none" w:sz="0" w:space="0" w:color="auto"/>
                <w:right w:val="none" w:sz="0" w:space="0" w:color="auto"/>
              </w:divBdr>
              <w:divsChild>
                <w:div w:id="178280075">
                  <w:marLeft w:val="0"/>
                  <w:marRight w:val="0"/>
                  <w:marTop w:val="0"/>
                  <w:marBottom w:val="0"/>
                  <w:divBdr>
                    <w:top w:val="none" w:sz="0" w:space="0" w:color="auto"/>
                    <w:left w:val="none" w:sz="0" w:space="0" w:color="auto"/>
                    <w:bottom w:val="none" w:sz="0" w:space="0" w:color="auto"/>
                    <w:right w:val="none" w:sz="0" w:space="0" w:color="auto"/>
                  </w:divBdr>
                  <w:divsChild>
                    <w:div w:id="1238397700">
                      <w:marLeft w:val="0"/>
                      <w:marRight w:val="0"/>
                      <w:marTop w:val="0"/>
                      <w:marBottom w:val="0"/>
                      <w:divBdr>
                        <w:top w:val="none" w:sz="0" w:space="0" w:color="auto"/>
                        <w:left w:val="none" w:sz="0" w:space="0" w:color="auto"/>
                        <w:bottom w:val="none" w:sz="0" w:space="0" w:color="auto"/>
                        <w:right w:val="none" w:sz="0" w:space="0" w:color="auto"/>
                      </w:divBdr>
                      <w:divsChild>
                        <w:div w:id="6248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116015">
      <w:bodyDiv w:val="1"/>
      <w:marLeft w:val="0"/>
      <w:marRight w:val="0"/>
      <w:marTop w:val="0"/>
      <w:marBottom w:val="0"/>
      <w:divBdr>
        <w:top w:val="none" w:sz="0" w:space="0" w:color="auto"/>
        <w:left w:val="none" w:sz="0" w:space="0" w:color="auto"/>
        <w:bottom w:val="none" w:sz="0" w:space="0" w:color="auto"/>
        <w:right w:val="none" w:sz="0" w:space="0" w:color="auto"/>
      </w:divBdr>
    </w:div>
    <w:div w:id="1857814624">
      <w:bodyDiv w:val="1"/>
      <w:marLeft w:val="0"/>
      <w:marRight w:val="0"/>
      <w:marTop w:val="0"/>
      <w:marBottom w:val="0"/>
      <w:divBdr>
        <w:top w:val="none" w:sz="0" w:space="0" w:color="auto"/>
        <w:left w:val="none" w:sz="0" w:space="0" w:color="auto"/>
        <w:bottom w:val="none" w:sz="0" w:space="0" w:color="auto"/>
        <w:right w:val="none" w:sz="0" w:space="0" w:color="auto"/>
      </w:divBdr>
    </w:div>
    <w:div w:id="1896507521">
      <w:bodyDiv w:val="1"/>
      <w:marLeft w:val="0"/>
      <w:marRight w:val="0"/>
      <w:marTop w:val="0"/>
      <w:marBottom w:val="0"/>
      <w:divBdr>
        <w:top w:val="none" w:sz="0" w:space="0" w:color="auto"/>
        <w:left w:val="none" w:sz="0" w:space="0" w:color="auto"/>
        <w:bottom w:val="none" w:sz="0" w:space="0" w:color="auto"/>
        <w:right w:val="none" w:sz="0" w:space="0" w:color="auto"/>
      </w:divBdr>
      <w:divsChild>
        <w:div w:id="151215143">
          <w:marLeft w:val="0"/>
          <w:marRight w:val="0"/>
          <w:marTop w:val="0"/>
          <w:marBottom w:val="0"/>
          <w:divBdr>
            <w:top w:val="none" w:sz="0" w:space="0" w:color="auto"/>
            <w:left w:val="none" w:sz="0" w:space="0" w:color="auto"/>
            <w:bottom w:val="none" w:sz="0" w:space="0" w:color="auto"/>
            <w:right w:val="none" w:sz="0" w:space="0" w:color="auto"/>
          </w:divBdr>
          <w:divsChild>
            <w:div w:id="143939440">
              <w:marLeft w:val="0"/>
              <w:marRight w:val="0"/>
              <w:marTop w:val="0"/>
              <w:marBottom w:val="0"/>
              <w:divBdr>
                <w:top w:val="none" w:sz="0" w:space="0" w:color="auto"/>
                <w:left w:val="none" w:sz="0" w:space="0" w:color="auto"/>
                <w:bottom w:val="none" w:sz="0" w:space="0" w:color="auto"/>
                <w:right w:val="none" w:sz="0" w:space="0" w:color="auto"/>
              </w:divBdr>
              <w:divsChild>
                <w:div w:id="407074781">
                  <w:marLeft w:val="-300"/>
                  <w:marRight w:val="0"/>
                  <w:marTop w:val="0"/>
                  <w:marBottom w:val="0"/>
                  <w:divBdr>
                    <w:top w:val="none" w:sz="0" w:space="0" w:color="auto"/>
                    <w:left w:val="none" w:sz="0" w:space="0" w:color="auto"/>
                    <w:bottom w:val="none" w:sz="0" w:space="0" w:color="auto"/>
                    <w:right w:val="none" w:sz="0" w:space="0" w:color="auto"/>
                  </w:divBdr>
                  <w:divsChild>
                    <w:div w:id="2072387804">
                      <w:marLeft w:val="0"/>
                      <w:marRight w:val="0"/>
                      <w:marTop w:val="0"/>
                      <w:marBottom w:val="0"/>
                      <w:divBdr>
                        <w:top w:val="none" w:sz="0" w:space="0" w:color="auto"/>
                        <w:left w:val="none" w:sz="0" w:space="0" w:color="auto"/>
                        <w:bottom w:val="none" w:sz="0" w:space="0" w:color="auto"/>
                        <w:right w:val="none" w:sz="0" w:space="0" w:color="auto"/>
                      </w:divBdr>
                      <w:divsChild>
                        <w:div w:id="451752002">
                          <w:marLeft w:val="0"/>
                          <w:marRight w:val="0"/>
                          <w:marTop w:val="0"/>
                          <w:marBottom w:val="0"/>
                          <w:divBdr>
                            <w:top w:val="none" w:sz="0" w:space="0" w:color="auto"/>
                            <w:left w:val="none" w:sz="0" w:space="0" w:color="auto"/>
                            <w:bottom w:val="none" w:sz="0" w:space="0" w:color="auto"/>
                            <w:right w:val="none" w:sz="0" w:space="0" w:color="auto"/>
                          </w:divBdr>
                          <w:divsChild>
                            <w:div w:id="17601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03769">
      <w:bodyDiv w:val="1"/>
      <w:marLeft w:val="0"/>
      <w:marRight w:val="0"/>
      <w:marTop w:val="0"/>
      <w:marBottom w:val="0"/>
      <w:divBdr>
        <w:top w:val="none" w:sz="0" w:space="0" w:color="auto"/>
        <w:left w:val="none" w:sz="0" w:space="0" w:color="auto"/>
        <w:bottom w:val="none" w:sz="0" w:space="0" w:color="auto"/>
        <w:right w:val="none" w:sz="0" w:space="0" w:color="auto"/>
      </w:divBdr>
    </w:div>
    <w:div w:id="2041584959">
      <w:bodyDiv w:val="1"/>
      <w:marLeft w:val="0"/>
      <w:marRight w:val="0"/>
      <w:marTop w:val="0"/>
      <w:marBottom w:val="0"/>
      <w:divBdr>
        <w:top w:val="none" w:sz="0" w:space="0" w:color="auto"/>
        <w:left w:val="none" w:sz="0" w:space="0" w:color="auto"/>
        <w:bottom w:val="none" w:sz="0" w:space="0" w:color="auto"/>
        <w:right w:val="none" w:sz="0" w:space="0" w:color="auto"/>
      </w:divBdr>
    </w:div>
    <w:div w:id="2065330429">
      <w:bodyDiv w:val="1"/>
      <w:marLeft w:val="0"/>
      <w:marRight w:val="0"/>
      <w:marTop w:val="0"/>
      <w:marBottom w:val="0"/>
      <w:divBdr>
        <w:top w:val="none" w:sz="0" w:space="0" w:color="auto"/>
        <w:left w:val="none" w:sz="0" w:space="0" w:color="auto"/>
        <w:bottom w:val="none" w:sz="0" w:space="0" w:color="auto"/>
        <w:right w:val="none" w:sz="0" w:space="0" w:color="auto"/>
      </w:divBdr>
      <w:divsChild>
        <w:div w:id="717247624">
          <w:marLeft w:val="0"/>
          <w:marRight w:val="0"/>
          <w:marTop w:val="0"/>
          <w:marBottom w:val="0"/>
          <w:divBdr>
            <w:top w:val="none" w:sz="0" w:space="0" w:color="auto"/>
            <w:left w:val="none" w:sz="0" w:space="0" w:color="auto"/>
            <w:bottom w:val="none" w:sz="0" w:space="0" w:color="auto"/>
            <w:right w:val="none" w:sz="0" w:space="0" w:color="auto"/>
          </w:divBdr>
          <w:divsChild>
            <w:div w:id="1100838321">
              <w:marLeft w:val="0"/>
              <w:marRight w:val="0"/>
              <w:marTop w:val="0"/>
              <w:marBottom w:val="0"/>
              <w:divBdr>
                <w:top w:val="none" w:sz="0" w:space="0" w:color="auto"/>
                <w:left w:val="none" w:sz="0" w:space="0" w:color="auto"/>
                <w:bottom w:val="none" w:sz="0" w:space="0" w:color="auto"/>
                <w:right w:val="none" w:sz="0" w:space="0" w:color="auto"/>
              </w:divBdr>
              <w:divsChild>
                <w:div w:id="1424692100">
                  <w:marLeft w:val="0"/>
                  <w:marRight w:val="0"/>
                  <w:marTop w:val="0"/>
                  <w:marBottom w:val="0"/>
                  <w:divBdr>
                    <w:top w:val="none" w:sz="0" w:space="0" w:color="auto"/>
                    <w:left w:val="none" w:sz="0" w:space="0" w:color="auto"/>
                    <w:bottom w:val="none" w:sz="0" w:space="0" w:color="auto"/>
                    <w:right w:val="none" w:sz="0" w:space="0" w:color="auto"/>
                  </w:divBdr>
                  <w:divsChild>
                    <w:div w:id="2146922156">
                      <w:marLeft w:val="0"/>
                      <w:marRight w:val="0"/>
                      <w:marTop w:val="0"/>
                      <w:marBottom w:val="0"/>
                      <w:divBdr>
                        <w:top w:val="none" w:sz="0" w:space="0" w:color="auto"/>
                        <w:left w:val="none" w:sz="0" w:space="0" w:color="auto"/>
                        <w:bottom w:val="none" w:sz="0" w:space="0" w:color="auto"/>
                        <w:right w:val="none" w:sz="0" w:space="0" w:color="auto"/>
                      </w:divBdr>
                      <w:divsChild>
                        <w:div w:id="345864030">
                          <w:marLeft w:val="0"/>
                          <w:marRight w:val="0"/>
                          <w:marTop w:val="0"/>
                          <w:marBottom w:val="0"/>
                          <w:divBdr>
                            <w:top w:val="none" w:sz="0" w:space="0" w:color="auto"/>
                            <w:left w:val="none" w:sz="0" w:space="0" w:color="auto"/>
                            <w:bottom w:val="none" w:sz="0" w:space="0" w:color="auto"/>
                            <w:right w:val="none" w:sz="0" w:space="0" w:color="auto"/>
                          </w:divBdr>
                          <w:divsChild>
                            <w:div w:id="384136204">
                              <w:marLeft w:val="0"/>
                              <w:marRight w:val="0"/>
                              <w:marTop w:val="150"/>
                              <w:marBottom w:val="150"/>
                              <w:divBdr>
                                <w:top w:val="none" w:sz="0" w:space="0" w:color="auto"/>
                                <w:left w:val="none" w:sz="0" w:space="0" w:color="auto"/>
                                <w:bottom w:val="none" w:sz="0" w:space="0" w:color="auto"/>
                                <w:right w:val="none" w:sz="0" w:space="0" w:color="auto"/>
                              </w:divBdr>
                              <w:divsChild>
                                <w:div w:id="1861778718">
                                  <w:marLeft w:val="0"/>
                                  <w:marRight w:val="0"/>
                                  <w:marTop w:val="0"/>
                                  <w:marBottom w:val="0"/>
                                  <w:divBdr>
                                    <w:top w:val="none" w:sz="0" w:space="0" w:color="auto"/>
                                    <w:left w:val="none" w:sz="0" w:space="0" w:color="auto"/>
                                    <w:bottom w:val="none" w:sz="0" w:space="0" w:color="auto"/>
                                    <w:right w:val="none" w:sz="0" w:space="0" w:color="auto"/>
                                  </w:divBdr>
                                  <w:divsChild>
                                    <w:div w:id="1108431377">
                                      <w:marLeft w:val="0"/>
                                      <w:marRight w:val="0"/>
                                      <w:marTop w:val="0"/>
                                      <w:marBottom w:val="0"/>
                                      <w:divBdr>
                                        <w:top w:val="none" w:sz="0" w:space="0" w:color="auto"/>
                                        <w:left w:val="none" w:sz="0" w:space="0" w:color="auto"/>
                                        <w:bottom w:val="none" w:sz="0" w:space="0" w:color="auto"/>
                                        <w:right w:val="none" w:sz="0" w:space="0" w:color="auto"/>
                                      </w:divBdr>
                                      <w:divsChild>
                                        <w:div w:id="346634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1310">
                                      <w:marLeft w:val="0"/>
                                      <w:marRight w:val="0"/>
                                      <w:marTop w:val="0"/>
                                      <w:marBottom w:val="0"/>
                                      <w:divBdr>
                                        <w:top w:val="none" w:sz="0" w:space="0" w:color="auto"/>
                                        <w:left w:val="none" w:sz="0" w:space="0" w:color="auto"/>
                                        <w:bottom w:val="none" w:sz="0" w:space="0" w:color="auto"/>
                                        <w:right w:val="none" w:sz="0" w:space="0" w:color="auto"/>
                                      </w:divBdr>
                                      <w:divsChild>
                                        <w:div w:id="74327826">
                                          <w:marLeft w:val="0"/>
                                          <w:marRight w:val="0"/>
                                          <w:marTop w:val="0"/>
                                          <w:marBottom w:val="0"/>
                                          <w:divBdr>
                                            <w:top w:val="none" w:sz="0" w:space="0" w:color="auto"/>
                                            <w:left w:val="none" w:sz="0" w:space="0" w:color="auto"/>
                                            <w:bottom w:val="none" w:sz="0" w:space="0" w:color="auto"/>
                                            <w:right w:val="none" w:sz="0" w:space="0" w:color="auto"/>
                                          </w:divBdr>
                                          <w:divsChild>
                                            <w:div w:id="825704015">
                                              <w:marLeft w:val="0"/>
                                              <w:marRight w:val="0"/>
                                              <w:marTop w:val="0"/>
                                              <w:marBottom w:val="0"/>
                                              <w:divBdr>
                                                <w:top w:val="none" w:sz="0" w:space="0" w:color="auto"/>
                                                <w:left w:val="none" w:sz="0" w:space="0" w:color="auto"/>
                                                <w:bottom w:val="none" w:sz="0" w:space="0" w:color="auto"/>
                                                <w:right w:val="none" w:sz="0" w:space="0" w:color="auto"/>
                                              </w:divBdr>
                                            </w:div>
                                          </w:divsChild>
                                        </w:div>
                                        <w:div w:id="11636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002022">
      <w:bodyDiv w:val="1"/>
      <w:marLeft w:val="0"/>
      <w:marRight w:val="0"/>
      <w:marTop w:val="0"/>
      <w:marBottom w:val="0"/>
      <w:divBdr>
        <w:top w:val="none" w:sz="0" w:space="0" w:color="auto"/>
        <w:left w:val="none" w:sz="0" w:space="0" w:color="auto"/>
        <w:bottom w:val="none" w:sz="0" w:space="0" w:color="auto"/>
        <w:right w:val="none" w:sz="0" w:space="0" w:color="auto"/>
      </w:divBdr>
      <w:divsChild>
        <w:div w:id="2132477238">
          <w:marLeft w:val="0"/>
          <w:marRight w:val="0"/>
          <w:marTop w:val="0"/>
          <w:marBottom w:val="0"/>
          <w:divBdr>
            <w:top w:val="none" w:sz="0" w:space="0" w:color="auto"/>
            <w:left w:val="none" w:sz="0" w:space="0" w:color="auto"/>
            <w:bottom w:val="none" w:sz="0" w:space="0" w:color="auto"/>
            <w:right w:val="none" w:sz="0" w:space="0" w:color="auto"/>
          </w:divBdr>
          <w:divsChild>
            <w:div w:id="1934900178">
              <w:marLeft w:val="0"/>
              <w:marRight w:val="0"/>
              <w:marTop w:val="0"/>
              <w:marBottom w:val="0"/>
              <w:divBdr>
                <w:top w:val="none" w:sz="0" w:space="0" w:color="auto"/>
                <w:left w:val="none" w:sz="0" w:space="0" w:color="auto"/>
                <w:bottom w:val="none" w:sz="0" w:space="0" w:color="auto"/>
                <w:right w:val="none" w:sz="0" w:space="0" w:color="auto"/>
              </w:divBdr>
              <w:divsChild>
                <w:div w:id="1212957991">
                  <w:marLeft w:val="0"/>
                  <w:marRight w:val="0"/>
                  <w:marTop w:val="0"/>
                  <w:marBottom w:val="0"/>
                  <w:divBdr>
                    <w:top w:val="none" w:sz="0" w:space="0" w:color="auto"/>
                    <w:left w:val="none" w:sz="0" w:space="0" w:color="auto"/>
                    <w:bottom w:val="none" w:sz="0" w:space="0" w:color="auto"/>
                    <w:right w:val="none" w:sz="0" w:space="0" w:color="auto"/>
                  </w:divBdr>
                  <w:divsChild>
                    <w:div w:id="1104033027">
                      <w:marLeft w:val="0"/>
                      <w:marRight w:val="0"/>
                      <w:marTop w:val="0"/>
                      <w:marBottom w:val="0"/>
                      <w:divBdr>
                        <w:top w:val="none" w:sz="0" w:space="0" w:color="auto"/>
                        <w:left w:val="none" w:sz="0" w:space="0" w:color="auto"/>
                        <w:bottom w:val="none" w:sz="0" w:space="0" w:color="auto"/>
                        <w:right w:val="none" w:sz="0" w:space="0" w:color="auto"/>
                      </w:divBdr>
                      <w:divsChild>
                        <w:div w:id="403989609">
                          <w:marLeft w:val="0"/>
                          <w:marRight w:val="0"/>
                          <w:marTop w:val="0"/>
                          <w:marBottom w:val="0"/>
                          <w:divBdr>
                            <w:top w:val="none" w:sz="0" w:space="0" w:color="auto"/>
                            <w:left w:val="none" w:sz="0" w:space="0" w:color="auto"/>
                            <w:bottom w:val="none" w:sz="0" w:space="0" w:color="auto"/>
                            <w:right w:val="none" w:sz="0" w:space="0" w:color="auto"/>
                          </w:divBdr>
                          <w:divsChild>
                            <w:div w:id="1163207556">
                              <w:marLeft w:val="0"/>
                              <w:marRight w:val="0"/>
                              <w:marTop w:val="0"/>
                              <w:marBottom w:val="0"/>
                              <w:divBdr>
                                <w:top w:val="none" w:sz="0" w:space="0" w:color="auto"/>
                                <w:left w:val="none" w:sz="0" w:space="0" w:color="auto"/>
                                <w:bottom w:val="none" w:sz="0" w:space="0" w:color="auto"/>
                                <w:right w:val="none" w:sz="0" w:space="0" w:color="auto"/>
                              </w:divBdr>
                              <w:divsChild>
                                <w:div w:id="1268658615">
                                  <w:marLeft w:val="0"/>
                                  <w:marRight w:val="0"/>
                                  <w:marTop w:val="0"/>
                                  <w:marBottom w:val="0"/>
                                  <w:divBdr>
                                    <w:top w:val="none" w:sz="0" w:space="0" w:color="auto"/>
                                    <w:left w:val="none" w:sz="0" w:space="0" w:color="auto"/>
                                    <w:bottom w:val="none" w:sz="0" w:space="0" w:color="auto"/>
                                    <w:right w:val="none" w:sz="0" w:space="0" w:color="auto"/>
                                  </w:divBdr>
                                  <w:divsChild>
                                    <w:div w:id="1903786518">
                                      <w:marLeft w:val="0"/>
                                      <w:marRight w:val="0"/>
                                      <w:marTop w:val="0"/>
                                      <w:marBottom w:val="0"/>
                                      <w:divBdr>
                                        <w:top w:val="none" w:sz="0" w:space="0" w:color="auto"/>
                                        <w:left w:val="none" w:sz="0" w:space="0" w:color="auto"/>
                                        <w:bottom w:val="none" w:sz="0" w:space="0" w:color="auto"/>
                                        <w:right w:val="none" w:sz="0" w:space="0" w:color="auto"/>
                                      </w:divBdr>
                                      <w:divsChild>
                                        <w:div w:id="13714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C5577-7761-4317-A73D-C87FB890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ASSESSMENT911</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Social Sciences</dc:subject>
  <dc:creator>BLO</dc:creator>
  <cp:lastModifiedBy>Zukile Zide</cp:lastModifiedBy>
  <cp:revision>3</cp:revision>
  <dcterms:created xsi:type="dcterms:W3CDTF">2025-05-18T13:05:00Z</dcterms:created>
  <dcterms:modified xsi:type="dcterms:W3CDTF">2025-05-18T13:47:00Z</dcterms:modified>
</cp:coreProperties>
</file>