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04A9" w:rsidRDefault="00E104A9">
      <w:pPr>
        <w:rPr>
          <w:rFonts w:ascii="Malgun Gothic Semilight" w:eastAsia="Malgun Gothic Semilight" w:hAnsi="Malgun Gothic Semilight" w:cs="Malgun Gothic Semilight"/>
        </w:rPr>
      </w:pPr>
    </w:p>
    <w:p w:rsidR="00E104A9" w:rsidRDefault="00E104A9" w:rsidP="00E104A9">
      <w:pPr>
        <w:rPr>
          <w:rFonts w:ascii="Malgun Gothic Semilight" w:eastAsia="Malgun Gothic Semilight" w:hAnsi="Malgun Gothic Semilight" w:cs="Malgun Gothic Semilight"/>
          <w:sz w:val="16"/>
          <w:szCs w:val="20"/>
          <w:u w:val="single"/>
        </w:rPr>
      </w:pPr>
      <w:r>
        <w:rPr>
          <w:rFonts w:ascii="Malgun Gothic Semilight" w:eastAsia="Malgun Gothic Semilight" w:hAnsi="Malgun Gothic Semilight" w:cs="Malgun Gothic Semilight"/>
          <w:sz w:val="16"/>
          <w:szCs w:val="20"/>
          <w:u w:val="single"/>
        </w:rPr>
        <w:br/>
      </w:r>
    </w:p>
    <w:p w:rsidR="00E104A9" w:rsidRPr="00E104A9" w:rsidRDefault="00E104A9" w:rsidP="00E104A9">
      <w:pPr>
        <w:rPr>
          <w:rFonts w:ascii="Malgun Gothic Semilight" w:eastAsia="Malgun Gothic Semilight" w:hAnsi="Malgun Gothic Semilight" w:cs="Malgun Gothic Semilight"/>
          <w:sz w:val="16"/>
          <w:szCs w:val="20"/>
          <w:u w:val="single"/>
        </w:rPr>
      </w:pPr>
      <w:r>
        <w:rPr>
          <w:rFonts w:ascii="Malgun Gothic Semilight" w:eastAsia="Malgun Gothic Semilight" w:hAnsi="Malgun Gothic Semilight" w:cs="Malgun Gothic Semilight"/>
          <w:sz w:val="16"/>
          <w:szCs w:val="20"/>
          <w:u w:val="single"/>
        </w:rPr>
        <w:br/>
      </w:r>
      <w:r w:rsidRPr="00C86A1D">
        <w:rPr>
          <w:rFonts w:ascii="Malgun Gothic Semilight" w:eastAsia="Malgun Gothic Semilight" w:hAnsi="Malgun Gothic Semilight" w:cs="Malgun Gothic Semilight"/>
          <w:sz w:val="16"/>
          <w:szCs w:val="20"/>
          <w:u w:val="single"/>
        </w:rPr>
        <w:t>Pflegedienst MORO • Provinzialstraße 82 • 44388 Dortmund</w:t>
      </w:r>
      <w:r>
        <w:rPr>
          <w:rFonts w:ascii="Malgun Gothic Semilight" w:eastAsia="Malgun Gothic Semilight" w:hAnsi="Malgun Gothic Semilight" w:cs="Malgun Gothic Semilight"/>
          <w:sz w:val="16"/>
          <w:szCs w:val="20"/>
          <w:u w:val="single"/>
        </w:rPr>
        <w:br/>
      </w:r>
      <w:r w:rsidRPr="00E104A9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Frau Huma </w:t>
      </w:r>
      <w:proofErr w:type="spellStart"/>
      <w:r w:rsidRPr="00E104A9">
        <w:rPr>
          <w:rFonts w:ascii="Malgun Gothic Semilight" w:eastAsia="Malgun Gothic Semilight" w:hAnsi="Malgun Gothic Semilight" w:cs="Malgun Gothic Semilight"/>
          <w:sz w:val="24"/>
          <w:szCs w:val="24"/>
        </w:rPr>
        <w:t>Khurshid</w:t>
      </w:r>
      <w:proofErr w:type="spellEnd"/>
      <w:r w:rsidRPr="00E104A9">
        <w:rPr>
          <w:rFonts w:ascii="Malgun Gothic Semilight" w:eastAsia="Malgun Gothic Semilight" w:hAnsi="Malgun Gothic Semilight" w:cs="Malgun Gothic Semilight"/>
          <w:sz w:val="24"/>
          <w:szCs w:val="24"/>
        </w:rPr>
        <w:br/>
        <w:t>Weitacker 5b</w:t>
      </w:r>
      <w:r w:rsidRPr="00E104A9">
        <w:rPr>
          <w:rFonts w:ascii="Malgun Gothic Semilight" w:eastAsia="Malgun Gothic Semilight" w:hAnsi="Malgun Gothic Semilight" w:cs="Malgun Gothic Semilight"/>
          <w:sz w:val="24"/>
          <w:szCs w:val="24"/>
        </w:rPr>
        <w:br/>
        <w:t>44388 Dortmund</w:t>
      </w:r>
    </w:p>
    <w:p w:rsidR="00E104A9" w:rsidRPr="00E104A9" w:rsidRDefault="00E104A9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</w:p>
    <w:p w:rsidR="00E104A9" w:rsidRDefault="00E104A9" w:rsidP="00E104A9">
      <w:pPr>
        <w:jc w:val="right"/>
        <w:rPr>
          <w:rFonts w:ascii="Malgun Gothic Semilight" w:eastAsia="Malgun Gothic Semilight" w:hAnsi="Malgun Gothic Semilight" w:cs="Malgun Gothic Semilight"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sz w:val="24"/>
          <w:szCs w:val="24"/>
        </w:rPr>
        <w:t>Dortmund, den 22.11.2019</w:t>
      </w:r>
    </w:p>
    <w:p w:rsidR="00E104A9" w:rsidRPr="00E104A9" w:rsidRDefault="00E104A9" w:rsidP="00E104A9">
      <w:pPr>
        <w:jc w:val="center"/>
        <w:rPr>
          <w:rFonts w:ascii="Malgun Gothic Semilight" w:eastAsia="Malgun Gothic Semilight" w:hAnsi="Malgun Gothic Semilight" w:cs="Malgun Gothic Semilight"/>
          <w:b/>
          <w:bCs/>
          <w:sz w:val="32"/>
          <w:szCs w:val="32"/>
          <w:u w:val="double"/>
        </w:rPr>
      </w:pPr>
      <w:r w:rsidRPr="00E104A9">
        <w:rPr>
          <w:rFonts w:ascii="Malgun Gothic Semilight" w:eastAsia="Malgun Gothic Semilight" w:hAnsi="Malgun Gothic Semilight" w:cs="Malgun Gothic Semilight"/>
          <w:b/>
          <w:bCs/>
          <w:sz w:val="32"/>
          <w:szCs w:val="32"/>
          <w:u w:val="double"/>
        </w:rPr>
        <w:t>Abmahnung</w:t>
      </w:r>
    </w:p>
    <w:p w:rsidR="002B220E" w:rsidRPr="00E104A9" w:rsidRDefault="00E104A9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  <w:r w:rsidRPr="00E104A9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Sehr geehrte Frau </w:t>
      </w:r>
      <w:proofErr w:type="spellStart"/>
      <w:r w:rsidRPr="00E104A9">
        <w:rPr>
          <w:rFonts w:ascii="Malgun Gothic Semilight" w:eastAsia="Malgun Gothic Semilight" w:hAnsi="Malgun Gothic Semilight" w:cs="Malgun Gothic Semilight"/>
          <w:sz w:val="24"/>
          <w:szCs w:val="24"/>
        </w:rPr>
        <w:t>Khurshid</w:t>
      </w:r>
      <w:proofErr w:type="spellEnd"/>
      <w:r w:rsidRPr="00E104A9">
        <w:rPr>
          <w:rFonts w:ascii="Malgun Gothic Semilight" w:eastAsia="Malgun Gothic Semilight" w:hAnsi="Malgun Gothic Semilight" w:cs="Malgun Gothic Semilight"/>
          <w:sz w:val="24"/>
          <w:szCs w:val="24"/>
        </w:rPr>
        <w:t>,</w:t>
      </w:r>
    </w:p>
    <w:p w:rsidR="00E104A9" w:rsidRPr="00E104A9" w:rsidRDefault="00E104A9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  <w:r w:rsidRPr="00E104A9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wir mahnen Sie mit diesem Schreiben ab, da wir feststellen mussten, dass Sie Ihre Arbeit am 21.11.2019 bei Frau </w:t>
      </w:r>
      <w:proofErr w:type="spellStart"/>
      <w:r w:rsidRPr="00E104A9">
        <w:rPr>
          <w:rFonts w:ascii="Malgun Gothic Semilight" w:eastAsia="Malgun Gothic Semilight" w:hAnsi="Malgun Gothic Semilight" w:cs="Malgun Gothic Semilight"/>
          <w:sz w:val="24"/>
          <w:szCs w:val="24"/>
        </w:rPr>
        <w:t>Basalla</w:t>
      </w:r>
      <w:proofErr w:type="spellEnd"/>
      <w:r w:rsidRPr="00E104A9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 nicht ordnungsgemäß durchgeführt haben (keine Medikamentengabe). Wir bitten Sie i</w:t>
      </w:r>
      <w:bookmarkStart w:id="0" w:name="_GoBack"/>
      <w:bookmarkEnd w:id="0"/>
      <w:r w:rsidRPr="00E104A9">
        <w:rPr>
          <w:rFonts w:ascii="Malgun Gothic Semilight" w:eastAsia="Malgun Gothic Semilight" w:hAnsi="Malgun Gothic Semilight" w:cs="Malgun Gothic Semilight"/>
          <w:sz w:val="24"/>
          <w:szCs w:val="24"/>
        </w:rPr>
        <w:t>n Zukunft auf die korrekte Durchführung Ihrer Arbeit zu achten.</w:t>
      </w:r>
    </w:p>
    <w:p w:rsidR="00E104A9" w:rsidRPr="00E104A9" w:rsidRDefault="00E104A9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  <w:r w:rsidRPr="00E104A9">
        <w:rPr>
          <w:rFonts w:ascii="Malgun Gothic Semilight" w:eastAsia="Malgun Gothic Semilight" w:hAnsi="Malgun Gothic Semilight" w:cs="Malgun Gothic Semilight"/>
          <w:sz w:val="24"/>
          <w:szCs w:val="24"/>
        </w:rPr>
        <w:t>Mit freundlichen Grüßen</w:t>
      </w:r>
    </w:p>
    <w:p w:rsidR="00E104A9" w:rsidRPr="00E104A9" w:rsidRDefault="00E104A9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</w:p>
    <w:p w:rsidR="00E104A9" w:rsidRPr="00E104A9" w:rsidRDefault="00E104A9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  <w:r w:rsidRPr="00E104A9">
        <w:rPr>
          <w:rFonts w:ascii="Malgun Gothic Semilight" w:eastAsia="Malgun Gothic Semilight" w:hAnsi="Malgun Gothic Semilight" w:cs="Malgun Gothic Semilight"/>
          <w:sz w:val="24"/>
          <w:szCs w:val="24"/>
        </w:rPr>
        <w:t>Anbary Attar</w:t>
      </w:r>
      <w:r>
        <w:rPr>
          <w:rFonts w:ascii="Malgun Gothic Semilight" w:eastAsia="Malgun Gothic Semilight" w:hAnsi="Malgun Gothic Semilight" w:cs="Malgun Gothic Semilight"/>
          <w:sz w:val="24"/>
          <w:szCs w:val="24"/>
        </w:rPr>
        <w:t>, Atabak</w:t>
      </w:r>
      <w:r>
        <w:rPr>
          <w:rFonts w:ascii="Malgun Gothic Semilight" w:eastAsia="Malgun Gothic Semilight" w:hAnsi="Malgun Gothic Semilight" w:cs="Malgun Gothic Semilight"/>
          <w:sz w:val="24"/>
          <w:szCs w:val="24"/>
        </w:rPr>
        <w:br/>
      </w:r>
      <w:r w:rsidRPr="00E104A9">
        <w:rPr>
          <w:rFonts w:ascii="Malgun Gothic Semilight" w:eastAsia="Malgun Gothic Semilight" w:hAnsi="Malgun Gothic Semilight" w:cs="Malgun Gothic Semilight"/>
          <w:b/>
          <w:sz w:val="18"/>
          <w:szCs w:val="18"/>
        </w:rPr>
        <w:t>PDL / Geschäftsführer des Pflegedienst MORO</w:t>
      </w:r>
    </w:p>
    <w:sectPr w:rsidR="00E104A9" w:rsidRPr="00E104A9">
      <w:headerReference w:type="default" r:id="rId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17D2F" w:rsidRDefault="00C17D2F" w:rsidP="00E104A9">
      <w:pPr>
        <w:spacing w:after="0" w:line="240" w:lineRule="auto"/>
      </w:pPr>
      <w:r>
        <w:separator/>
      </w:r>
    </w:p>
  </w:endnote>
  <w:endnote w:type="continuationSeparator" w:id="0">
    <w:p w:rsidR="00C17D2F" w:rsidRDefault="00C17D2F" w:rsidP="00E104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 Semilight">
    <w:panose1 w:val="020B0502040204020203"/>
    <w:charset w:val="80"/>
    <w:family w:val="swiss"/>
    <w:pitch w:val="variable"/>
    <w:sig w:usb0="B0000AAF" w:usb1="09DF7CFB" w:usb2="00000012" w:usb3="00000000" w:csb0="003E01BD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17D2F" w:rsidRDefault="00C17D2F" w:rsidP="00E104A9">
      <w:pPr>
        <w:spacing w:after="0" w:line="240" w:lineRule="auto"/>
      </w:pPr>
      <w:r>
        <w:separator/>
      </w:r>
    </w:p>
  </w:footnote>
  <w:footnote w:type="continuationSeparator" w:id="0">
    <w:p w:rsidR="00C17D2F" w:rsidRDefault="00C17D2F" w:rsidP="00E104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104A9" w:rsidRDefault="00E104A9" w:rsidP="00E104A9">
    <w:pPr>
      <w:pStyle w:val="Kopfzeile"/>
      <w:jc w:val="center"/>
    </w:pPr>
    <w:r>
      <w:rPr>
        <w:noProof/>
      </w:rPr>
      <w:drawing>
        <wp:inline distT="0" distB="0" distL="0" distR="0" wp14:anchorId="32B46971" wp14:editId="4E3DE87F">
          <wp:extent cx="1962150" cy="771525"/>
          <wp:effectExtent l="0" t="0" r="0" b="9525"/>
          <wp:docPr id="4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62150" cy="771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4A9"/>
    <w:rsid w:val="00286FC6"/>
    <w:rsid w:val="002B539E"/>
    <w:rsid w:val="00646BD2"/>
    <w:rsid w:val="0095276B"/>
    <w:rsid w:val="00A039BE"/>
    <w:rsid w:val="00B513C9"/>
    <w:rsid w:val="00C17D2F"/>
    <w:rsid w:val="00E10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C9B6A"/>
  <w15:chartTrackingRefBased/>
  <w15:docId w15:val="{1AFF1E49-5C22-41A3-9360-E6584E174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104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104A9"/>
  </w:style>
  <w:style w:type="paragraph" w:styleId="Fuzeile">
    <w:name w:val="footer"/>
    <w:basedOn w:val="Standard"/>
    <w:link w:val="FuzeileZchn"/>
    <w:uiPriority w:val="99"/>
    <w:unhideWhenUsed/>
    <w:rsid w:val="00E104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104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455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Pedy</dc:creator>
  <cp:keywords/>
  <dc:description/>
  <cp:lastModifiedBy>Pedy</cp:lastModifiedBy>
  <cp:revision>1</cp:revision>
  <cp:lastPrinted>2019-11-22T11:41:00Z</cp:lastPrinted>
  <dcterms:created xsi:type="dcterms:W3CDTF">2019-11-22T11:33:00Z</dcterms:created>
  <dcterms:modified xsi:type="dcterms:W3CDTF">2019-11-22T11:41:00Z</dcterms:modified>
</cp:coreProperties>
</file>