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01F8A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5BE6C773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3F7E6A35" w14:textId="77777777" w:rsidR="007A1382" w:rsidRDefault="007A1382" w:rsidP="007A1382">
      <w:pPr>
        <w:rPr>
          <w:rFonts w:ascii="Malgun Gothic Semilight" w:eastAsia="Malgun Gothic Semilight" w:hAnsi="Malgun Gothic Semilight" w:cs="Malgun Gothic Semilight"/>
        </w:rPr>
      </w:pPr>
    </w:p>
    <w:p w14:paraId="6FBD4E84" w14:textId="77777777" w:rsid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</w:p>
    <w:p w14:paraId="4C7A00EF" w14:textId="41AE2591"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3B65DB">
        <w:rPr>
          <w:rFonts w:ascii="Malgun Gothic Semilight" w:eastAsia="Malgun Gothic Semilight" w:hAnsi="Malgun Gothic Semilight" w:cs="Malgun Gothic Semilight"/>
        </w:rPr>
        <w:t>25.09</w:t>
      </w:r>
      <w:r w:rsidR="00AD5263">
        <w:rPr>
          <w:rFonts w:ascii="Malgun Gothic Semilight" w:eastAsia="Malgun Gothic Semilight" w:hAnsi="Malgun Gothic Semilight" w:cs="Malgun Gothic Semilight"/>
        </w:rPr>
        <w:t>.2020</w:t>
      </w:r>
    </w:p>
    <w:p w14:paraId="7F82A8B6" w14:textId="2B9D4AE3" w:rsidR="007A1382" w:rsidRPr="00AD5263" w:rsidRDefault="00CD1039" w:rsidP="007A1382">
      <w:pPr>
        <w:jc w:val="center"/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</w:pPr>
      <w:r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Abm</w:t>
      </w:r>
      <w:r w:rsidR="007A1382" w:rsidRPr="00AD5263">
        <w:rPr>
          <w:rFonts w:ascii="Malgun Gothic Semilight" w:eastAsia="Malgun Gothic Semilight" w:hAnsi="Malgun Gothic Semilight" w:cs="Malgun Gothic Semilight"/>
          <w:sz w:val="40"/>
          <w:szCs w:val="40"/>
          <w:u w:val="double"/>
        </w:rPr>
        <w:t>ahnung</w:t>
      </w:r>
    </w:p>
    <w:p w14:paraId="528F50CB" w14:textId="033555C9"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</w:t>
      </w:r>
      <w:r w:rsidR="003B65DB">
        <w:rPr>
          <w:rFonts w:ascii="Malgun Gothic Semilight" w:eastAsia="Malgun Gothic Semilight" w:hAnsi="Malgun Gothic Semilight" w:cs="Malgun Gothic Semilight"/>
        </w:rPr>
        <w:t xml:space="preserve"> Frau Krzewicka</w:t>
      </w:r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14:paraId="5C7A63BE" w14:textId="77777777" w:rsidR="003B65DB" w:rsidRDefault="00CD1039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hiermit mahnen wir Sie ab, da wir</w:t>
      </w:r>
      <w:r w:rsidR="00C844BA">
        <w:rPr>
          <w:rFonts w:ascii="Malgun Gothic Semilight" w:eastAsia="Malgun Gothic Semilight" w:hAnsi="Malgun Gothic Semilight" w:cs="Malgun Gothic Semilight"/>
        </w:rPr>
        <w:t xml:space="preserve"> festgestellt</w:t>
      </w:r>
      <w:r>
        <w:rPr>
          <w:rFonts w:ascii="Malgun Gothic Semilight" w:eastAsia="Malgun Gothic Semilight" w:hAnsi="Malgun Gothic Semilight" w:cs="Malgun Gothic Semilight"/>
        </w:rPr>
        <w:t xml:space="preserve"> haben</w:t>
      </w:r>
      <w:r w:rsidR="00C844BA">
        <w:rPr>
          <w:rFonts w:ascii="Malgun Gothic Semilight" w:eastAsia="Malgun Gothic Semilight" w:hAnsi="Malgun Gothic Semilight" w:cs="Malgun Gothic Semilight"/>
        </w:rPr>
        <w:t>, dass Sie</w:t>
      </w:r>
      <w:r w:rsidR="003B65DB">
        <w:rPr>
          <w:rFonts w:ascii="Malgun Gothic Semilight" w:eastAsia="Malgun Gothic Semilight" w:hAnsi="Malgun Gothic Semilight" w:cs="Malgun Gothic Semilight"/>
        </w:rPr>
        <w:t xml:space="preserve"> </w:t>
      </w:r>
      <w:r w:rsidR="00C844BA">
        <w:rPr>
          <w:rFonts w:ascii="Malgun Gothic Semilight" w:eastAsia="Malgun Gothic Semilight" w:hAnsi="Malgun Gothic Semilight" w:cs="Malgun Gothic Semilight"/>
        </w:rPr>
        <w:t>bei de</w:t>
      </w:r>
      <w:r w:rsidR="003B65DB">
        <w:rPr>
          <w:rFonts w:ascii="Malgun Gothic Semilight" w:eastAsia="Malgun Gothic Semilight" w:hAnsi="Malgun Gothic Semilight" w:cs="Malgun Gothic Semilight"/>
        </w:rPr>
        <w:t xml:space="preserve">r </w:t>
      </w:r>
      <w:r w:rsidR="00C844BA">
        <w:rPr>
          <w:rFonts w:ascii="Malgun Gothic Semilight" w:eastAsia="Malgun Gothic Semilight" w:hAnsi="Malgun Gothic Semilight" w:cs="Malgun Gothic Semilight"/>
        </w:rPr>
        <w:t>Patient</w:t>
      </w:r>
      <w:r w:rsidR="003B65DB">
        <w:rPr>
          <w:rFonts w:ascii="Malgun Gothic Semilight" w:eastAsia="Malgun Gothic Semilight" w:hAnsi="Malgun Gothic Semilight" w:cs="Malgun Gothic Semilight"/>
        </w:rPr>
        <w:t>in</w:t>
      </w:r>
      <w:r w:rsidR="00C844BA">
        <w:rPr>
          <w:rFonts w:ascii="Malgun Gothic Semilight" w:eastAsia="Malgun Gothic Semilight" w:hAnsi="Malgun Gothic Semilight" w:cs="Malgun Gothic Semilight"/>
        </w:rPr>
        <w:t xml:space="preserve"> </w:t>
      </w:r>
      <w:r w:rsidR="003B65DB" w:rsidRPr="003B65DB">
        <w:rPr>
          <w:rFonts w:ascii="Malgun Gothic Semilight" w:eastAsia="Malgun Gothic Semilight" w:hAnsi="Malgun Gothic Semilight" w:cs="Malgun Gothic Semilight"/>
          <w:b/>
        </w:rPr>
        <w:t>Frau Waltraud</w:t>
      </w:r>
      <w:r w:rsidR="00AD5263" w:rsidRPr="003B65DB">
        <w:rPr>
          <w:rFonts w:ascii="Malgun Gothic Semilight" w:eastAsia="Malgun Gothic Semilight" w:hAnsi="Malgun Gothic Semilight" w:cs="Malgun Gothic Semilight"/>
          <w:b/>
        </w:rPr>
        <w:t xml:space="preserve"> Schöttler</w:t>
      </w:r>
      <w:r w:rsidR="00AD5263">
        <w:rPr>
          <w:rFonts w:ascii="Malgun Gothic Semilight" w:eastAsia="Malgun Gothic Semilight" w:hAnsi="Malgun Gothic Semilight" w:cs="Malgun Gothic Semilight"/>
        </w:rPr>
        <w:t xml:space="preserve"> nicht die vereinbarten Leistungen</w:t>
      </w:r>
      <w:r>
        <w:rPr>
          <w:rFonts w:ascii="Malgun Gothic Semilight" w:eastAsia="Malgun Gothic Semilight" w:hAnsi="Malgun Gothic Semilight" w:cs="Malgun Gothic Semilight"/>
        </w:rPr>
        <w:t xml:space="preserve"> </w:t>
      </w:r>
      <w:r w:rsidR="00AD5263">
        <w:rPr>
          <w:rFonts w:ascii="Malgun Gothic Semilight" w:eastAsia="Malgun Gothic Semilight" w:hAnsi="Malgun Gothic Semilight" w:cs="Malgun Gothic Semilight"/>
        </w:rPr>
        <w:t>erbracht haben</w:t>
      </w:r>
      <w:r w:rsidR="00C844BA">
        <w:rPr>
          <w:rFonts w:ascii="Malgun Gothic Semilight" w:eastAsia="Malgun Gothic Semilight" w:hAnsi="Malgun Gothic Semilight" w:cs="Malgun Gothic Semilight"/>
        </w:rPr>
        <w:t xml:space="preserve">. </w:t>
      </w:r>
      <w:r w:rsidR="00AD5263">
        <w:rPr>
          <w:rFonts w:ascii="Malgun Gothic Semilight" w:eastAsia="Malgun Gothic Semilight" w:hAnsi="Malgun Gothic Semilight" w:cs="Malgun Gothic Semilight"/>
        </w:rPr>
        <w:t>Wir fordern Sie auf, Leistungen, welche mit den Patienten vereinbart wurden, immer durchzuführen.</w:t>
      </w:r>
    </w:p>
    <w:p w14:paraId="5F1B4D31" w14:textId="5D533739" w:rsidR="007A1382" w:rsidRPr="007A1382" w:rsidRDefault="00147B75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Bitte bestätigen Sie den Eingang dieses Schreibens mit einer Unterschrift an der dafür vorgesehen Stelle.</w:t>
      </w:r>
    </w:p>
    <w:p w14:paraId="356D3BA6" w14:textId="0ECA088E" w:rsidR="007A1382" w:rsidRPr="00147B75" w:rsidRDefault="007A1382">
      <w:pPr>
        <w:rPr>
          <w:rFonts w:ascii="Malgun Gothic Semilight" w:eastAsia="Malgun Gothic Semilight" w:hAnsi="Malgun Gothic Semilight" w:cs="Malgun Gothic Semilight"/>
          <w:sz w:val="20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147B75">
        <w:rPr>
          <w:rFonts w:ascii="Malgun Gothic Semilight" w:eastAsia="Malgun Gothic Semilight" w:hAnsi="Malgun Gothic Semilight" w:cs="Malgun Gothic Semilight"/>
          <w:b/>
          <w:sz w:val="20"/>
        </w:rPr>
        <w:t>PDL / Geschäftsführer de</w:t>
      </w:r>
      <w:r w:rsidR="00AD5263">
        <w:rPr>
          <w:rFonts w:ascii="Malgun Gothic Semilight" w:eastAsia="Malgun Gothic Semilight" w:hAnsi="Malgun Gothic Semilight" w:cs="Malgun Gothic Semilight"/>
          <w:b/>
          <w:sz w:val="20"/>
        </w:rPr>
        <w:t>r</w:t>
      </w:r>
      <w:r w:rsidRPr="00147B75">
        <w:rPr>
          <w:rFonts w:ascii="Malgun Gothic Semilight" w:eastAsia="Malgun Gothic Semilight" w:hAnsi="Malgun Gothic Semilight" w:cs="Malgun Gothic Semilight"/>
          <w:b/>
          <w:sz w:val="20"/>
        </w:rPr>
        <w:t xml:space="preserve"> Pflegedienst MORO</w:t>
      </w:r>
      <w:r w:rsidR="00AD5263">
        <w:rPr>
          <w:rFonts w:ascii="Malgun Gothic Semilight" w:eastAsia="Malgun Gothic Semilight" w:hAnsi="Malgun Gothic Semilight" w:cs="Malgun Gothic Semilight"/>
          <w:b/>
          <w:sz w:val="20"/>
        </w:rPr>
        <w:t xml:space="preserve"> GmbH</w:t>
      </w:r>
    </w:p>
    <w:p w14:paraId="3A9629E5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2DD200D2" w14:textId="77777777"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14:paraId="6C764ED4" w14:textId="77777777" w:rsidR="007A1382" w:rsidRPr="00AD5263" w:rsidRDefault="007A1382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AD5263">
        <w:rPr>
          <w:rFonts w:ascii="Segoe UI Symbol" w:hAnsi="Segoe UI Symbol" w:cs="Segoe UI Symbol"/>
          <w:color w:val="FF0000"/>
          <w:sz w:val="21"/>
          <w:szCs w:val="21"/>
          <w:shd w:val="clear" w:color="auto" w:fill="F8F9FA"/>
        </w:rPr>
        <w:t>✘</w:t>
      </w:r>
    </w:p>
    <w:p w14:paraId="11BB135B" w14:textId="77777777" w:rsidR="007A1382" w:rsidRPr="007A1382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7A1382" w:rsidRPr="007A1382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1901B7" w14:textId="77777777" w:rsidR="00BE1992" w:rsidRDefault="00BE1992" w:rsidP="007A1382">
      <w:pPr>
        <w:spacing w:after="0" w:line="240" w:lineRule="auto"/>
      </w:pPr>
      <w:r>
        <w:separator/>
      </w:r>
    </w:p>
  </w:endnote>
  <w:endnote w:type="continuationSeparator" w:id="0">
    <w:p w14:paraId="555C8363" w14:textId="77777777" w:rsidR="00BE1992" w:rsidRDefault="00BE1992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9AFFF" w14:textId="77777777" w:rsidR="00BE1992" w:rsidRDefault="00BE1992" w:rsidP="007A1382">
      <w:pPr>
        <w:spacing w:after="0" w:line="240" w:lineRule="auto"/>
      </w:pPr>
      <w:r>
        <w:separator/>
      </w:r>
    </w:p>
  </w:footnote>
  <w:footnote w:type="continuationSeparator" w:id="0">
    <w:p w14:paraId="31C8B568" w14:textId="77777777" w:rsidR="00BE1992" w:rsidRDefault="00BE1992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EB1CE6" w14:textId="09F34F33" w:rsidR="007A1382" w:rsidRDefault="00AD5263" w:rsidP="007A1382">
    <w:pPr>
      <w:pStyle w:val="Kopfzeile"/>
      <w:jc w:val="center"/>
    </w:pPr>
    <w:r>
      <w:rPr>
        <w:noProof/>
      </w:rPr>
      <w:drawing>
        <wp:inline distT="0" distB="0" distL="0" distR="0" wp14:anchorId="56321019" wp14:editId="59A06E3D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47B75"/>
    <w:rsid w:val="0026485C"/>
    <w:rsid w:val="00286FC6"/>
    <w:rsid w:val="002B539E"/>
    <w:rsid w:val="003B65DB"/>
    <w:rsid w:val="005B03F5"/>
    <w:rsid w:val="00646BD2"/>
    <w:rsid w:val="007A1382"/>
    <w:rsid w:val="00A039BE"/>
    <w:rsid w:val="00AD5263"/>
    <w:rsid w:val="00B513C9"/>
    <w:rsid w:val="00BE1992"/>
    <w:rsid w:val="00C844BA"/>
    <w:rsid w:val="00CD1039"/>
    <w:rsid w:val="00D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5E503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  <w:style w:type="paragraph" w:styleId="Listenabsatz">
    <w:name w:val="List Paragraph"/>
    <w:basedOn w:val="Standard"/>
    <w:uiPriority w:val="34"/>
    <w:qFormat/>
    <w:rsid w:val="00AD5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32698-D461-463E-8D16-6134D395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 Anbary</cp:lastModifiedBy>
  <cp:revision>2</cp:revision>
  <dcterms:created xsi:type="dcterms:W3CDTF">2020-09-25T09:17:00Z</dcterms:created>
  <dcterms:modified xsi:type="dcterms:W3CDTF">2020-09-25T09:17:00Z</dcterms:modified>
</cp:coreProperties>
</file>