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3837481"/>
        <w:docPartObj>
          <w:docPartGallery w:val="Cover Pages"/>
          <w:docPartUnique/>
        </w:docPartObj>
      </w:sdtPr>
      <w:sdtEndPr/>
      <w:sdtContent>
        <w:p w14:paraId="55208503" w14:textId="4CEDD01E" w:rsidR="00AF7828" w:rsidRDefault="00AF7828">
          <w:r>
            <w:rPr>
              <w:noProof/>
            </w:rPr>
            <mc:AlternateContent>
              <mc:Choice Requires="wpg">
                <w:drawing>
                  <wp:anchor distT="0" distB="0" distL="114300" distR="114300" simplePos="0" relativeHeight="251659264" behindDoc="1" locked="0" layoutInCell="1" allowOverlap="1" wp14:anchorId="5B9BB5AE" wp14:editId="7F95BC2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6B3523" w14:textId="6853B134" w:rsidR="00AF7828" w:rsidRPr="00AF7828" w:rsidRDefault="00AF7828">
                                      <w:pPr>
                                        <w:pStyle w:val="NoSpacing"/>
                                        <w:spacing w:before="120"/>
                                        <w:jc w:val="center"/>
                                        <w:rPr>
                                          <w:rFonts w:ascii="Times New Roman" w:hAnsi="Times New Roman" w:cs="Times New Roman"/>
                                          <w:color w:val="FFFFFF" w:themeColor="background1"/>
                                        </w:rPr>
                                      </w:pPr>
                                      <w:r w:rsidRPr="00AF7828">
                                        <w:rPr>
                                          <w:rFonts w:ascii="Times New Roman" w:hAnsi="Times New Roman" w:cs="Times New Roman"/>
                                          <w:color w:val="FFFFFF" w:themeColor="background1"/>
                                        </w:rPr>
                                        <w:t>Eoghan O'Brien, Thomas Murdock &amp; Aaron Broe</w:t>
                                      </w:r>
                                    </w:p>
                                  </w:sdtContent>
                                </w:sdt>
                                <w:p w14:paraId="58E24792" w14:textId="6C865781" w:rsidR="00AF7828" w:rsidRDefault="00BB2B11">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7828" w:rsidRPr="00AF7828">
                                        <w:rPr>
                                          <w:rFonts w:ascii="Times New Roman" w:hAnsi="Times New Roman" w:cs="Times New Roman"/>
                                          <w:caps/>
                                          <w:color w:val="FFFFFF" w:themeColor="background1"/>
                                        </w:rPr>
                                        <w:t>GUI DESIGN &amp; DATABASE CONNECTIONS</w:t>
                                      </w:r>
                                    </w:sdtContent>
                                  </w:sdt>
                                  <w:r w:rsidR="00AF7828" w:rsidRPr="00AF7828">
                                    <w:rPr>
                                      <w:rFonts w:ascii="Times New Roman" w:hAnsi="Times New Roman" w:cs="Times New Roman"/>
                                      <w:color w:val="FFFFFF" w:themeColor="background1"/>
                                    </w:rPr>
                                    <w:t>  </w:t>
                                  </w:r>
                                  <w:sdt>
                                    <w:sdtPr>
                                      <w:rPr>
                                        <w:rFonts w:ascii="Times New Roman"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F7828" w:rsidRPr="00AF7828">
                                        <w:rPr>
                                          <w:rFonts w:ascii="Times New Roman" w:hAnsi="Times New Roman" w:cs="Times New Roman"/>
                                          <w:color w:val="FFFFFF" w:themeColor="background1"/>
                                        </w:rPr>
                                        <w:t>22/04/2021</w:t>
                                      </w:r>
                                    </w:sdtContent>
                                  </w:sdt>
                                </w:p>
                                <w:p w14:paraId="78D7ECC4" w14:textId="0EA3139E" w:rsidR="00BB1CC5" w:rsidRDefault="00BB1CC5">
                                  <w:pPr>
                                    <w:pStyle w:val="NoSpacing"/>
                                    <w:spacing w:before="120"/>
                                    <w:jc w:val="center"/>
                                    <w:rPr>
                                      <w:rFonts w:ascii="Times New Roman" w:hAnsi="Times New Roman" w:cs="Times New Roman"/>
                                      <w:color w:val="FFFFFF" w:themeColor="background1"/>
                                    </w:rPr>
                                  </w:pPr>
                                </w:p>
                                <w:p w14:paraId="213443FB" w14:textId="6D20B4C5" w:rsidR="00BB1CC5" w:rsidRDefault="00BB1CC5">
                                  <w:pPr>
                                    <w:pStyle w:val="NoSpacing"/>
                                    <w:spacing w:before="120"/>
                                    <w:jc w:val="center"/>
                                    <w:rPr>
                                      <w:rFonts w:ascii="Times New Roman" w:hAnsi="Times New Roman" w:cs="Times New Roman"/>
                                      <w:color w:val="FFFFFF" w:themeColor="background1"/>
                                    </w:rPr>
                                  </w:pPr>
                                </w:p>
                                <w:p w14:paraId="1AC3D970" w14:textId="77777777" w:rsidR="00BB1CC5" w:rsidRPr="00AF7828" w:rsidRDefault="00BB1CC5">
                                  <w:pPr>
                                    <w:pStyle w:val="NoSpacing"/>
                                    <w:spacing w:before="120"/>
                                    <w:jc w:val="center"/>
                                    <w:rPr>
                                      <w:rFonts w:ascii="Times New Roman" w:hAnsi="Times New Roman" w:cs="Times New Roman"/>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996D9B" w14:textId="73472760" w:rsidR="00AF7828" w:rsidRPr="00AF7828" w:rsidRDefault="00AF7828">
                                      <w:pPr>
                                        <w:pStyle w:val="NoSpacing"/>
                                        <w:jc w:val="center"/>
                                        <w:rPr>
                                          <w:rFonts w:ascii="Times New Roman" w:eastAsiaTheme="majorEastAsia" w:hAnsi="Times New Roman" w:cs="Times New Roman"/>
                                          <w:caps/>
                                          <w:color w:val="4472C4" w:themeColor="accent1"/>
                                          <w:sz w:val="72"/>
                                          <w:szCs w:val="72"/>
                                        </w:rPr>
                                      </w:pPr>
                                      <w:r w:rsidRPr="00AF7828">
                                        <w:rPr>
                                          <w:rFonts w:ascii="Times New Roman" w:eastAsiaTheme="majorEastAsia" w:hAnsi="Times New Roman" w:cs="Times New Roman"/>
                                          <w:caps/>
                                          <w:color w:val="4472C4" w:themeColor="accent1"/>
                                          <w:sz w:val="72"/>
                                          <w:szCs w:val="72"/>
                                        </w:rPr>
                                        <w:t>FE2 PROJECT – USER MANUAL FOR ONLINE CLOTHES STORE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9BB5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6B3523" w14:textId="6853B134" w:rsidR="00AF7828" w:rsidRPr="00AF7828" w:rsidRDefault="00AF7828">
                                <w:pPr>
                                  <w:pStyle w:val="NoSpacing"/>
                                  <w:spacing w:before="120"/>
                                  <w:jc w:val="center"/>
                                  <w:rPr>
                                    <w:rFonts w:ascii="Times New Roman" w:hAnsi="Times New Roman" w:cs="Times New Roman"/>
                                    <w:color w:val="FFFFFF" w:themeColor="background1"/>
                                  </w:rPr>
                                </w:pPr>
                                <w:r w:rsidRPr="00AF7828">
                                  <w:rPr>
                                    <w:rFonts w:ascii="Times New Roman" w:hAnsi="Times New Roman" w:cs="Times New Roman"/>
                                    <w:color w:val="FFFFFF" w:themeColor="background1"/>
                                  </w:rPr>
                                  <w:t>Eoghan O'Brien, Thomas Murdock &amp; Aaron Broe</w:t>
                                </w:r>
                              </w:p>
                            </w:sdtContent>
                          </w:sdt>
                          <w:p w14:paraId="58E24792" w14:textId="6C865781" w:rsidR="00AF7828" w:rsidRDefault="00BB2B11">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F7828" w:rsidRPr="00AF7828">
                                  <w:rPr>
                                    <w:rFonts w:ascii="Times New Roman" w:hAnsi="Times New Roman" w:cs="Times New Roman"/>
                                    <w:caps/>
                                    <w:color w:val="FFFFFF" w:themeColor="background1"/>
                                  </w:rPr>
                                  <w:t>GUI DESIGN &amp; DATABASE CONNECTIONS</w:t>
                                </w:r>
                              </w:sdtContent>
                            </w:sdt>
                            <w:r w:rsidR="00AF7828" w:rsidRPr="00AF7828">
                              <w:rPr>
                                <w:rFonts w:ascii="Times New Roman" w:hAnsi="Times New Roman" w:cs="Times New Roman"/>
                                <w:color w:val="FFFFFF" w:themeColor="background1"/>
                              </w:rPr>
                              <w:t>  </w:t>
                            </w:r>
                            <w:sdt>
                              <w:sdtPr>
                                <w:rPr>
                                  <w:rFonts w:ascii="Times New Roman"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F7828" w:rsidRPr="00AF7828">
                                  <w:rPr>
                                    <w:rFonts w:ascii="Times New Roman" w:hAnsi="Times New Roman" w:cs="Times New Roman"/>
                                    <w:color w:val="FFFFFF" w:themeColor="background1"/>
                                  </w:rPr>
                                  <w:t>22/04/2021</w:t>
                                </w:r>
                              </w:sdtContent>
                            </w:sdt>
                          </w:p>
                          <w:p w14:paraId="78D7ECC4" w14:textId="0EA3139E" w:rsidR="00BB1CC5" w:rsidRDefault="00BB1CC5">
                            <w:pPr>
                              <w:pStyle w:val="NoSpacing"/>
                              <w:spacing w:before="120"/>
                              <w:jc w:val="center"/>
                              <w:rPr>
                                <w:rFonts w:ascii="Times New Roman" w:hAnsi="Times New Roman" w:cs="Times New Roman"/>
                                <w:color w:val="FFFFFF" w:themeColor="background1"/>
                              </w:rPr>
                            </w:pPr>
                          </w:p>
                          <w:p w14:paraId="213443FB" w14:textId="6D20B4C5" w:rsidR="00BB1CC5" w:rsidRDefault="00BB1CC5">
                            <w:pPr>
                              <w:pStyle w:val="NoSpacing"/>
                              <w:spacing w:before="120"/>
                              <w:jc w:val="center"/>
                              <w:rPr>
                                <w:rFonts w:ascii="Times New Roman" w:hAnsi="Times New Roman" w:cs="Times New Roman"/>
                                <w:color w:val="FFFFFF" w:themeColor="background1"/>
                              </w:rPr>
                            </w:pPr>
                          </w:p>
                          <w:p w14:paraId="1AC3D970" w14:textId="77777777" w:rsidR="00BB1CC5" w:rsidRPr="00AF7828" w:rsidRDefault="00BB1CC5">
                            <w:pPr>
                              <w:pStyle w:val="NoSpacing"/>
                              <w:spacing w:before="120"/>
                              <w:jc w:val="center"/>
                              <w:rPr>
                                <w:rFonts w:ascii="Times New Roman" w:hAnsi="Times New Roman" w:cs="Times New Roman"/>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996D9B" w14:textId="73472760" w:rsidR="00AF7828" w:rsidRPr="00AF7828" w:rsidRDefault="00AF7828">
                                <w:pPr>
                                  <w:pStyle w:val="NoSpacing"/>
                                  <w:jc w:val="center"/>
                                  <w:rPr>
                                    <w:rFonts w:ascii="Times New Roman" w:eastAsiaTheme="majorEastAsia" w:hAnsi="Times New Roman" w:cs="Times New Roman"/>
                                    <w:caps/>
                                    <w:color w:val="4472C4" w:themeColor="accent1"/>
                                    <w:sz w:val="72"/>
                                    <w:szCs w:val="72"/>
                                  </w:rPr>
                                </w:pPr>
                                <w:r w:rsidRPr="00AF7828">
                                  <w:rPr>
                                    <w:rFonts w:ascii="Times New Roman" w:eastAsiaTheme="majorEastAsia" w:hAnsi="Times New Roman" w:cs="Times New Roman"/>
                                    <w:caps/>
                                    <w:color w:val="4472C4" w:themeColor="accent1"/>
                                    <w:sz w:val="72"/>
                                    <w:szCs w:val="72"/>
                                  </w:rPr>
                                  <w:t>FE2 PROJECT – USER MANUAL FOR ONLINE CLOTHES STORE</w:t>
                                </w:r>
                              </w:p>
                            </w:sdtContent>
                          </w:sdt>
                        </w:txbxContent>
                      </v:textbox>
                    </v:shape>
                    <w10:wrap anchorx="page" anchory="page"/>
                  </v:group>
                </w:pict>
              </mc:Fallback>
            </mc:AlternateContent>
          </w:r>
        </w:p>
        <w:p w14:paraId="07AFC5F3" w14:textId="56AAEF45" w:rsidR="00AB538B" w:rsidRDefault="00BB2B11"/>
      </w:sdtContent>
    </w:sdt>
    <w:p w14:paraId="76AA1B21" w14:textId="63A7B3A6" w:rsidR="00BB70F2" w:rsidRDefault="00BB70F2"/>
    <w:p w14:paraId="33A3DED1" w14:textId="30A7C6E7" w:rsidR="00BB70F2" w:rsidRDefault="00BB70F2"/>
    <w:p w14:paraId="2F8650A1" w14:textId="4ECFF99E" w:rsidR="00BB70F2" w:rsidRDefault="00BB70F2"/>
    <w:p w14:paraId="1BA80708" w14:textId="18226F36" w:rsidR="00BB70F2" w:rsidRDefault="00BB70F2"/>
    <w:p w14:paraId="7C113205" w14:textId="3AB8EDFE" w:rsidR="00BB70F2" w:rsidRDefault="00BB70F2"/>
    <w:p w14:paraId="638EECA2" w14:textId="7D18E800" w:rsidR="00BB70F2" w:rsidRDefault="00BB70F2"/>
    <w:p w14:paraId="3F895072" w14:textId="11DFF66A" w:rsidR="00BB70F2" w:rsidRDefault="00BB70F2"/>
    <w:p w14:paraId="57FD018B" w14:textId="203124D0" w:rsidR="00BB70F2" w:rsidRDefault="00BB70F2"/>
    <w:p w14:paraId="185E07F2" w14:textId="6A639438" w:rsidR="00BB70F2" w:rsidRDefault="00BB70F2"/>
    <w:p w14:paraId="093A2939" w14:textId="174C335F" w:rsidR="00BB70F2" w:rsidRDefault="00BB70F2"/>
    <w:p w14:paraId="615B77CF" w14:textId="0D10382A" w:rsidR="00BB70F2" w:rsidRDefault="00BB70F2"/>
    <w:p w14:paraId="42474F51" w14:textId="44BAA8C6" w:rsidR="00BB70F2" w:rsidRDefault="00BB70F2"/>
    <w:p w14:paraId="47E97F4F" w14:textId="63C5C932" w:rsidR="00BB70F2" w:rsidRDefault="00BB70F2"/>
    <w:p w14:paraId="35C478A7" w14:textId="4D557150" w:rsidR="00BB70F2" w:rsidRDefault="00BB70F2"/>
    <w:p w14:paraId="61E8F150" w14:textId="407E6F71" w:rsidR="00BB70F2" w:rsidRDefault="00BB70F2"/>
    <w:p w14:paraId="4D8612AC" w14:textId="2B873B69" w:rsidR="00BB70F2" w:rsidRDefault="00BB70F2"/>
    <w:p w14:paraId="7DFEE656" w14:textId="36D75E1D" w:rsidR="00BB70F2" w:rsidRDefault="00BB70F2"/>
    <w:p w14:paraId="7F425586" w14:textId="2ED7F176" w:rsidR="00BB70F2" w:rsidRDefault="00BB70F2"/>
    <w:p w14:paraId="2D571868" w14:textId="01500DC6" w:rsidR="00BB70F2" w:rsidRDefault="00BB70F2"/>
    <w:p w14:paraId="772D1D0C" w14:textId="18C05770" w:rsidR="00BB70F2" w:rsidRDefault="00BB70F2"/>
    <w:p w14:paraId="25E72F4B" w14:textId="310E0E4A" w:rsidR="00BB70F2" w:rsidRDefault="00BB70F2"/>
    <w:p w14:paraId="0346EFA6" w14:textId="536460B6" w:rsidR="00BB70F2" w:rsidRDefault="00BB70F2"/>
    <w:p w14:paraId="4CDF02CE" w14:textId="227B7DC4" w:rsidR="00BB70F2" w:rsidRDefault="00BB70F2"/>
    <w:p w14:paraId="76949560" w14:textId="3D338786" w:rsidR="00BB70F2" w:rsidRDefault="00BB70F2"/>
    <w:p w14:paraId="7CE2FF0F" w14:textId="2B5FEB6B" w:rsidR="00BB70F2" w:rsidRDefault="00BB70F2"/>
    <w:p w14:paraId="19D74336" w14:textId="723A3233" w:rsidR="00BB70F2" w:rsidRDefault="00BB70F2"/>
    <w:p w14:paraId="3DA4C896" w14:textId="75AFF848" w:rsidR="00BB70F2" w:rsidRDefault="00BB70F2"/>
    <w:p w14:paraId="7AD4E188" w14:textId="53DD1684" w:rsidR="00BB70F2" w:rsidRDefault="00BB70F2"/>
    <w:p w14:paraId="7F6A6C73" w14:textId="05574A74" w:rsidR="00BB70F2" w:rsidRDefault="00BB70F2"/>
    <w:sdt>
      <w:sdtPr>
        <w:rPr>
          <w:rFonts w:asciiTheme="minorHAnsi" w:eastAsiaTheme="minorHAnsi" w:hAnsiTheme="minorHAnsi" w:cstheme="minorBidi"/>
          <w:color w:val="auto"/>
          <w:sz w:val="22"/>
          <w:szCs w:val="22"/>
          <w:lang w:val="en-IE"/>
        </w:rPr>
        <w:id w:val="759103440"/>
        <w:docPartObj>
          <w:docPartGallery w:val="Table of Contents"/>
          <w:docPartUnique/>
        </w:docPartObj>
      </w:sdtPr>
      <w:sdtEndPr>
        <w:rPr>
          <w:b/>
          <w:bCs/>
          <w:noProof/>
        </w:rPr>
      </w:sdtEndPr>
      <w:sdtContent>
        <w:p w14:paraId="1D86FA4B" w14:textId="457A5CA0" w:rsidR="00867B78" w:rsidRPr="00456EB2" w:rsidRDefault="00867B78" w:rsidP="00EB2290">
          <w:pPr>
            <w:pStyle w:val="TOCHeading"/>
            <w:jc w:val="center"/>
            <w:rPr>
              <w:rFonts w:ascii="Times New Roman" w:hAnsi="Times New Roman" w:cs="Times New Roman"/>
              <w:b/>
              <w:bCs/>
            </w:rPr>
          </w:pPr>
          <w:r w:rsidRPr="00456EB2">
            <w:rPr>
              <w:rFonts w:ascii="Times New Roman" w:hAnsi="Times New Roman" w:cs="Times New Roman"/>
              <w:b/>
              <w:bCs/>
            </w:rPr>
            <w:t>Table of Contents</w:t>
          </w:r>
        </w:p>
        <w:p w14:paraId="024032EE" w14:textId="77777777" w:rsidR="00EB2290" w:rsidRPr="008B1BBD" w:rsidRDefault="00EB2290" w:rsidP="00EB2290">
          <w:pPr>
            <w:rPr>
              <w:rFonts w:ascii="Times New Roman" w:hAnsi="Times New Roman" w:cs="Times New Roman"/>
              <w:sz w:val="24"/>
              <w:szCs w:val="24"/>
              <w:lang w:val="en-US"/>
            </w:rPr>
          </w:pPr>
        </w:p>
        <w:p w14:paraId="0951B1E7" w14:textId="48F03899" w:rsidR="00D06D23" w:rsidRPr="00D06D23" w:rsidRDefault="00867B78">
          <w:pPr>
            <w:pStyle w:val="TOC1"/>
            <w:tabs>
              <w:tab w:val="right" w:leader="dot" w:pos="9016"/>
            </w:tabs>
            <w:rPr>
              <w:rStyle w:val="Hyperlink"/>
              <w:rFonts w:ascii="Times New Roman" w:hAnsi="Times New Roman" w:cs="Times New Roman"/>
              <w:noProof/>
              <w:sz w:val="24"/>
              <w:szCs w:val="24"/>
            </w:rPr>
          </w:pPr>
          <w:r w:rsidRPr="008B1BBD">
            <w:rPr>
              <w:rFonts w:ascii="Times New Roman" w:hAnsi="Times New Roman" w:cs="Times New Roman"/>
              <w:sz w:val="24"/>
              <w:szCs w:val="24"/>
            </w:rPr>
            <w:fldChar w:fldCharType="begin"/>
          </w:r>
          <w:r w:rsidRPr="008B1BBD">
            <w:rPr>
              <w:rFonts w:ascii="Times New Roman" w:hAnsi="Times New Roman" w:cs="Times New Roman"/>
              <w:sz w:val="24"/>
              <w:szCs w:val="24"/>
            </w:rPr>
            <w:instrText xml:space="preserve"> TOC \o "1-3" \h \z \u </w:instrText>
          </w:r>
          <w:r w:rsidRPr="008B1BBD">
            <w:rPr>
              <w:rFonts w:ascii="Times New Roman" w:hAnsi="Times New Roman" w:cs="Times New Roman"/>
              <w:sz w:val="24"/>
              <w:szCs w:val="24"/>
            </w:rPr>
            <w:fldChar w:fldCharType="separate"/>
          </w:r>
          <w:hyperlink w:anchor="_Toc70354413" w:history="1">
            <w:r w:rsidR="00D06D23" w:rsidRPr="00D06D23">
              <w:rPr>
                <w:rStyle w:val="Hyperlink"/>
                <w:rFonts w:ascii="Times New Roman" w:hAnsi="Times New Roman" w:cs="Times New Roman"/>
                <w:b/>
                <w:bCs/>
                <w:noProof/>
                <w:sz w:val="24"/>
                <w:szCs w:val="24"/>
              </w:rPr>
              <w:t>Landing Pages</w:t>
            </w:r>
            <w:r w:rsidR="00D06D23" w:rsidRPr="00D06D23">
              <w:rPr>
                <w:rFonts w:ascii="Times New Roman" w:hAnsi="Times New Roman" w:cs="Times New Roman"/>
                <w:noProof/>
                <w:webHidden/>
                <w:sz w:val="24"/>
                <w:szCs w:val="24"/>
              </w:rPr>
              <w:tab/>
            </w:r>
            <w:r w:rsidR="00D06D23" w:rsidRPr="00D06D23">
              <w:rPr>
                <w:rFonts w:ascii="Times New Roman" w:hAnsi="Times New Roman" w:cs="Times New Roman"/>
                <w:noProof/>
                <w:webHidden/>
                <w:sz w:val="24"/>
                <w:szCs w:val="24"/>
              </w:rPr>
              <w:fldChar w:fldCharType="begin"/>
            </w:r>
            <w:r w:rsidR="00D06D23" w:rsidRPr="00D06D23">
              <w:rPr>
                <w:rFonts w:ascii="Times New Roman" w:hAnsi="Times New Roman" w:cs="Times New Roman"/>
                <w:noProof/>
                <w:webHidden/>
                <w:sz w:val="24"/>
                <w:szCs w:val="24"/>
              </w:rPr>
              <w:instrText xml:space="preserve"> PAGEREF _Toc70354413 \h </w:instrText>
            </w:r>
            <w:r w:rsidR="00D06D23" w:rsidRPr="00D06D23">
              <w:rPr>
                <w:rFonts w:ascii="Times New Roman" w:hAnsi="Times New Roman" w:cs="Times New Roman"/>
                <w:noProof/>
                <w:webHidden/>
                <w:sz w:val="24"/>
                <w:szCs w:val="24"/>
              </w:rPr>
            </w:r>
            <w:r w:rsidR="00D06D23" w:rsidRPr="00D06D23">
              <w:rPr>
                <w:rFonts w:ascii="Times New Roman" w:hAnsi="Times New Roman" w:cs="Times New Roman"/>
                <w:noProof/>
                <w:webHidden/>
                <w:sz w:val="24"/>
                <w:szCs w:val="24"/>
              </w:rPr>
              <w:fldChar w:fldCharType="separate"/>
            </w:r>
            <w:r w:rsidR="00D06D23" w:rsidRPr="00D06D23">
              <w:rPr>
                <w:rFonts w:ascii="Times New Roman" w:hAnsi="Times New Roman" w:cs="Times New Roman"/>
                <w:noProof/>
                <w:webHidden/>
                <w:sz w:val="24"/>
                <w:szCs w:val="24"/>
              </w:rPr>
              <w:t>2</w:t>
            </w:r>
            <w:r w:rsidR="00D06D23" w:rsidRPr="00D06D23">
              <w:rPr>
                <w:rFonts w:ascii="Times New Roman" w:hAnsi="Times New Roman" w:cs="Times New Roman"/>
                <w:noProof/>
                <w:webHidden/>
                <w:sz w:val="24"/>
                <w:szCs w:val="24"/>
              </w:rPr>
              <w:fldChar w:fldCharType="end"/>
            </w:r>
          </w:hyperlink>
        </w:p>
        <w:p w14:paraId="42B824D1" w14:textId="77777777" w:rsidR="00D06D23" w:rsidRPr="00D06D23" w:rsidRDefault="00D06D23" w:rsidP="00D06D23">
          <w:pPr>
            <w:rPr>
              <w:rFonts w:ascii="Times New Roman" w:hAnsi="Times New Roman" w:cs="Times New Roman"/>
              <w:sz w:val="24"/>
              <w:szCs w:val="24"/>
            </w:rPr>
          </w:pPr>
        </w:p>
        <w:p w14:paraId="1E22A7B0" w14:textId="7D0F2D40" w:rsidR="00D06D23" w:rsidRPr="00D06D23" w:rsidRDefault="00D06D23">
          <w:pPr>
            <w:pStyle w:val="TOC1"/>
            <w:tabs>
              <w:tab w:val="right" w:leader="dot" w:pos="9016"/>
            </w:tabs>
            <w:rPr>
              <w:rStyle w:val="Hyperlink"/>
              <w:rFonts w:ascii="Times New Roman" w:hAnsi="Times New Roman" w:cs="Times New Roman"/>
              <w:noProof/>
              <w:sz w:val="24"/>
              <w:szCs w:val="24"/>
            </w:rPr>
          </w:pPr>
          <w:hyperlink w:anchor="_Toc70354414" w:history="1">
            <w:r w:rsidRPr="00D06D23">
              <w:rPr>
                <w:rStyle w:val="Hyperlink"/>
                <w:rFonts w:ascii="Times New Roman" w:hAnsi="Times New Roman" w:cs="Times New Roman"/>
                <w:b/>
                <w:bCs/>
                <w:noProof/>
                <w:sz w:val="24"/>
                <w:szCs w:val="24"/>
              </w:rPr>
              <w:t>Login Pages</w:t>
            </w:r>
            <w:r w:rsidRPr="00D06D23">
              <w:rPr>
                <w:rFonts w:ascii="Times New Roman" w:hAnsi="Times New Roman" w:cs="Times New Roman"/>
                <w:noProof/>
                <w:webHidden/>
                <w:sz w:val="24"/>
                <w:szCs w:val="24"/>
              </w:rPr>
              <w:tab/>
            </w:r>
            <w:r w:rsidRPr="00D06D23">
              <w:rPr>
                <w:rFonts w:ascii="Times New Roman" w:hAnsi="Times New Roman" w:cs="Times New Roman"/>
                <w:noProof/>
                <w:webHidden/>
                <w:sz w:val="24"/>
                <w:szCs w:val="24"/>
              </w:rPr>
              <w:fldChar w:fldCharType="begin"/>
            </w:r>
            <w:r w:rsidRPr="00D06D23">
              <w:rPr>
                <w:rFonts w:ascii="Times New Roman" w:hAnsi="Times New Roman" w:cs="Times New Roman"/>
                <w:noProof/>
                <w:webHidden/>
                <w:sz w:val="24"/>
                <w:szCs w:val="24"/>
              </w:rPr>
              <w:instrText xml:space="preserve"> PAGEREF _Toc70354414 \h </w:instrText>
            </w:r>
            <w:r w:rsidRPr="00D06D23">
              <w:rPr>
                <w:rFonts w:ascii="Times New Roman" w:hAnsi="Times New Roman" w:cs="Times New Roman"/>
                <w:noProof/>
                <w:webHidden/>
                <w:sz w:val="24"/>
                <w:szCs w:val="24"/>
              </w:rPr>
            </w:r>
            <w:r w:rsidRPr="00D06D23">
              <w:rPr>
                <w:rFonts w:ascii="Times New Roman" w:hAnsi="Times New Roman" w:cs="Times New Roman"/>
                <w:noProof/>
                <w:webHidden/>
                <w:sz w:val="24"/>
                <w:szCs w:val="24"/>
              </w:rPr>
              <w:fldChar w:fldCharType="separate"/>
            </w:r>
            <w:r w:rsidRPr="00D06D23">
              <w:rPr>
                <w:rFonts w:ascii="Times New Roman" w:hAnsi="Times New Roman" w:cs="Times New Roman"/>
                <w:noProof/>
                <w:webHidden/>
                <w:sz w:val="24"/>
                <w:szCs w:val="24"/>
              </w:rPr>
              <w:t>2</w:t>
            </w:r>
            <w:r w:rsidRPr="00D06D23">
              <w:rPr>
                <w:rFonts w:ascii="Times New Roman" w:hAnsi="Times New Roman" w:cs="Times New Roman"/>
                <w:noProof/>
                <w:webHidden/>
                <w:sz w:val="24"/>
                <w:szCs w:val="24"/>
              </w:rPr>
              <w:fldChar w:fldCharType="end"/>
            </w:r>
          </w:hyperlink>
        </w:p>
        <w:p w14:paraId="190928AA" w14:textId="77777777" w:rsidR="00D06D23" w:rsidRPr="00D06D23" w:rsidRDefault="00D06D23" w:rsidP="00D06D23">
          <w:pPr>
            <w:rPr>
              <w:rFonts w:ascii="Times New Roman" w:hAnsi="Times New Roman" w:cs="Times New Roman"/>
              <w:sz w:val="24"/>
              <w:szCs w:val="24"/>
            </w:rPr>
          </w:pPr>
        </w:p>
        <w:p w14:paraId="3287CA54" w14:textId="527F582C" w:rsidR="00D06D23" w:rsidRPr="00D06D23" w:rsidRDefault="00D06D23">
          <w:pPr>
            <w:pStyle w:val="TOC1"/>
            <w:tabs>
              <w:tab w:val="right" w:leader="dot" w:pos="9016"/>
            </w:tabs>
            <w:rPr>
              <w:rStyle w:val="Hyperlink"/>
              <w:rFonts w:ascii="Times New Roman" w:hAnsi="Times New Roman" w:cs="Times New Roman"/>
              <w:noProof/>
              <w:sz w:val="24"/>
              <w:szCs w:val="24"/>
            </w:rPr>
          </w:pPr>
          <w:hyperlink w:anchor="_Toc70354415" w:history="1">
            <w:r w:rsidRPr="00D06D23">
              <w:rPr>
                <w:rStyle w:val="Hyperlink"/>
                <w:rFonts w:ascii="Times New Roman" w:hAnsi="Times New Roman" w:cs="Times New Roman"/>
                <w:b/>
                <w:bCs/>
                <w:noProof/>
                <w:sz w:val="24"/>
                <w:szCs w:val="24"/>
              </w:rPr>
              <w:t>Customer Related Areas</w:t>
            </w:r>
            <w:r w:rsidRPr="00D06D23">
              <w:rPr>
                <w:rFonts w:ascii="Times New Roman" w:hAnsi="Times New Roman" w:cs="Times New Roman"/>
                <w:noProof/>
                <w:webHidden/>
                <w:sz w:val="24"/>
                <w:szCs w:val="24"/>
              </w:rPr>
              <w:tab/>
            </w:r>
            <w:r w:rsidRPr="00D06D23">
              <w:rPr>
                <w:rFonts w:ascii="Times New Roman" w:hAnsi="Times New Roman" w:cs="Times New Roman"/>
                <w:noProof/>
                <w:webHidden/>
                <w:sz w:val="24"/>
                <w:szCs w:val="24"/>
              </w:rPr>
              <w:fldChar w:fldCharType="begin"/>
            </w:r>
            <w:r w:rsidRPr="00D06D23">
              <w:rPr>
                <w:rFonts w:ascii="Times New Roman" w:hAnsi="Times New Roman" w:cs="Times New Roman"/>
                <w:noProof/>
                <w:webHidden/>
                <w:sz w:val="24"/>
                <w:szCs w:val="24"/>
              </w:rPr>
              <w:instrText xml:space="preserve"> PAGEREF _Toc70354415 \h </w:instrText>
            </w:r>
            <w:r w:rsidRPr="00D06D23">
              <w:rPr>
                <w:rFonts w:ascii="Times New Roman" w:hAnsi="Times New Roman" w:cs="Times New Roman"/>
                <w:noProof/>
                <w:webHidden/>
                <w:sz w:val="24"/>
                <w:szCs w:val="24"/>
              </w:rPr>
            </w:r>
            <w:r w:rsidRPr="00D06D23">
              <w:rPr>
                <w:rFonts w:ascii="Times New Roman" w:hAnsi="Times New Roman" w:cs="Times New Roman"/>
                <w:noProof/>
                <w:webHidden/>
                <w:sz w:val="24"/>
                <w:szCs w:val="24"/>
              </w:rPr>
              <w:fldChar w:fldCharType="separate"/>
            </w:r>
            <w:r w:rsidRPr="00D06D23">
              <w:rPr>
                <w:rFonts w:ascii="Times New Roman" w:hAnsi="Times New Roman" w:cs="Times New Roman"/>
                <w:noProof/>
                <w:webHidden/>
                <w:sz w:val="24"/>
                <w:szCs w:val="24"/>
              </w:rPr>
              <w:t>3</w:t>
            </w:r>
            <w:r w:rsidRPr="00D06D23">
              <w:rPr>
                <w:rFonts w:ascii="Times New Roman" w:hAnsi="Times New Roman" w:cs="Times New Roman"/>
                <w:noProof/>
                <w:webHidden/>
                <w:sz w:val="24"/>
                <w:szCs w:val="24"/>
              </w:rPr>
              <w:fldChar w:fldCharType="end"/>
            </w:r>
          </w:hyperlink>
        </w:p>
        <w:p w14:paraId="7A666EB1" w14:textId="77777777" w:rsidR="00D06D23" w:rsidRPr="00D06D23" w:rsidRDefault="00D06D23" w:rsidP="00D06D23">
          <w:pPr>
            <w:rPr>
              <w:rFonts w:ascii="Times New Roman" w:hAnsi="Times New Roman" w:cs="Times New Roman"/>
              <w:sz w:val="24"/>
              <w:szCs w:val="24"/>
            </w:rPr>
          </w:pPr>
        </w:p>
        <w:p w14:paraId="1E69C59F" w14:textId="2B8DA236" w:rsidR="00D06D23" w:rsidRPr="00D06D23" w:rsidRDefault="00D06D23">
          <w:pPr>
            <w:pStyle w:val="TOC1"/>
            <w:tabs>
              <w:tab w:val="right" w:leader="dot" w:pos="9016"/>
            </w:tabs>
            <w:rPr>
              <w:rFonts w:ascii="Times New Roman" w:eastAsiaTheme="minorEastAsia" w:hAnsi="Times New Roman" w:cs="Times New Roman"/>
              <w:noProof/>
              <w:sz w:val="24"/>
              <w:szCs w:val="24"/>
              <w:lang w:eastAsia="en-IE"/>
            </w:rPr>
          </w:pPr>
          <w:hyperlink w:anchor="_Toc70354416" w:history="1">
            <w:r w:rsidRPr="00D06D23">
              <w:rPr>
                <w:rStyle w:val="Hyperlink"/>
                <w:rFonts w:ascii="Times New Roman" w:hAnsi="Times New Roman" w:cs="Times New Roman"/>
                <w:b/>
                <w:bCs/>
                <w:noProof/>
                <w:sz w:val="24"/>
                <w:szCs w:val="24"/>
              </w:rPr>
              <w:t>Employee Related Areas</w:t>
            </w:r>
            <w:r w:rsidRPr="00D06D23">
              <w:rPr>
                <w:rFonts w:ascii="Times New Roman" w:hAnsi="Times New Roman" w:cs="Times New Roman"/>
                <w:noProof/>
                <w:webHidden/>
                <w:sz w:val="24"/>
                <w:szCs w:val="24"/>
              </w:rPr>
              <w:tab/>
            </w:r>
            <w:r w:rsidRPr="00D06D23">
              <w:rPr>
                <w:rFonts w:ascii="Times New Roman" w:hAnsi="Times New Roman" w:cs="Times New Roman"/>
                <w:noProof/>
                <w:webHidden/>
                <w:sz w:val="24"/>
                <w:szCs w:val="24"/>
              </w:rPr>
              <w:fldChar w:fldCharType="begin"/>
            </w:r>
            <w:r w:rsidRPr="00D06D23">
              <w:rPr>
                <w:rFonts w:ascii="Times New Roman" w:hAnsi="Times New Roman" w:cs="Times New Roman"/>
                <w:noProof/>
                <w:webHidden/>
                <w:sz w:val="24"/>
                <w:szCs w:val="24"/>
              </w:rPr>
              <w:instrText xml:space="preserve"> PAGEREF _Toc70354416 \h </w:instrText>
            </w:r>
            <w:r w:rsidRPr="00D06D23">
              <w:rPr>
                <w:rFonts w:ascii="Times New Roman" w:hAnsi="Times New Roman" w:cs="Times New Roman"/>
                <w:noProof/>
                <w:webHidden/>
                <w:sz w:val="24"/>
                <w:szCs w:val="24"/>
              </w:rPr>
            </w:r>
            <w:r w:rsidRPr="00D06D23">
              <w:rPr>
                <w:rFonts w:ascii="Times New Roman" w:hAnsi="Times New Roman" w:cs="Times New Roman"/>
                <w:noProof/>
                <w:webHidden/>
                <w:sz w:val="24"/>
                <w:szCs w:val="24"/>
              </w:rPr>
              <w:fldChar w:fldCharType="separate"/>
            </w:r>
            <w:r w:rsidRPr="00D06D23">
              <w:rPr>
                <w:rFonts w:ascii="Times New Roman" w:hAnsi="Times New Roman" w:cs="Times New Roman"/>
                <w:noProof/>
                <w:webHidden/>
                <w:sz w:val="24"/>
                <w:szCs w:val="24"/>
              </w:rPr>
              <w:t>3</w:t>
            </w:r>
            <w:r w:rsidRPr="00D06D23">
              <w:rPr>
                <w:rFonts w:ascii="Times New Roman" w:hAnsi="Times New Roman" w:cs="Times New Roman"/>
                <w:noProof/>
                <w:webHidden/>
                <w:sz w:val="24"/>
                <w:szCs w:val="24"/>
              </w:rPr>
              <w:fldChar w:fldCharType="end"/>
            </w:r>
          </w:hyperlink>
        </w:p>
        <w:p w14:paraId="5E3CC6D7" w14:textId="5ACF14B7" w:rsidR="00867B78" w:rsidRDefault="00867B78">
          <w:r w:rsidRPr="008B1BBD">
            <w:rPr>
              <w:rFonts w:ascii="Times New Roman" w:hAnsi="Times New Roman" w:cs="Times New Roman"/>
              <w:b/>
              <w:bCs/>
              <w:noProof/>
              <w:sz w:val="24"/>
              <w:szCs w:val="24"/>
            </w:rPr>
            <w:fldChar w:fldCharType="end"/>
          </w:r>
        </w:p>
      </w:sdtContent>
    </w:sdt>
    <w:p w14:paraId="00D0082E" w14:textId="19740857" w:rsidR="00BB70F2" w:rsidRDefault="00BB70F2"/>
    <w:p w14:paraId="1370A409" w14:textId="6351AA1C" w:rsidR="00867B78" w:rsidRDefault="00867B78"/>
    <w:p w14:paraId="4EF7E0E4" w14:textId="167B7A2D" w:rsidR="00867B78" w:rsidRDefault="00867B78"/>
    <w:p w14:paraId="1A0AC0AE" w14:textId="298E8CC2" w:rsidR="00867B78" w:rsidRDefault="00867B78"/>
    <w:p w14:paraId="5CBAB522" w14:textId="01C3BE36" w:rsidR="00867B78" w:rsidRDefault="00867B78"/>
    <w:p w14:paraId="4D64BD76" w14:textId="2CC53947" w:rsidR="00867B78" w:rsidRDefault="00867B78"/>
    <w:p w14:paraId="2533285E" w14:textId="36A0743E" w:rsidR="00867B78" w:rsidRDefault="00867B78"/>
    <w:p w14:paraId="44983D0C" w14:textId="1F6ADCFD" w:rsidR="00867B78" w:rsidRDefault="00867B78"/>
    <w:p w14:paraId="61AC9167" w14:textId="3452FECD" w:rsidR="00867B78" w:rsidRDefault="00867B78"/>
    <w:p w14:paraId="6F05C4E7" w14:textId="4B5FC83B" w:rsidR="00867B78" w:rsidRDefault="00867B78"/>
    <w:p w14:paraId="34915215" w14:textId="4606B084" w:rsidR="00867B78" w:rsidRDefault="00867B78"/>
    <w:p w14:paraId="09AE9D56" w14:textId="0AD69681" w:rsidR="00867B78" w:rsidRDefault="00867B78"/>
    <w:p w14:paraId="6558976C" w14:textId="12B5EBCB" w:rsidR="00867B78" w:rsidRDefault="00867B78"/>
    <w:p w14:paraId="68239140" w14:textId="37884188" w:rsidR="00867B78" w:rsidRDefault="00867B78"/>
    <w:p w14:paraId="0146CCDC" w14:textId="142DCE38" w:rsidR="00867B78" w:rsidRDefault="00867B78"/>
    <w:p w14:paraId="3C4CF9F6" w14:textId="701E1982" w:rsidR="00867B78" w:rsidRDefault="00867B78"/>
    <w:p w14:paraId="4DC58F28" w14:textId="2F11BFFC" w:rsidR="00867B78" w:rsidRDefault="00867B78"/>
    <w:p w14:paraId="56FEE0D7" w14:textId="0B047E16" w:rsidR="00867B78" w:rsidRDefault="00867B78"/>
    <w:p w14:paraId="4665CDA3" w14:textId="4A8EB02B" w:rsidR="00867B78" w:rsidRDefault="00867B78"/>
    <w:p w14:paraId="5F09462C" w14:textId="01D5FD0D" w:rsidR="00867B78" w:rsidRDefault="00867B78"/>
    <w:p w14:paraId="6A699CC4" w14:textId="6776F8B8" w:rsidR="00867B78" w:rsidRDefault="00867B78"/>
    <w:p w14:paraId="7DCF032A" w14:textId="4EB04929" w:rsidR="00593C8F" w:rsidRPr="00593C8F" w:rsidRDefault="00EB2290" w:rsidP="00593C8F">
      <w:pPr>
        <w:pStyle w:val="Heading1"/>
        <w:rPr>
          <w:rFonts w:ascii="Times New Roman" w:hAnsi="Times New Roman" w:cs="Times New Roman"/>
          <w:b/>
          <w:bCs/>
          <w:color w:val="000000" w:themeColor="text1"/>
          <w:sz w:val="24"/>
          <w:szCs w:val="24"/>
          <w:u w:val="single"/>
        </w:rPr>
      </w:pPr>
      <w:bookmarkStart w:id="0" w:name="_Toc70354413"/>
      <w:r w:rsidRPr="00593C8F">
        <w:rPr>
          <w:rFonts w:ascii="Times New Roman" w:hAnsi="Times New Roman" w:cs="Times New Roman"/>
          <w:b/>
          <w:bCs/>
          <w:color w:val="000000" w:themeColor="text1"/>
          <w:sz w:val="24"/>
          <w:szCs w:val="24"/>
          <w:u w:val="single"/>
        </w:rPr>
        <w:lastRenderedPageBreak/>
        <w:t>Landing Page</w:t>
      </w:r>
      <w:r w:rsidR="00AE7EAB">
        <w:rPr>
          <w:rFonts w:ascii="Times New Roman" w:hAnsi="Times New Roman" w:cs="Times New Roman"/>
          <w:b/>
          <w:bCs/>
          <w:color w:val="000000" w:themeColor="text1"/>
          <w:sz w:val="24"/>
          <w:szCs w:val="24"/>
          <w:u w:val="single"/>
        </w:rPr>
        <w:t>s</w:t>
      </w:r>
      <w:bookmarkEnd w:id="0"/>
    </w:p>
    <w:p w14:paraId="7626EAE8" w14:textId="640FED6C" w:rsidR="00104C61" w:rsidRDefault="00593C8F" w:rsidP="00593C8F">
      <w:pPr>
        <w:rPr>
          <w:rFonts w:ascii="Times New Roman" w:hAnsi="Times New Roman" w:cs="Times New Roman"/>
          <w:sz w:val="24"/>
          <w:szCs w:val="24"/>
        </w:rPr>
      </w:pPr>
      <w:r>
        <w:rPr>
          <w:rFonts w:ascii="Times New Roman" w:hAnsi="Times New Roman" w:cs="Times New Roman"/>
          <w:sz w:val="24"/>
          <w:szCs w:val="24"/>
        </w:rPr>
        <w:t>Upon opening of the application, the user will be shown</w:t>
      </w:r>
      <w:r w:rsidR="00776686">
        <w:rPr>
          <w:rFonts w:ascii="Times New Roman" w:hAnsi="Times New Roman" w:cs="Times New Roman"/>
          <w:sz w:val="24"/>
          <w:szCs w:val="24"/>
        </w:rPr>
        <w:t xml:space="preserve"> the main landing page for this online clothes store system, in which they </w:t>
      </w:r>
      <w:r w:rsidR="00C21050">
        <w:rPr>
          <w:rFonts w:ascii="Times New Roman" w:hAnsi="Times New Roman" w:cs="Times New Roman"/>
          <w:sz w:val="24"/>
          <w:szCs w:val="24"/>
        </w:rPr>
        <w:t xml:space="preserve">must choose </w:t>
      </w:r>
      <w:r w:rsidR="00776686">
        <w:rPr>
          <w:rFonts w:ascii="Times New Roman" w:hAnsi="Times New Roman" w:cs="Times New Roman"/>
          <w:sz w:val="24"/>
          <w:szCs w:val="24"/>
        </w:rPr>
        <w:t>whether to use an employee login or a customer login</w:t>
      </w:r>
      <w:r w:rsidR="001C03E4">
        <w:rPr>
          <w:rFonts w:ascii="Times New Roman" w:hAnsi="Times New Roman" w:cs="Times New Roman"/>
          <w:sz w:val="24"/>
          <w:szCs w:val="24"/>
        </w:rPr>
        <w:t xml:space="preserve">. This will show the two different streams a person using this </w:t>
      </w:r>
      <w:r w:rsidR="00C21050">
        <w:rPr>
          <w:rFonts w:ascii="Times New Roman" w:hAnsi="Times New Roman" w:cs="Times New Roman"/>
          <w:sz w:val="24"/>
          <w:szCs w:val="24"/>
        </w:rPr>
        <w:t xml:space="preserve">app </w:t>
      </w:r>
      <w:r w:rsidR="001C03E4">
        <w:rPr>
          <w:rFonts w:ascii="Times New Roman" w:hAnsi="Times New Roman" w:cs="Times New Roman"/>
          <w:sz w:val="24"/>
          <w:szCs w:val="24"/>
        </w:rPr>
        <w:t>can go through</w:t>
      </w:r>
      <w:r w:rsidR="005F4DF5">
        <w:rPr>
          <w:rFonts w:ascii="Times New Roman" w:hAnsi="Times New Roman" w:cs="Times New Roman"/>
          <w:sz w:val="24"/>
          <w:szCs w:val="24"/>
        </w:rPr>
        <w:t xml:space="preserve">. </w:t>
      </w:r>
      <w:r w:rsidR="001C03E4">
        <w:rPr>
          <w:rFonts w:ascii="Times New Roman" w:hAnsi="Times New Roman" w:cs="Times New Roman"/>
          <w:sz w:val="24"/>
          <w:szCs w:val="24"/>
        </w:rPr>
        <w:t>Below is the landing page:</w:t>
      </w:r>
    </w:p>
    <w:p w14:paraId="1FF9B542" w14:textId="77777777" w:rsidR="00E66883" w:rsidRDefault="00E66883" w:rsidP="00E66883">
      <w:pPr>
        <w:jc w:val="center"/>
        <w:rPr>
          <w:rFonts w:ascii="Times New Roman" w:hAnsi="Times New Roman" w:cs="Times New Roman"/>
          <w:sz w:val="24"/>
          <w:szCs w:val="24"/>
        </w:rPr>
      </w:pPr>
      <w:r>
        <w:rPr>
          <w:noProof/>
        </w:rPr>
        <w:drawing>
          <wp:inline distT="0" distB="0" distL="0" distR="0" wp14:anchorId="785CB705" wp14:editId="469ED455">
            <wp:extent cx="2543745" cy="1939408"/>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191" cy="1987018"/>
                    </a:xfrm>
                    <a:prstGeom prst="rect">
                      <a:avLst/>
                    </a:prstGeom>
                    <a:noFill/>
                    <a:ln>
                      <a:noFill/>
                    </a:ln>
                  </pic:spPr>
                </pic:pic>
              </a:graphicData>
            </a:graphic>
          </wp:inline>
        </w:drawing>
      </w:r>
    </w:p>
    <w:p w14:paraId="3123A2B7" w14:textId="521436AE" w:rsidR="0008251B" w:rsidRDefault="00E66883" w:rsidP="00A825DC">
      <w:pPr>
        <w:rPr>
          <w:rFonts w:ascii="Times New Roman" w:hAnsi="Times New Roman" w:cs="Times New Roman"/>
          <w:sz w:val="24"/>
          <w:szCs w:val="24"/>
        </w:rPr>
      </w:pPr>
      <w:r>
        <w:rPr>
          <w:rFonts w:ascii="Times New Roman" w:hAnsi="Times New Roman" w:cs="Times New Roman"/>
          <w:sz w:val="24"/>
          <w:szCs w:val="24"/>
        </w:rPr>
        <w:t xml:space="preserve">The next </w:t>
      </w:r>
      <w:r w:rsidR="009B030E">
        <w:rPr>
          <w:rFonts w:ascii="Times New Roman" w:hAnsi="Times New Roman" w:cs="Times New Roman"/>
          <w:sz w:val="24"/>
          <w:szCs w:val="24"/>
        </w:rPr>
        <w:t>section</w:t>
      </w:r>
      <w:r>
        <w:rPr>
          <w:rFonts w:ascii="Times New Roman" w:hAnsi="Times New Roman" w:cs="Times New Roman"/>
          <w:sz w:val="24"/>
          <w:szCs w:val="24"/>
        </w:rPr>
        <w:t xml:space="preserve"> will </w:t>
      </w:r>
      <w:r w:rsidR="009B030E">
        <w:rPr>
          <w:rFonts w:ascii="Times New Roman" w:hAnsi="Times New Roman" w:cs="Times New Roman"/>
          <w:sz w:val="24"/>
          <w:szCs w:val="24"/>
        </w:rPr>
        <w:t>outline the login pages in detail and the structure of them.</w:t>
      </w:r>
      <w:r w:rsidR="009B1D23">
        <w:rPr>
          <w:rFonts w:ascii="Times New Roman" w:hAnsi="Times New Roman" w:cs="Times New Roman"/>
          <w:sz w:val="24"/>
          <w:szCs w:val="24"/>
        </w:rPr>
        <w:t xml:space="preserve"> However, once they log in, there will be home/landing pages in which the customer or employee will be able to choose what tasks </w:t>
      </w:r>
      <w:r w:rsidR="00E4585B">
        <w:rPr>
          <w:rFonts w:ascii="Times New Roman" w:hAnsi="Times New Roman" w:cs="Times New Roman"/>
          <w:sz w:val="24"/>
          <w:szCs w:val="24"/>
        </w:rPr>
        <w:t>they want to perform once they access the system.</w:t>
      </w:r>
      <w:r w:rsidR="00EF5C77">
        <w:rPr>
          <w:rFonts w:ascii="Times New Roman" w:hAnsi="Times New Roman" w:cs="Times New Roman"/>
          <w:sz w:val="24"/>
          <w:szCs w:val="24"/>
        </w:rPr>
        <w:t xml:space="preserve"> For example, the employee homepage has enabled to user to easily access different tasks within the system which three simple buttons</w:t>
      </w:r>
      <w:r w:rsidR="00971109">
        <w:rPr>
          <w:rFonts w:ascii="Times New Roman" w:hAnsi="Times New Roman" w:cs="Times New Roman"/>
          <w:sz w:val="24"/>
          <w:szCs w:val="24"/>
        </w:rPr>
        <w:t xml:space="preserve"> on the “JPanel”</w:t>
      </w:r>
      <w:r w:rsidR="00C21984">
        <w:rPr>
          <w:rFonts w:ascii="Times New Roman" w:hAnsi="Times New Roman" w:cs="Times New Roman"/>
          <w:sz w:val="24"/>
          <w:szCs w:val="24"/>
        </w:rPr>
        <w:t xml:space="preserve"> are presented to them to be selected.</w:t>
      </w:r>
    </w:p>
    <w:p w14:paraId="3D87960B" w14:textId="77777777" w:rsidR="006E67D1" w:rsidRPr="006E67D1" w:rsidRDefault="006E67D1" w:rsidP="00A825DC">
      <w:pPr>
        <w:rPr>
          <w:rFonts w:ascii="Times New Roman" w:hAnsi="Times New Roman" w:cs="Times New Roman"/>
          <w:sz w:val="24"/>
          <w:szCs w:val="24"/>
        </w:rPr>
      </w:pPr>
    </w:p>
    <w:p w14:paraId="532C49A3" w14:textId="634100F1" w:rsidR="002D14B4" w:rsidRPr="00FD4B33" w:rsidRDefault="002D14B4" w:rsidP="00FD4B33">
      <w:pPr>
        <w:pStyle w:val="Heading1"/>
        <w:rPr>
          <w:rFonts w:ascii="Times New Roman" w:hAnsi="Times New Roman" w:cs="Times New Roman"/>
          <w:b/>
          <w:bCs/>
          <w:color w:val="000000" w:themeColor="text1"/>
          <w:sz w:val="24"/>
          <w:szCs w:val="24"/>
          <w:u w:val="single"/>
        </w:rPr>
      </w:pPr>
      <w:bookmarkStart w:id="1" w:name="_Toc70354414"/>
      <w:r w:rsidRPr="00FD4B33">
        <w:rPr>
          <w:rFonts w:ascii="Times New Roman" w:hAnsi="Times New Roman" w:cs="Times New Roman"/>
          <w:b/>
          <w:bCs/>
          <w:color w:val="000000" w:themeColor="text1"/>
          <w:sz w:val="24"/>
          <w:szCs w:val="24"/>
          <w:u w:val="single"/>
        </w:rPr>
        <w:t>Login Pages</w:t>
      </w:r>
      <w:bookmarkEnd w:id="1"/>
    </w:p>
    <w:p w14:paraId="4FCDFEE2" w14:textId="2FD3E5BC" w:rsidR="002D14B4" w:rsidRDefault="002D14B4" w:rsidP="00A20169">
      <w:pPr>
        <w:rPr>
          <w:rFonts w:ascii="Times New Roman" w:hAnsi="Times New Roman" w:cs="Times New Roman"/>
          <w:sz w:val="24"/>
          <w:szCs w:val="24"/>
        </w:rPr>
      </w:pPr>
      <w:r>
        <w:rPr>
          <w:rFonts w:ascii="Times New Roman" w:hAnsi="Times New Roman" w:cs="Times New Roman"/>
          <w:sz w:val="24"/>
          <w:szCs w:val="24"/>
        </w:rPr>
        <w:t xml:space="preserve">The user will have chosen their path of customer </w:t>
      </w:r>
      <w:r w:rsidR="0060090A">
        <w:rPr>
          <w:rFonts w:ascii="Times New Roman" w:hAnsi="Times New Roman" w:cs="Times New Roman"/>
          <w:sz w:val="24"/>
          <w:szCs w:val="24"/>
        </w:rPr>
        <w:t xml:space="preserve">or </w:t>
      </w:r>
      <w:r>
        <w:rPr>
          <w:rFonts w:ascii="Times New Roman" w:hAnsi="Times New Roman" w:cs="Times New Roman"/>
          <w:sz w:val="24"/>
          <w:szCs w:val="24"/>
        </w:rPr>
        <w:t>employee</w:t>
      </w:r>
      <w:r w:rsidR="0060090A">
        <w:rPr>
          <w:rFonts w:ascii="Times New Roman" w:hAnsi="Times New Roman" w:cs="Times New Roman"/>
          <w:sz w:val="24"/>
          <w:szCs w:val="24"/>
        </w:rPr>
        <w:t>,</w:t>
      </w:r>
      <w:r>
        <w:rPr>
          <w:rFonts w:ascii="Times New Roman" w:hAnsi="Times New Roman" w:cs="Times New Roman"/>
          <w:sz w:val="24"/>
          <w:szCs w:val="24"/>
        </w:rPr>
        <w:t xml:space="preserve"> and they can log into their accounts </w:t>
      </w:r>
      <w:r w:rsidR="0060090A">
        <w:rPr>
          <w:rFonts w:ascii="Times New Roman" w:hAnsi="Times New Roman" w:cs="Times New Roman"/>
          <w:sz w:val="24"/>
          <w:szCs w:val="24"/>
        </w:rPr>
        <w:t>accordingly. Typically in a professional</w:t>
      </w:r>
      <w:r w:rsidR="00AA6A10">
        <w:rPr>
          <w:rFonts w:ascii="Times New Roman" w:hAnsi="Times New Roman" w:cs="Times New Roman"/>
          <w:sz w:val="24"/>
          <w:szCs w:val="24"/>
        </w:rPr>
        <w:t xml:space="preserve"> setting, the company will assign a new account for an employee in their system, however, a customer will </w:t>
      </w:r>
      <w:r w:rsidR="00261711">
        <w:rPr>
          <w:rFonts w:ascii="Times New Roman" w:hAnsi="Times New Roman" w:cs="Times New Roman"/>
          <w:sz w:val="24"/>
          <w:szCs w:val="24"/>
        </w:rPr>
        <w:t>need to register their new account in a page on this system, which we have implemented as seen below:</w:t>
      </w:r>
    </w:p>
    <w:p w14:paraId="5960E72F" w14:textId="77777777" w:rsidR="00BB122B" w:rsidRDefault="00BB122B" w:rsidP="00BB122B">
      <w:pPr>
        <w:jc w:val="center"/>
        <w:rPr>
          <w:rFonts w:ascii="Times New Roman" w:hAnsi="Times New Roman" w:cs="Times New Roman"/>
          <w:sz w:val="24"/>
          <w:szCs w:val="24"/>
        </w:rPr>
      </w:pPr>
      <w:r>
        <w:rPr>
          <w:noProof/>
        </w:rPr>
        <w:drawing>
          <wp:inline distT="0" distB="0" distL="0" distR="0" wp14:anchorId="7BA4EC66" wp14:editId="35FE0B6D">
            <wp:extent cx="2270760" cy="21077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3" cy="2170875"/>
                    </a:xfrm>
                    <a:prstGeom prst="rect">
                      <a:avLst/>
                    </a:prstGeom>
                    <a:noFill/>
                    <a:ln>
                      <a:noFill/>
                    </a:ln>
                  </pic:spPr>
                </pic:pic>
              </a:graphicData>
            </a:graphic>
          </wp:inline>
        </w:drawing>
      </w:r>
    </w:p>
    <w:p w14:paraId="08DB4775" w14:textId="5E5D8396" w:rsidR="0079025B" w:rsidRDefault="00653A15" w:rsidP="0079025B">
      <w:pPr>
        <w:rPr>
          <w:rFonts w:ascii="Times New Roman" w:hAnsi="Times New Roman" w:cs="Times New Roman"/>
          <w:sz w:val="24"/>
          <w:szCs w:val="24"/>
        </w:rPr>
      </w:pPr>
      <w:r>
        <w:rPr>
          <w:rFonts w:ascii="Times New Roman" w:hAnsi="Times New Roman" w:cs="Times New Roman"/>
          <w:sz w:val="24"/>
          <w:szCs w:val="24"/>
        </w:rPr>
        <w:t>So, if a customer needs to register they can do so on this page, but both target parties will be able to login on these especially made login pages created us as seen below. These pages will then bring the users to different areas of the business</w:t>
      </w:r>
      <w:r w:rsidR="00C21050">
        <w:rPr>
          <w:rFonts w:ascii="Times New Roman" w:hAnsi="Times New Roman" w:cs="Times New Roman"/>
          <w:sz w:val="24"/>
          <w:szCs w:val="24"/>
        </w:rPr>
        <w:t>, in which the employee will perform maintenance and the customer can purchase/rent as they wish.</w:t>
      </w:r>
    </w:p>
    <w:p w14:paraId="71F28EDE" w14:textId="77777777" w:rsidR="00DA3F9D" w:rsidRPr="006E67D1" w:rsidRDefault="00DA3F9D" w:rsidP="0079025B">
      <w:pPr>
        <w:rPr>
          <w:rFonts w:ascii="Times New Roman" w:hAnsi="Times New Roman" w:cs="Times New Roman"/>
          <w:sz w:val="24"/>
          <w:szCs w:val="24"/>
        </w:rPr>
      </w:pPr>
    </w:p>
    <w:p w14:paraId="2F1DEB8C" w14:textId="3ECB5B1E" w:rsidR="00EC44B3" w:rsidRDefault="00EC44B3" w:rsidP="00936CA6">
      <w:pPr>
        <w:pStyle w:val="Heading1"/>
        <w:rPr>
          <w:rFonts w:ascii="Times New Roman" w:hAnsi="Times New Roman" w:cs="Times New Roman"/>
          <w:b/>
          <w:bCs/>
          <w:color w:val="000000" w:themeColor="text1"/>
          <w:sz w:val="24"/>
          <w:szCs w:val="24"/>
          <w:u w:val="single"/>
        </w:rPr>
      </w:pPr>
      <w:bookmarkStart w:id="2" w:name="_Toc70354415"/>
      <w:r w:rsidRPr="00936CA6">
        <w:rPr>
          <w:rFonts w:ascii="Times New Roman" w:hAnsi="Times New Roman" w:cs="Times New Roman"/>
          <w:b/>
          <w:bCs/>
          <w:color w:val="000000" w:themeColor="text1"/>
          <w:sz w:val="24"/>
          <w:szCs w:val="24"/>
          <w:u w:val="single"/>
        </w:rPr>
        <w:lastRenderedPageBreak/>
        <w:t>Customer Related Areas</w:t>
      </w:r>
      <w:bookmarkEnd w:id="2"/>
    </w:p>
    <w:p w14:paraId="092DD830" w14:textId="5AEE3A76" w:rsidR="00BA5A02" w:rsidRDefault="00511369" w:rsidP="00BA5A02">
      <w:pPr>
        <w:rPr>
          <w:rFonts w:ascii="Times New Roman" w:hAnsi="Times New Roman" w:cs="Times New Roman"/>
          <w:sz w:val="24"/>
          <w:szCs w:val="24"/>
        </w:rPr>
      </w:pPr>
      <w:r>
        <w:rPr>
          <w:rFonts w:ascii="Times New Roman" w:hAnsi="Times New Roman" w:cs="Times New Roman"/>
          <w:sz w:val="24"/>
          <w:szCs w:val="24"/>
        </w:rPr>
        <w:t>To detail the different sections within the homepages</w:t>
      </w:r>
      <w:r w:rsidR="002110FF">
        <w:rPr>
          <w:rFonts w:ascii="Times New Roman" w:hAnsi="Times New Roman" w:cs="Times New Roman"/>
          <w:sz w:val="24"/>
          <w:szCs w:val="24"/>
        </w:rPr>
        <w:t xml:space="preserve">, </w:t>
      </w:r>
      <w:r w:rsidR="0097741E">
        <w:rPr>
          <w:rFonts w:ascii="Times New Roman" w:hAnsi="Times New Roman" w:cs="Times New Roman"/>
          <w:sz w:val="24"/>
          <w:szCs w:val="24"/>
        </w:rPr>
        <w:t xml:space="preserve">like previously stated, </w:t>
      </w:r>
      <w:r w:rsidR="002110FF">
        <w:rPr>
          <w:rFonts w:ascii="Times New Roman" w:hAnsi="Times New Roman" w:cs="Times New Roman"/>
          <w:sz w:val="24"/>
          <w:szCs w:val="24"/>
        </w:rPr>
        <w:t>the customer will be able to purchase and rent items within this portal system.</w:t>
      </w:r>
      <w:r w:rsidR="0097741E">
        <w:rPr>
          <w:rFonts w:ascii="Times New Roman" w:hAnsi="Times New Roman" w:cs="Times New Roman"/>
          <w:sz w:val="24"/>
          <w:szCs w:val="24"/>
        </w:rPr>
        <w:t xml:space="preserve"> An example below is the purchases page in which they will be able to purchase goods</w:t>
      </w:r>
      <w:r w:rsidR="00826046">
        <w:rPr>
          <w:rFonts w:ascii="Times New Roman" w:hAnsi="Times New Roman" w:cs="Times New Roman"/>
          <w:sz w:val="24"/>
          <w:szCs w:val="24"/>
        </w:rPr>
        <w:t>.</w:t>
      </w:r>
      <w:r w:rsidR="006A3C0E">
        <w:rPr>
          <w:rFonts w:ascii="Times New Roman" w:hAnsi="Times New Roman" w:cs="Times New Roman"/>
          <w:sz w:val="24"/>
          <w:szCs w:val="24"/>
        </w:rPr>
        <w:t xml:space="preserve"> As seen on this page, they can view and select products within the system, add what they want to their order, view the total cost and then confirm this order. They can also rent and return suits in a form-style page within this system accordingly.</w:t>
      </w:r>
    </w:p>
    <w:p w14:paraId="7328F547" w14:textId="633FFCA5" w:rsidR="00424321" w:rsidRDefault="00424321" w:rsidP="006E67D1">
      <w:pPr>
        <w:rPr>
          <w:rFonts w:ascii="Times New Roman" w:hAnsi="Times New Roman" w:cs="Times New Roman"/>
          <w:sz w:val="24"/>
          <w:szCs w:val="24"/>
        </w:rPr>
      </w:pPr>
    </w:p>
    <w:p w14:paraId="28CC2062" w14:textId="4514DA0D" w:rsidR="001573BC" w:rsidRDefault="00E84346" w:rsidP="00E84346">
      <w:pPr>
        <w:jc w:val="center"/>
        <w:rPr>
          <w:rFonts w:ascii="Times New Roman" w:hAnsi="Times New Roman" w:cs="Times New Roman"/>
          <w:sz w:val="24"/>
          <w:szCs w:val="24"/>
        </w:rPr>
      </w:pPr>
      <w:r>
        <w:rPr>
          <w:noProof/>
        </w:rPr>
        <w:drawing>
          <wp:inline distT="0" distB="0" distL="0" distR="0" wp14:anchorId="22F12C1E" wp14:editId="4F120E9B">
            <wp:extent cx="3749537" cy="18701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7822" cy="1889295"/>
                    </a:xfrm>
                    <a:prstGeom prst="rect">
                      <a:avLst/>
                    </a:prstGeom>
                    <a:noFill/>
                    <a:ln>
                      <a:noFill/>
                    </a:ln>
                  </pic:spPr>
                </pic:pic>
              </a:graphicData>
            </a:graphic>
          </wp:inline>
        </w:drawing>
      </w:r>
    </w:p>
    <w:p w14:paraId="6AE16080" w14:textId="77777777" w:rsidR="001573BC" w:rsidRPr="00BB026D" w:rsidRDefault="001573BC" w:rsidP="006E67D1">
      <w:pPr>
        <w:rPr>
          <w:rFonts w:ascii="Times New Roman" w:hAnsi="Times New Roman" w:cs="Times New Roman"/>
          <w:sz w:val="24"/>
          <w:szCs w:val="24"/>
        </w:rPr>
      </w:pPr>
    </w:p>
    <w:p w14:paraId="0C118B92" w14:textId="2BF4C080" w:rsidR="00936CA6" w:rsidRPr="00936CA6" w:rsidRDefault="00936CA6" w:rsidP="00936CA6">
      <w:pPr>
        <w:pStyle w:val="Heading1"/>
        <w:rPr>
          <w:rFonts w:ascii="Times New Roman" w:hAnsi="Times New Roman" w:cs="Times New Roman"/>
          <w:b/>
          <w:bCs/>
          <w:color w:val="000000" w:themeColor="text1"/>
          <w:sz w:val="24"/>
          <w:szCs w:val="24"/>
          <w:u w:val="single"/>
        </w:rPr>
      </w:pPr>
      <w:bookmarkStart w:id="3" w:name="_Toc70354416"/>
      <w:r>
        <w:rPr>
          <w:rFonts w:ascii="Times New Roman" w:hAnsi="Times New Roman" w:cs="Times New Roman"/>
          <w:b/>
          <w:bCs/>
          <w:color w:val="000000" w:themeColor="text1"/>
          <w:sz w:val="24"/>
          <w:szCs w:val="24"/>
          <w:u w:val="single"/>
        </w:rPr>
        <w:t>Employee</w:t>
      </w:r>
      <w:r w:rsidRPr="00936CA6">
        <w:rPr>
          <w:rFonts w:ascii="Times New Roman" w:hAnsi="Times New Roman" w:cs="Times New Roman"/>
          <w:b/>
          <w:bCs/>
          <w:color w:val="000000" w:themeColor="text1"/>
          <w:sz w:val="24"/>
          <w:szCs w:val="24"/>
          <w:u w:val="single"/>
        </w:rPr>
        <w:t xml:space="preserve"> Related Areas</w:t>
      </w:r>
      <w:bookmarkEnd w:id="3"/>
    </w:p>
    <w:p w14:paraId="10439757" w14:textId="159567A5" w:rsidR="00936CA6" w:rsidRPr="009B7815" w:rsidRDefault="009B7815" w:rsidP="00936CA6">
      <w:pPr>
        <w:rPr>
          <w:rFonts w:ascii="Times New Roman" w:hAnsi="Times New Roman" w:cs="Times New Roman"/>
          <w:sz w:val="24"/>
          <w:szCs w:val="24"/>
        </w:rPr>
      </w:pPr>
      <w:r w:rsidRPr="009B7815">
        <w:rPr>
          <w:rFonts w:ascii="Times New Roman" w:hAnsi="Times New Roman" w:cs="Times New Roman"/>
          <w:sz w:val="24"/>
          <w:szCs w:val="24"/>
        </w:rPr>
        <w:t xml:space="preserve">Much like the customer, </w:t>
      </w:r>
      <w:r w:rsidR="000F6DB7">
        <w:rPr>
          <w:rFonts w:ascii="Times New Roman" w:hAnsi="Times New Roman" w:cs="Times New Roman"/>
          <w:sz w:val="24"/>
          <w:szCs w:val="24"/>
        </w:rPr>
        <w:t>the</w:t>
      </w:r>
      <w:r w:rsidR="00E008D9">
        <w:rPr>
          <w:rFonts w:ascii="Times New Roman" w:hAnsi="Times New Roman" w:cs="Times New Roman"/>
          <w:sz w:val="24"/>
          <w:szCs w:val="24"/>
        </w:rPr>
        <w:t xml:space="preserve"> employee</w:t>
      </w:r>
      <w:r w:rsidR="000F6DB7">
        <w:rPr>
          <w:rFonts w:ascii="Times New Roman" w:hAnsi="Times New Roman" w:cs="Times New Roman"/>
          <w:sz w:val="24"/>
          <w:szCs w:val="24"/>
        </w:rPr>
        <w:t xml:space="preserve"> will have chosen </w:t>
      </w:r>
      <w:r w:rsidR="00E008D9">
        <w:rPr>
          <w:rFonts w:ascii="Times New Roman" w:hAnsi="Times New Roman" w:cs="Times New Roman"/>
          <w:sz w:val="24"/>
          <w:szCs w:val="24"/>
        </w:rPr>
        <w:t>the</w:t>
      </w:r>
      <w:r w:rsidR="000F6DB7">
        <w:rPr>
          <w:rFonts w:ascii="Times New Roman" w:hAnsi="Times New Roman" w:cs="Times New Roman"/>
          <w:sz w:val="24"/>
          <w:szCs w:val="24"/>
        </w:rPr>
        <w:t xml:space="preserve"> path in which they want to access </w:t>
      </w:r>
      <w:r w:rsidR="00E008D9">
        <w:rPr>
          <w:rFonts w:ascii="Times New Roman" w:hAnsi="Times New Roman" w:cs="Times New Roman"/>
          <w:sz w:val="24"/>
          <w:szCs w:val="24"/>
        </w:rPr>
        <w:t>their</w:t>
      </w:r>
      <w:r w:rsidR="000F6DB7">
        <w:rPr>
          <w:rFonts w:ascii="Times New Roman" w:hAnsi="Times New Roman" w:cs="Times New Roman"/>
          <w:sz w:val="24"/>
          <w:szCs w:val="24"/>
        </w:rPr>
        <w:t xml:space="preserve"> certain area within this system. </w:t>
      </w:r>
      <w:r w:rsidR="00E008D9">
        <w:rPr>
          <w:rFonts w:ascii="Times New Roman" w:hAnsi="Times New Roman" w:cs="Times New Roman"/>
          <w:sz w:val="24"/>
          <w:szCs w:val="24"/>
        </w:rPr>
        <w:t xml:space="preserve">There will be </w:t>
      </w:r>
      <w:r w:rsidR="000F6DB7">
        <w:rPr>
          <w:rFonts w:ascii="Times New Roman" w:hAnsi="Times New Roman" w:cs="Times New Roman"/>
          <w:sz w:val="24"/>
          <w:szCs w:val="24"/>
        </w:rPr>
        <w:t>different areas they will be able to work on, following a minimalistic, simple view and be able to see their edits</w:t>
      </w:r>
      <w:r w:rsidR="005A0BB6">
        <w:rPr>
          <w:rFonts w:ascii="Times New Roman" w:hAnsi="Times New Roman" w:cs="Times New Roman"/>
          <w:sz w:val="24"/>
          <w:szCs w:val="24"/>
        </w:rPr>
        <w:t>.</w:t>
      </w:r>
      <w:r w:rsidR="006753EB">
        <w:rPr>
          <w:rFonts w:ascii="Times New Roman" w:hAnsi="Times New Roman" w:cs="Times New Roman"/>
          <w:sz w:val="24"/>
          <w:szCs w:val="24"/>
        </w:rPr>
        <w:t xml:space="preserve"> For example with the stock and user management, the employee can view the table of the stock or users and can edit, add or remove at their own accord when necessary.</w:t>
      </w:r>
      <w:r w:rsidR="0081602A">
        <w:rPr>
          <w:rFonts w:ascii="Times New Roman" w:hAnsi="Times New Roman" w:cs="Times New Roman"/>
          <w:sz w:val="24"/>
          <w:szCs w:val="24"/>
        </w:rPr>
        <w:t xml:space="preserve"> </w:t>
      </w:r>
      <w:r w:rsidR="006A747F">
        <w:rPr>
          <w:rFonts w:ascii="Times New Roman" w:hAnsi="Times New Roman" w:cs="Times New Roman"/>
          <w:sz w:val="24"/>
          <w:szCs w:val="24"/>
        </w:rPr>
        <w:t xml:space="preserve">Below is an example of one of these pages, being the stock management, and you can see the ease of use in this. </w:t>
      </w:r>
      <w:r w:rsidR="0081602A">
        <w:rPr>
          <w:rFonts w:ascii="Times New Roman" w:hAnsi="Times New Roman" w:cs="Times New Roman"/>
          <w:sz w:val="24"/>
          <w:szCs w:val="24"/>
        </w:rPr>
        <w:t>They can also check overdue accounts for different scenarios, such as</w:t>
      </w:r>
      <w:r w:rsidR="00010D65">
        <w:rPr>
          <w:rFonts w:ascii="Times New Roman" w:hAnsi="Times New Roman" w:cs="Times New Roman"/>
          <w:sz w:val="24"/>
          <w:szCs w:val="24"/>
        </w:rPr>
        <w:t>,</w:t>
      </w:r>
      <w:r w:rsidR="0081602A">
        <w:rPr>
          <w:rFonts w:ascii="Times New Roman" w:hAnsi="Times New Roman" w:cs="Times New Roman"/>
          <w:sz w:val="24"/>
          <w:szCs w:val="24"/>
        </w:rPr>
        <w:t xml:space="preserve"> when users have </w:t>
      </w:r>
      <w:r w:rsidR="00E008D9">
        <w:rPr>
          <w:rFonts w:ascii="Times New Roman" w:hAnsi="Times New Roman" w:cs="Times New Roman"/>
          <w:sz w:val="24"/>
          <w:szCs w:val="24"/>
        </w:rPr>
        <w:t>rented a suit and see what date they are meant to return it on, which in turn shows which accounts are over</w:t>
      </w:r>
      <w:r w:rsidR="006A747F">
        <w:rPr>
          <w:rFonts w:ascii="Times New Roman" w:hAnsi="Times New Roman" w:cs="Times New Roman"/>
          <w:sz w:val="24"/>
          <w:szCs w:val="24"/>
        </w:rPr>
        <w:t>du</w:t>
      </w:r>
      <w:r w:rsidR="00E008D9">
        <w:rPr>
          <w:rFonts w:ascii="Times New Roman" w:hAnsi="Times New Roman" w:cs="Times New Roman"/>
          <w:sz w:val="24"/>
          <w:szCs w:val="24"/>
        </w:rPr>
        <w:t xml:space="preserve">e. </w:t>
      </w:r>
      <w:r w:rsidR="00C259C5">
        <w:rPr>
          <w:rFonts w:ascii="Times New Roman" w:hAnsi="Times New Roman" w:cs="Times New Roman"/>
          <w:sz w:val="24"/>
          <w:szCs w:val="24"/>
        </w:rPr>
        <w:t>This conveys how the employee can perform maintenance within this clothes store.</w:t>
      </w:r>
    </w:p>
    <w:p w14:paraId="00EE923B" w14:textId="47389C21" w:rsidR="006C0035" w:rsidRDefault="006C0035" w:rsidP="007B77AE">
      <w:pPr>
        <w:jc w:val="center"/>
        <w:rPr>
          <w:rFonts w:ascii="Times New Roman" w:hAnsi="Times New Roman" w:cs="Times New Roman"/>
          <w:sz w:val="24"/>
          <w:szCs w:val="24"/>
        </w:rPr>
      </w:pPr>
    </w:p>
    <w:p w14:paraId="1A664363" w14:textId="5F78F83B" w:rsidR="00D16715" w:rsidRPr="006E67D1" w:rsidRDefault="007B77AE" w:rsidP="006E67D1">
      <w:pPr>
        <w:jc w:val="center"/>
        <w:rPr>
          <w:rFonts w:ascii="Times New Roman" w:hAnsi="Times New Roman" w:cs="Times New Roman"/>
          <w:i/>
          <w:iCs/>
          <w:sz w:val="24"/>
          <w:szCs w:val="24"/>
        </w:rPr>
      </w:pPr>
      <w:r>
        <w:rPr>
          <w:noProof/>
        </w:rPr>
        <w:drawing>
          <wp:inline distT="0" distB="0" distL="0" distR="0" wp14:anchorId="0CBFF8AF" wp14:editId="02302DA8">
            <wp:extent cx="3346360" cy="249253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1015" cy="2525791"/>
                    </a:xfrm>
                    <a:prstGeom prst="rect">
                      <a:avLst/>
                    </a:prstGeom>
                    <a:noFill/>
                    <a:ln>
                      <a:noFill/>
                    </a:ln>
                  </pic:spPr>
                </pic:pic>
              </a:graphicData>
            </a:graphic>
          </wp:inline>
        </w:drawing>
      </w:r>
    </w:p>
    <w:sectPr w:rsidR="00D16715" w:rsidRPr="006E67D1" w:rsidSect="00AF782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94E5" w14:textId="77777777" w:rsidR="002F2FE4" w:rsidRDefault="002F2FE4" w:rsidP="002F2FE4">
      <w:pPr>
        <w:spacing w:after="0" w:line="240" w:lineRule="auto"/>
      </w:pPr>
      <w:r>
        <w:separator/>
      </w:r>
    </w:p>
  </w:endnote>
  <w:endnote w:type="continuationSeparator" w:id="0">
    <w:p w14:paraId="2458F131" w14:textId="77777777" w:rsidR="002F2FE4" w:rsidRDefault="002F2FE4" w:rsidP="002F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98263"/>
      <w:docPartObj>
        <w:docPartGallery w:val="Page Numbers (Bottom of Page)"/>
        <w:docPartUnique/>
      </w:docPartObj>
    </w:sdtPr>
    <w:sdtEndPr>
      <w:rPr>
        <w:color w:val="7F7F7F" w:themeColor="background1" w:themeShade="7F"/>
        <w:spacing w:val="60"/>
      </w:rPr>
    </w:sdtEndPr>
    <w:sdtContent>
      <w:p w14:paraId="46CDC2ED" w14:textId="64E81FEC" w:rsidR="00737523" w:rsidRDefault="00737523">
        <w:pPr>
          <w:pStyle w:val="Footer"/>
          <w:pBdr>
            <w:top w:val="single" w:sz="4" w:space="1" w:color="D9D9D9" w:themeColor="background1" w:themeShade="D9"/>
          </w:pBdr>
          <w:rPr>
            <w:b/>
            <w:bCs/>
          </w:rPr>
        </w:pPr>
        <w:r w:rsidRPr="00737523">
          <w:rPr>
            <w:rFonts w:ascii="Times New Roman" w:hAnsi="Times New Roman" w:cs="Times New Roman"/>
          </w:rPr>
          <w:fldChar w:fldCharType="begin"/>
        </w:r>
        <w:r w:rsidRPr="00737523">
          <w:rPr>
            <w:rFonts w:ascii="Times New Roman" w:hAnsi="Times New Roman" w:cs="Times New Roman"/>
          </w:rPr>
          <w:instrText xml:space="preserve"> PAGE   \* MERGEFORMAT </w:instrText>
        </w:r>
        <w:r w:rsidRPr="00737523">
          <w:rPr>
            <w:rFonts w:ascii="Times New Roman" w:hAnsi="Times New Roman" w:cs="Times New Roman"/>
          </w:rPr>
          <w:fldChar w:fldCharType="separate"/>
        </w:r>
        <w:r w:rsidRPr="00737523">
          <w:rPr>
            <w:rFonts w:ascii="Times New Roman" w:hAnsi="Times New Roman" w:cs="Times New Roman"/>
            <w:b/>
            <w:bCs/>
            <w:noProof/>
          </w:rPr>
          <w:t>2</w:t>
        </w:r>
        <w:r w:rsidRPr="00737523">
          <w:rPr>
            <w:rFonts w:ascii="Times New Roman" w:hAnsi="Times New Roman" w:cs="Times New Roman"/>
            <w:b/>
            <w:bCs/>
            <w:noProof/>
          </w:rPr>
          <w:fldChar w:fldCharType="end"/>
        </w:r>
        <w:r w:rsidRPr="00737523">
          <w:rPr>
            <w:rFonts w:ascii="Times New Roman" w:hAnsi="Times New Roman" w:cs="Times New Roman"/>
            <w:b/>
            <w:bCs/>
          </w:rPr>
          <w:t xml:space="preserve"> | </w:t>
        </w:r>
        <w:r w:rsidRPr="00737523">
          <w:rPr>
            <w:rFonts w:ascii="Times New Roman" w:hAnsi="Times New Roman" w:cs="Times New Roman"/>
            <w:color w:val="7F7F7F" w:themeColor="background1" w:themeShade="7F"/>
            <w:spacing w:val="60"/>
          </w:rPr>
          <w:t>Page</w:t>
        </w:r>
      </w:p>
    </w:sdtContent>
  </w:sdt>
  <w:p w14:paraId="3B6741B0" w14:textId="77777777" w:rsidR="00737523" w:rsidRDefault="0073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9A73" w14:textId="77777777" w:rsidR="002F2FE4" w:rsidRDefault="002F2FE4" w:rsidP="002F2FE4">
      <w:pPr>
        <w:spacing w:after="0" w:line="240" w:lineRule="auto"/>
      </w:pPr>
      <w:r>
        <w:separator/>
      </w:r>
    </w:p>
  </w:footnote>
  <w:footnote w:type="continuationSeparator" w:id="0">
    <w:p w14:paraId="097DB6D5" w14:textId="77777777" w:rsidR="002F2FE4" w:rsidRDefault="002F2FE4" w:rsidP="002F2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01"/>
    <w:rsid w:val="00010D65"/>
    <w:rsid w:val="00016B25"/>
    <w:rsid w:val="000236E2"/>
    <w:rsid w:val="00025F01"/>
    <w:rsid w:val="00045727"/>
    <w:rsid w:val="0008251B"/>
    <w:rsid w:val="0008263C"/>
    <w:rsid w:val="000F6DB7"/>
    <w:rsid w:val="00104C61"/>
    <w:rsid w:val="00133848"/>
    <w:rsid w:val="001434BA"/>
    <w:rsid w:val="001573BC"/>
    <w:rsid w:val="0017626B"/>
    <w:rsid w:val="001C03E4"/>
    <w:rsid w:val="002110FF"/>
    <w:rsid w:val="0025069E"/>
    <w:rsid w:val="00261711"/>
    <w:rsid w:val="002C17D4"/>
    <w:rsid w:val="002D14B4"/>
    <w:rsid w:val="002F2FE4"/>
    <w:rsid w:val="002F3BE2"/>
    <w:rsid w:val="00371ED4"/>
    <w:rsid w:val="003A28C2"/>
    <w:rsid w:val="003C77A8"/>
    <w:rsid w:val="00424321"/>
    <w:rsid w:val="00444324"/>
    <w:rsid w:val="00456EB2"/>
    <w:rsid w:val="00470601"/>
    <w:rsid w:val="00491F15"/>
    <w:rsid w:val="00511369"/>
    <w:rsid w:val="00535DE5"/>
    <w:rsid w:val="00593C8F"/>
    <w:rsid w:val="005A0BB6"/>
    <w:rsid w:val="005E09DD"/>
    <w:rsid w:val="005F4DF5"/>
    <w:rsid w:val="0060090A"/>
    <w:rsid w:val="00605D92"/>
    <w:rsid w:val="00632420"/>
    <w:rsid w:val="00636F28"/>
    <w:rsid w:val="006474D6"/>
    <w:rsid w:val="00653A15"/>
    <w:rsid w:val="00673F82"/>
    <w:rsid w:val="006753EB"/>
    <w:rsid w:val="006A3C0E"/>
    <w:rsid w:val="006A747F"/>
    <w:rsid w:val="006C0035"/>
    <w:rsid w:val="006E67D1"/>
    <w:rsid w:val="00706A28"/>
    <w:rsid w:val="00710841"/>
    <w:rsid w:val="00737523"/>
    <w:rsid w:val="0077013C"/>
    <w:rsid w:val="00776686"/>
    <w:rsid w:val="0079025B"/>
    <w:rsid w:val="0079394B"/>
    <w:rsid w:val="007B77AE"/>
    <w:rsid w:val="0081602A"/>
    <w:rsid w:val="00826046"/>
    <w:rsid w:val="00861B56"/>
    <w:rsid w:val="00867B78"/>
    <w:rsid w:val="008703AB"/>
    <w:rsid w:val="008B1BBD"/>
    <w:rsid w:val="008B7515"/>
    <w:rsid w:val="008C77E0"/>
    <w:rsid w:val="00936CA6"/>
    <w:rsid w:val="00971109"/>
    <w:rsid w:val="0097741E"/>
    <w:rsid w:val="009B030E"/>
    <w:rsid w:val="009B197B"/>
    <w:rsid w:val="009B1D23"/>
    <w:rsid w:val="009B7815"/>
    <w:rsid w:val="00A20169"/>
    <w:rsid w:val="00A417BB"/>
    <w:rsid w:val="00A825DC"/>
    <w:rsid w:val="00AA6A10"/>
    <w:rsid w:val="00AB538B"/>
    <w:rsid w:val="00AE7EAB"/>
    <w:rsid w:val="00AF1359"/>
    <w:rsid w:val="00AF7828"/>
    <w:rsid w:val="00B0243B"/>
    <w:rsid w:val="00BA07D5"/>
    <w:rsid w:val="00BA5A02"/>
    <w:rsid w:val="00BB026D"/>
    <w:rsid w:val="00BB122B"/>
    <w:rsid w:val="00BB1CC5"/>
    <w:rsid w:val="00BB2B11"/>
    <w:rsid w:val="00BB6010"/>
    <w:rsid w:val="00BB70F2"/>
    <w:rsid w:val="00BC1F82"/>
    <w:rsid w:val="00BD076E"/>
    <w:rsid w:val="00C21050"/>
    <w:rsid w:val="00C21984"/>
    <w:rsid w:val="00C259C5"/>
    <w:rsid w:val="00CC133E"/>
    <w:rsid w:val="00CF6112"/>
    <w:rsid w:val="00D05F38"/>
    <w:rsid w:val="00D06D23"/>
    <w:rsid w:val="00D16715"/>
    <w:rsid w:val="00D71309"/>
    <w:rsid w:val="00DA3F9D"/>
    <w:rsid w:val="00DE43A8"/>
    <w:rsid w:val="00E008D9"/>
    <w:rsid w:val="00E4585B"/>
    <w:rsid w:val="00E66883"/>
    <w:rsid w:val="00E84346"/>
    <w:rsid w:val="00EB2290"/>
    <w:rsid w:val="00EC44B3"/>
    <w:rsid w:val="00EF5C77"/>
    <w:rsid w:val="00F37BCA"/>
    <w:rsid w:val="00F40BCA"/>
    <w:rsid w:val="00FA7760"/>
    <w:rsid w:val="00FB4CAD"/>
    <w:rsid w:val="00FC339F"/>
    <w:rsid w:val="00FD4B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7FB"/>
  <w15:chartTrackingRefBased/>
  <w15:docId w15:val="{AB3EB327-2D21-429A-951D-F8DDB35D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8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7828"/>
    <w:rPr>
      <w:rFonts w:eastAsiaTheme="minorEastAsia"/>
      <w:lang w:val="en-US"/>
    </w:rPr>
  </w:style>
  <w:style w:type="character" w:customStyle="1" w:styleId="Heading1Char">
    <w:name w:val="Heading 1 Char"/>
    <w:basedOn w:val="DefaultParagraphFont"/>
    <w:link w:val="Heading1"/>
    <w:uiPriority w:val="9"/>
    <w:rsid w:val="00867B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78"/>
    <w:pPr>
      <w:outlineLvl w:val="9"/>
    </w:pPr>
    <w:rPr>
      <w:lang w:val="en-US"/>
    </w:rPr>
  </w:style>
  <w:style w:type="paragraph" w:styleId="TOC1">
    <w:name w:val="toc 1"/>
    <w:basedOn w:val="Normal"/>
    <w:next w:val="Normal"/>
    <w:autoRedefine/>
    <w:uiPriority w:val="39"/>
    <w:unhideWhenUsed/>
    <w:rsid w:val="00EB2290"/>
    <w:pPr>
      <w:spacing w:after="100"/>
    </w:pPr>
  </w:style>
  <w:style w:type="character" w:styleId="Hyperlink">
    <w:name w:val="Hyperlink"/>
    <w:basedOn w:val="DefaultParagraphFont"/>
    <w:uiPriority w:val="99"/>
    <w:unhideWhenUsed/>
    <w:rsid w:val="00EB2290"/>
    <w:rPr>
      <w:color w:val="0563C1" w:themeColor="hyperlink"/>
      <w:u w:val="single"/>
    </w:rPr>
  </w:style>
  <w:style w:type="paragraph" w:styleId="Header">
    <w:name w:val="header"/>
    <w:basedOn w:val="Normal"/>
    <w:link w:val="HeaderChar"/>
    <w:uiPriority w:val="99"/>
    <w:unhideWhenUsed/>
    <w:rsid w:val="002F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FE4"/>
  </w:style>
  <w:style w:type="paragraph" w:styleId="Footer">
    <w:name w:val="footer"/>
    <w:basedOn w:val="Normal"/>
    <w:link w:val="FooterChar"/>
    <w:uiPriority w:val="99"/>
    <w:unhideWhenUsed/>
    <w:rsid w:val="002F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22/04/2021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4E6D5-15B7-4F22-9292-D24628A6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FE2 PROJECT – USER MANUAL FOR ONLINE CLOTHES STORE</vt:lpstr>
    </vt:vector>
  </TitlesOfParts>
  <Company>GUI DESIGN &amp; DATABASE CONNECTIONS</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FE2 PROJECT – USER MANUAL FOR ONLINE CLOTHES STORE</dc:title>
  <dc:subject/>
  <dc:creator>Eoghan O'Brien, Thomas Murdock &amp; Aaron Broe</dc:creator>
  <cp:keywords/>
  <dc:description/>
  <cp:lastModifiedBy>Eoghan O'Brien</cp:lastModifiedBy>
  <cp:revision>120</cp:revision>
  <dcterms:created xsi:type="dcterms:W3CDTF">2021-04-20T11:26:00Z</dcterms:created>
  <dcterms:modified xsi:type="dcterms:W3CDTF">2021-04-26T17:34:00Z</dcterms:modified>
</cp:coreProperties>
</file>