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12565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Solution Architecture Design Document</w:t>
      </w:r>
    </w:p>
    <w:p w14:paraId="3114868F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Project Name:</w:t>
      </w:r>
      <w:r w:rsidRPr="00371C38">
        <w:rPr>
          <w:rFonts w:ascii="Times New Roman" w:hAnsi="Times New Roman" w:cs="Times New Roman"/>
          <w:lang w:val="en-GB"/>
        </w:rPr>
        <w:t xml:space="preserve"> Smart Fleet Management System</w:t>
      </w:r>
      <w:r w:rsidRPr="00371C38">
        <w:rPr>
          <w:rFonts w:ascii="Times New Roman" w:hAnsi="Times New Roman" w:cs="Times New Roman"/>
          <w:lang w:val="en-GB"/>
        </w:rPr>
        <w:br/>
      </w:r>
      <w:r w:rsidRPr="00371C38">
        <w:rPr>
          <w:rFonts w:ascii="Times New Roman" w:hAnsi="Times New Roman" w:cs="Times New Roman"/>
          <w:b/>
          <w:bCs/>
          <w:lang w:val="en-GB"/>
        </w:rPr>
        <w:t>Cloud Provider:</w:t>
      </w:r>
      <w:r w:rsidRPr="00371C38">
        <w:rPr>
          <w:rFonts w:ascii="Times New Roman" w:hAnsi="Times New Roman" w:cs="Times New Roman"/>
          <w:lang w:val="en-GB"/>
        </w:rPr>
        <w:t xml:space="preserve"> Amazon Web Services (AWS)</w:t>
      </w:r>
      <w:r w:rsidRPr="00371C38">
        <w:rPr>
          <w:rFonts w:ascii="Times New Roman" w:hAnsi="Times New Roman" w:cs="Times New Roman"/>
          <w:lang w:val="en-GB"/>
        </w:rPr>
        <w:br/>
      </w:r>
      <w:r w:rsidRPr="00371C38">
        <w:rPr>
          <w:rFonts w:ascii="Times New Roman" w:hAnsi="Times New Roman" w:cs="Times New Roman"/>
          <w:b/>
          <w:bCs/>
          <w:lang w:val="en-GB"/>
        </w:rPr>
        <w:t>Architecture Pattern:</w:t>
      </w:r>
      <w:r w:rsidRPr="00371C38">
        <w:rPr>
          <w:rFonts w:ascii="Times New Roman" w:hAnsi="Times New Roman" w:cs="Times New Roman"/>
          <w:lang w:val="en-GB"/>
        </w:rPr>
        <w:t xml:space="preserve"> Event-Driven, Serverless, IoT-based</w:t>
      </w:r>
      <w:r w:rsidRPr="00371C38">
        <w:rPr>
          <w:rFonts w:ascii="Times New Roman" w:hAnsi="Times New Roman" w:cs="Times New Roman"/>
          <w:lang w:val="en-GB"/>
        </w:rPr>
        <w:br/>
      </w:r>
      <w:r w:rsidRPr="00371C38">
        <w:rPr>
          <w:rFonts w:ascii="Times New Roman" w:hAnsi="Times New Roman" w:cs="Times New Roman"/>
          <w:b/>
          <w:bCs/>
          <w:lang w:val="en-GB"/>
        </w:rPr>
        <w:t>Document Type:</w:t>
      </w:r>
      <w:r w:rsidRPr="00371C38">
        <w:rPr>
          <w:rFonts w:ascii="Times New Roman" w:hAnsi="Times New Roman" w:cs="Times New Roman"/>
          <w:lang w:val="en-GB"/>
        </w:rPr>
        <w:t xml:space="preserve"> Solution Architecture Design (SAD)</w:t>
      </w:r>
    </w:p>
    <w:p w14:paraId="7B7AE0E1" w14:textId="06A21C00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34121C23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1. Executive Summary</w:t>
      </w:r>
    </w:p>
    <w:p w14:paraId="35CE430E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 xml:space="preserve">The Smart Fleet Management System is a cloud-native platform designed to provide real-time visibility, operational analytics, and predictive maintenance insights for vehicle fleets. The solution leverages AWS IoT, serverless compute, and analytics services to ingest, process, store, and </w:t>
      </w:r>
      <w:proofErr w:type="spellStart"/>
      <w:r w:rsidRPr="00371C38">
        <w:rPr>
          <w:rFonts w:ascii="Times New Roman" w:hAnsi="Times New Roman" w:cs="Times New Roman"/>
          <w:lang w:val="en-GB"/>
        </w:rPr>
        <w:t>analyze</w:t>
      </w:r>
      <w:proofErr w:type="spellEnd"/>
      <w:r w:rsidRPr="00371C38">
        <w:rPr>
          <w:rFonts w:ascii="Times New Roman" w:hAnsi="Times New Roman" w:cs="Times New Roman"/>
          <w:lang w:val="en-GB"/>
        </w:rPr>
        <w:t xml:space="preserve"> telemetry data generated by fleet vehicles.</w:t>
      </w:r>
    </w:p>
    <w:p w14:paraId="44EF4FD8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The architecture emphasizes scalability, cost efficiency, security, and low operational overhead, making it suitable for logistics, transportation, and service-based organizations.</w:t>
      </w:r>
    </w:p>
    <w:p w14:paraId="2BD6F08E" w14:textId="1418E21A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6FD73E51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2. Business Problem</w:t>
      </w:r>
    </w:p>
    <w:p w14:paraId="2F7E9540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Fleet operators currently face:</w:t>
      </w:r>
    </w:p>
    <w:p w14:paraId="26307A6A" w14:textId="77777777" w:rsidR="00371C38" w:rsidRPr="00371C38" w:rsidRDefault="00371C38" w:rsidP="00371C38">
      <w:pPr>
        <w:numPr>
          <w:ilvl w:val="0"/>
          <w:numId w:val="5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Limited real-time visibility into vehicle location and health</w:t>
      </w:r>
    </w:p>
    <w:p w14:paraId="2CD4F6E5" w14:textId="77777777" w:rsidR="00371C38" w:rsidRPr="00371C38" w:rsidRDefault="00371C38" w:rsidP="00371C38">
      <w:pPr>
        <w:numPr>
          <w:ilvl w:val="0"/>
          <w:numId w:val="5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Reactive maintenance leading to downtime and increased costs</w:t>
      </w:r>
    </w:p>
    <w:p w14:paraId="0110867D" w14:textId="77777777" w:rsidR="00371C38" w:rsidRPr="00371C38" w:rsidRDefault="00371C38" w:rsidP="00371C38">
      <w:pPr>
        <w:numPr>
          <w:ilvl w:val="0"/>
          <w:numId w:val="5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Inefficient fuel usage</w:t>
      </w:r>
    </w:p>
    <w:p w14:paraId="72040DF9" w14:textId="77777777" w:rsidR="00371C38" w:rsidRPr="00371C38" w:rsidRDefault="00371C38" w:rsidP="00371C38">
      <w:pPr>
        <w:numPr>
          <w:ilvl w:val="0"/>
          <w:numId w:val="5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Fragmented and unstructured vehicle data</w:t>
      </w:r>
    </w:p>
    <w:p w14:paraId="2098FBE0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These challenges reduce operational efficiency and increase overall fleet management costs.</w:t>
      </w:r>
    </w:p>
    <w:p w14:paraId="28038D7A" w14:textId="19A6B878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2B5757A4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3. Business Objectives</w:t>
      </w:r>
    </w:p>
    <w:p w14:paraId="50C9EBA5" w14:textId="77777777" w:rsidR="00371C38" w:rsidRPr="00371C38" w:rsidRDefault="00371C38" w:rsidP="00371C38">
      <w:pPr>
        <w:numPr>
          <w:ilvl w:val="0"/>
          <w:numId w:val="5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Enable real-time tracking of fleet vehicles</w:t>
      </w:r>
    </w:p>
    <w:p w14:paraId="6D61F434" w14:textId="77777777" w:rsidR="00371C38" w:rsidRPr="00371C38" w:rsidRDefault="00371C38" w:rsidP="00371C38">
      <w:pPr>
        <w:numPr>
          <w:ilvl w:val="0"/>
          <w:numId w:val="5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Automate maintenance alerts based on telemetry data</w:t>
      </w:r>
    </w:p>
    <w:p w14:paraId="61E251DF" w14:textId="77777777" w:rsidR="00371C38" w:rsidRPr="00371C38" w:rsidRDefault="00371C38" w:rsidP="00371C38">
      <w:pPr>
        <w:numPr>
          <w:ilvl w:val="0"/>
          <w:numId w:val="5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Provide historical analytics on fuel consumption and usage</w:t>
      </w:r>
    </w:p>
    <w:p w14:paraId="426BAFE7" w14:textId="77777777" w:rsidR="00371C38" w:rsidRPr="00371C38" w:rsidRDefault="00371C38" w:rsidP="00371C38">
      <w:pPr>
        <w:numPr>
          <w:ilvl w:val="0"/>
          <w:numId w:val="5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Support predictive maintenance through data-driven insights</w:t>
      </w:r>
    </w:p>
    <w:p w14:paraId="38480D3B" w14:textId="77777777" w:rsidR="00371C38" w:rsidRPr="00371C38" w:rsidRDefault="00371C38" w:rsidP="00371C38">
      <w:pPr>
        <w:numPr>
          <w:ilvl w:val="0"/>
          <w:numId w:val="5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Centralize fleet data into a single cloud platform</w:t>
      </w:r>
    </w:p>
    <w:p w14:paraId="3F3061E2" w14:textId="2BFF8FD6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3E27DF96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lastRenderedPageBreak/>
        <w:t>4. Scope</w:t>
      </w:r>
    </w:p>
    <w:p w14:paraId="1AB95815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In Scope</w:t>
      </w:r>
    </w:p>
    <w:p w14:paraId="5374E842" w14:textId="77777777" w:rsidR="00371C38" w:rsidRPr="00371C38" w:rsidRDefault="00371C38" w:rsidP="00371C38">
      <w:pPr>
        <w:numPr>
          <w:ilvl w:val="0"/>
          <w:numId w:val="5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Vehicle telemetry ingestion</w:t>
      </w:r>
    </w:p>
    <w:p w14:paraId="46FF0285" w14:textId="77777777" w:rsidR="00371C38" w:rsidRPr="00371C38" w:rsidRDefault="00371C38" w:rsidP="00371C38">
      <w:pPr>
        <w:numPr>
          <w:ilvl w:val="0"/>
          <w:numId w:val="5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Real-time processing and alerting</w:t>
      </w:r>
    </w:p>
    <w:p w14:paraId="40107A4A" w14:textId="77777777" w:rsidR="00371C38" w:rsidRPr="00371C38" w:rsidRDefault="00371C38" w:rsidP="00371C38">
      <w:pPr>
        <w:numPr>
          <w:ilvl w:val="0"/>
          <w:numId w:val="5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Historical data storage and analytics</w:t>
      </w:r>
    </w:p>
    <w:p w14:paraId="533037C8" w14:textId="77777777" w:rsidR="00371C38" w:rsidRPr="00371C38" w:rsidRDefault="00371C38" w:rsidP="00371C38">
      <w:pPr>
        <w:numPr>
          <w:ilvl w:val="0"/>
          <w:numId w:val="5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Operational dashboards</w:t>
      </w:r>
    </w:p>
    <w:p w14:paraId="7BD8D7C2" w14:textId="77777777" w:rsidR="00371C38" w:rsidRPr="00371C38" w:rsidRDefault="00371C38" w:rsidP="00371C38">
      <w:pPr>
        <w:numPr>
          <w:ilvl w:val="0"/>
          <w:numId w:val="5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Predictive maintenance (optional)</w:t>
      </w:r>
    </w:p>
    <w:p w14:paraId="48DA2117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Out of Scope</w:t>
      </w:r>
    </w:p>
    <w:p w14:paraId="733453AF" w14:textId="77777777" w:rsidR="00371C38" w:rsidRPr="00371C38" w:rsidRDefault="00371C38" w:rsidP="00371C38">
      <w:pPr>
        <w:numPr>
          <w:ilvl w:val="0"/>
          <w:numId w:val="5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Custom hardware/firmware development</w:t>
      </w:r>
    </w:p>
    <w:p w14:paraId="397B42BB" w14:textId="77777777" w:rsidR="00371C38" w:rsidRPr="00371C38" w:rsidRDefault="00371C38" w:rsidP="00371C38">
      <w:pPr>
        <w:numPr>
          <w:ilvl w:val="0"/>
          <w:numId w:val="5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Physical device manufacturing</w:t>
      </w:r>
    </w:p>
    <w:p w14:paraId="48BBD7F9" w14:textId="77777777" w:rsidR="00371C38" w:rsidRPr="00371C38" w:rsidRDefault="00371C38" w:rsidP="00371C38">
      <w:pPr>
        <w:numPr>
          <w:ilvl w:val="0"/>
          <w:numId w:val="5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Driver mobile applications</w:t>
      </w:r>
    </w:p>
    <w:p w14:paraId="695955B4" w14:textId="063DE015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2339C9F6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5. High-Level Architecture Overview</w:t>
      </w:r>
    </w:p>
    <w:p w14:paraId="7B05A799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[Insert Architecture Diagram Here]</w:t>
      </w:r>
    </w:p>
    <w:p w14:paraId="22FB927E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Architecture Flow:</w:t>
      </w:r>
    </w:p>
    <w:p w14:paraId="282FB3A2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Vehicles send telemetry data to AWS IoT Core</w:t>
      </w:r>
    </w:p>
    <w:p w14:paraId="490B08BF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IoT Rules route data to S3, Lambda, and DynamoDB</w:t>
      </w:r>
    </w:p>
    <w:p w14:paraId="475B5862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S3 stores raw historical data</w:t>
      </w:r>
    </w:p>
    <w:p w14:paraId="165A8F01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DynamoDB stores real-time vehicle state</w:t>
      </w:r>
    </w:p>
    <w:p w14:paraId="2B2CE651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Athena queries historical data</w:t>
      </w:r>
    </w:p>
    <w:p w14:paraId="748C79CE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BI tools visualize analytics</w:t>
      </w:r>
    </w:p>
    <w:p w14:paraId="4C29BF82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Optional ML models predict maintenance needs</w:t>
      </w:r>
    </w:p>
    <w:p w14:paraId="78A4B8D0" w14:textId="0ECA4938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6252F48D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6. Architecture Components and Justification</w:t>
      </w:r>
    </w:p>
    <w:p w14:paraId="237CC221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AWS IoT Core</w:t>
      </w:r>
    </w:p>
    <w:p w14:paraId="04303DF7" w14:textId="77777777" w:rsidR="00371C38" w:rsidRPr="00371C38" w:rsidRDefault="00371C38" w:rsidP="00371C38">
      <w:pPr>
        <w:numPr>
          <w:ilvl w:val="0"/>
          <w:numId w:val="5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Secure device ingestion using certificates</w:t>
      </w:r>
    </w:p>
    <w:p w14:paraId="49C5D544" w14:textId="77777777" w:rsidR="00371C38" w:rsidRPr="00371C38" w:rsidRDefault="00371C38" w:rsidP="00371C38">
      <w:pPr>
        <w:numPr>
          <w:ilvl w:val="0"/>
          <w:numId w:val="5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lastRenderedPageBreak/>
        <w:t>Native MQTT support</w:t>
      </w:r>
    </w:p>
    <w:p w14:paraId="459375CF" w14:textId="77777777" w:rsidR="00371C38" w:rsidRPr="00371C38" w:rsidRDefault="00371C38" w:rsidP="00371C38">
      <w:pPr>
        <w:numPr>
          <w:ilvl w:val="0"/>
          <w:numId w:val="5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Highly scalable telemetry handling</w:t>
      </w:r>
    </w:p>
    <w:p w14:paraId="451B5373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Amazon S3 (Data Lake)</w:t>
      </w:r>
    </w:p>
    <w:p w14:paraId="445D4708" w14:textId="77777777" w:rsidR="00371C38" w:rsidRPr="00371C38" w:rsidRDefault="00371C38" w:rsidP="00371C38">
      <w:pPr>
        <w:numPr>
          <w:ilvl w:val="0"/>
          <w:numId w:val="5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Durable, low-cost storage</w:t>
      </w:r>
    </w:p>
    <w:p w14:paraId="497AD918" w14:textId="77777777" w:rsidR="00371C38" w:rsidRPr="00371C38" w:rsidRDefault="00371C38" w:rsidP="00371C38">
      <w:pPr>
        <w:numPr>
          <w:ilvl w:val="0"/>
          <w:numId w:val="5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Stores raw telemetry for analytics and ML</w:t>
      </w:r>
    </w:p>
    <w:p w14:paraId="08E749BC" w14:textId="77777777" w:rsidR="00371C38" w:rsidRPr="00371C38" w:rsidRDefault="00371C38" w:rsidP="00371C38">
      <w:pPr>
        <w:numPr>
          <w:ilvl w:val="0"/>
          <w:numId w:val="5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Partitioned for efficient Athena queries</w:t>
      </w:r>
    </w:p>
    <w:p w14:paraId="2C0466DF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AWS Lambda</w:t>
      </w:r>
    </w:p>
    <w:p w14:paraId="3FEB4DFB" w14:textId="77777777" w:rsidR="00371C38" w:rsidRPr="00371C38" w:rsidRDefault="00371C38" w:rsidP="00371C38">
      <w:pPr>
        <w:numPr>
          <w:ilvl w:val="0"/>
          <w:numId w:val="60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Event-driven processing</w:t>
      </w:r>
    </w:p>
    <w:p w14:paraId="411B6F46" w14:textId="77777777" w:rsidR="00371C38" w:rsidRPr="00371C38" w:rsidRDefault="00371C38" w:rsidP="00371C38">
      <w:pPr>
        <w:numPr>
          <w:ilvl w:val="0"/>
          <w:numId w:val="60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Real-time alert generation</w:t>
      </w:r>
    </w:p>
    <w:p w14:paraId="5488A925" w14:textId="77777777" w:rsidR="00371C38" w:rsidRPr="00371C38" w:rsidRDefault="00371C38" w:rsidP="00371C38">
      <w:pPr>
        <w:numPr>
          <w:ilvl w:val="0"/>
          <w:numId w:val="60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Data validation and enrichment</w:t>
      </w:r>
    </w:p>
    <w:p w14:paraId="19CDCCAE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Amazon DynamoDB</w:t>
      </w:r>
    </w:p>
    <w:p w14:paraId="0731F9B2" w14:textId="77777777" w:rsidR="00371C38" w:rsidRPr="00371C38" w:rsidRDefault="00371C38" w:rsidP="00371C38">
      <w:pPr>
        <w:numPr>
          <w:ilvl w:val="0"/>
          <w:numId w:val="61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Low-latency access to live vehicle state</w:t>
      </w:r>
    </w:p>
    <w:p w14:paraId="2344C3E9" w14:textId="77777777" w:rsidR="00371C38" w:rsidRPr="00371C38" w:rsidRDefault="00371C38" w:rsidP="00371C38">
      <w:pPr>
        <w:numPr>
          <w:ilvl w:val="0"/>
          <w:numId w:val="61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Scales automatically with fleet size</w:t>
      </w:r>
    </w:p>
    <w:p w14:paraId="201C757F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Amazon Athena</w:t>
      </w:r>
    </w:p>
    <w:p w14:paraId="7ED45749" w14:textId="77777777" w:rsidR="00371C38" w:rsidRPr="00371C38" w:rsidRDefault="00371C38" w:rsidP="00371C38">
      <w:pPr>
        <w:numPr>
          <w:ilvl w:val="0"/>
          <w:numId w:val="62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Serverless SQL analytics on S3</w:t>
      </w:r>
    </w:p>
    <w:p w14:paraId="332576AB" w14:textId="77777777" w:rsidR="00371C38" w:rsidRPr="00371C38" w:rsidRDefault="00371C38" w:rsidP="00371C38">
      <w:pPr>
        <w:numPr>
          <w:ilvl w:val="0"/>
          <w:numId w:val="62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No infrastructure management required</w:t>
      </w:r>
    </w:p>
    <w:p w14:paraId="3F464E5F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 xml:space="preserve">Power BI / Amazon </w:t>
      </w:r>
      <w:proofErr w:type="spellStart"/>
      <w:r w:rsidRPr="00371C38">
        <w:rPr>
          <w:rFonts w:ascii="Times New Roman" w:hAnsi="Times New Roman" w:cs="Times New Roman"/>
          <w:b/>
          <w:bCs/>
          <w:lang w:val="en-GB"/>
        </w:rPr>
        <w:t>QuickSight</w:t>
      </w:r>
      <w:proofErr w:type="spellEnd"/>
    </w:p>
    <w:p w14:paraId="07395A99" w14:textId="77777777" w:rsidR="00371C38" w:rsidRPr="00371C38" w:rsidRDefault="00371C38" w:rsidP="00371C38">
      <w:pPr>
        <w:numPr>
          <w:ilvl w:val="0"/>
          <w:numId w:val="6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Operational dashboards</w:t>
      </w:r>
    </w:p>
    <w:p w14:paraId="3E554905" w14:textId="77777777" w:rsidR="00371C38" w:rsidRPr="00371C38" w:rsidRDefault="00371C38" w:rsidP="00371C38">
      <w:pPr>
        <w:numPr>
          <w:ilvl w:val="0"/>
          <w:numId w:val="6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Historical trend analysis</w:t>
      </w:r>
    </w:p>
    <w:p w14:paraId="68DF0973" w14:textId="21958A5A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Amazon SageMaker</w:t>
      </w:r>
    </w:p>
    <w:p w14:paraId="4F7A694D" w14:textId="77777777" w:rsidR="00371C38" w:rsidRPr="00371C38" w:rsidRDefault="00371C38" w:rsidP="00371C38">
      <w:pPr>
        <w:numPr>
          <w:ilvl w:val="0"/>
          <w:numId w:val="6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Predictive maintenance model training</w:t>
      </w:r>
    </w:p>
    <w:p w14:paraId="262697B9" w14:textId="77777777" w:rsidR="00371C38" w:rsidRPr="00371C38" w:rsidRDefault="00371C38" w:rsidP="00371C38">
      <w:pPr>
        <w:numPr>
          <w:ilvl w:val="0"/>
          <w:numId w:val="6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Failure prediction and optimization</w:t>
      </w:r>
    </w:p>
    <w:p w14:paraId="31976B80" w14:textId="016796AE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1903D86E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7. Data Design</w:t>
      </w:r>
    </w:p>
    <w:p w14:paraId="4392C003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Telemetry Message Format (JSON)</w:t>
      </w:r>
    </w:p>
    <w:p w14:paraId="6FDD1AF0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Vehicle ID</w:t>
      </w:r>
    </w:p>
    <w:p w14:paraId="105F5FF4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lastRenderedPageBreak/>
        <w:t>Timestamp</w:t>
      </w:r>
    </w:p>
    <w:p w14:paraId="35F0C35F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GPS coordinates</w:t>
      </w:r>
    </w:p>
    <w:p w14:paraId="7083E209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Engine metrics</w:t>
      </w:r>
    </w:p>
    <w:p w14:paraId="0E835AE6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Fuel level</w:t>
      </w:r>
    </w:p>
    <w:p w14:paraId="6042E51F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Mileage</w:t>
      </w:r>
    </w:p>
    <w:p w14:paraId="015CBF9D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S3 Partitioning Strategy</w:t>
      </w:r>
    </w:p>
    <w:p w14:paraId="5E2FAC58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s3://fleet-raw-data/year=/month=/day=/vehicle_id=/</w:t>
      </w:r>
    </w:p>
    <w:p w14:paraId="65F3A2A8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DynamoDB Table</w:t>
      </w:r>
    </w:p>
    <w:p w14:paraId="4EB3E18B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Table Name:</w:t>
      </w:r>
      <w:r w:rsidRPr="00371C3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371C38">
        <w:rPr>
          <w:rFonts w:ascii="Times New Roman" w:hAnsi="Times New Roman" w:cs="Times New Roman"/>
          <w:lang w:val="en-GB"/>
        </w:rPr>
        <w:t>FleetVehicleState</w:t>
      </w:r>
      <w:proofErr w:type="spellEnd"/>
      <w:r w:rsidRPr="00371C38">
        <w:rPr>
          <w:rFonts w:ascii="Times New Roman" w:hAnsi="Times New Roman" w:cs="Times New Roman"/>
          <w:lang w:val="en-GB"/>
        </w:rPr>
        <w:br/>
      </w:r>
      <w:r w:rsidRPr="00371C38">
        <w:rPr>
          <w:rFonts w:ascii="Times New Roman" w:hAnsi="Times New Roman" w:cs="Times New Roman"/>
          <w:b/>
          <w:bCs/>
          <w:lang w:val="en-GB"/>
        </w:rPr>
        <w:t>Primary Key:</w:t>
      </w:r>
      <w:r w:rsidRPr="00371C3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371C38">
        <w:rPr>
          <w:rFonts w:ascii="Times New Roman" w:hAnsi="Times New Roman" w:cs="Times New Roman"/>
          <w:lang w:val="en-GB"/>
        </w:rPr>
        <w:t>vehicle_id</w:t>
      </w:r>
      <w:proofErr w:type="spellEnd"/>
      <w:r w:rsidRPr="00371C38">
        <w:rPr>
          <w:rFonts w:ascii="Times New Roman" w:hAnsi="Times New Roman" w:cs="Times New Roman"/>
          <w:lang w:val="en-GB"/>
        </w:rPr>
        <w:br/>
      </w:r>
      <w:r w:rsidRPr="00371C38">
        <w:rPr>
          <w:rFonts w:ascii="Times New Roman" w:hAnsi="Times New Roman" w:cs="Times New Roman"/>
          <w:b/>
          <w:bCs/>
          <w:lang w:val="en-GB"/>
        </w:rPr>
        <w:t>Purpose:</w:t>
      </w:r>
      <w:r w:rsidRPr="00371C38">
        <w:rPr>
          <w:rFonts w:ascii="Times New Roman" w:hAnsi="Times New Roman" w:cs="Times New Roman"/>
          <w:lang w:val="en-GB"/>
        </w:rPr>
        <w:t xml:space="preserve"> Latest state per vehicle</w:t>
      </w:r>
    </w:p>
    <w:p w14:paraId="65E07B85" w14:textId="00E96608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6FEF77FA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8. Security &amp; Governance</w:t>
      </w:r>
    </w:p>
    <w:p w14:paraId="50DAA9C8" w14:textId="77777777" w:rsidR="00371C38" w:rsidRPr="00371C38" w:rsidRDefault="00371C38" w:rsidP="00371C38">
      <w:pPr>
        <w:numPr>
          <w:ilvl w:val="0"/>
          <w:numId w:val="6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IAM roles with least-privilege access</w:t>
      </w:r>
    </w:p>
    <w:p w14:paraId="6FB03026" w14:textId="77777777" w:rsidR="00371C38" w:rsidRPr="00371C38" w:rsidRDefault="00371C38" w:rsidP="00371C38">
      <w:pPr>
        <w:numPr>
          <w:ilvl w:val="0"/>
          <w:numId w:val="6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TLS encryption for IoT communication</w:t>
      </w:r>
    </w:p>
    <w:p w14:paraId="5534217B" w14:textId="77777777" w:rsidR="00371C38" w:rsidRPr="00371C38" w:rsidRDefault="00371C38" w:rsidP="00371C38">
      <w:pPr>
        <w:numPr>
          <w:ilvl w:val="0"/>
          <w:numId w:val="6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Encryption at rest (S3, DynamoDB)</w:t>
      </w:r>
    </w:p>
    <w:p w14:paraId="4BF5594E" w14:textId="77777777" w:rsidR="00371C38" w:rsidRPr="00371C38" w:rsidRDefault="00371C38" w:rsidP="00371C38">
      <w:pPr>
        <w:numPr>
          <w:ilvl w:val="0"/>
          <w:numId w:val="6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CloudWatch logging and monitoring</w:t>
      </w:r>
    </w:p>
    <w:p w14:paraId="1E6FD536" w14:textId="14FBF163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43534438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9. Scalability &amp; Performance</w:t>
      </w:r>
    </w:p>
    <w:p w14:paraId="6C6CFCBF" w14:textId="77777777" w:rsidR="00371C38" w:rsidRPr="00371C38" w:rsidRDefault="00371C38" w:rsidP="00371C38">
      <w:pPr>
        <w:numPr>
          <w:ilvl w:val="0"/>
          <w:numId w:val="6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Fully serverless architecture</w:t>
      </w:r>
    </w:p>
    <w:p w14:paraId="2C291483" w14:textId="77777777" w:rsidR="00371C38" w:rsidRPr="00371C38" w:rsidRDefault="00371C38" w:rsidP="00371C38">
      <w:pPr>
        <w:numPr>
          <w:ilvl w:val="0"/>
          <w:numId w:val="6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Automatic scaling across ingestion, compute, and storage</w:t>
      </w:r>
    </w:p>
    <w:p w14:paraId="3F04B96F" w14:textId="77777777" w:rsidR="00371C38" w:rsidRPr="00371C38" w:rsidRDefault="00371C38" w:rsidP="00371C38">
      <w:pPr>
        <w:numPr>
          <w:ilvl w:val="0"/>
          <w:numId w:val="6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Designed to handle thousands of vehicles concurrently</w:t>
      </w:r>
    </w:p>
    <w:p w14:paraId="334ABAFB" w14:textId="20682A73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54F3F8FD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10. Cost Considerations</w:t>
      </w:r>
    </w:p>
    <w:p w14:paraId="2EA3D887" w14:textId="77777777" w:rsidR="00371C38" w:rsidRPr="00371C38" w:rsidRDefault="00371C38" w:rsidP="00371C38">
      <w:pPr>
        <w:numPr>
          <w:ilvl w:val="0"/>
          <w:numId w:val="6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Pay-per-use services (Lambda, Athena)</w:t>
      </w:r>
    </w:p>
    <w:p w14:paraId="5EB68BFB" w14:textId="77777777" w:rsidR="00371C38" w:rsidRPr="00371C38" w:rsidRDefault="00371C38" w:rsidP="00371C38">
      <w:pPr>
        <w:numPr>
          <w:ilvl w:val="0"/>
          <w:numId w:val="6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S3 lifecycle policies for cost optimization</w:t>
      </w:r>
    </w:p>
    <w:p w14:paraId="1C250D54" w14:textId="77777777" w:rsidR="00371C38" w:rsidRPr="00371C38" w:rsidRDefault="00371C38" w:rsidP="00371C38">
      <w:pPr>
        <w:numPr>
          <w:ilvl w:val="0"/>
          <w:numId w:val="6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DynamoDB on-demand capacity</w:t>
      </w:r>
    </w:p>
    <w:p w14:paraId="547D0DA1" w14:textId="573147B1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5C80C994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11. Risks and Trade-Offs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0"/>
        <w:gridCol w:w="2935"/>
      </w:tblGrid>
      <w:tr w:rsidR="00371C38" w:rsidRPr="00371C38" w14:paraId="428F6876" w14:textId="77777777" w:rsidTr="00371C38">
        <w:tc>
          <w:tcPr>
            <w:tcW w:w="0" w:type="auto"/>
            <w:hideMark/>
          </w:tcPr>
          <w:p w14:paraId="53C228C7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371C38">
              <w:rPr>
                <w:rFonts w:ascii="Times New Roman" w:hAnsi="Times New Roman" w:cs="Times New Roman"/>
                <w:b/>
                <w:bCs/>
                <w:lang w:val="en-GB"/>
              </w:rPr>
              <w:t>Decision</w:t>
            </w:r>
          </w:p>
        </w:tc>
        <w:tc>
          <w:tcPr>
            <w:tcW w:w="0" w:type="auto"/>
            <w:hideMark/>
          </w:tcPr>
          <w:p w14:paraId="5AA3375A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371C38">
              <w:rPr>
                <w:rFonts w:ascii="Times New Roman" w:hAnsi="Times New Roman" w:cs="Times New Roman"/>
                <w:b/>
                <w:bCs/>
                <w:lang w:val="en-GB"/>
              </w:rPr>
              <w:t>Trade-Off</w:t>
            </w:r>
          </w:p>
        </w:tc>
      </w:tr>
      <w:tr w:rsidR="00371C38" w:rsidRPr="00371C38" w14:paraId="2BCFB953" w14:textId="77777777" w:rsidTr="00371C38">
        <w:tc>
          <w:tcPr>
            <w:tcW w:w="0" w:type="auto"/>
            <w:hideMark/>
          </w:tcPr>
          <w:p w14:paraId="12A75EDF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Serverless</w:t>
            </w:r>
          </w:p>
        </w:tc>
        <w:tc>
          <w:tcPr>
            <w:tcW w:w="0" w:type="auto"/>
            <w:hideMark/>
          </w:tcPr>
          <w:p w14:paraId="39EF48FC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Less control, lower ops burden</w:t>
            </w:r>
          </w:p>
        </w:tc>
      </w:tr>
      <w:tr w:rsidR="00371C38" w:rsidRPr="00371C38" w14:paraId="450BFDE3" w14:textId="77777777" w:rsidTr="00371C38">
        <w:tc>
          <w:tcPr>
            <w:tcW w:w="0" w:type="auto"/>
            <w:hideMark/>
          </w:tcPr>
          <w:p w14:paraId="5B056D75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DynamoDB</w:t>
            </w:r>
          </w:p>
        </w:tc>
        <w:tc>
          <w:tcPr>
            <w:tcW w:w="0" w:type="auto"/>
            <w:hideMark/>
          </w:tcPr>
          <w:p w14:paraId="7A450634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No complex joins</w:t>
            </w:r>
          </w:p>
        </w:tc>
      </w:tr>
      <w:tr w:rsidR="00371C38" w:rsidRPr="00371C38" w14:paraId="3A265016" w14:textId="77777777" w:rsidTr="00371C38">
        <w:tc>
          <w:tcPr>
            <w:tcW w:w="0" w:type="auto"/>
            <w:hideMark/>
          </w:tcPr>
          <w:p w14:paraId="7817D730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Athena</w:t>
            </w:r>
          </w:p>
        </w:tc>
        <w:tc>
          <w:tcPr>
            <w:tcW w:w="0" w:type="auto"/>
            <w:hideMark/>
          </w:tcPr>
          <w:p w14:paraId="45A73197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Batch, not real-time</w:t>
            </w:r>
          </w:p>
        </w:tc>
      </w:tr>
    </w:tbl>
    <w:p w14:paraId="6ADB3AD9" w14:textId="1898458E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776D9562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12. Compliance Alignment</w:t>
      </w:r>
    </w:p>
    <w:p w14:paraId="4208C8DD" w14:textId="77777777" w:rsidR="00371C38" w:rsidRPr="00371C38" w:rsidRDefault="00371C38" w:rsidP="00371C38">
      <w:pPr>
        <w:numPr>
          <w:ilvl w:val="0"/>
          <w:numId w:val="6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GDPR-ready architecture</w:t>
      </w:r>
    </w:p>
    <w:p w14:paraId="660E8E4A" w14:textId="77777777" w:rsidR="00371C38" w:rsidRPr="00371C38" w:rsidRDefault="00371C38" w:rsidP="00371C38">
      <w:pPr>
        <w:numPr>
          <w:ilvl w:val="0"/>
          <w:numId w:val="6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Secure data handling and access controls</w:t>
      </w:r>
    </w:p>
    <w:p w14:paraId="57759C13" w14:textId="77777777" w:rsidR="00371C38" w:rsidRPr="00371C38" w:rsidRDefault="00371C38" w:rsidP="00371C38">
      <w:pPr>
        <w:numPr>
          <w:ilvl w:val="0"/>
          <w:numId w:val="6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Auditability via CloudTrail</w:t>
      </w:r>
    </w:p>
    <w:p w14:paraId="55F17405" w14:textId="24B11821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2AFCCBF8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13. Conclusion</w:t>
      </w:r>
    </w:p>
    <w:p w14:paraId="3F29AF01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This solution provides a scalable, secure, and cost-efficient fleet management platform aligned with modern cloud and IoT best practices.</w:t>
      </w:r>
    </w:p>
    <w:p w14:paraId="7BA21149" w14:textId="53404845" w:rsidR="009B3C15" w:rsidRPr="00371C38" w:rsidRDefault="009B3C15" w:rsidP="00371C38">
      <w:pPr>
        <w:rPr>
          <w:rFonts w:ascii="Times New Roman" w:hAnsi="Times New Roman" w:cs="Times New Roman"/>
        </w:rPr>
      </w:pPr>
    </w:p>
    <w:sectPr w:rsidR="009B3C15" w:rsidRPr="00371C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125112"/>
    <w:multiLevelType w:val="multilevel"/>
    <w:tmpl w:val="A92C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6E6B1C"/>
    <w:multiLevelType w:val="multilevel"/>
    <w:tmpl w:val="E3BA1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097F81"/>
    <w:multiLevelType w:val="multilevel"/>
    <w:tmpl w:val="BD20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206587"/>
    <w:multiLevelType w:val="multilevel"/>
    <w:tmpl w:val="4E94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BA53D4"/>
    <w:multiLevelType w:val="multilevel"/>
    <w:tmpl w:val="5FACA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EE2016"/>
    <w:multiLevelType w:val="multilevel"/>
    <w:tmpl w:val="497A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53539F"/>
    <w:multiLevelType w:val="multilevel"/>
    <w:tmpl w:val="74FE9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A587FF9"/>
    <w:multiLevelType w:val="multilevel"/>
    <w:tmpl w:val="AECA2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384142"/>
    <w:multiLevelType w:val="multilevel"/>
    <w:tmpl w:val="96A49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1CE45CE"/>
    <w:multiLevelType w:val="multilevel"/>
    <w:tmpl w:val="447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E23F2F"/>
    <w:multiLevelType w:val="multilevel"/>
    <w:tmpl w:val="57E67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376D32"/>
    <w:multiLevelType w:val="multilevel"/>
    <w:tmpl w:val="CF7C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4D5335"/>
    <w:multiLevelType w:val="multilevel"/>
    <w:tmpl w:val="C7A6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6750B0"/>
    <w:multiLevelType w:val="multilevel"/>
    <w:tmpl w:val="92D0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A55212"/>
    <w:multiLevelType w:val="multilevel"/>
    <w:tmpl w:val="8932D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1341CE"/>
    <w:multiLevelType w:val="multilevel"/>
    <w:tmpl w:val="7100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DC566E"/>
    <w:multiLevelType w:val="multilevel"/>
    <w:tmpl w:val="F540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B22257"/>
    <w:multiLevelType w:val="multilevel"/>
    <w:tmpl w:val="4B603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7724CF"/>
    <w:multiLevelType w:val="multilevel"/>
    <w:tmpl w:val="803C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1F6686"/>
    <w:multiLevelType w:val="multilevel"/>
    <w:tmpl w:val="F8627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5B3C7D"/>
    <w:multiLevelType w:val="multilevel"/>
    <w:tmpl w:val="835E1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AA1D42"/>
    <w:multiLevelType w:val="multilevel"/>
    <w:tmpl w:val="4A08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49453B"/>
    <w:multiLevelType w:val="multilevel"/>
    <w:tmpl w:val="38AC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167687"/>
    <w:multiLevelType w:val="multilevel"/>
    <w:tmpl w:val="DCA0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7A0B2B"/>
    <w:multiLevelType w:val="multilevel"/>
    <w:tmpl w:val="31749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5713A1"/>
    <w:multiLevelType w:val="multilevel"/>
    <w:tmpl w:val="5332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0E1648"/>
    <w:multiLevelType w:val="multilevel"/>
    <w:tmpl w:val="DF24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A81C26"/>
    <w:multiLevelType w:val="multilevel"/>
    <w:tmpl w:val="47EC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BD41BC"/>
    <w:multiLevelType w:val="multilevel"/>
    <w:tmpl w:val="2A4E5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CB3189"/>
    <w:multiLevelType w:val="multilevel"/>
    <w:tmpl w:val="0C127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017038"/>
    <w:multiLevelType w:val="multilevel"/>
    <w:tmpl w:val="DC0E9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B31F74"/>
    <w:multiLevelType w:val="multilevel"/>
    <w:tmpl w:val="BEB2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D67677"/>
    <w:multiLevelType w:val="multilevel"/>
    <w:tmpl w:val="FA0A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E237CA"/>
    <w:multiLevelType w:val="multilevel"/>
    <w:tmpl w:val="FC4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3776AB"/>
    <w:multiLevelType w:val="multilevel"/>
    <w:tmpl w:val="B46A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76570E"/>
    <w:multiLevelType w:val="multilevel"/>
    <w:tmpl w:val="1AFA6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7D45E8"/>
    <w:multiLevelType w:val="multilevel"/>
    <w:tmpl w:val="563A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225350"/>
    <w:multiLevelType w:val="multilevel"/>
    <w:tmpl w:val="E692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D393FD0"/>
    <w:multiLevelType w:val="multilevel"/>
    <w:tmpl w:val="7BBEB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6508D4"/>
    <w:multiLevelType w:val="multilevel"/>
    <w:tmpl w:val="C07E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8C00B6"/>
    <w:multiLevelType w:val="multilevel"/>
    <w:tmpl w:val="E7EA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F51F3D"/>
    <w:multiLevelType w:val="multilevel"/>
    <w:tmpl w:val="48E61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13760EF"/>
    <w:multiLevelType w:val="multilevel"/>
    <w:tmpl w:val="DB5CF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631C41"/>
    <w:multiLevelType w:val="multilevel"/>
    <w:tmpl w:val="4E94E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99D24F8"/>
    <w:multiLevelType w:val="multilevel"/>
    <w:tmpl w:val="01C2E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9A567A7"/>
    <w:multiLevelType w:val="multilevel"/>
    <w:tmpl w:val="72B4C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B3721C"/>
    <w:multiLevelType w:val="multilevel"/>
    <w:tmpl w:val="EFA8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680FED"/>
    <w:multiLevelType w:val="multilevel"/>
    <w:tmpl w:val="793ED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FC376D"/>
    <w:multiLevelType w:val="multilevel"/>
    <w:tmpl w:val="0818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630F02"/>
    <w:multiLevelType w:val="multilevel"/>
    <w:tmpl w:val="0902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EC34D2"/>
    <w:multiLevelType w:val="multilevel"/>
    <w:tmpl w:val="549E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7F912A9"/>
    <w:multiLevelType w:val="multilevel"/>
    <w:tmpl w:val="3F145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81531C"/>
    <w:multiLevelType w:val="multilevel"/>
    <w:tmpl w:val="28769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30435D6"/>
    <w:multiLevelType w:val="multilevel"/>
    <w:tmpl w:val="FEC2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6F215C"/>
    <w:multiLevelType w:val="multilevel"/>
    <w:tmpl w:val="E556C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0F015B"/>
    <w:multiLevelType w:val="multilevel"/>
    <w:tmpl w:val="8232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613EFB"/>
    <w:multiLevelType w:val="multilevel"/>
    <w:tmpl w:val="E62A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DA7D49"/>
    <w:multiLevelType w:val="multilevel"/>
    <w:tmpl w:val="3818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946F00"/>
    <w:multiLevelType w:val="multilevel"/>
    <w:tmpl w:val="5E508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C5309B"/>
    <w:multiLevelType w:val="multilevel"/>
    <w:tmpl w:val="B53C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2798979">
    <w:abstractNumId w:val="8"/>
  </w:num>
  <w:num w:numId="2" w16cid:durableId="1566142290">
    <w:abstractNumId w:val="6"/>
  </w:num>
  <w:num w:numId="3" w16cid:durableId="2090303057">
    <w:abstractNumId w:val="5"/>
  </w:num>
  <w:num w:numId="4" w16cid:durableId="756369181">
    <w:abstractNumId w:val="4"/>
  </w:num>
  <w:num w:numId="5" w16cid:durableId="1211573310">
    <w:abstractNumId w:val="7"/>
  </w:num>
  <w:num w:numId="6" w16cid:durableId="396637907">
    <w:abstractNumId w:val="3"/>
  </w:num>
  <w:num w:numId="7" w16cid:durableId="1926841481">
    <w:abstractNumId w:val="2"/>
  </w:num>
  <w:num w:numId="8" w16cid:durableId="983780514">
    <w:abstractNumId w:val="1"/>
  </w:num>
  <w:num w:numId="9" w16cid:durableId="525631082">
    <w:abstractNumId w:val="0"/>
  </w:num>
  <w:num w:numId="10" w16cid:durableId="1145700561">
    <w:abstractNumId w:val="62"/>
  </w:num>
  <w:num w:numId="11" w16cid:durableId="2035812993">
    <w:abstractNumId w:val="19"/>
  </w:num>
  <w:num w:numId="12" w16cid:durableId="1068307271">
    <w:abstractNumId w:val="29"/>
  </w:num>
  <w:num w:numId="13" w16cid:durableId="1129981505">
    <w:abstractNumId w:val="30"/>
  </w:num>
  <w:num w:numId="14" w16cid:durableId="2075203200">
    <w:abstractNumId w:val="42"/>
  </w:num>
  <w:num w:numId="15" w16cid:durableId="256711903">
    <w:abstractNumId w:val="49"/>
  </w:num>
  <w:num w:numId="16" w16cid:durableId="1896239142">
    <w:abstractNumId w:val="50"/>
  </w:num>
  <w:num w:numId="17" w16cid:durableId="1837768699">
    <w:abstractNumId w:val="67"/>
  </w:num>
  <w:num w:numId="18" w16cid:durableId="207572667">
    <w:abstractNumId w:val="25"/>
  </w:num>
  <w:num w:numId="19" w16cid:durableId="1334261258">
    <w:abstractNumId w:val="26"/>
  </w:num>
  <w:num w:numId="20" w16cid:durableId="1812553643">
    <w:abstractNumId w:val="56"/>
  </w:num>
  <w:num w:numId="21" w16cid:durableId="287393288">
    <w:abstractNumId w:val="64"/>
  </w:num>
  <w:num w:numId="22" w16cid:durableId="942880843">
    <w:abstractNumId w:val="55"/>
  </w:num>
  <w:num w:numId="23" w16cid:durableId="72705606">
    <w:abstractNumId w:val="48"/>
  </w:num>
  <w:num w:numId="24" w16cid:durableId="1178816079">
    <w:abstractNumId w:val="38"/>
  </w:num>
  <w:num w:numId="25" w16cid:durableId="890337553">
    <w:abstractNumId w:val="61"/>
  </w:num>
  <w:num w:numId="26" w16cid:durableId="722094228">
    <w:abstractNumId w:val="46"/>
  </w:num>
  <w:num w:numId="27" w16cid:durableId="307327403">
    <w:abstractNumId w:val="20"/>
  </w:num>
  <w:num w:numId="28" w16cid:durableId="1740667174">
    <w:abstractNumId w:val="66"/>
  </w:num>
  <w:num w:numId="29" w16cid:durableId="1291744759">
    <w:abstractNumId w:val="60"/>
  </w:num>
  <w:num w:numId="30" w16cid:durableId="429006968">
    <w:abstractNumId w:val="10"/>
  </w:num>
  <w:num w:numId="31" w16cid:durableId="680088402">
    <w:abstractNumId w:val="58"/>
  </w:num>
  <w:num w:numId="32" w16cid:durableId="1362171139">
    <w:abstractNumId w:val="43"/>
  </w:num>
  <w:num w:numId="33" w16cid:durableId="1451827374">
    <w:abstractNumId w:val="31"/>
  </w:num>
  <w:num w:numId="34" w16cid:durableId="1700618698">
    <w:abstractNumId w:val="52"/>
  </w:num>
  <w:num w:numId="35" w16cid:durableId="1649700539">
    <w:abstractNumId w:val="45"/>
  </w:num>
  <w:num w:numId="36" w16cid:durableId="1375694828">
    <w:abstractNumId w:val="40"/>
  </w:num>
  <w:num w:numId="37" w16cid:durableId="1534928451">
    <w:abstractNumId w:val="17"/>
  </w:num>
  <w:num w:numId="38" w16cid:durableId="2097939412">
    <w:abstractNumId w:val="14"/>
  </w:num>
  <w:num w:numId="39" w16cid:durableId="1635134249">
    <w:abstractNumId w:val="65"/>
  </w:num>
  <w:num w:numId="40" w16cid:durableId="637152981">
    <w:abstractNumId w:val="15"/>
  </w:num>
  <w:num w:numId="41" w16cid:durableId="462776589">
    <w:abstractNumId w:val="51"/>
  </w:num>
  <w:num w:numId="42" w16cid:durableId="1490634691">
    <w:abstractNumId w:val="57"/>
  </w:num>
  <w:num w:numId="43" w16cid:durableId="623925649">
    <w:abstractNumId w:val="53"/>
  </w:num>
  <w:num w:numId="44" w16cid:durableId="1457068514">
    <w:abstractNumId w:val="59"/>
  </w:num>
  <w:num w:numId="45" w16cid:durableId="865169372">
    <w:abstractNumId w:val="22"/>
  </w:num>
  <w:num w:numId="46" w16cid:durableId="1095325894">
    <w:abstractNumId w:val="21"/>
  </w:num>
  <w:num w:numId="47" w16cid:durableId="1511603404">
    <w:abstractNumId w:val="36"/>
  </w:num>
  <w:num w:numId="48" w16cid:durableId="193538645">
    <w:abstractNumId w:val="23"/>
  </w:num>
  <w:num w:numId="49" w16cid:durableId="660739299">
    <w:abstractNumId w:val="28"/>
  </w:num>
  <w:num w:numId="50" w16cid:durableId="484124758">
    <w:abstractNumId w:val="63"/>
  </w:num>
  <w:num w:numId="51" w16cid:durableId="1839081635">
    <w:abstractNumId w:val="33"/>
  </w:num>
  <w:num w:numId="52" w16cid:durableId="779375320">
    <w:abstractNumId w:val="24"/>
  </w:num>
  <w:num w:numId="53" w16cid:durableId="625160796">
    <w:abstractNumId w:val="34"/>
  </w:num>
  <w:num w:numId="54" w16cid:durableId="31462410">
    <w:abstractNumId w:val="32"/>
  </w:num>
  <w:num w:numId="55" w16cid:durableId="1296106547">
    <w:abstractNumId w:val="16"/>
  </w:num>
  <w:num w:numId="56" w16cid:durableId="318771550">
    <w:abstractNumId w:val="44"/>
  </w:num>
  <w:num w:numId="57" w16cid:durableId="1056903212">
    <w:abstractNumId w:val="13"/>
  </w:num>
  <w:num w:numId="58" w16cid:durableId="1258365225">
    <w:abstractNumId w:val="18"/>
  </w:num>
  <w:num w:numId="59" w16cid:durableId="2039426742">
    <w:abstractNumId w:val="47"/>
  </w:num>
  <w:num w:numId="60" w16cid:durableId="1983926208">
    <w:abstractNumId w:val="35"/>
  </w:num>
  <w:num w:numId="61" w16cid:durableId="1712731060">
    <w:abstractNumId w:val="41"/>
  </w:num>
  <w:num w:numId="62" w16cid:durableId="960187526">
    <w:abstractNumId w:val="37"/>
  </w:num>
  <w:num w:numId="63" w16cid:durableId="1077820999">
    <w:abstractNumId w:val="68"/>
  </w:num>
  <w:num w:numId="64" w16cid:durableId="527762152">
    <w:abstractNumId w:val="54"/>
  </w:num>
  <w:num w:numId="65" w16cid:durableId="410008069">
    <w:abstractNumId w:val="39"/>
  </w:num>
  <w:num w:numId="66" w16cid:durableId="2041205052">
    <w:abstractNumId w:val="12"/>
  </w:num>
  <w:num w:numId="67" w16cid:durableId="1422066901">
    <w:abstractNumId w:val="27"/>
  </w:num>
  <w:num w:numId="68" w16cid:durableId="699668136">
    <w:abstractNumId w:val="11"/>
  </w:num>
  <w:num w:numId="69" w16cid:durableId="19580215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E64"/>
    <w:rsid w:val="0015074B"/>
    <w:rsid w:val="0029639D"/>
    <w:rsid w:val="002C30E2"/>
    <w:rsid w:val="00326F90"/>
    <w:rsid w:val="00371C38"/>
    <w:rsid w:val="006E1A05"/>
    <w:rsid w:val="008C41C7"/>
    <w:rsid w:val="009B3C15"/>
    <w:rsid w:val="00A14D2E"/>
    <w:rsid w:val="00AA1D8D"/>
    <w:rsid w:val="00B47730"/>
    <w:rsid w:val="00BB7449"/>
    <w:rsid w:val="00CB0664"/>
    <w:rsid w:val="00E05787"/>
    <w:rsid w:val="00E110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BBCE4B"/>
  <w14:defaultImageDpi w14:val="300"/>
  <w15:docId w15:val="{941134A5-06B4-4815-856D-15E28608B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emmanuela opurum</cp:lastModifiedBy>
  <cp:revision>2</cp:revision>
  <dcterms:created xsi:type="dcterms:W3CDTF">2026-01-01T02:44:00Z</dcterms:created>
  <dcterms:modified xsi:type="dcterms:W3CDTF">2026-01-01T02:44:00Z</dcterms:modified>
  <cp:category/>
</cp:coreProperties>
</file>