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c4c4c"/>
          <w:sz w:val="24"/>
          <w:szCs w:val="24"/>
        </w:rPr>
      </w:pPr>
      <w:r w:rsidDel="00000000" w:rsidR="00000000" w:rsidRPr="00000000">
        <w:rPr>
          <w:b w:val="1"/>
          <w:sz w:val="24"/>
          <w:szCs w:val="24"/>
          <w:rtl w:val="0"/>
        </w:rPr>
        <w:t xml:space="preserve">What is </w:t>
      </w:r>
      <w:r w:rsidDel="00000000" w:rsidR="00000000" w:rsidRPr="00000000">
        <w:rPr>
          <w:b w:val="1"/>
          <w:color w:val="4c4c4c"/>
          <w:sz w:val="24"/>
          <w:szCs w:val="24"/>
          <w:rtl w:val="0"/>
        </w:rPr>
        <w:t xml:space="preserve">Gas Limit?</w:t>
      </w:r>
    </w:p>
    <w:p w:rsidR="00000000" w:rsidDel="00000000" w:rsidP="00000000" w:rsidRDefault="00000000" w:rsidRPr="00000000" w14:paraId="00000002">
      <w:pPr>
        <w:shd w:fill="ffffff" w:val="clear"/>
        <w:spacing w:after="400" w:before="260" w:lineRule="auto"/>
        <w:rPr>
          <w:color w:val="4c4c4c"/>
          <w:sz w:val="26"/>
          <w:szCs w:val="26"/>
        </w:rPr>
      </w:pPr>
      <w:r w:rsidDel="00000000" w:rsidR="00000000" w:rsidRPr="00000000">
        <w:rPr>
          <w:color w:val="4c4c4c"/>
          <w:sz w:val="26"/>
          <w:szCs w:val="26"/>
          <w:rtl w:val="0"/>
        </w:rPr>
        <w:t xml:space="preserve">Ethereum prevents transaction spamming and rewards miners by charging a gas fee on transactions. Each block contains a maximum amount of gas that can be collected from transactions which also defines the maximum block size. </w:t>
      </w:r>
    </w:p>
    <w:p w:rsidR="00000000" w:rsidDel="00000000" w:rsidP="00000000" w:rsidRDefault="00000000" w:rsidRPr="00000000" w14:paraId="00000003">
      <w:pPr>
        <w:shd w:fill="ffffff" w:val="clear"/>
        <w:spacing w:after="400" w:before="260" w:lineRule="auto"/>
        <w:rPr>
          <w:color w:val="4c4c4c"/>
          <w:sz w:val="26"/>
          <w:szCs w:val="26"/>
        </w:rPr>
      </w:pPr>
      <w:r w:rsidDel="00000000" w:rsidR="00000000" w:rsidRPr="00000000">
        <w:rPr>
          <w:color w:val="4c4c4c"/>
          <w:sz w:val="26"/>
          <w:szCs w:val="26"/>
          <w:rtl w:val="0"/>
        </w:rPr>
        <w:t xml:space="preserve">This same gas limit could be set as a configuration parameter. In the long term, the block gas limit approaches a target gas limit which can also be set as a configuration parameter.</w:t>
      </w:r>
    </w:p>
    <w:p w:rsidR="00000000" w:rsidDel="00000000" w:rsidP="00000000" w:rsidRDefault="00000000" w:rsidRPr="00000000" w14:paraId="00000004">
      <w:pPr>
        <w:shd w:fill="ffffff" w:val="clear"/>
        <w:spacing w:after="400" w:before="260" w:lineRule="auto"/>
        <w:rPr>
          <w:color w:val="4c4c4c"/>
          <w:sz w:val="26"/>
          <w:szCs w:val="26"/>
        </w:rPr>
      </w:pPr>
      <w:r w:rsidDel="00000000" w:rsidR="00000000" w:rsidRPr="00000000">
        <w:rPr>
          <w:color w:val="4c4c4c"/>
          <w:sz w:val="26"/>
          <w:szCs w:val="26"/>
          <w:rtl w:val="0"/>
        </w:rPr>
        <w:t xml:space="preserve">The theoretical maximum transactions per second (TPS) can be calculated using the following equation:</w:t>
      </w:r>
    </w:p>
    <w:p w:rsidR="00000000" w:rsidDel="00000000" w:rsidP="00000000" w:rsidRDefault="00000000" w:rsidRPr="00000000" w14:paraId="00000005">
      <w:pPr>
        <w:shd w:fill="ffffff" w:val="clear"/>
        <w:spacing w:after="400" w:before="260" w:line="540" w:lineRule="auto"/>
        <w:rPr>
          <w:color w:val="4c4c4c"/>
          <w:sz w:val="29"/>
          <w:szCs w:val="29"/>
        </w:rPr>
      </w:pPr>
      <w:r w:rsidDel="00000000" w:rsidR="00000000" w:rsidRPr="00000000">
        <w:rPr>
          <w:color w:val="4c4c4c"/>
          <w:sz w:val="29"/>
          <w:szCs w:val="29"/>
          <w:rtl w:val="0"/>
        </w:rPr>
        <w:t xml:space="preserve">  </w:t>
      </w:r>
      <w:r w:rsidDel="00000000" w:rsidR="00000000" w:rsidRPr="00000000">
        <w:rPr>
          <w:color w:val="4c4c4c"/>
          <w:sz w:val="29"/>
          <w:szCs w:val="29"/>
        </w:rPr>
        <w:drawing>
          <wp:inline distB="114300" distT="114300" distL="114300" distR="114300">
            <wp:extent cx="4648200" cy="1066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48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400" w:before="260" w:line="540" w:lineRule="auto"/>
        <w:rPr>
          <w:color w:val="4c4c4c"/>
          <w:sz w:val="26"/>
          <w:szCs w:val="26"/>
        </w:rPr>
      </w:pPr>
      <w:r w:rsidDel="00000000" w:rsidR="00000000" w:rsidRPr="00000000">
        <w:rPr>
          <w:color w:val="4c4c4c"/>
          <w:sz w:val="26"/>
          <w:szCs w:val="26"/>
          <w:rtl w:val="0"/>
        </w:rPr>
        <w:t xml:space="preserve">GasLimit  = Block gas limit</w:t>
      </w:r>
    </w:p>
    <w:p w:rsidR="00000000" w:rsidDel="00000000" w:rsidP="00000000" w:rsidRDefault="00000000" w:rsidRPr="00000000" w14:paraId="00000007">
      <w:pPr>
        <w:shd w:fill="ffffff" w:val="clear"/>
        <w:spacing w:after="400" w:before="260" w:line="540" w:lineRule="auto"/>
        <w:rPr>
          <w:color w:val="4c4c4c"/>
          <w:sz w:val="26"/>
          <w:szCs w:val="26"/>
        </w:rPr>
      </w:pPr>
      <w:r w:rsidDel="00000000" w:rsidR="00000000" w:rsidRPr="00000000">
        <w:rPr>
          <w:color w:val="4c4c4c"/>
          <w:sz w:val="26"/>
          <w:szCs w:val="26"/>
          <w:rtl w:val="0"/>
        </w:rPr>
        <w:t xml:space="preserve">TxGas = gas needed to compute the simplest transaction</w:t>
      </w:r>
    </w:p>
    <w:p w:rsidR="00000000" w:rsidDel="00000000" w:rsidP="00000000" w:rsidRDefault="00000000" w:rsidRPr="00000000" w14:paraId="00000008">
      <w:pPr>
        <w:shd w:fill="ffffff" w:val="clear"/>
        <w:spacing w:after="400" w:before="260" w:lineRule="auto"/>
        <w:rPr>
          <w:color w:val="4c4c4c"/>
          <w:sz w:val="26"/>
          <w:szCs w:val="26"/>
        </w:rPr>
      </w:pPr>
      <w:r w:rsidDel="00000000" w:rsidR="00000000" w:rsidRPr="00000000">
        <w:rPr>
          <w:rtl w:val="0"/>
        </w:rPr>
      </w:r>
    </w:p>
    <w:p w:rsidR="00000000" w:rsidDel="00000000" w:rsidP="00000000" w:rsidRDefault="00000000" w:rsidRPr="00000000" w14:paraId="00000009">
      <w:pPr>
        <w:shd w:fill="ffffff" w:val="clear"/>
        <w:spacing w:after="400" w:before="260" w:lineRule="auto"/>
        <w:rPr>
          <w:color w:val="4c4c4c"/>
          <w:sz w:val="26"/>
          <w:szCs w:val="26"/>
        </w:rPr>
      </w:pPr>
      <w:r w:rsidDel="00000000" w:rsidR="00000000" w:rsidRPr="00000000">
        <w:rPr>
          <w:rtl w:val="0"/>
        </w:rPr>
      </w:r>
    </w:p>
    <w:p w:rsidR="00000000" w:rsidDel="00000000" w:rsidP="00000000" w:rsidRDefault="00000000" w:rsidRPr="00000000" w14:paraId="0000000A">
      <w:pPr>
        <w:shd w:fill="ffffff" w:val="clear"/>
        <w:spacing w:after="400" w:before="260" w:lineRule="auto"/>
        <w:rPr>
          <w:color w:val="4c4c4c"/>
          <w:sz w:val="26"/>
          <w:szCs w:val="26"/>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Source: </w:t>
      </w:r>
      <w:hyperlink r:id="rId7">
        <w:r w:rsidDel="00000000" w:rsidR="00000000" w:rsidRPr="00000000">
          <w:rPr>
            <w:color w:val="1155cc"/>
            <w:sz w:val="24"/>
            <w:szCs w:val="24"/>
            <w:u w:val="single"/>
            <w:rtl w:val="0"/>
          </w:rPr>
          <w:t xml:space="preserve">https://blog.coinfabrik.com/on-ethereum-performance-evaluation-using-poa/</w:t>
        </w:r>
      </w:hyperlink>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Block Size and Block Interval must satisfy:</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943600" cy="889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Source: </w:t>
      </w:r>
      <w:hyperlink r:id="rId9">
        <w:r w:rsidDel="00000000" w:rsidR="00000000" w:rsidRPr="00000000">
          <w:rPr>
            <w:color w:val="1155cc"/>
            <w:sz w:val="24"/>
            <w:szCs w:val="24"/>
            <w:u w:val="single"/>
            <w:rtl w:val="0"/>
          </w:rPr>
          <w:t xml:space="preserve">https://fc16.ifca.ai/bitcoin/papers/CDE+16.pdf</w:t>
        </w:r>
      </w:hyperlink>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color w:val="242729"/>
          <w:sz w:val="23"/>
          <w:szCs w:val="23"/>
          <w:shd w:fill="fbf2d4" w:val="clear"/>
        </w:rPr>
      </w:pPr>
      <w:r w:rsidDel="00000000" w:rsidR="00000000" w:rsidRPr="00000000">
        <w:rPr>
          <w:rtl w:val="0"/>
        </w:rPr>
      </w:r>
    </w:p>
    <w:p w:rsidR="00000000" w:rsidDel="00000000" w:rsidP="00000000" w:rsidRDefault="00000000" w:rsidRPr="00000000" w14:paraId="00000015">
      <w:pPr>
        <w:rPr>
          <w:color w:val="242729"/>
          <w:sz w:val="23"/>
          <w:szCs w:val="23"/>
          <w:shd w:fill="fbf2d4" w:val="clear"/>
        </w:rPr>
      </w:pPr>
      <w:r w:rsidDel="00000000" w:rsidR="00000000" w:rsidRPr="00000000">
        <w:rPr>
          <w:rtl w:val="0"/>
        </w:rPr>
      </w:r>
    </w:p>
    <w:p w:rsidR="00000000" w:rsidDel="00000000" w:rsidP="00000000" w:rsidRDefault="00000000" w:rsidRPr="00000000" w14:paraId="00000016">
      <w:pPr>
        <w:rPr>
          <w:color w:val="242729"/>
          <w:sz w:val="23"/>
          <w:szCs w:val="23"/>
          <w:u w:val="single"/>
        </w:rPr>
      </w:pPr>
      <w:r w:rsidDel="00000000" w:rsidR="00000000" w:rsidRPr="00000000">
        <w:rPr>
          <w:color w:val="242729"/>
          <w:sz w:val="23"/>
          <w:szCs w:val="23"/>
          <w:u w:val="single"/>
          <w:rtl w:val="0"/>
        </w:rPr>
        <w:t xml:space="preserve">Summary:</w:t>
      </w:r>
    </w:p>
    <w:p w:rsidR="00000000" w:rsidDel="00000000" w:rsidP="00000000" w:rsidRDefault="00000000" w:rsidRPr="00000000" w14:paraId="00000017">
      <w:pPr>
        <w:rPr>
          <w:color w:val="242729"/>
          <w:sz w:val="23"/>
          <w:szCs w:val="23"/>
          <w:shd w:fill="fbf2d4" w:val="clear"/>
        </w:rPr>
      </w:pPr>
      <w:r w:rsidDel="00000000" w:rsidR="00000000" w:rsidRPr="00000000">
        <w:rPr>
          <w:rtl w:val="0"/>
        </w:rPr>
      </w:r>
    </w:p>
    <w:p w:rsidR="00000000" w:rsidDel="00000000" w:rsidP="00000000" w:rsidRDefault="00000000" w:rsidRPr="00000000" w14:paraId="00000018">
      <w:pPr>
        <w:rPr>
          <w:color w:val="242729"/>
          <w:sz w:val="23"/>
          <w:szCs w:val="23"/>
        </w:rPr>
      </w:pPr>
      <w:r w:rsidDel="00000000" w:rsidR="00000000" w:rsidRPr="00000000">
        <w:rPr>
          <w:color w:val="242729"/>
          <w:sz w:val="23"/>
          <w:szCs w:val="23"/>
          <w:rtl w:val="0"/>
        </w:rPr>
        <w:t xml:space="preserve">As seen in the above relation, Block Interval and Throughput are directly proportional to each other. It means that the effective throughput decreases when the block interval is decreased.</w:t>
      </w:r>
    </w:p>
    <w:p w:rsidR="00000000" w:rsidDel="00000000" w:rsidP="00000000" w:rsidRDefault="00000000" w:rsidRPr="00000000" w14:paraId="00000019">
      <w:pPr>
        <w:rPr>
          <w:color w:val="242729"/>
          <w:sz w:val="23"/>
          <w:szCs w:val="23"/>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u w:val="single"/>
          <w:rtl w:val="0"/>
        </w:rPr>
        <w:t xml:space="preserve">Consider an example:</w:t>
      </w:r>
      <w:r w:rsidDel="00000000" w:rsidR="00000000" w:rsidRPr="00000000">
        <w:rPr>
          <w:color w:val="242729"/>
          <w:sz w:val="23"/>
          <w:szCs w:val="23"/>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A blockchain with 1GB blocks every 10 minutes.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In order for nodes on the network to stay in sync with the chain, they will need to download and verify the validity of 1GB worth of block data every 10 mins.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Any node(s) which cannot do this will decrease the effective throughput of the network.</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Now, consider what happens if you decrease the block interval to 1 min.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Suddenly, a lot of nodes that could download and process that data within 10 mins will no longer be able to keep up with the rest of the network, since they now only have 1 min to do the same.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4"/>
          <w:szCs w:val="24"/>
        </w:rPr>
      </w:pPr>
      <w:r w:rsidDel="00000000" w:rsidR="00000000" w:rsidRPr="00000000">
        <w:rPr>
          <w:color w:val="242729"/>
          <w:sz w:val="23"/>
          <w:szCs w:val="23"/>
          <w:rtl w:val="0"/>
        </w:rPr>
        <w:t xml:space="preserve">Therefore, our effective throughput has decreased, since a much smaller percent of nodes will be able to engage and contribute to the network.</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Source: </w:t>
      </w:r>
      <w:hyperlink r:id="rId10">
        <w:r w:rsidDel="00000000" w:rsidR="00000000" w:rsidRPr="00000000">
          <w:rPr>
            <w:color w:val="1155cc"/>
            <w:sz w:val="24"/>
            <w:szCs w:val="24"/>
            <w:u w:val="single"/>
            <w:rtl w:val="0"/>
          </w:rPr>
          <w:t xml:space="preserve">https://bitcoin.stackexchange.com/questions/76203/how-are-block-interval-block-size-and-effective-throughput-related</w:t>
        </w:r>
      </w:hyperlink>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sz w:val="24"/>
          <w:szCs w:val="24"/>
          <w:u w:val="single"/>
          <w:rtl w:val="0"/>
        </w:rPr>
        <w:t xml:space="preserve">Paper:</w:t>
      </w:r>
      <w:r w:rsidDel="00000000" w:rsidR="00000000" w:rsidRPr="00000000">
        <w:rPr>
          <w:b w:val="1"/>
          <w:sz w:val="24"/>
          <w:szCs w:val="24"/>
          <w:rtl w:val="0"/>
        </w:rPr>
        <w:t xml:space="preserve"> Block Gas Limits vs. Transactional Throughput: A performance analysis of the Ubiq platform.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I am mentioning important points from the paper which are relevant for us, for faster understanding.</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color w:val="222222"/>
          <w:sz w:val="24"/>
          <w:szCs w:val="24"/>
          <w:highlight w:val="white"/>
        </w:rPr>
      </w:pPr>
      <w:r w:rsidDel="00000000" w:rsidR="00000000" w:rsidRPr="00000000">
        <w:rPr>
          <w:color w:val="222222"/>
          <w:sz w:val="24"/>
          <w:szCs w:val="24"/>
          <w:highlight w:val="white"/>
          <w:rtl w:val="0"/>
        </w:rPr>
        <w:t xml:space="preserve">The above paper explains (in short) the relation between gas limit and throughput as: </w:t>
      </w:r>
    </w:p>
    <w:p w:rsidR="00000000" w:rsidDel="00000000" w:rsidP="00000000" w:rsidRDefault="00000000" w:rsidRPr="00000000" w14:paraId="0000002B">
      <w:pPr>
        <w:rPr>
          <w:color w:val="222222"/>
          <w:sz w:val="24"/>
          <w:szCs w:val="24"/>
          <w:highlight w:val="white"/>
        </w:rPr>
      </w:pPr>
      <w:r w:rsidDel="00000000" w:rsidR="00000000" w:rsidRPr="00000000">
        <w:rPr>
          <w:rtl w:val="0"/>
        </w:rPr>
      </w:r>
    </w:p>
    <w:p w:rsidR="00000000" w:rsidDel="00000000" w:rsidP="00000000" w:rsidRDefault="00000000" w:rsidRPr="00000000" w14:paraId="0000002C">
      <w:pPr>
        <w:rPr>
          <w:color w:val="222222"/>
          <w:sz w:val="24"/>
          <w:szCs w:val="24"/>
          <w:highlight w:val="white"/>
        </w:rPr>
      </w:pPr>
      <w:r w:rsidDel="00000000" w:rsidR="00000000" w:rsidRPr="00000000">
        <w:rPr>
          <w:color w:val="222222"/>
          <w:sz w:val="24"/>
          <w:szCs w:val="24"/>
          <w:highlight w:val="white"/>
          <w:rtl w:val="0"/>
        </w:rPr>
        <w:t xml:space="preserve">“The higher the gas limit, the larger the block. </w:t>
      </w:r>
    </w:p>
    <w:p w:rsidR="00000000" w:rsidDel="00000000" w:rsidP="00000000" w:rsidRDefault="00000000" w:rsidRPr="00000000" w14:paraId="0000002D">
      <w:pPr>
        <w:rPr>
          <w:color w:val="222222"/>
          <w:sz w:val="24"/>
          <w:szCs w:val="24"/>
          <w:highlight w:val="white"/>
        </w:rPr>
      </w:pPr>
      <w:r w:rsidDel="00000000" w:rsidR="00000000" w:rsidRPr="00000000">
        <w:rPr>
          <w:color w:val="222222"/>
          <w:sz w:val="24"/>
          <w:szCs w:val="24"/>
          <w:highlight w:val="white"/>
          <w:rtl w:val="0"/>
        </w:rPr>
        <w:t xml:space="preserve">The larger the block, the longer the block will take to propagate throughout the network and consequentially results in lower transaction throughput. “</w:t>
      </w:r>
    </w:p>
    <w:p w:rsidR="00000000" w:rsidDel="00000000" w:rsidP="00000000" w:rsidRDefault="00000000" w:rsidRPr="00000000" w14:paraId="0000002E">
      <w:pPr>
        <w:rPr>
          <w:color w:val="222222"/>
          <w:sz w:val="24"/>
          <w:szCs w:val="24"/>
          <w:highlight w:val="white"/>
        </w:rPr>
      </w:pPr>
      <w:r w:rsidDel="00000000" w:rsidR="00000000" w:rsidRPr="00000000">
        <w:rPr>
          <w:rtl w:val="0"/>
        </w:rPr>
      </w:r>
    </w:p>
    <w:p w:rsidR="00000000" w:rsidDel="00000000" w:rsidP="00000000" w:rsidRDefault="00000000" w:rsidRPr="00000000" w14:paraId="0000002F">
      <w:pPr>
        <w:rPr>
          <w:color w:val="222222"/>
          <w:sz w:val="24"/>
          <w:szCs w:val="24"/>
          <w:highlight w:val="white"/>
        </w:rPr>
      </w:pPr>
      <w:r w:rsidDel="00000000" w:rsidR="00000000" w:rsidRPr="00000000">
        <w:rPr>
          <w:color w:val="222222"/>
          <w:sz w:val="24"/>
          <w:szCs w:val="24"/>
          <w:highlight w:val="white"/>
          <w:rtl w:val="0"/>
        </w:rPr>
        <w:t xml:space="preserve">The paper defines total transactions as “number of transactions included within the current block”.</w:t>
      </w:r>
    </w:p>
    <w:p w:rsidR="00000000" w:rsidDel="00000000" w:rsidP="00000000" w:rsidRDefault="00000000" w:rsidRPr="00000000" w14:paraId="00000030">
      <w:pPr>
        <w:rPr>
          <w:color w:val="222222"/>
          <w:sz w:val="24"/>
          <w:szCs w:val="24"/>
          <w:highlight w:val="white"/>
        </w:rPr>
      </w:pPr>
      <w:r w:rsidDel="00000000" w:rsidR="00000000" w:rsidRPr="00000000">
        <w:rPr>
          <w:color w:val="222222"/>
          <w:sz w:val="24"/>
          <w:szCs w:val="24"/>
          <w:highlight w:val="white"/>
          <w:rtl w:val="0"/>
        </w:rPr>
        <w:t xml:space="preserve">It defines block time as “time difference between the current block and parent block”.</w:t>
      </w:r>
    </w:p>
    <w:p w:rsidR="00000000" w:rsidDel="00000000" w:rsidP="00000000" w:rsidRDefault="00000000" w:rsidRPr="00000000" w14:paraId="00000031">
      <w:pPr>
        <w:rPr>
          <w:color w:val="222222"/>
          <w:sz w:val="24"/>
          <w:szCs w:val="24"/>
          <w:highlight w:val="white"/>
        </w:rPr>
      </w:pPr>
      <w:r w:rsidDel="00000000" w:rsidR="00000000" w:rsidRPr="00000000">
        <w:rPr>
          <w:color w:val="222222"/>
          <w:sz w:val="24"/>
          <w:szCs w:val="24"/>
          <w:highlight w:val="white"/>
          <w:rtl w:val="0"/>
        </w:rPr>
        <w:t xml:space="preserve">Block gas usage is defined as “gas consumed in processing transactions for the current block”.</w:t>
      </w:r>
    </w:p>
    <w:p w:rsidR="00000000" w:rsidDel="00000000" w:rsidP="00000000" w:rsidRDefault="00000000" w:rsidRPr="00000000" w14:paraId="00000032">
      <w:pPr>
        <w:rPr>
          <w:color w:val="222222"/>
          <w:sz w:val="24"/>
          <w:szCs w:val="24"/>
          <w:highlight w:val="white"/>
        </w:rPr>
      </w:pPr>
      <w:r w:rsidDel="00000000" w:rsidR="00000000" w:rsidRPr="00000000">
        <w:rPr>
          <w:color w:val="222222"/>
          <w:sz w:val="24"/>
          <w:szCs w:val="24"/>
          <w:highlight w:val="white"/>
          <w:rtl w:val="0"/>
        </w:rPr>
        <w:t xml:space="preserve">It also defines </w:t>
      </w:r>
      <w:r w:rsidDel="00000000" w:rsidR="00000000" w:rsidRPr="00000000">
        <w:rPr>
          <w:b w:val="1"/>
          <w:color w:val="222222"/>
          <w:sz w:val="24"/>
          <w:szCs w:val="24"/>
          <w:highlight w:val="white"/>
          <w:rtl w:val="0"/>
        </w:rPr>
        <w:t xml:space="preserve">difficulty</w:t>
      </w:r>
      <w:r w:rsidDel="00000000" w:rsidR="00000000" w:rsidRPr="00000000">
        <w:rPr>
          <w:color w:val="222222"/>
          <w:sz w:val="24"/>
          <w:szCs w:val="24"/>
          <w:highlight w:val="white"/>
          <w:rtl w:val="0"/>
        </w:rPr>
        <w:t xml:space="preserve"> as “total mining difficulty up to the current block.” (something we did not consider)</w:t>
      </w:r>
    </w:p>
    <w:p w:rsidR="00000000" w:rsidDel="00000000" w:rsidP="00000000" w:rsidRDefault="00000000" w:rsidRPr="00000000" w14:paraId="00000033">
      <w:pPr>
        <w:rPr>
          <w:color w:val="222222"/>
          <w:sz w:val="24"/>
          <w:szCs w:val="24"/>
          <w:highlight w:val="white"/>
        </w:rPr>
      </w:pPr>
      <w:r w:rsidDel="00000000" w:rsidR="00000000" w:rsidRPr="00000000">
        <w:rPr>
          <w:rtl w:val="0"/>
        </w:rPr>
      </w:r>
    </w:p>
    <w:p w:rsidR="00000000" w:rsidDel="00000000" w:rsidP="00000000" w:rsidRDefault="00000000" w:rsidRPr="00000000" w14:paraId="00000034">
      <w:pPr>
        <w:rPr>
          <w:color w:val="222222"/>
          <w:sz w:val="24"/>
          <w:szCs w:val="24"/>
          <w:highlight w:val="white"/>
        </w:rPr>
      </w:pPr>
      <w:r w:rsidDel="00000000" w:rsidR="00000000" w:rsidRPr="00000000">
        <w:rPr>
          <w:color w:val="222222"/>
          <w:sz w:val="24"/>
          <w:szCs w:val="24"/>
          <w:highlight w:val="white"/>
          <w:rtl w:val="0"/>
        </w:rPr>
        <w:t xml:space="preserve">The paper is comparing the performances of Ubiq and Ethereum.</w:t>
      </w:r>
    </w:p>
    <w:p w:rsidR="00000000" w:rsidDel="00000000" w:rsidP="00000000" w:rsidRDefault="00000000" w:rsidRPr="00000000" w14:paraId="00000035">
      <w:pPr>
        <w:rPr>
          <w:color w:val="222222"/>
          <w:sz w:val="24"/>
          <w:szCs w:val="24"/>
          <w:highlight w:val="white"/>
        </w:rPr>
      </w:pPr>
      <w:r w:rsidDel="00000000" w:rsidR="00000000" w:rsidRPr="00000000">
        <w:rPr>
          <w:rtl w:val="0"/>
        </w:rPr>
      </w:r>
    </w:p>
    <w:p w:rsidR="00000000" w:rsidDel="00000000" w:rsidP="00000000" w:rsidRDefault="00000000" w:rsidRPr="00000000" w14:paraId="00000036">
      <w:pPr>
        <w:rPr>
          <w:color w:val="222222"/>
          <w:sz w:val="24"/>
          <w:szCs w:val="24"/>
          <w:highlight w:val="white"/>
        </w:rPr>
      </w:pPr>
      <w:r w:rsidDel="00000000" w:rsidR="00000000" w:rsidRPr="00000000">
        <w:rPr>
          <w:color w:val="222222"/>
          <w:sz w:val="24"/>
          <w:szCs w:val="24"/>
          <w:highlight w:val="white"/>
          <w:rtl w:val="0"/>
        </w:rPr>
        <w:t xml:space="preserve">In this case, they are benchmarking both blockchain systems in steps of following gas limits (in millions): 4,8,16,20,40,80.</w:t>
      </w:r>
    </w:p>
    <w:p w:rsidR="00000000" w:rsidDel="00000000" w:rsidP="00000000" w:rsidRDefault="00000000" w:rsidRPr="00000000" w14:paraId="00000037">
      <w:pPr>
        <w:rPr>
          <w:color w:val="222222"/>
          <w:sz w:val="24"/>
          <w:szCs w:val="24"/>
          <w:highlight w:val="white"/>
        </w:rPr>
      </w:pPr>
      <w:r w:rsidDel="00000000" w:rsidR="00000000" w:rsidRPr="00000000">
        <w:rPr>
          <w:rtl w:val="0"/>
        </w:rPr>
      </w:r>
    </w:p>
    <w:p w:rsidR="00000000" w:rsidDel="00000000" w:rsidP="00000000" w:rsidRDefault="00000000" w:rsidRPr="00000000" w14:paraId="00000038">
      <w:pPr>
        <w:rPr>
          <w:color w:val="222222"/>
          <w:sz w:val="24"/>
          <w:szCs w:val="24"/>
          <w:highlight w:val="white"/>
        </w:rPr>
      </w:pPr>
      <w:r w:rsidDel="00000000" w:rsidR="00000000" w:rsidRPr="00000000">
        <w:rPr>
          <w:color w:val="222222"/>
          <w:sz w:val="24"/>
          <w:szCs w:val="24"/>
          <w:highlight w:val="white"/>
          <w:rtl w:val="0"/>
        </w:rPr>
        <w:t xml:space="preserve">The did the following 3 experiments:</w:t>
      </w:r>
    </w:p>
    <w:p w:rsidR="00000000" w:rsidDel="00000000" w:rsidP="00000000" w:rsidRDefault="00000000" w:rsidRPr="00000000" w14:paraId="00000039">
      <w:pPr>
        <w:rPr>
          <w:color w:val="222222"/>
          <w:sz w:val="24"/>
          <w:szCs w:val="24"/>
          <w:highlight w:val="white"/>
        </w:rPr>
      </w:pPr>
      <w:r w:rsidDel="00000000" w:rsidR="00000000" w:rsidRPr="00000000">
        <w:rPr>
          <w:rtl w:val="0"/>
        </w:rPr>
      </w:r>
    </w:p>
    <w:p w:rsidR="00000000" w:rsidDel="00000000" w:rsidP="00000000" w:rsidRDefault="00000000" w:rsidRPr="00000000" w14:paraId="0000003A">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Block time vs block number (changing gas limit as mentioned above)</w:t>
      </w:r>
    </w:p>
    <w:p w:rsidR="00000000" w:rsidDel="00000000" w:rsidP="00000000" w:rsidRDefault="00000000" w:rsidRPr="00000000" w14:paraId="0000003B">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Difficulty level vs block number (changing gas limit as mentioned above)</w:t>
      </w:r>
    </w:p>
    <w:p w:rsidR="00000000" w:rsidDel="00000000" w:rsidP="00000000" w:rsidRDefault="00000000" w:rsidRPr="00000000" w14:paraId="0000003C">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Gas limit vs block number (changing gas limit as mentioned above)</w:t>
      </w:r>
    </w:p>
    <w:p w:rsidR="00000000" w:rsidDel="00000000" w:rsidP="00000000" w:rsidRDefault="00000000" w:rsidRPr="00000000" w14:paraId="0000003D">
      <w:pPr>
        <w:rPr>
          <w:color w:val="222222"/>
          <w:sz w:val="24"/>
          <w:szCs w:val="24"/>
          <w:highlight w:val="white"/>
        </w:rPr>
      </w:pPr>
      <w:r w:rsidDel="00000000" w:rsidR="00000000" w:rsidRPr="00000000">
        <w:rPr>
          <w:rtl w:val="0"/>
        </w:rPr>
      </w:r>
    </w:p>
    <w:p w:rsidR="00000000" w:rsidDel="00000000" w:rsidP="00000000" w:rsidRDefault="00000000" w:rsidRPr="00000000" w14:paraId="0000003E">
      <w:pPr>
        <w:rPr>
          <w:color w:val="222222"/>
          <w:sz w:val="24"/>
          <w:szCs w:val="24"/>
          <w:highlight w:val="white"/>
        </w:rPr>
      </w:pPr>
      <w:r w:rsidDel="00000000" w:rsidR="00000000" w:rsidRPr="00000000">
        <w:rPr>
          <w:rtl w:val="0"/>
        </w:rPr>
      </w:r>
    </w:p>
    <w:p w:rsidR="00000000" w:rsidDel="00000000" w:rsidP="00000000" w:rsidRDefault="00000000" w:rsidRPr="00000000" w14:paraId="0000003F">
      <w:pPr>
        <w:rPr>
          <w:color w:val="222222"/>
          <w:sz w:val="24"/>
          <w:szCs w:val="24"/>
          <w:highlight w:val="white"/>
        </w:rPr>
      </w:pPr>
      <w:r w:rsidDel="00000000" w:rsidR="00000000" w:rsidRPr="00000000">
        <w:rPr>
          <w:rtl w:val="0"/>
        </w:rPr>
      </w:r>
    </w:p>
    <w:p w:rsidR="00000000" w:rsidDel="00000000" w:rsidP="00000000" w:rsidRDefault="00000000" w:rsidRPr="00000000" w14:paraId="00000040">
      <w:pPr>
        <w:rPr>
          <w:color w:val="222222"/>
          <w:sz w:val="24"/>
          <w:szCs w:val="24"/>
          <w:highlight w:val="white"/>
        </w:rPr>
      </w:pPr>
      <w:r w:rsidDel="00000000" w:rsidR="00000000" w:rsidRPr="00000000">
        <w:rPr>
          <w:rtl w:val="0"/>
        </w:rPr>
      </w:r>
    </w:p>
    <w:p w:rsidR="00000000" w:rsidDel="00000000" w:rsidP="00000000" w:rsidRDefault="00000000" w:rsidRPr="00000000" w14:paraId="00000041">
      <w:pPr>
        <w:rPr>
          <w:color w:val="222222"/>
          <w:sz w:val="24"/>
          <w:szCs w:val="24"/>
          <w:highlight w:val="white"/>
        </w:rPr>
      </w:pPr>
      <w:r w:rsidDel="00000000" w:rsidR="00000000" w:rsidRPr="00000000">
        <w:rPr>
          <w:rtl w:val="0"/>
        </w:rPr>
      </w:r>
    </w:p>
    <w:p w:rsidR="00000000" w:rsidDel="00000000" w:rsidP="00000000" w:rsidRDefault="00000000" w:rsidRPr="00000000" w14:paraId="00000042">
      <w:pPr>
        <w:rPr>
          <w:color w:val="222222"/>
          <w:sz w:val="24"/>
          <w:szCs w:val="24"/>
          <w:highlight w:val="white"/>
        </w:rPr>
      </w:pPr>
      <w:r w:rsidDel="00000000" w:rsidR="00000000" w:rsidRPr="00000000">
        <w:rPr>
          <w:rtl w:val="0"/>
        </w:rPr>
      </w:r>
    </w:p>
    <w:p w:rsidR="00000000" w:rsidDel="00000000" w:rsidP="00000000" w:rsidRDefault="00000000" w:rsidRPr="00000000" w14:paraId="00000043">
      <w:pPr>
        <w:rPr>
          <w:color w:val="222222"/>
          <w:sz w:val="24"/>
          <w:szCs w:val="24"/>
          <w:highlight w:val="white"/>
        </w:rPr>
      </w:pPr>
      <w:r w:rsidDel="00000000" w:rsidR="00000000" w:rsidRPr="00000000">
        <w:rPr>
          <w:rtl w:val="0"/>
        </w:rPr>
      </w:r>
    </w:p>
    <w:p w:rsidR="00000000" w:rsidDel="00000000" w:rsidP="00000000" w:rsidRDefault="00000000" w:rsidRPr="00000000" w14:paraId="00000044">
      <w:pPr>
        <w:rPr>
          <w:color w:val="222222"/>
          <w:sz w:val="24"/>
          <w:szCs w:val="24"/>
          <w:highlight w:val="white"/>
        </w:rPr>
      </w:pPr>
      <w:r w:rsidDel="00000000" w:rsidR="00000000" w:rsidRPr="00000000">
        <w:rPr>
          <w:rtl w:val="0"/>
        </w:rPr>
      </w:r>
    </w:p>
    <w:p w:rsidR="00000000" w:rsidDel="00000000" w:rsidP="00000000" w:rsidRDefault="00000000" w:rsidRPr="00000000" w14:paraId="00000045">
      <w:pPr>
        <w:rPr>
          <w:color w:val="222222"/>
          <w:sz w:val="24"/>
          <w:szCs w:val="24"/>
          <w:highlight w:val="white"/>
        </w:rPr>
      </w:pPr>
      <w:r w:rsidDel="00000000" w:rsidR="00000000" w:rsidRPr="00000000">
        <w:rPr>
          <w:color w:val="222222"/>
          <w:sz w:val="24"/>
          <w:szCs w:val="24"/>
          <w:highlight w:val="white"/>
          <w:rtl w:val="0"/>
        </w:rPr>
        <w:t xml:space="preserve">This is the result that they achieved for Ethereum:</w:t>
      </w:r>
    </w:p>
    <w:p w:rsidR="00000000" w:rsidDel="00000000" w:rsidP="00000000" w:rsidRDefault="00000000" w:rsidRPr="00000000" w14:paraId="00000046">
      <w:pPr>
        <w:rPr>
          <w:color w:val="222222"/>
          <w:sz w:val="24"/>
          <w:szCs w:val="24"/>
          <w:highlight w:val="white"/>
        </w:rPr>
      </w:pPr>
      <w:r w:rsidDel="00000000" w:rsidR="00000000" w:rsidRPr="00000000">
        <w:rPr>
          <w:rtl w:val="0"/>
        </w:rPr>
      </w:r>
    </w:p>
    <w:p w:rsidR="00000000" w:rsidDel="00000000" w:rsidP="00000000" w:rsidRDefault="00000000" w:rsidRPr="00000000" w14:paraId="00000047">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600700" cy="229552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007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color w:val="222222"/>
          <w:sz w:val="24"/>
          <w:szCs w:val="24"/>
          <w:highlight w:val="white"/>
        </w:rPr>
      </w:pPr>
      <w:r w:rsidDel="00000000" w:rsidR="00000000" w:rsidRPr="00000000">
        <w:rPr>
          <w:sz w:val="24"/>
          <w:szCs w:val="24"/>
          <w:rtl w:val="0"/>
        </w:rPr>
        <w:t xml:space="preserve">Source: </w:t>
      </w:r>
      <w:hyperlink r:id="rId12">
        <w:r w:rsidDel="00000000" w:rsidR="00000000" w:rsidRPr="00000000">
          <w:rPr>
            <w:color w:val="1155cc"/>
            <w:sz w:val="24"/>
            <w:szCs w:val="24"/>
            <w:u w:val="single"/>
            <w:rtl w:val="0"/>
          </w:rPr>
          <w:t xml:space="preserve">https://www.whiteblock.io/wp-content/uploads/2019/07/ubiq-report.pdf</w:t>
        </w:r>
      </w:hyperlink>
      <w:r w:rsidDel="00000000" w:rsidR="00000000" w:rsidRPr="00000000">
        <w:rPr>
          <w:rtl w:val="0"/>
        </w:rPr>
      </w:r>
    </w:p>
    <w:p w:rsidR="00000000" w:rsidDel="00000000" w:rsidP="00000000" w:rsidRDefault="00000000" w:rsidRPr="00000000" w14:paraId="00000049">
      <w:pPr>
        <w:rPr>
          <w:color w:val="222222"/>
          <w:sz w:val="24"/>
          <w:szCs w:val="24"/>
          <w:highlight w:val="white"/>
        </w:rPr>
      </w:pPr>
      <w:r w:rsidDel="00000000" w:rsidR="00000000" w:rsidRPr="00000000">
        <w:rPr>
          <w:rtl w:val="0"/>
        </w:rPr>
      </w:r>
    </w:p>
    <w:p w:rsidR="00000000" w:rsidDel="00000000" w:rsidP="00000000" w:rsidRDefault="00000000" w:rsidRPr="00000000" w14:paraId="0000004A">
      <w:pPr>
        <w:rPr>
          <w:color w:val="222222"/>
          <w:sz w:val="24"/>
          <w:szCs w:val="24"/>
          <w:highlight w:val="white"/>
        </w:rPr>
      </w:pPr>
      <w:r w:rsidDel="00000000" w:rsidR="00000000" w:rsidRPr="00000000">
        <w:rPr>
          <w:rtl w:val="0"/>
        </w:rPr>
      </w:r>
    </w:p>
    <w:p w:rsidR="00000000" w:rsidDel="00000000" w:rsidP="00000000" w:rsidRDefault="00000000" w:rsidRPr="00000000" w14:paraId="0000004B">
      <w:pPr>
        <w:rPr>
          <w:color w:val="222222"/>
          <w:sz w:val="24"/>
          <w:szCs w:val="24"/>
          <w:highlight w:val="whit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u w:val="single"/>
          <w:rtl w:val="0"/>
        </w:rPr>
        <w:t xml:space="preserve">Summary:</w:t>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relation between gas limit and throughput is non-linear. </w:t>
      </w:r>
    </w:p>
    <w:p w:rsidR="00000000" w:rsidDel="00000000" w:rsidP="00000000" w:rsidRDefault="00000000" w:rsidRPr="00000000" w14:paraId="00000050">
      <w:pPr>
        <w:rPr/>
      </w:pPr>
      <w:r w:rsidDel="00000000" w:rsidR="00000000" w:rsidRPr="00000000">
        <w:rPr>
          <w:rtl w:val="0"/>
        </w:rPr>
        <w:t xml:space="preserve">The optimal throughput can be figured out by plotting gas limit vs throughput for a particular blockchain system.</w:t>
      </w:r>
    </w:p>
    <w:p w:rsidR="00000000" w:rsidDel="00000000" w:rsidP="00000000" w:rsidRDefault="00000000" w:rsidRPr="00000000" w14:paraId="00000051">
      <w:pPr>
        <w:rPr/>
      </w:pPr>
      <w:r w:rsidDel="00000000" w:rsidR="00000000" w:rsidRPr="00000000">
        <w:rPr>
          <w:rtl w:val="0"/>
        </w:rPr>
        <w:t xml:space="preserve">An interesting parameter mentioned in this paper is the </w:t>
      </w:r>
      <w:r w:rsidDel="00000000" w:rsidR="00000000" w:rsidRPr="00000000">
        <w:rPr>
          <w:b w:val="1"/>
          <w:rtl w:val="0"/>
        </w:rPr>
        <w:t xml:space="preserve">difficulty level. </w:t>
      </w:r>
      <w:r w:rsidDel="00000000" w:rsidR="00000000" w:rsidRPr="00000000">
        <w:rPr>
          <w:rtl w:val="0"/>
        </w:rPr>
        <w:t xml:space="preserve">It means how difficult is it to find the hash of a block.</w:t>
      </w:r>
    </w:p>
    <w:p w:rsidR="00000000" w:rsidDel="00000000" w:rsidP="00000000" w:rsidRDefault="00000000" w:rsidRPr="00000000" w14:paraId="00000052">
      <w:pPr>
        <w:rPr/>
      </w:pPr>
      <w:r w:rsidDel="00000000" w:rsidR="00000000" w:rsidRPr="00000000">
        <w:rPr>
          <w:rtl w:val="0"/>
        </w:rPr>
        <w:t xml:space="preserve">Another parameter that affects throughput is </w:t>
      </w:r>
      <w:r w:rsidDel="00000000" w:rsidR="00000000" w:rsidRPr="00000000">
        <w:rPr>
          <w:b w:val="1"/>
          <w:rtl w:val="0"/>
        </w:rPr>
        <w:t xml:space="preserve">Latency</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Based on this paper, my understanding is that we can find the optimal throughput by changing the gas limit. However, in my opinion, we should also consider the Difficulty Level to verify the optimal throughput reading that we find. </w:t>
        <w:br w:type="textWrapping"/>
        <w:br w:type="textWrapping"/>
        <w:t xml:space="preserve">The following article is a good reference: </w:t>
      </w:r>
      <w:hyperlink r:id="rId13">
        <w:r w:rsidDel="00000000" w:rsidR="00000000" w:rsidRPr="00000000">
          <w:rPr>
            <w:color w:val="1155cc"/>
            <w:u w:val="single"/>
            <w:rtl w:val="0"/>
          </w:rPr>
          <w:t xml:space="preserve">https://hackernoon.com/how-to-reduce-block-difficulty-in-ethereum-private-testnet-2ad505609e82</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bitcoin.stackexchange.com/questions/76203/how-are-block-interval-block-size-and-effective-throughput-related" TargetMode="External"/><Relationship Id="rId13" Type="http://schemas.openxmlformats.org/officeDocument/2006/relationships/hyperlink" Target="https://hackernoon.com/how-to-reduce-block-difficulty-in-ethereum-private-testnet-2ad505609e82" TargetMode="External"/><Relationship Id="rId12" Type="http://schemas.openxmlformats.org/officeDocument/2006/relationships/hyperlink" Target="https://www.whiteblock.io/wp-content/uploads/2019/07/ubiq-repor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c16.ifca.ai/bitcoin/papers/CDE+16.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log.coinfabrik.com/on-ethereum-performance-evaluation-using-po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