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3E50BE61"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482BCD7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5T00:00:00Z">
                                      <w:dateFormat w:val="M/d/yyyy"/>
                                      <w:lid w:val="en-US"/>
                                      <w:storeMappedDataAs w:val="dateTime"/>
                                      <w:calendar w:val="gregorian"/>
                                    </w:date>
                                  </w:sdtPr>
                                  <w:sdtContent>
                                    <w:p w14:paraId="57B788CB" w14:textId="4E1CCAB1" w:rsidR="00202F75" w:rsidRDefault="00D51CEA">
                                      <w:pPr>
                                        <w:pStyle w:val="NoSpacing"/>
                                        <w:jc w:val="right"/>
                                        <w:rPr>
                                          <w:color w:val="FFFFFF" w:themeColor="background1"/>
                                          <w:sz w:val="28"/>
                                          <w:szCs w:val="28"/>
                                        </w:rPr>
                                      </w:pPr>
                                      <w:r>
                                        <w:rPr>
                                          <w:color w:val="FFFFFF" w:themeColor="background1"/>
                                          <w:sz w:val="28"/>
                                          <w:szCs w:val="28"/>
                                        </w:rPr>
                                        <w:t>10/25/2025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5T00:00:00Z">
                                <w:dateFormat w:val="M/d/yyyy"/>
                                <w:lid w:val="en-US"/>
                                <w:storeMappedDataAs w:val="dateTime"/>
                                <w:calendar w:val="gregorian"/>
                              </w:date>
                            </w:sdtPr>
                            <w:sdtContent>
                              <w:p w14:paraId="57B788CB" w14:textId="4E1CCAB1" w:rsidR="00202F75" w:rsidRDefault="00D51CEA">
                                <w:pPr>
                                  <w:pStyle w:val="NoSpacing"/>
                                  <w:jc w:val="right"/>
                                  <w:rPr>
                                    <w:color w:val="FFFFFF" w:themeColor="background1"/>
                                    <w:sz w:val="28"/>
                                    <w:szCs w:val="28"/>
                                  </w:rPr>
                                </w:pPr>
                                <w:r>
                                  <w:rPr>
                                    <w:color w:val="FFFFFF" w:themeColor="background1"/>
                                    <w:sz w:val="28"/>
                                    <w:szCs w:val="28"/>
                                  </w:rPr>
                                  <w:t>10/25/2025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p>
        <w:p w14:paraId="59777B06" w14:textId="3AA45D04" w:rsidR="00202F75" w:rsidRDefault="00A667D4">
          <w:r>
            <w:rPr>
              <w:noProof/>
            </w:rPr>
            <mc:AlternateContent>
              <mc:Choice Requires="wps">
                <w:drawing>
                  <wp:anchor distT="0" distB="0" distL="114300" distR="114300" simplePos="0" relativeHeight="251660288" behindDoc="0" locked="0" layoutInCell="1" allowOverlap="1" wp14:anchorId="20392D01" wp14:editId="39470D79">
                    <wp:simplePos x="0" y="0"/>
                    <wp:positionH relativeFrom="page">
                      <wp:posOffset>3035300</wp:posOffset>
                    </wp:positionH>
                    <wp:positionV relativeFrom="page">
                      <wp:posOffset>1765300</wp:posOffset>
                    </wp:positionV>
                    <wp:extent cx="3718560" cy="1069340"/>
                    <wp:effectExtent l="0" t="0" r="2540" b="8890"/>
                    <wp:wrapNone/>
                    <wp:docPr id="1" name="Text Box 64"/>
                    <wp:cNvGraphicFramePr/>
                    <a:graphic xmlns:a="http://schemas.openxmlformats.org/drawingml/2006/main">
                      <a:graphicData uri="http://schemas.microsoft.com/office/word/2010/wordprocessingShape">
                        <wps:wsp>
                          <wps:cNvSpPr txBox="1"/>
                          <wps:spPr>
                            <a:xfrm>
                              <a:off x="0" y="0"/>
                              <a:ext cx="371856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2A0B52C2"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E5D0F" w:rsidRPr="002E5D0F">
                                      <w:rPr>
                                        <w:rFonts w:asciiTheme="majorHAnsi" w:eastAsiaTheme="majorEastAsia" w:hAnsiTheme="majorHAnsi" w:cstheme="majorBidi"/>
                                        <w:color w:val="262626" w:themeColor="text1" w:themeTint="D9"/>
                                        <w:sz w:val="72"/>
                                        <w:szCs w:val="72"/>
                                      </w:rPr>
                                      <w:t>Rent Property Listing</w:t>
                                    </w:r>
                                    <w:r w:rsidR="002E5D0F">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Web</w:t>
                                    </w:r>
                                    <w:r w:rsidR="007A5852">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 xml:space="preserve">Application: </w:t>
                                    </w:r>
                                    <w:r w:rsidR="00A667D4">
                                      <w:rPr>
                                        <w:rFonts w:asciiTheme="majorHAnsi" w:eastAsiaTheme="majorEastAsia" w:hAnsiTheme="majorHAnsi" w:cstheme="majorBidi"/>
                                        <w:color w:val="262626" w:themeColor="text1" w:themeTint="D9"/>
                                        <w:sz w:val="72"/>
                                        <w:szCs w:val="72"/>
                                      </w:rPr>
                                      <w:t xml:space="preserve">High Level </w:t>
                                    </w:r>
                                    <w:r w:rsidR="002E5D0F" w:rsidRPr="002E5D0F">
                                      <w:rPr>
                                        <w:rFonts w:asciiTheme="majorHAnsi" w:eastAsiaTheme="majorEastAsia" w:hAnsiTheme="majorHAnsi" w:cstheme="majorBidi"/>
                                        <w:color w:val="262626" w:themeColor="text1" w:themeTint="D9"/>
                                        <w:sz w:val="72"/>
                                        <w:szCs w:val="72"/>
                                      </w:rPr>
                                      <w:t>Requirements Document</w:t>
                                    </w:r>
                                  </w:sdtContent>
                                </w:sdt>
                              </w:p>
                              <w:p w14:paraId="4E025BB7" w14:textId="0E33DAA8" w:rsidR="00202F75" w:rsidRPr="00B62B80" w:rsidRDefault="00000000">
                                <w:pPr>
                                  <w:spacing w:before="120"/>
                                  <w:rPr>
                                    <w:bCs/>
                                    <w:i/>
                                    <w:iCs/>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51CEA" w:rsidRPr="00B62B80">
                                      <w:rPr>
                                        <w:bCs/>
                                        <w:i/>
                                        <w:iCs/>
                                      </w:rPr>
                                      <w:t xml:space="preserve">Project: </w:t>
                                    </w:r>
                                    <w:r w:rsidR="00A667D4">
                                      <w:rPr>
                                        <w:bCs/>
                                        <w:i/>
                                        <w:iCs/>
                                      </w:rPr>
                                      <w:t>Rent Property Listing</w:t>
                                    </w:r>
                                    <w:r w:rsidR="00D51CEA" w:rsidRPr="00B62B80">
                                      <w:rPr>
                                        <w:bCs/>
                                        <w:i/>
                                        <w:iCs/>
                                      </w:rPr>
                                      <w:t xml:space="preserve"> Web Application            </w:t>
                                    </w:r>
                                    <w:r w:rsidR="00E31E22" w:rsidRPr="00B62B80">
                                      <w:rPr>
                                        <w:bCs/>
                                        <w:i/>
                                        <w:iCs/>
                                      </w:rPr>
                                      <w:t xml:space="preserve">        </w:t>
                                    </w:r>
                                    <w:r w:rsidR="00D51CEA" w:rsidRPr="00B62B80">
                                      <w:rPr>
                                        <w:bCs/>
                                        <w:i/>
                                        <w:iCs/>
                                      </w:rPr>
                                      <w:t xml:space="preserve"> Version: 1.0 Date: October 25,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0392D01" id="_x0000_t202" coordsize="21600,21600" o:spt="202" path="m,l,21600r21600,l21600,xe">
                    <v:stroke joinstyle="miter"/>
                    <v:path gradientshapeok="t" o:connecttype="rect"/>
                  </v:shapetype>
                  <v:shape id="Text Box 64" o:spid="_x0000_s1056" type="#_x0000_t202" style="position:absolute;margin-left:239pt;margin-top:139pt;width:292.8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" filled="f" stroked="f" strokeweight=".5pt">
                    <v:textbox style="mso-fit-shape-to-text:t" inset="0,0,0,0">
                      <w:txbxContent>
                        <w:p w14:paraId="07291474" w14:textId="2A0B52C2" w:rsidR="00202F75" w:rsidRPr="008E2A97" w:rsidRDefault="00000000">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E5D0F" w:rsidRPr="002E5D0F">
                                <w:rPr>
                                  <w:rFonts w:asciiTheme="majorHAnsi" w:eastAsiaTheme="majorEastAsia" w:hAnsiTheme="majorHAnsi" w:cstheme="majorBidi"/>
                                  <w:color w:val="262626" w:themeColor="text1" w:themeTint="D9"/>
                                  <w:sz w:val="72"/>
                                  <w:szCs w:val="72"/>
                                </w:rPr>
                                <w:t>Rent Property Listing</w:t>
                              </w:r>
                              <w:r w:rsidR="002E5D0F">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Web</w:t>
                              </w:r>
                              <w:r w:rsidR="007A5852">
                                <w:rPr>
                                  <w:rFonts w:asciiTheme="majorHAnsi" w:eastAsiaTheme="majorEastAsia" w:hAnsiTheme="majorHAnsi" w:cstheme="majorBidi"/>
                                  <w:color w:val="262626" w:themeColor="text1" w:themeTint="D9"/>
                                  <w:sz w:val="72"/>
                                  <w:szCs w:val="72"/>
                                </w:rPr>
                                <w:t xml:space="preserve"> </w:t>
                              </w:r>
                              <w:r w:rsidR="002E5D0F" w:rsidRPr="002E5D0F">
                                <w:rPr>
                                  <w:rFonts w:asciiTheme="majorHAnsi" w:eastAsiaTheme="majorEastAsia" w:hAnsiTheme="majorHAnsi" w:cstheme="majorBidi"/>
                                  <w:color w:val="262626" w:themeColor="text1" w:themeTint="D9"/>
                                  <w:sz w:val="72"/>
                                  <w:szCs w:val="72"/>
                                </w:rPr>
                                <w:t xml:space="preserve">Application: </w:t>
                              </w:r>
                              <w:r w:rsidR="00A667D4">
                                <w:rPr>
                                  <w:rFonts w:asciiTheme="majorHAnsi" w:eastAsiaTheme="majorEastAsia" w:hAnsiTheme="majorHAnsi" w:cstheme="majorBidi"/>
                                  <w:color w:val="262626" w:themeColor="text1" w:themeTint="D9"/>
                                  <w:sz w:val="72"/>
                                  <w:szCs w:val="72"/>
                                </w:rPr>
                                <w:t xml:space="preserve">High Level </w:t>
                              </w:r>
                              <w:r w:rsidR="002E5D0F" w:rsidRPr="002E5D0F">
                                <w:rPr>
                                  <w:rFonts w:asciiTheme="majorHAnsi" w:eastAsiaTheme="majorEastAsia" w:hAnsiTheme="majorHAnsi" w:cstheme="majorBidi"/>
                                  <w:color w:val="262626" w:themeColor="text1" w:themeTint="D9"/>
                                  <w:sz w:val="72"/>
                                  <w:szCs w:val="72"/>
                                </w:rPr>
                                <w:t>Requirements Document</w:t>
                              </w:r>
                            </w:sdtContent>
                          </w:sdt>
                        </w:p>
                        <w:p w14:paraId="4E025BB7" w14:textId="0E33DAA8" w:rsidR="00202F75" w:rsidRPr="00B62B80" w:rsidRDefault="00000000">
                          <w:pPr>
                            <w:spacing w:before="120"/>
                            <w:rPr>
                              <w:bCs/>
                              <w:i/>
                              <w:iCs/>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51CEA" w:rsidRPr="00B62B80">
                                <w:rPr>
                                  <w:bCs/>
                                  <w:i/>
                                  <w:iCs/>
                                </w:rPr>
                                <w:t xml:space="preserve">Project: </w:t>
                              </w:r>
                              <w:r w:rsidR="00A667D4">
                                <w:rPr>
                                  <w:bCs/>
                                  <w:i/>
                                  <w:iCs/>
                                </w:rPr>
                                <w:t>Rent Property Listing</w:t>
                              </w:r>
                              <w:r w:rsidR="00D51CEA" w:rsidRPr="00B62B80">
                                <w:rPr>
                                  <w:bCs/>
                                  <w:i/>
                                  <w:iCs/>
                                </w:rPr>
                                <w:t xml:space="preserve"> Web Application            </w:t>
                              </w:r>
                              <w:r w:rsidR="00E31E22" w:rsidRPr="00B62B80">
                                <w:rPr>
                                  <w:bCs/>
                                  <w:i/>
                                  <w:iCs/>
                                </w:rPr>
                                <w:t xml:space="preserve">        </w:t>
                              </w:r>
                              <w:r w:rsidR="00D51CEA" w:rsidRPr="00B62B80">
                                <w:rPr>
                                  <w:bCs/>
                                  <w:i/>
                                  <w:iCs/>
                                </w:rPr>
                                <w:t xml:space="preserve"> Version: 1.0 Date: October 25, 2025</w:t>
                              </w:r>
                            </w:sdtContent>
                          </w:sdt>
                        </w:p>
                      </w:txbxContent>
                    </v:textbox>
                    <w10:wrap anchorx="page" anchory="page"/>
                  </v:shape>
                </w:pict>
              </mc:Fallback>
            </mc:AlternateContent>
          </w:r>
          <w:r w:rsidR="00202F75">
            <w:br w:type="page"/>
          </w:r>
        </w:p>
      </w:sdtContent>
    </w:sdt>
    <w:p w14:paraId="00000001" w14:textId="3DD79DF6" w:rsidR="00511227" w:rsidRDefault="00000000">
      <w:pPr>
        <w:pStyle w:val="Heading1"/>
        <w:keepNext w:val="0"/>
        <w:keepLines w:val="0"/>
        <w:spacing w:before="480"/>
        <w:rPr>
          <w:b/>
          <w:color w:val="999999"/>
          <w:sz w:val="46"/>
          <w:szCs w:val="46"/>
        </w:rPr>
      </w:pPr>
      <w:sdt>
        <w:sdtPr>
          <w:rPr>
            <w:b/>
            <w:color w:val="999999"/>
            <w:sz w:val="46"/>
            <w:szCs w:val="46"/>
          </w:rPr>
          <w:alias w:val="Title"/>
          <w:tag w:val=""/>
          <w:id w:val="-83537240"/>
          <w:dataBinding w:prefixMappings="xmlns:ns0='http://purl.org/dc/elements/1.1/' xmlns:ns1='http://schemas.openxmlformats.org/package/2006/metadata/core-properties' " w:xpath="/ns1:coreProperties[1]/ns0:title[1]" w:storeItemID="{6C3C8BC8-F283-45AE-878A-BAB7291924A1}"/>
          <w:text/>
        </w:sdtPr>
        <w:sdtContent>
          <w:r w:rsidR="00334407">
            <w:rPr>
              <w:b/>
              <w:color w:val="999999"/>
              <w:sz w:val="46"/>
              <w:szCs w:val="46"/>
            </w:rPr>
            <w:t>Rent Property Listing Web Application: High Level Requirements Document</w:t>
          </w:r>
        </w:sdtContent>
      </w:sdt>
    </w:p>
    <w:p w14:paraId="00000003" w14:textId="1E1A6FD2" w:rsidR="00511227" w:rsidRDefault="00000000">
      <w:pPr>
        <w:spacing w:before="240" w:after="240"/>
      </w:pPr>
      <w:r>
        <w:rPr>
          <w:b/>
        </w:rPr>
        <w:t>Project:</w:t>
      </w:r>
      <w:r>
        <w:t xml:space="preserve"> </w:t>
      </w:r>
      <w:r w:rsidR="000B13C1" w:rsidRPr="000B13C1">
        <w:t>Rent Property Listing Web Application</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BA607E">
        <w:t>25</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Start w:id="2" w:name="P1"/>
      <w:bookmarkEnd w:id="0"/>
      <w:bookmarkEnd w:id="1"/>
      <w:bookmarkEnd w:id="2"/>
      <w:r w:rsidRPr="00A34EFD">
        <w:rPr>
          <w:b/>
          <w:color w:val="auto"/>
          <w:sz w:val="34"/>
          <w:szCs w:val="34"/>
        </w:rPr>
        <w:t>Introduction</w:t>
      </w:r>
    </w:p>
    <w:p w14:paraId="6D37BB9B" w14:textId="484E649D" w:rsidR="00E31E22" w:rsidRPr="00A86151" w:rsidRDefault="00E31E22" w:rsidP="00E31E22">
      <w:pPr>
        <w:pBdr>
          <w:top w:val="nil"/>
          <w:left w:val="nil"/>
          <w:bottom w:val="nil"/>
          <w:right w:val="nil"/>
          <w:between w:val="nil"/>
        </w:pBdr>
        <w:spacing w:after="240" w:line="275" w:lineRule="auto"/>
      </w:pPr>
      <w:r w:rsidRPr="00A86151">
        <w:t>The goal of this project is to develop a user-centric property rental web application that facilitates connections between property listers (agents/owners) and potential renters. The platform will operate on a credit-based consumption model to monetize lead generation and ensure high-quality interactions. The application aims to be a robust, scalable marketplace and high transaction volumes from launch.</w:t>
      </w:r>
    </w:p>
    <w:p w14:paraId="20C7D7E4" w14:textId="77777777" w:rsidR="00E31E22" w:rsidRPr="00A86151" w:rsidRDefault="00E31E22" w:rsidP="00E31E22">
      <w:pPr>
        <w:pBdr>
          <w:top w:val="nil"/>
          <w:left w:val="nil"/>
          <w:bottom w:val="nil"/>
          <w:right w:val="nil"/>
          <w:between w:val="nil"/>
        </w:pBdr>
        <w:spacing w:after="240" w:line="275" w:lineRule="auto"/>
      </w:pPr>
      <w:r w:rsidRPr="00A86151">
        <w:t>This document details the functional and non-functional requirements necessary for the platform's initial release, focusing on core marketplace functions, authentication, and the critical credit mechanism. The primary audience for this SRS includes the development team, QA specialists, product managers, and business stakeholders, serving as the single source of truth for the minimum viable product (MVP) delivery.</w:t>
      </w:r>
    </w:p>
    <w:p w14:paraId="41B768BF" w14:textId="0276A84A" w:rsidR="009F5609" w:rsidRPr="00A34EFD" w:rsidRDefault="009F5609" w:rsidP="009F5609">
      <w:pPr>
        <w:pStyle w:val="NormalWeb"/>
        <w:rPr>
          <w:rFonts w:ascii="Arial" w:eastAsia="Arial" w:hAnsi="Arial" w:cs="Arial"/>
          <w:sz w:val="22"/>
          <w:szCs w:val="22"/>
          <w:lang w:val="en"/>
        </w:rPr>
      </w:pP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3" w:name="_dzkd5udmbdpe" w:colFirst="0" w:colLast="0"/>
      <w:bookmarkEnd w:id="3"/>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200E3EED" w14:textId="77777777" w:rsidR="00D323BC" w:rsidRDefault="00D323BC" w:rsidP="00093E74"/>
    <w:p w14:paraId="174C44FB" w14:textId="77777777" w:rsidR="00D323BC" w:rsidRDefault="00D323BC" w:rsidP="00093E74"/>
    <w:p w14:paraId="48574518" w14:textId="77777777" w:rsidR="00D323BC" w:rsidRDefault="00D323BC" w:rsidP="00093E74"/>
    <w:p w14:paraId="165E380C" w14:textId="77777777" w:rsidR="00D323BC" w:rsidRDefault="00D323BC" w:rsidP="00093E74"/>
    <w:p w14:paraId="7E971329" w14:textId="77777777" w:rsidR="00D323BC" w:rsidRDefault="00D323BC" w:rsidP="00093E74"/>
    <w:p w14:paraId="6119E46B" w14:textId="77777777" w:rsidR="00D323BC" w:rsidRPr="00093E74" w:rsidRDefault="00D323BC" w:rsidP="00093E74"/>
    <w:p w14:paraId="43935B59" w14:textId="56256879" w:rsidR="00FC28EC" w:rsidRPr="00024A02" w:rsidRDefault="00832822" w:rsidP="00FC28EC">
      <w:pPr>
        <w:pStyle w:val="Heading3"/>
        <w:keepNext w:val="0"/>
        <w:keepLines w:val="0"/>
        <w:numPr>
          <w:ilvl w:val="0"/>
          <w:numId w:val="52"/>
        </w:numPr>
        <w:spacing w:before="280"/>
        <w:rPr>
          <w:b/>
          <w:color w:val="auto"/>
          <w:sz w:val="34"/>
          <w:szCs w:val="34"/>
        </w:rPr>
      </w:pPr>
      <w:bookmarkStart w:id="4" w:name="_2.0_Table_of"/>
      <w:bookmarkStart w:id="5" w:name="P2"/>
      <w:bookmarkEnd w:id="4"/>
      <w:bookmarkEnd w:id="5"/>
      <w:r w:rsidRPr="002C454A">
        <w:rPr>
          <w:b/>
          <w:color w:val="auto"/>
          <w:sz w:val="34"/>
          <w:szCs w:val="34"/>
        </w:rPr>
        <w:lastRenderedPageBreak/>
        <w:t xml:space="preserve">Table of </w:t>
      </w:r>
      <w:hyperlink w:anchor="P8_3" w:history="1">
        <w:r w:rsidRPr="008A41FF">
          <w:rPr>
            <w:b/>
            <w:color w:val="auto"/>
            <w:sz w:val="34"/>
            <w:szCs w:val="34"/>
          </w:rPr>
          <w:t>Contents</w:t>
        </w:r>
      </w:hyperlink>
    </w:p>
    <w:tbl>
      <w:tblPr>
        <w:tblStyle w:val="PlainTable1"/>
        <w:tblW w:w="0" w:type="auto"/>
        <w:tblLook w:val="0420" w:firstRow="1" w:lastRow="0" w:firstColumn="0" w:lastColumn="0" w:noHBand="0" w:noVBand="1"/>
      </w:tblPr>
      <w:tblGrid>
        <w:gridCol w:w="1129"/>
        <w:gridCol w:w="5104"/>
        <w:gridCol w:w="3117"/>
      </w:tblGrid>
      <w:tr w:rsidR="00DC1444" w:rsidRPr="00DC1444" w14:paraId="08F4AE70" w14:textId="77777777" w:rsidTr="00BD2391">
        <w:trPr>
          <w:cnfStyle w:val="100000000000" w:firstRow="1" w:lastRow="0" w:firstColumn="0" w:lastColumn="0" w:oddVBand="0" w:evenVBand="0" w:oddHBand="0" w:evenHBand="0" w:firstRowFirstColumn="0" w:firstRowLastColumn="0" w:lastRowFirstColumn="0" w:lastRowLastColumn="0"/>
        </w:trPr>
        <w:tc>
          <w:tcPr>
            <w:tcW w:w="1129" w:type="dxa"/>
          </w:tcPr>
          <w:p w14:paraId="4001EF8D" w14:textId="2DD4B4F0" w:rsidR="00DC1444" w:rsidRPr="00DC1444" w:rsidRDefault="00DC1444" w:rsidP="00DC1444">
            <w:r>
              <w:t>Section</w:t>
            </w:r>
          </w:p>
        </w:tc>
        <w:tc>
          <w:tcPr>
            <w:tcW w:w="5104" w:type="dxa"/>
          </w:tcPr>
          <w:p w14:paraId="254FC945" w14:textId="48A983DC" w:rsidR="00DC1444" w:rsidRPr="00DC1444" w:rsidRDefault="00F8568C" w:rsidP="00DC1444">
            <w:r>
              <w:t>Title</w:t>
            </w:r>
          </w:p>
        </w:tc>
        <w:tc>
          <w:tcPr>
            <w:tcW w:w="3117" w:type="dxa"/>
          </w:tcPr>
          <w:p w14:paraId="00E915C4" w14:textId="0A99FBF5" w:rsidR="00DC1444" w:rsidRPr="00DC1444" w:rsidRDefault="00DC1444" w:rsidP="00DC1444">
            <w:r>
              <w:t>Page</w:t>
            </w:r>
          </w:p>
        </w:tc>
      </w:tr>
      <w:tr w:rsidR="00DC1444" w:rsidRPr="00DC1444" w14:paraId="18E7AF59"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457B547C" w14:textId="0B3E9D69" w:rsidR="00DC1444" w:rsidRDefault="00DC1444" w:rsidP="00DC1444">
            <w:r>
              <w:t>1.0</w:t>
            </w:r>
          </w:p>
        </w:tc>
        <w:tc>
          <w:tcPr>
            <w:tcW w:w="5104" w:type="dxa"/>
          </w:tcPr>
          <w:p w14:paraId="2764FD01" w14:textId="516A7273" w:rsidR="00DC1444" w:rsidRPr="00D323BC" w:rsidRDefault="00DC1444" w:rsidP="00DC1444">
            <w:hyperlink w:anchor="P1" w:history="1">
              <w:r w:rsidRPr="00D323BC">
                <w:rPr>
                  <w:rStyle w:val="Hyperlink"/>
                  <w:u w:val="none"/>
                </w:rPr>
                <w:t>Introduction</w:t>
              </w:r>
            </w:hyperlink>
          </w:p>
        </w:tc>
        <w:tc>
          <w:tcPr>
            <w:tcW w:w="3117" w:type="dxa"/>
          </w:tcPr>
          <w:p w14:paraId="684ACEAD" w14:textId="5F66CD86" w:rsidR="00DC1444" w:rsidRDefault="00DC1444" w:rsidP="00DC1444">
            <w:r>
              <w:t>1</w:t>
            </w:r>
          </w:p>
        </w:tc>
      </w:tr>
      <w:tr w:rsidR="00DC1444" w:rsidRPr="00DC1444" w14:paraId="0FE6DD07" w14:textId="77777777" w:rsidTr="00BD2391">
        <w:tc>
          <w:tcPr>
            <w:tcW w:w="1129" w:type="dxa"/>
          </w:tcPr>
          <w:p w14:paraId="3EED1A25" w14:textId="26BA1130" w:rsidR="00DC1444" w:rsidRDefault="00DC1444" w:rsidP="00DC1444">
            <w:r>
              <w:t>2.0</w:t>
            </w:r>
          </w:p>
        </w:tc>
        <w:tc>
          <w:tcPr>
            <w:tcW w:w="5104" w:type="dxa"/>
          </w:tcPr>
          <w:p w14:paraId="2910CBE5" w14:textId="03CC977B" w:rsidR="00DC1444" w:rsidRPr="00D323BC" w:rsidRDefault="00DC1444" w:rsidP="00DC1444">
            <w:hyperlink w:anchor="P2" w:history="1">
              <w:r w:rsidRPr="00D323BC">
                <w:rPr>
                  <w:rStyle w:val="Hyperlink"/>
                  <w:u w:val="none"/>
                </w:rPr>
                <w:t>Table of Contents</w:t>
              </w:r>
            </w:hyperlink>
          </w:p>
        </w:tc>
        <w:tc>
          <w:tcPr>
            <w:tcW w:w="3117" w:type="dxa"/>
          </w:tcPr>
          <w:p w14:paraId="046ACA7D" w14:textId="5E4468E1" w:rsidR="00DC1444" w:rsidRDefault="00DC1444" w:rsidP="00DC1444">
            <w:r>
              <w:t>2</w:t>
            </w:r>
          </w:p>
        </w:tc>
      </w:tr>
      <w:tr w:rsidR="00DC1444" w:rsidRPr="00DC1444" w14:paraId="77D4F131"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07A5334E" w14:textId="3F35ECF2" w:rsidR="00DC1444" w:rsidRDefault="00DC1444" w:rsidP="00DC1444">
            <w:r>
              <w:t>3.0</w:t>
            </w:r>
          </w:p>
        </w:tc>
        <w:tc>
          <w:tcPr>
            <w:tcW w:w="5104" w:type="dxa"/>
          </w:tcPr>
          <w:p w14:paraId="67ADF6A7" w14:textId="391CABF2" w:rsidR="00DC1444" w:rsidRPr="00D323BC" w:rsidRDefault="00D93F1A" w:rsidP="00DC1444">
            <w:pPr>
              <w:rPr>
                <w:rStyle w:val="Hyperlink"/>
                <w:u w:val="none"/>
              </w:rPr>
            </w:pPr>
            <w:hyperlink w:anchor="P3" w:history="1">
              <w:r w:rsidRPr="00D323BC">
                <w:rPr>
                  <w:rStyle w:val="Hyperlink"/>
                  <w:u w:val="none"/>
                </w:rPr>
                <w:t>Functional Requirements</w:t>
              </w:r>
            </w:hyperlink>
          </w:p>
        </w:tc>
        <w:tc>
          <w:tcPr>
            <w:tcW w:w="3117" w:type="dxa"/>
          </w:tcPr>
          <w:p w14:paraId="17DC41CC" w14:textId="20E7B0B1" w:rsidR="00DC1444" w:rsidRDefault="00751D8E" w:rsidP="00DC1444">
            <w:r>
              <w:t>3</w:t>
            </w:r>
          </w:p>
        </w:tc>
      </w:tr>
      <w:tr w:rsidR="00DC1444" w:rsidRPr="00DC1444" w14:paraId="49FDA0DD" w14:textId="77777777" w:rsidTr="00BD2391">
        <w:tc>
          <w:tcPr>
            <w:tcW w:w="1129" w:type="dxa"/>
          </w:tcPr>
          <w:p w14:paraId="783CADFF" w14:textId="22112A42" w:rsidR="00DC1444" w:rsidRDefault="00DC1444" w:rsidP="00DC1444">
            <w:r>
              <w:t>3.1</w:t>
            </w:r>
          </w:p>
        </w:tc>
        <w:tc>
          <w:tcPr>
            <w:tcW w:w="5104" w:type="dxa"/>
          </w:tcPr>
          <w:p w14:paraId="4AEC0EF1" w14:textId="514A9FED" w:rsidR="00DC1444" w:rsidRPr="00D323BC" w:rsidRDefault="00D93F1A" w:rsidP="00DC1444">
            <w:hyperlink w:anchor="P3_1" w:history="1">
              <w:r w:rsidRPr="00D323BC">
                <w:rPr>
                  <w:rStyle w:val="Hyperlink"/>
                  <w:u w:val="none"/>
                </w:rPr>
                <w:t>Sign-up Process</w:t>
              </w:r>
            </w:hyperlink>
          </w:p>
        </w:tc>
        <w:tc>
          <w:tcPr>
            <w:tcW w:w="3117" w:type="dxa"/>
          </w:tcPr>
          <w:p w14:paraId="5D05FE67" w14:textId="7D82EB6B" w:rsidR="00DC1444" w:rsidRDefault="00751D8E" w:rsidP="00DC1444">
            <w:r>
              <w:t>3</w:t>
            </w:r>
          </w:p>
        </w:tc>
      </w:tr>
      <w:tr w:rsidR="00DC1444" w:rsidRPr="00DC1444" w14:paraId="13086D09"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94424E0" w14:textId="454BA9F1" w:rsidR="00DC1444" w:rsidRDefault="00DC1444" w:rsidP="00DC1444">
            <w:r>
              <w:t>3.2</w:t>
            </w:r>
          </w:p>
        </w:tc>
        <w:tc>
          <w:tcPr>
            <w:tcW w:w="5104" w:type="dxa"/>
          </w:tcPr>
          <w:p w14:paraId="36476B5C" w14:textId="611BDF54" w:rsidR="00DC1444" w:rsidRPr="00D323BC" w:rsidRDefault="00D93F1A" w:rsidP="00DC1444">
            <w:hyperlink w:anchor="P3_2" w:history="1">
              <w:r w:rsidRPr="00D323BC">
                <w:rPr>
                  <w:rStyle w:val="Hyperlink"/>
                  <w:u w:val="none"/>
                </w:rPr>
                <w:t>Account Verification</w:t>
              </w:r>
            </w:hyperlink>
          </w:p>
        </w:tc>
        <w:tc>
          <w:tcPr>
            <w:tcW w:w="3117" w:type="dxa"/>
          </w:tcPr>
          <w:p w14:paraId="6CEE74EC" w14:textId="1B7FDCB8" w:rsidR="00DC1444" w:rsidRDefault="00DC1444" w:rsidP="00DC1444">
            <w:r>
              <w:t>3</w:t>
            </w:r>
          </w:p>
        </w:tc>
      </w:tr>
      <w:tr w:rsidR="00DC1444" w:rsidRPr="00DC1444" w14:paraId="5980466B" w14:textId="77777777" w:rsidTr="00BD2391">
        <w:tc>
          <w:tcPr>
            <w:tcW w:w="1129" w:type="dxa"/>
          </w:tcPr>
          <w:p w14:paraId="523EAA5E" w14:textId="291A659E" w:rsidR="00DC1444" w:rsidRDefault="00DC1444" w:rsidP="00DC1444">
            <w:r>
              <w:t>3.3</w:t>
            </w:r>
          </w:p>
        </w:tc>
        <w:tc>
          <w:tcPr>
            <w:tcW w:w="5104" w:type="dxa"/>
          </w:tcPr>
          <w:p w14:paraId="491AA925" w14:textId="30E90D8A" w:rsidR="00DC1444" w:rsidRPr="00D323BC" w:rsidRDefault="00D93F1A" w:rsidP="00DC1444">
            <w:hyperlink w:anchor="P3_3" w:history="1">
              <w:r w:rsidRPr="00D323BC">
                <w:rPr>
                  <w:rStyle w:val="Hyperlink"/>
                  <w:u w:val="none"/>
                </w:rPr>
                <w:t>Initial Credit Allocation (CRITICAL)</w:t>
              </w:r>
            </w:hyperlink>
          </w:p>
        </w:tc>
        <w:tc>
          <w:tcPr>
            <w:tcW w:w="3117" w:type="dxa"/>
          </w:tcPr>
          <w:p w14:paraId="1ED7D7D8" w14:textId="7D9BB144" w:rsidR="00DC1444" w:rsidRDefault="00DC1444" w:rsidP="00DC1444">
            <w:r>
              <w:t>3</w:t>
            </w:r>
          </w:p>
        </w:tc>
      </w:tr>
      <w:tr w:rsidR="00D93F1A" w:rsidRPr="00DC1444" w14:paraId="69B5B9ED"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0AEE951" w14:textId="72B0FE39" w:rsidR="00D93F1A" w:rsidRDefault="00D93F1A" w:rsidP="00DC1444">
            <w:r>
              <w:t>3.4</w:t>
            </w:r>
          </w:p>
        </w:tc>
        <w:tc>
          <w:tcPr>
            <w:tcW w:w="5104" w:type="dxa"/>
          </w:tcPr>
          <w:p w14:paraId="7139796D" w14:textId="0A4D8BC5" w:rsidR="00D93F1A" w:rsidRPr="00D323BC" w:rsidRDefault="00D93F1A" w:rsidP="00DC1444">
            <w:pPr>
              <w:rPr>
                <w:rStyle w:val="Hyperlink"/>
                <w:u w:val="none"/>
              </w:rPr>
            </w:pPr>
            <w:hyperlink w:anchor="P3_4" w:history="1">
              <w:r w:rsidRPr="00D323BC">
                <w:rPr>
                  <w:rStyle w:val="Hyperlink"/>
                  <w:u w:val="none"/>
                </w:rPr>
                <w:t>Login Process</w:t>
              </w:r>
            </w:hyperlink>
          </w:p>
        </w:tc>
        <w:tc>
          <w:tcPr>
            <w:tcW w:w="3117" w:type="dxa"/>
          </w:tcPr>
          <w:p w14:paraId="44F442DC" w14:textId="228E6946" w:rsidR="00D93F1A" w:rsidRDefault="00751D8E" w:rsidP="00DC1444">
            <w:r>
              <w:t>3</w:t>
            </w:r>
          </w:p>
        </w:tc>
      </w:tr>
      <w:tr w:rsidR="00DC1444" w:rsidRPr="00DC1444" w14:paraId="7637BB30" w14:textId="77777777" w:rsidTr="00BD2391">
        <w:tc>
          <w:tcPr>
            <w:tcW w:w="1129" w:type="dxa"/>
          </w:tcPr>
          <w:p w14:paraId="1351500B" w14:textId="5315109B" w:rsidR="00DC1444" w:rsidRDefault="00DC1444" w:rsidP="00DC1444">
            <w:r>
              <w:t>4.0</w:t>
            </w:r>
          </w:p>
        </w:tc>
        <w:tc>
          <w:tcPr>
            <w:tcW w:w="5104" w:type="dxa"/>
          </w:tcPr>
          <w:p w14:paraId="31786893" w14:textId="37180605" w:rsidR="00DC1444" w:rsidRPr="00D323BC" w:rsidRDefault="00D93F1A" w:rsidP="00DC1444">
            <w:hyperlink w:anchor="P4" w:history="1">
              <w:r w:rsidRPr="00D323BC">
                <w:rPr>
                  <w:rStyle w:val="Hyperlink"/>
                  <w:u w:val="none"/>
                </w:rPr>
                <w:t>Property Management and Listing</w:t>
              </w:r>
            </w:hyperlink>
          </w:p>
        </w:tc>
        <w:tc>
          <w:tcPr>
            <w:tcW w:w="3117" w:type="dxa"/>
          </w:tcPr>
          <w:p w14:paraId="73509A2E" w14:textId="0A069CE9" w:rsidR="00DC1444" w:rsidRDefault="00DC1444" w:rsidP="00DC1444">
            <w:r>
              <w:t>3</w:t>
            </w:r>
          </w:p>
        </w:tc>
      </w:tr>
      <w:tr w:rsidR="00DC1444" w:rsidRPr="00DC1444" w14:paraId="4E3002E7"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C4BA682" w14:textId="22EC2F23" w:rsidR="00DC1444" w:rsidRDefault="00DC1444" w:rsidP="00DC1444">
            <w:r>
              <w:t>4.1</w:t>
            </w:r>
          </w:p>
        </w:tc>
        <w:tc>
          <w:tcPr>
            <w:tcW w:w="5104" w:type="dxa"/>
          </w:tcPr>
          <w:p w14:paraId="6D3F9BCC" w14:textId="44CBD4B1" w:rsidR="00DC1444" w:rsidRPr="00D323BC" w:rsidRDefault="00D93F1A" w:rsidP="00DC1444">
            <w:hyperlink w:anchor="P4_1" w:history="1">
              <w:r w:rsidRPr="00D323BC">
                <w:rPr>
                  <w:rStyle w:val="Hyperlink"/>
                  <w:u w:val="none"/>
                </w:rPr>
                <w:t>Property Submission</w:t>
              </w:r>
            </w:hyperlink>
          </w:p>
        </w:tc>
        <w:tc>
          <w:tcPr>
            <w:tcW w:w="3117" w:type="dxa"/>
          </w:tcPr>
          <w:p w14:paraId="3C48C165" w14:textId="78215E05" w:rsidR="00DC1444" w:rsidRDefault="00DC1444" w:rsidP="00DC1444">
            <w:r>
              <w:t>3</w:t>
            </w:r>
          </w:p>
        </w:tc>
      </w:tr>
      <w:tr w:rsidR="00DC1444" w:rsidRPr="00DC1444" w14:paraId="18C96167" w14:textId="77777777" w:rsidTr="00BD2391">
        <w:tc>
          <w:tcPr>
            <w:tcW w:w="1129" w:type="dxa"/>
          </w:tcPr>
          <w:p w14:paraId="0F8EE817" w14:textId="00AA6A50" w:rsidR="00DC1444" w:rsidRDefault="00DC1444" w:rsidP="00DC1444">
            <w:r>
              <w:t>4.2</w:t>
            </w:r>
          </w:p>
        </w:tc>
        <w:tc>
          <w:tcPr>
            <w:tcW w:w="5104" w:type="dxa"/>
          </w:tcPr>
          <w:p w14:paraId="786A802F" w14:textId="20484102" w:rsidR="00DC1444" w:rsidRPr="00D323BC" w:rsidRDefault="00D93F1A" w:rsidP="00DC1444">
            <w:pPr>
              <w:rPr>
                <w:rStyle w:val="Hyperlink"/>
                <w:u w:val="none"/>
              </w:rPr>
            </w:pPr>
            <w:hyperlink w:anchor="P4_2" w:history="1">
              <w:r w:rsidRPr="00D323BC">
                <w:rPr>
                  <w:rStyle w:val="Hyperlink"/>
                  <w:u w:val="none"/>
                </w:rPr>
                <w:t>Required Fields</w:t>
              </w:r>
            </w:hyperlink>
          </w:p>
        </w:tc>
        <w:tc>
          <w:tcPr>
            <w:tcW w:w="3117" w:type="dxa"/>
          </w:tcPr>
          <w:p w14:paraId="28C4965E" w14:textId="0410C8EB" w:rsidR="00DC1444" w:rsidRDefault="00751D8E" w:rsidP="00DC1444">
            <w:r>
              <w:t>4</w:t>
            </w:r>
          </w:p>
        </w:tc>
      </w:tr>
      <w:tr w:rsidR="00DC1444" w:rsidRPr="00DC1444" w14:paraId="23E515ED"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54537E10" w14:textId="2686DDAC" w:rsidR="00DC1444" w:rsidRDefault="00DC1444" w:rsidP="00DC1444">
            <w:r>
              <w:t>4.3</w:t>
            </w:r>
          </w:p>
        </w:tc>
        <w:tc>
          <w:tcPr>
            <w:tcW w:w="5104" w:type="dxa"/>
          </w:tcPr>
          <w:p w14:paraId="221810AB" w14:textId="33D74F6F" w:rsidR="00DC1444" w:rsidRPr="00D323BC" w:rsidRDefault="00964F18" w:rsidP="00DC1444">
            <w:pPr>
              <w:rPr>
                <w:rStyle w:val="Hyperlink"/>
                <w:u w:val="none"/>
              </w:rPr>
            </w:pPr>
            <w:hyperlink w:anchor="P4_3" w:history="1">
              <w:r w:rsidRPr="00D323BC">
                <w:rPr>
                  <w:rStyle w:val="Hyperlink"/>
                  <w:u w:val="none"/>
                </w:rPr>
                <w:t>Lister Tag Selection (CRITICAL)</w:t>
              </w:r>
            </w:hyperlink>
          </w:p>
        </w:tc>
        <w:tc>
          <w:tcPr>
            <w:tcW w:w="3117" w:type="dxa"/>
          </w:tcPr>
          <w:p w14:paraId="10443655" w14:textId="62FA3FDB" w:rsidR="00DC1444" w:rsidRDefault="00DC1444" w:rsidP="00DC1444">
            <w:r>
              <w:t>4</w:t>
            </w:r>
          </w:p>
        </w:tc>
      </w:tr>
      <w:tr w:rsidR="00DC1444" w:rsidRPr="00DC1444" w14:paraId="382D54D3" w14:textId="77777777" w:rsidTr="00BD2391">
        <w:tc>
          <w:tcPr>
            <w:tcW w:w="1129" w:type="dxa"/>
          </w:tcPr>
          <w:p w14:paraId="4A4B01E3" w14:textId="3E1C0256" w:rsidR="00DC1444" w:rsidRDefault="00DC1444" w:rsidP="00DC1444">
            <w:r>
              <w:t>4.4</w:t>
            </w:r>
          </w:p>
        </w:tc>
        <w:tc>
          <w:tcPr>
            <w:tcW w:w="5104" w:type="dxa"/>
          </w:tcPr>
          <w:p w14:paraId="3A944678" w14:textId="18873BBC" w:rsidR="00DC1444" w:rsidRPr="00D323BC" w:rsidRDefault="00964F18" w:rsidP="00DC1444">
            <w:hyperlink w:anchor="P4_4" w:history="1">
              <w:r w:rsidRPr="00D323BC">
                <w:rPr>
                  <w:rStyle w:val="Hyperlink"/>
                  <w:u w:val="none"/>
                </w:rPr>
                <w:t>Listing Management</w:t>
              </w:r>
            </w:hyperlink>
          </w:p>
        </w:tc>
        <w:tc>
          <w:tcPr>
            <w:tcW w:w="3117" w:type="dxa"/>
          </w:tcPr>
          <w:p w14:paraId="65603DBC" w14:textId="34AD1547" w:rsidR="00DC1444" w:rsidRDefault="00DC1444" w:rsidP="00DC1444">
            <w:r>
              <w:t>4</w:t>
            </w:r>
          </w:p>
        </w:tc>
      </w:tr>
      <w:tr w:rsidR="00DC1444" w:rsidRPr="00DC1444" w14:paraId="4B65B5D4"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F4AF6D5" w14:textId="17FD5DD6" w:rsidR="00DC1444" w:rsidRDefault="00DC1444" w:rsidP="00DC1444">
            <w:r>
              <w:t>4.5</w:t>
            </w:r>
          </w:p>
        </w:tc>
        <w:tc>
          <w:tcPr>
            <w:tcW w:w="5104" w:type="dxa"/>
          </w:tcPr>
          <w:p w14:paraId="69EC0671" w14:textId="703BC79B" w:rsidR="00DC1444" w:rsidRPr="00D323BC" w:rsidRDefault="00964F18" w:rsidP="00DC1444">
            <w:hyperlink w:anchor="P4_5" w:history="1">
              <w:r w:rsidRPr="00D323BC">
                <w:rPr>
                  <w:rStyle w:val="Hyperlink"/>
                  <w:u w:val="none"/>
                </w:rPr>
                <w:t>Search &amp; Filter</w:t>
              </w:r>
            </w:hyperlink>
          </w:p>
        </w:tc>
        <w:tc>
          <w:tcPr>
            <w:tcW w:w="3117" w:type="dxa"/>
          </w:tcPr>
          <w:p w14:paraId="1EC01EAE" w14:textId="658153C6" w:rsidR="00DC1444" w:rsidRDefault="00DC1444" w:rsidP="00DC1444">
            <w:r>
              <w:t>4</w:t>
            </w:r>
          </w:p>
        </w:tc>
      </w:tr>
      <w:tr w:rsidR="00DC1444" w:rsidRPr="00DC1444" w14:paraId="61701D69" w14:textId="77777777" w:rsidTr="00BD2391">
        <w:tc>
          <w:tcPr>
            <w:tcW w:w="1129" w:type="dxa"/>
          </w:tcPr>
          <w:p w14:paraId="0A869F7A" w14:textId="25252295" w:rsidR="00DC1444" w:rsidRDefault="00DC1444" w:rsidP="00DC1444">
            <w:r>
              <w:t>5.0</w:t>
            </w:r>
          </w:p>
        </w:tc>
        <w:tc>
          <w:tcPr>
            <w:tcW w:w="5104" w:type="dxa"/>
          </w:tcPr>
          <w:p w14:paraId="69A0C982" w14:textId="6CF56363" w:rsidR="00DC1444" w:rsidRPr="00D323BC" w:rsidRDefault="00964F18" w:rsidP="00DC1444">
            <w:hyperlink w:anchor="P5" w:history="1">
              <w:r w:rsidRPr="00D323BC">
                <w:rPr>
                  <w:rStyle w:val="Hyperlink"/>
                  <w:u w:val="none"/>
                </w:rPr>
                <w:t>Credit Consumption and Lead Generation</w:t>
              </w:r>
            </w:hyperlink>
          </w:p>
        </w:tc>
        <w:tc>
          <w:tcPr>
            <w:tcW w:w="3117" w:type="dxa"/>
          </w:tcPr>
          <w:p w14:paraId="585F7749" w14:textId="1F11C77D" w:rsidR="00DC1444" w:rsidRDefault="00DC1444" w:rsidP="00DC1444">
            <w:r>
              <w:t>4</w:t>
            </w:r>
          </w:p>
        </w:tc>
      </w:tr>
      <w:tr w:rsidR="00D36D81" w:rsidRPr="00DC1444" w14:paraId="17983D0A"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1631A3BB" w14:textId="7FFE7223" w:rsidR="00D36D81" w:rsidRDefault="00D36D81" w:rsidP="00DC1444">
            <w:r>
              <w:t>5.1</w:t>
            </w:r>
          </w:p>
        </w:tc>
        <w:tc>
          <w:tcPr>
            <w:tcW w:w="5104" w:type="dxa"/>
          </w:tcPr>
          <w:p w14:paraId="0962F2A9" w14:textId="3C89D1AC" w:rsidR="00D36D81" w:rsidRPr="00D323BC" w:rsidRDefault="00964F18" w:rsidP="00DC1444">
            <w:hyperlink w:anchor="P5_1" w:history="1">
              <w:r w:rsidRPr="00D323BC">
                <w:rPr>
                  <w:rStyle w:val="Hyperlink"/>
                  <w:u w:val="none"/>
                </w:rPr>
                <w:t>Contact Button Visibility (CRITICAL)</w:t>
              </w:r>
            </w:hyperlink>
          </w:p>
        </w:tc>
        <w:tc>
          <w:tcPr>
            <w:tcW w:w="3117" w:type="dxa"/>
          </w:tcPr>
          <w:p w14:paraId="3403F9F0" w14:textId="0FABD4F4" w:rsidR="00D36D81" w:rsidRDefault="00D36D81" w:rsidP="00DC1444">
            <w:r>
              <w:t>4</w:t>
            </w:r>
          </w:p>
        </w:tc>
      </w:tr>
      <w:tr w:rsidR="00D36D81" w:rsidRPr="00DC1444" w14:paraId="3A310649" w14:textId="77777777" w:rsidTr="00BD2391">
        <w:tc>
          <w:tcPr>
            <w:tcW w:w="1129" w:type="dxa"/>
          </w:tcPr>
          <w:p w14:paraId="78CD5721" w14:textId="433654C5" w:rsidR="00D36D81" w:rsidRDefault="00D36D81" w:rsidP="00DC1444">
            <w:r>
              <w:t>5.2</w:t>
            </w:r>
          </w:p>
        </w:tc>
        <w:tc>
          <w:tcPr>
            <w:tcW w:w="5104" w:type="dxa"/>
          </w:tcPr>
          <w:p w14:paraId="789490B6" w14:textId="1BE7E8C6" w:rsidR="00D36D81" w:rsidRPr="00D323BC" w:rsidRDefault="00964F18" w:rsidP="00DC1444">
            <w:hyperlink w:anchor="P5_2" w:history="1">
              <w:r w:rsidRPr="00D323BC">
                <w:rPr>
                  <w:rStyle w:val="Hyperlink"/>
                  <w:u w:val="none"/>
                </w:rPr>
                <w:t>Credit Check (CRITICAL)</w:t>
              </w:r>
            </w:hyperlink>
          </w:p>
        </w:tc>
        <w:tc>
          <w:tcPr>
            <w:tcW w:w="3117" w:type="dxa"/>
          </w:tcPr>
          <w:p w14:paraId="76807C64" w14:textId="63B0B150" w:rsidR="00D36D81" w:rsidRDefault="00751D8E" w:rsidP="00DC1444">
            <w:r>
              <w:t>4</w:t>
            </w:r>
          </w:p>
        </w:tc>
      </w:tr>
      <w:tr w:rsidR="00D36D81" w:rsidRPr="00DC1444" w14:paraId="7CD65505"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E3E10DD" w14:textId="53CAF624" w:rsidR="00D36D81" w:rsidRDefault="00D36D81" w:rsidP="00DC1444">
            <w:r>
              <w:t>5.3</w:t>
            </w:r>
          </w:p>
        </w:tc>
        <w:tc>
          <w:tcPr>
            <w:tcW w:w="5104" w:type="dxa"/>
          </w:tcPr>
          <w:p w14:paraId="1E19BB17" w14:textId="3D417D45" w:rsidR="00D36D81" w:rsidRPr="00D323BC" w:rsidRDefault="00964F18" w:rsidP="00DC1444">
            <w:pPr>
              <w:rPr>
                <w:rStyle w:val="Hyperlink"/>
                <w:u w:val="none"/>
              </w:rPr>
            </w:pPr>
            <w:hyperlink w:anchor="P5_3" w:history="1">
              <w:r w:rsidRPr="00D323BC">
                <w:rPr>
                  <w:rStyle w:val="Hyperlink"/>
                  <w:u w:val="none"/>
                </w:rPr>
                <w:t>Credit Deduction (CRITICAL)</w:t>
              </w:r>
            </w:hyperlink>
          </w:p>
        </w:tc>
        <w:tc>
          <w:tcPr>
            <w:tcW w:w="3117" w:type="dxa"/>
          </w:tcPr>
          <w:p w14:paraId="5C2B1BCC" w14:textId="78F92EF4" w:rsidR="00D36D81" w:rsidRDefault="00D36D81" w:rsidP="00DC1444">
            <w:r>
              <w:t>5</w:t>
            </w:r>
          </w:p>
        </w:tc>
      </w:tr>
      <w:tr w:rsidR="00964F18" w:rsidRPr="00DC1444" w14:paraId="716514AC" w14:textId="77777777" w:rsidTr="00BD2391">
        <w:tc>
          <w:tcPr>
            <w:tcW w:w="1129" w:type="dxa"/>
          </w:tcPr>
          <w:p w14:paraId="1AA6B4B8" w14:textId="7B6AA928" w:rsidR="00964F18" w:rsidRDefault="00964F18" w:rsidP="00DC1444">
            <w:r>
              <w:t>5.4</w:t>
            </w:r>
          </w:p>
        </w:tc>
        <w:tc>
          <w:tcPr>
            <w:tcW w:w="5104" w:type="dxa"/>
          </w:tcPr>
          <w:p w14:paraId="086FC0A7" w14:textId="211D357D" w:rsidR="00964F18" w:rsidRPr="00D323BC" w:rsidRDefault="00964F18" w:rsidP="00DC1444">
            <w:pPr>
              <w:rPr>
                <w:rStyle w:val="Hyperlink"/>
                <w:u w:val="none"/>
              </w:rPr>
            </w:pPr>
            <w:hyperlink w:anchor="P5_4" w:history="1">
              <w:r w:rsidRPr="00D323BC">
                <w:rPr>
                  <w:rStyle w:val="Hyperlink"/>
                  <w:u w:val="none"/>
                </w:rPr>
                <w:t>Contact Display</w:t>
              </w:r>
            </w:hyperlink>
          </w:p>
        </w:tc>
        <w:tc>
          <w:tcPr>
            <w:tcW w:w="3117" w:type="dxa"/>
          </w:tcPr>
          <w:p w14:paraId="423E76EC" w14:textId="0C8F4878" w:rsidR="00964F18" w:rsidRDefault="00751D8E" w:rsidP="00DC1444">
            <w:r>
              <w:t>5</w:t>
            </w:r>
          </w:p>
        </w:tc>
      </w:tr>
      <w:tr w:rsidR="00964F18" w:rsidRPr="00DC1444" w14:paraId="28A73464"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53DEF848" w14:textId="678B921A" w:rsidR="00964F18" w:rsidRDefault="00964F18" w:rsidP="00DC1444">
            <w:r>
              <w:t>5.5</w:t>
            </w:r>
          </w:p>
        </w:tc>
        <w:tc>
          <w:tcPr>
            <w:tcW w:w="5104" w:type="dxa"/>
          </w:tcPr>
          <w:p w14:paraId="2BE7BF38" w14:textId="37584133" w:rsidR="00964F18" w:rsidRPr="00D323BC" w:rsidRDefault="00964F18" w:rsidP="00DC1444">
            <w:pPr>
              <w:rPr>
                <w:rStyle w:val="Hyperlink"/>
                <w:u w:val="none"/>
              </w:rPr>
            </w:pPr>
            <w:hyperlink w:anchor="P5_5" w:history="1">
              <w:r w:rsidRPr="00D323BC">
                <w:rPr>
                  <w:rStyle w:val="Hyperlink"/>
                  <w:u w:val="none"/>
                </w:rPr>
                <w:t>Automated Email Trigger</w:t>
              </w:r>
            </w:hyperlink>
          </w:p>
        </w:tc>
        <w:tc>
          <w:tcPr>
            <w:tcW w:w="3117" w:type="dxa"/>
          </w:tcPr>
          <w:p w14:paraId="749F91BF" w14:textId="6FDBE77A" w:rsidR="00964F18" w:rsidRDefault="00751D8E" w:rsidP="00DC1444">
            <w:r>
              <w:t>5</w:t>
            </w:r>
          </w:p>
        </w:tc>
      </w:tr>
      <w:tr w:rsidR="00964F18" w:rsidRPr="00DC1444" w14:paraId="1604E0A2" w14:textId="77777777" w:rsidTr="00BD2391">
        <w:tc>
          <w:tcPr>
            <w:tcW w:w="1129" w:type="dxa"/>
          </w:tcPr>
          <w:p w14:paraId="4A2ADACA" w14:textId="1AD0258F" w:rsidR="00964F18" w:rsidRDefault="00C27AFB" w:rsidP="00DC1444">
            <w:r>
              <w:t>5.6</w:t>
            </w:r>
          </w:p>
        </w:tc>
        <w:tc>
          <w:tcPr>
            <w:tcW w:w="5104" w:type="dxa"/>
          </w:tcPr>
          <w:p w14:paraId="69185604" w14:textId="7C293507" w:rsidR="00964F18" w:rsidRPr="00D323BC" w:rsidRDefault="00C27AFB" w:rsidP="00DC1444">
            <w:pPr>
              <w:rPr>
                <w:rStyle w:val="Hyperlink"/>
                <w:u w:val="none"/>
              </w:rPr>
            </w:pPr>
            <w:hyperlink w:anchor="P5_6" w:history="1">
              <w:r w:rsidRPr="00D323BC">
                <w:rPr>
                  <w:rStyle w:val="Hyperlink"/>
                  <w:u w:val="none"/>
                </w:rPr>
                <w:t>Insufficient Credit</w:t>
              </w:r>
            </w:hyperlink>
          </w:p>
        </w:tc>
        <w:tc>
          <w:tcPr>
            <w:tcW w:w="3117" w:type="dxa"/>
          </w:tcPr>
          <w:p w14:paraId="65A8C11A" w14:textId="624C22E3" w:rsidR="00964F18" w:rsidRDefault="00751D8E" w:rsidP="00DC1444">
            <w:r>
              <w:t>5</w:t>
            </w:r>
          </w:p>
        </w:tc>
      </w:tr>
      <w:tr w:rsidR="00D36D81" w:rsidRPr="00DC1444" w14:paraId="218311A8"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5F76F87E" w14:textId="54D49753" w:rsidR="00D36D81" w:rsidRDefault="00D36D81" w:rsidP="00D36D81">
            <w:r w:rsidRPr="00D36D81">
              <w:t>6.0</w:t>
            </w:r>
          </w:p>
        </w:tc>
        <w:tc>
          <w:tcPr>
            <w:tcW w:w="5104" w:type="dxa"/>
          </w:tcPr>
          <w:p w14:paraId="7227EF68" w14:textId="156C5D5F" w:rsidR="00D36D81" w:rsidRPr="00D323BC" w:rsidRDefault="00C27AFB" w:rsidP="00DC1444">
            <w:hyperlink w:anchor="P6" w:history="1">
              <w:r w:rsidRPr="00D323BC">
                <w:rPr>
                  <w:rStyle w:val="Hyperlink"/>
                  <w:u w:val="none"/>
                </w:rPr>
                <w:t>Credit Management and Purchase</w:t>
              </w:r>
            </w:hyperlink>
          </w:p>
        </w:tc>
        <w:tc>
          <w:tcPr>
            <w:tcW w:w="3117" w:type="dxa"/>
          </w:tcPr>
          <w:p w14:paraId="01186FBB" w14:textId="48535CE6" w:rsidR="00D36D81" w:rsidRDefault="00D36D81" w:rsidP="00DC1444">
            <w:r>
              <w:t>5</w:t>
            </w:r>
          </w:p>
        </w:tc>
      </w:tr>
      <w:tr w:rsidR="00D36D81" w:rsidRPr="00DC1444" w14:paraId="7135D559" w14:textId="77777777" w:rsidTr="00BD2391">
        <w:tc>
          <w:tcPr>
            <w:tcW w:w="1129" w:type="dxa"/>
          </w:tcPr>
          <w:p w14:paraId="3F248167" w14:textId="3625F3F7" w:rsidR="00D36D81" w:rsidRDefault="00D36D81" w:rsidP="00DC1444">
            <w:r>
              <w:t>6.1</w:t>
            </w:r>
          </w:p>
        </w:tc>
        <w:tc>
          <w:tcPr>
            <w:tcW w:w="5104" w:type="dxa"/>
          </w:tcPr>
          <w:p w14:paraId="768525CE" w14:textId="0E21D4C8" w:rsidR="00D36D81" w:rsidRPr="00D323BC" w:rsidRDefault="00C27AFB" w:rsidP="00DC1444">
            <w:hyperlink w:anchor="P6_1" w:history="1">
              <w:r w:rsidRPr="00D323BC">
                <w:rPr>
                  <w:rStyle w:val="Hyperlink"/>
                  <w:u w:val="none"/>
                </w:rPr>
                <w:t>Purchase Access</w:t>
              </w:r>
            </w:hyperlink>
          </w:p>
        </w:tc>
        <w:tc>
          <w:tcPr>
            <w:tcW w:w="3117" w:type="dxa"/>
          </w:tcPr>
          <w:p w14:paraId="6D08446C" w14:textId="1B933395" w:rsidR="00D36D81" w:rsidRDefault="00D36D81" w:rsidP="00DC1444">
            <w:r>
              <w:t>5</w:t>
            </w:r>
          </w:p>
        </w:tc>
      </w:tr>
      <w:tr w:rsidR="00D36D81" w:rsidRPr="00DC1444" w14:paraId="10836B1D"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75499DDB" w14:textId="663AA905" w:rsidR="00D36D81" w:rsidRDefault="00D36D81" w:rsidP="00DC1444">
            <w:r>
              <w:t>6.2</w:t>
            </w:r>
          </w:p>
        </w:tc>
        <w:tc>
          <w:tcPr>
            <w:tcW w:w="5104" w:type="dxa"/>
          </w:tcPr>
          <w:p w14:paraId="2439C8DB" w14:textId="6EC0335B" w:rsidR="00D36D81" w:rsidRPr="00D323BC" w:rsidRDefault="00C27AFB" w:rsidP="00DC1444">
            <w:pPr>
              <w:rPr>
                <w:rStyle w:val="Hyperlink"/>
                <w:u w:val="none"/>
              </w:rPr>
            </w:pPr>
            <w:hyperlink w:anchor="P6_2" w:history="1">
              <w:r w:rsidRPr="00D323BC">
                <w:rPr>
                  <w:rStyle w:val="Hyperlink"/>
                  <w:u w:val="none"/>
                </w:rPr>
                <w:t>Credit Packages</w:t>
              </w:r>
            </w:hyperlink>
          </w:p>
        </w:tc>
        <w:tc>
          <w:tcPr>
            <w:tcW w:w="3117" w:type="dxa"/>
          </w:tcPr>
          <w:p w14:paraId="57DB3B6B" w14:textId="5AFAE470" w:rsidR="00D36D81" w:rsidRDefault="00D36D81" w:rsidP="00DC1444">
            <w:r>
              <w:t>5</w:t>
            </w:r>
          </w:p>
        </w:tc>
      </w:tr>
      <w:tr w:rsidR="00C27AFB" w:rsidRPr="00DC1444" w14:paraId="2A55BE7B" w14:textId="77777777" w:rsidTr="00BD2391">
        <w:tc>
          <w:tcPr>
            <w:tcW w:w="1129" w:type="dxa"/>
          </w:tcPr>
          <w:p w14:paraId="57766779" w14:textId="2C209919" w:rsidR="00C27AFB" w:rsidRDefault="00C27AFB" w:rsidP="00DC1444">
            <w:r>
              <w:t>6.3</w:t>
            </w:r>
          </w:p>
        </w:tc>
        <w:tc>
          <w:tcPr>
            <w:tcW w:w="5104" w:type="dxa"/>
          </w:tcPr>
          <w:p w14:paraId="746C61B3" w14:textId="7257D3A6" w:rsidR="00C27AFB" w:rsidRPr="00D323BC" w:rsidRDefault="00C27AFB" w:rsidP="00DC1444">
            <w:pPr>
              <w:rPr>
                <w:rStyle w:val="Hyperlink"/>
                <w:u w:val="none"/>
              </w:rPr>
            </w:pPr>
            <w:hyperlink w:anchor="P6_3" w:history="1">
              <w:r w:rsidRPr="00D323BC">
                <w:rPr>
                  <w:rStyle w:val="Hyperlink"/>
                  <w:u w:val="none"/>
                </w:rPr>
                <w:t>Payment Integration</w:t>
              </w:r>
            </w:hyperlink>
          </w:p>
        </w:tc>
        <w:tc>
          <w:tcPr>
            <w:tcW w:w="3117" w:type="dxa"/>
          </w:tcPr>
          <w:p w14:paraId="7CECFA92" w14:textId="1DE34A24" w:rsidR="00C27AFB" w:rsidRDefault="00751D8E" w:rsidP="00DC1444">
            <w:r>
              <w:t>6</w:t>
            </w:r>
          </w:p>
        </w:tc>
      </w:tr>
      <w:tr w:rsidR="00C27AFB" w:rsidRPr="00DC1444" w14:paraId="488C161D"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67B417DD" w14:textId="150CC587" w:rsidR="00C27AFB" w:rsidRDefault="00C27AFB" w:rsidP="00DC1444">
            <w:r>
              <w:t>6.4</w:t>
            </w:r>
          </w:p>
        </w:tc>
        <w:tc>
          <w:tcPr>
            <w:tcW w:w="5104" w:type="dxa"/>
          </w:tcPr>
          <w:p w14:paraId="030478BE" w14:textId="63EA1F88" w:rsidR="00C27AFB" w:rsidRPr="00D323BC" w:rsidRDefault="00C27AFB" w:rsidP="00DC1444">
            <w:pPr>
              <w:rPr>
                <w:rStyle w:val="Hyperlink"/>
                <w:u w:val="none"/>
              </w:rPr>
            </w:pPr>
            <w:hyperlink w:anchor="P6_4" w:history="1">
              <w:r w:rsidRPr="00D323BC">
                <w:rPr>
                  <w:rStyle w:val="Hyperlink"/>
                  <w:u w:val="none"/>
                </w:rPr>
                <w:t>Instant Allocation (CRITICAL)</w:t>
              </w:r>
            </w:hyperlink>
          </w:p>
        </w:tc>
        <w:tc>
          <w:tcPr>
            <w:tcW w:w="3117" w:type="dxa"/>
          </w:tcPr>
          <w:p w14:paraId="5D98C360" w14:textId="339FFB3B" w:rsidR="00C27AFB" w:rsidRDefault="00751D8E" w:rsidP="00DC1444">
            <w:r>
              <w:t>6</w:t>
            </w:r>
          </w:p>
        </w:tc>
      </w:tr>
      <w:tr w:rsidR="00C27AFB" w:rsidRPr="00DC1444" w14:paraId="2DA54941" w14:textId="77777777" w:rsidTr="00BD2391">
        <w:tc>
          <w:tcPr>
            <w:tcW w:w="1129" w:type="dxa"/>
          </w:tcPr>
          <w:p w14:paraId="55195AB8" w14:textId="793714BF" w:rsidR="00C27AFB" w:rsidRDefault="00C27AFB" w:rsidP="00DC1444">
            <w:r>
              <w:t>6.5</w:t>
            </w:r>
          </w:p>
        </w:tc>
        <w:tc>
          <w:tcPr>
            <w:tcW w:w="5104" w:type="dxa"/>
          </w:tcPr>
          <w:p w14:paraId="48BA3084" w14:textId="07836A30" w:rsidR="00C27AFB" w:rsidRPr="00D323BC" w:rsidRDefault="00C27AFB" w:rsidP="00C27AFB">
            <w:hyperlink w:anchor="P6_5" w:history="1">
              <w:r w:rsidRPr="00D323BC">
                <w:rPr>
                  <w:rStyle w:val="Hyperlink"/>
                  <w:u w:val="none"/>
                </w:rPr>
                <w:t>Transaction History</w:t>
              </w:r>
            </w:hyperlink>
          </w:p>
        </w:tc>
        <w:tc>
          <w:tcPr>
            <w:tcW w:w="3117" w:type="dxa"/>
          </w:tcPr>
          <w:p w14:paraId="29E41278" w14:textId="1B75CA19" w:rsidR="00C27AFB" w:rsidRDefault="00751D8E" w:rsidP="00DC1444">
            <w:r>
              <w:t>6</w:t>
            </w:r>
          </w:p>
        </w:tc>
      </w:tr>
      <w:tr w:rsidR="00D36D81" w:rsidRPr="00DC1444" w14:paraId="21AF0845"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5A27705F" w14:textId="2558BC31" w:rsidR="00D36D81" w:rsidRDefault="00D36D81" w:rsidP="00DC1444">
            <w:r>
              <w:t>7.0</w:t>
            </w:r>
          </w:p>
        </w:tc>
        <w:tc>
          <w:tcPr>
            <w:tcW w:w="5104" w:type="dxa"/>
          </w:tcPr>
          <w:p w14:paraId="360EDBC8" w14:textId="05906537" w:rsidR="00D36D81" w:rsidRPr="00D323BC" w:rsidRDefault="00C27AFB" w:rsidP="00DC1444">
            <w:hyperlink w:anchor="P7" w:history="1">
              <w:r w:rsidRPr="00D323BC">
                <w:rPr>
                  <w:rStyle w:val="Hyperlink"/>
                  <w:u w:val="none"/>
                </w:rPr>
                <w:t>Profile and Account Management Structure</w:t>
              </w:r>
            </w:hyperlink>
          </w:p>
        </w:tc>
        <w:tc>
          <w:tcPr>
            <w:tcW w:w="3117" w:type="dxa"/>
          </w:tcPr>
          <w:p w14:paraId="73125761" w14:textId="292B8555" w:rsidR="00D36D81" w:rsidRDefault="00D36D81" w:rsidP="00DC1444">
            <w:r>
              <w:t>6</w:t>
            </w:r>
          </w:p>
        </w:tc>
      </w:tr>
      <w:tr w:rsidR="00D36D81" w:rsidRPr="00DC1444" w14:paraId="371BCEBE" w14:textId="77777777" w:rsidTr="00BD2391">
        <w:tc>
          <w:tcPr>
            <w:tcW w:w="1129" w:type="dxa"/>
          </w:tcPr>
          <w:p w14:paraId="3DAA836A" w14:textId="4040C9E3" w:rsidR="00D36D81" w:rsidRDefault="00D36D81" w:rsidP="00DC1444">
            <w:r>
              <w:t>7.1</w:t>
            </w:r>
          </w:p>
        </w:tc>
        <w:tc>
          <w:tcPr>
            <w:tcW w:w="5104" w:type="dxa"/>
          </w:tcPr>
          <w:p w14:paraId="5180402A" w14:textId="343142D0" w:rsidR="00D36D81" w:rsidRPr="00D323BC" w:rsidRDefault="00C27AFB" w:rsidP="00DC1444">
            <w:pPr>
              <w:rPr>
                <w:rStyle w:val="Hyperlink"/>
                <w:u w:val="none"/>
              </w:rPr>
            </w:pPr>
            <w:hyperlink w:anchor="P7_1" w:history="1">
              <w:r w:rsidRPr="00D323BC">
                <w:rPr>
                  <w:rStyle w:val="Hyperlink"/>
                  <w:u w:val="none"/>
                </w:rPr>
                <w:t>Dropdown Access (CRITICAL)</w:t>
              </w:r>
            </w:hyperlink>
          </w:p>
        </w:tc>
        <w:tc>
          <w:tcPr>
            <w:tcW w:w="3117" w:type="dxa"/>
          </w:tcPr>
          <w:p w14:paraId="402A701D" w14:textId="6B675F15" w:rsidR="00D36D81" w:rsidRDefault="00D36D81" w:rsidP="00DC1444">
            <w:r>
              <w:t>6</w:t>
            </w:r>
          </w:p>
        </w:tc>
      </w:tr>
      <w:tr w:rsidR="00D36D81" w:rsidRPr="00DC1444" w14:paraId="380A656E"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09905466" w14:textId="2A59BD16" w:rsidR="00D36D81" w:rsidRDefault="00D36D81" w:rsidP="00DC1444">
            <w:r>
              <w:t>7.2</w:t>
            </w:r>
          </w:p>
        </w:tc>
        <w:tc>
          <w:tcPr>
            <w:tcW w:w="5104" w:type="dxa"/>
          </w:tcPr>
          <w:p w14:paraId="01028E65" w14:textId="49B2536D" w:rsidR="00D36D81" w:rsidRPr="00D323BC" w:rsidRDefault="00C27AFB" w:rsidP="00DC1444">
            <w:hyperlink w:anchor="P7_2" w:history="1">
              <w:r w:rsidRPr="00D323BC">
                <w:rPr>
                  <w:rStyle w:val="Hyperlink"/>
                  <w:u w:val="none"/>
                </w:rPr>
                <w:t>Dropdown Tabs (CRITICAL)</w:t>
              </w:r>
            </w:hyperlink>
          </w:p>
        </w:tc>
        <w:tc>
          <w:tcPr>
            <w:tcW w:w="3117" w:type="dxa"/>
          </w:tcPr>
          <w:p w14:paraId="5A1D7B27" w14:textId="341E1F04" w:rsidR="00D36D81" w:rsidRDefault="005C2D86" w:rsidP="00DC1444">
            <w:r>
              <w:t>6</w:t>
            </w:r>
          </w:p>
        </w:tc>
      </w:tr>
      <w:tr w:rsidR="00C27AFB" w:rsidRPr="00DC1444" w14:paraId="3C3EA8FB" w14:textId="77777777" w:rsidTr="00BD2391">
        <w:tc>
          <w:tcPr>
            <w:tcW w:w="1129" w:type="dxa"/>
          </w:tcPr>
          <w:p w14:paraId="7BD304BD" w14:textId="52955027" w:rsidR="00C27AFB" w:rsidRDefault="00C27AFB" w:rsidP="00DC1444">
            <w:r>
              <w:t>7.3</w:t>
            </w:r>
          </w:p>
        </w:tc>
        <w:tc>
          <w:tcPr>
            <w:tcW w:w="5104" w:type="dxa"/>
          </w:tcPr>
          <w:p w14:paraId="6969C450" w14:textId="4E855D0A" w:rsidR="00C27AFB" w:rsidRPr="00D323BC" w:rsidRDefault="00C27AFB" w:rsidP="00DC1444">
            <w:pPr>
              <w:rPr>
                <w:rStyle w:val="Hyperlink"/>
                <w:u w:val="none"/>
              </w:rPr>
            </w:pPr>
            <w:hyperlink w:anchor="P7_3" w:history="1">
              <w:r w:rsidRPr="00D323BC">
                <w:rPr>
                  <w:rStyle w:val="Hyperlink"/>
                  <w:u w:val="none"/>
                </w:rPr>
                <w:t>Logout</w:t>
              </w:r>
            </w:hyperlink>
          </w:p>
        </w:tc>
        <w:tc>
          <w:tcPr>
            <w:tcW w:w="3117" w:type="dxa"/>
          </w:tcPr>
          <w:p w14:paraId="199D226F" w14:textId="10D6D563" w:rsidR="00C27AFB" w:rsidRDefault="00751D8E" w:rsidP="00DC1444">
            <w:r>
              <w:t>6</w:t>
            </w:r>
          </w:p>
        </w:tc>
      </w:tr>
      <w:tr w:rsidR="00D36D81" w:rsidRPr="00DC1444" w14:paraId="4A41A0EA"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5EC2F820" w14:textId="6A506C39" w:rsidR="00D36D81" w:rsidRDefault="005C2D86" w:rsidP="00DC1444">
            <w:r>
              <w:t>8.0</w:t>
            </w:r>
          </w:p>
        </w:tc>
        <w:tc>
          <w:tcPr>
            <w:tcW w:w="5104" w:type="dxa"/>
          </w:tcPr>
          <w:p w14:paraId="78B5D716" w14:textId="4D3A5E0A" w:rsidR="00D36D81" w:rsidRPr="00D323BC" w:rsidRDefault="00C27AFB" w:rsidP="00DC1444">
            <w:hyperlink w:anchor="P8" w:history="1">
              <w:r w:rsidRPr="00D323BC">
                <w:rPr>
                  <w:rStyle w:val="Hyperlink"/>
                  <w:u w:val="none"/>
                </w:rPr>
                <w:t>Non-Functional Requirements</w:t>
              </w:r>
            </w:hyperlink>
          </w:p>
        </w:tc>
        <w:tc>
          <w:tcPr>
            <w:tcW w:w="3117" w:type="dxa"/>
          </w:tcPr>
          <w:p w14:paraId="730963AC" w14:textId="482690F3" w:rsidR="00D36D81" w:rsidRDefault="00751D8E" w:rsidP="00DC1444">
            <w:r>
              <w:t>7</w:t>
            </w:r>
          </w:p>
        </w:tc>
      </w:tr>
      <w:tr w:rsidR="00D36D81" w:rsidRPr="00DC1444" w14:paraId="266F6A87" w14:textId="77777777" w:rsidTr="00BD2391">
        <w:tc>
          <w:tcPr>
            <w:tcW w:w="1129" w:type="dxa"/>
          </w:tcPr>
          <w:p w14:paraId="535B3DE5" w14:textId="52ADE627" w:rsidR="00D36D81" w:rsidRDefault="00C4060F" w:rsidP="00DC1444">
            <w:r>
              <w:t>8.1</w:t>
            </w:r>
          </w:p>
        </w:tc>
        <w:tc>
          <w:tcPr>
            <w:tcW w:w="5104" w:type="dxa"/>
          </w:tcPr>
          <w:p w14:paraId="6E624C3C" w14:textId="603F61FE" w:rsidR="00D36D81" w:rsidRPr="00D323BC" w:rsidRDefault="00C27AFB" w:rsidP="00DC1444">
            <w:hyperlink w:anchor="P8_1" w:history="1">
              <w:r w:rsidRPr="00D323BC">
                <w:rPr>
                  <w:rStyle w:val="Hyperlink"/>
                  <w:u w:val="none"/>
                </w:rPr>
                <w:t>Latency</w:t>
              </w:r>
            </w:hyperlink>
          </w:p>
        </w:tc>
        <w:tc>
          <w:tcPr>
            <w:tcW w:w="3117" w:type="dxa"/>
          </w:tcPr>
          <w:p w14:paraId="4C139607" w14:textId="5CEDE9AD" w:rsidR="00D36D81" w:rsidRDefault="00C4060F" w:rsidP="00DC1444">
            <w:r>
              <w:t>6</w:t>
            </w:r>
          </w:p>
        </w:tc>
      </w:tr>
      <w:tr w:rsidR="00C4060F" w:rsidRPr="00DC1444" w14:paraId="4125FAE5"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D071225" w14:textId="7338CFCA" w:rsidR="00C4060F" w:rsidRDefault="00C4060F" w:rsidP="00DC1444">
            <w:r>
              <w:t>8.2</w:t>
            </w:r>
          </w:p>
        </w:tc>
        <w:tc>
          <w:tcPr>
            <w:tcW w:w="5104" w:type="dxa"/>
          </w:tcPr>
          <w:p w14:paraId="034FD4E9" w14:textId="5EBC7743" w:rsidR="00C4060F" w:rsidRPr="00D323BC" w:rsidRDefault="00C27AFB" w:rsidP="00DC1444">
            <w:hyperlink w:anchor="P8_2" w:history="1">
              <w:r w:rsidRPr="00D323BC">
                <w:rPr>
                  <w:rStyle w:val="Hyperlink"/>
                  <w:u w:val="none"/>
                </w:rPr>
                <w:t>Concurrency</w:t>
              </w:r>
            </w:hyperlink>
          </w:p>
        </w:tc>
        <w:tc>
          <w:tcPr>
            <w:tcW w:w="3117" w:type="dxa"/>
          </w:tcPr>
          <w:p w14:paraId="28A79C5A" w14:textId="5BF3401B" w:rsidR="00C4060F" w:rsidRDefault="00C4060F" w:rsidP="00DC1444">
            <w:r>
              <w:t>6</w:t>
            </w:r>
          </w:p>
        </w:tc>
      </w:tr>
      <w:tr w:rsidR="00C4060F" w:rsidRPr="00DC1444" w14:paraId="53FA32E8" w14:textId="77777777" w:rsidTr="00BD2391">
        <w:tc>
          <w:tcPr>
            <w:tcW w:w="1129" w:type="dxa"/>
          </w:tcPr>
          <w:p w14:paraId="596FDE28" w14:textId="2621BB9C" w:rsidR="00C4060F" w:rsidRDefault="00C4060F" w:rsidP="00DC1444">
            <w:r>
              <w:t>8.3</w:t>
            </w:r>
          </w:p>
        </w:tc>
        <w:tc>
          <w:tcPr>
            <w:tcW w:w="5104" w:type="dxa"/>
          </w:tcPr>
          <w:p w14:paraId="33AA87AA" w14:textId="2C62F71A" w:rsidR="00C4060F" w:rsidRPr="00D323BC" w:rsidRDefault="00C27AFB" w:rsidP="00DC1444">
            <w:pPr>
              <w:rPr>
                <w:rStyle w:val="Hyperlink"/>
                <w:u w:val="none"/>
              </w:rPr>
            </w:pPr>
            <w:hyperlink w:anchor="P8_3" w:history="1">
              <w:r w:rsidRPr="00D323BC">
                <w:rPr>
                  <w:rStyle w:val="Hyperlink"/>
                  <w:u w:val="none"/>
                </w:rPr>
                <w:t>Availability</w:t>
              </w:r>
            </w:hyperlink>
          </w:p>
        </w:tc>
        <w:tc>
          <w:tcPr>
            <w:tcW w:w="3117" w:type="dxa"/>
          </w:tcPr>
          <w:p w14:paraId="30234426" w14:textId="26C40CE1" w:rsidR="00C4060F" w:rsidRDefault="00C4060F" w:rsidP="00DC1444">
            <w:r>
              <w:t>7</w:t>
            </w:r>
          </w:p>
        </w:tc>
      </w:tr>
      <w:tr w:rsidR="00C4060F" w:rsidRPr="00DC1444" w14:paraId="4647C549"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378EA2AD" w14:textId="31002CCC" w:rsidR="00C4060F" w:rsidRDefault="00C4060F" w:rsidP="00DC1444">
            <w:r>
              <w:t>9.0</w:t>
            </w:r>
          </w:p>
        </w:tc>
        <w:tc>
          <w:tcPr>
            <w:tcW w:w="5104" w:type="dxa"/>
          </w:tcPr>
          <w:p w14:paraId="7603AA20" w14:textId="0C284F31" w:rsidR="00C4060F" w:rsidRPr="00D323BC" w:rsidRDefault="00B3421F" w:rsidP="00DC1444">
            <w:hyperlink w:anchor="P9" w:history="1">
              <w:r w:rsidRPr="00D323BC">
                <w:rPr>
                  <w:rStyle w:val="Hyperlink"/>
                  <w:u w:val="none"/>
                </w:rPr>
                <w:t>Security</w:t>
              </w:r>
            </w:hyperlink>
          </w:p>
        </w:tc>
        <w:tc>
          <w:tcPr>
            <w:tcW w:w="3117" w:type="dxa"/>
          </w:tcPr>
          <w:p w14:paraId="05A28151" w14:textId="47F6E2AC" w:rsidR="00C4060F" w:rsidRDefault="00C4060F" w:rsidP="00DC1444">
            <w:r>
              <w:t>7</w:t>
            </w:r>
          </w:p>
        </w:tc>
      </w:tr>
      <w:tr w:rsidR="00B3421F" w:rsidRPr="00DC1444" w14:paraId="4855252E" w14:textId="77777777" w:rsidTr="00BD2391">
        <w:tc>
          <w:tcPr>
            <w:tcW w:w="1129" w:type="dxa"/>
          </w:tcPr>
          <w:p w14:paraId="37A30834" w14:textId="5203CF8A" w:rsidR="00B3421F" w:rsidRDefault="00B3421F" w:rsidP="00DC1444">
            <w:r>
              <w:t>9.1</w:t>
            </w:r>
          </w:p>
        </w:tc>
        <w:tc>
          <w:tcPr>
            <w:tcW w:w="5104" w:type="dxa"/>
          </w:tcPr>
          <w:p w14:paraId="047E89A9" w14:textId="5D596193" w:rsidR="00B3421F" w:rsidRPr="00D323BC" w:rsidRDefault="00B3421F" w:rsidP="00DC1444">
            <w:hyperlink w:anchor="P9_1" w:history="1">
              <w:r w:rsidRPr="00D323BC">
                <w:rPr>
                  <w:rStyle w:val="Hyperlink"/>
                  <w:u w:val="none"/>
                </w:rPr>
                <w:t>Data Encryption</w:t>
              </w:r>
            </w:hyperlink>
          </w:p>
        </w:tc>
        <w:tc>
          <w:tcPr>
            <w:tcW w:w="3117" w:type="dxa"/>
          </w:tcPr>
          <w:p w14:paraId="0573D8E9" w14:textId="0A938CA1" w:rsidR="00B3421F" w:rsidRDefault="00751D8E" w:rsidP="00DC1444">
            <w:r>
              <w:t>7</w:t>
            </w:r>
          </w:p>
        </w:tc>
      </w:tr>
      <w:tr w:rsidR="00B3421F" w:rsidRPr="00DC1444" w14:paraId="54937C6D"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5EE6CFD" w14:textId="695F0BD5" w:rsidR="00B3421F" w:rsidRDefault="00B3421F" w:rsidP="00DC1444">
            <w:r>
              <w:t>9.2</w:t>
            </w:r>
          </w:p>
        </w:tc>
        <w:tc>
          <w:tcPr>
            <w:tcW w:w="5104" w:type="dxa"/>
          </w:tcPr>
          <w:p w14:paraId="46D7EE11" w14:textId="3A04EFB8" w:rsidR="00B3421F" w:rsidRPr="00D323BC" w:rsidRDefault="00B3421F" w:rsidP="00DC1444">
            <w:pPr>
              <w:rPr>
                <w:rStyle w:val="Hyperlink"/>
                <w:u w:val="none"/>
              </w:rPr>
            </w:pPr>
            <w:hyperlink w:anchor="P9_2" w:history="1">
              <w:r w:rsidRPr="00D323BC">
                <w:rPr>
                  <w:rStyle w:val="Hyperlink"/>
                  <w:u w:val="none"/>
                </w:rPr>
                <w:t>Credit Integrity</w:t>
              </w:r>
            </w:hyperlink>
          </w:p>
        </w:tc>
        <w:tc>
          <w:tcPr>
            <w:tcW w:w="3117" w:type="dxa"/>
          </w:tcPr>
          <w:p w14:paraId="64D4D8F1" w14:textId="5986A180" w:rsidR="00B3421F" w:rsidRDefault="00751D8E" w:rsidP="00DC1444">
            <w:r>
              <w:t>7</w:t>
            </w:r>
          </w:p>
        </w:tc>
      </w:tr>
      <w:tr w:rsidR="00B3421F" w:rsidRPr="00DC1444" w14:paraId="7F8AAEDE" w14:textId="77777777" w:rsidTr="00BD2391">
        <w:tc>
          <w:tcPr>
            <w:tcW w:w="1129" w:type="dxa"/>
          </w:tcPr>
          <w:p w14:paraId="3AFC2B10" w14:textId="7D8CA3CB" w:rsidR="00B3421F" w:rsidRDefault="00B3421F" w:rsidP="00DC1444">
            <w:r>
              <w:t>9.3</w:t>
            </w:r>
          </w:p>
        </w:tc>
        <w:tc>
          <w:tcPr>
            <w:tcW w:w="5104" w:type="dxa"/>
          </w:tcPr>
          <w:p w14:paraId="770CE445" w14:textId="4B3F578B" w:rsidR="00B3421F" w:rsidRPr="00D323BC" w:rsidRDefault="00B3421F" w:rsidP="00DC1444">
            <w:pPr>
              <w:rPr>
                <w:rStyle w:val="Hyperlink"/>
                <w:u w:val="none"/>
              </w:rPr>
            </w:pPr>
            <w:hyperlink w:anchor="P9_3" w:history="1">
              <w:r w:rsidRPr="00D323BC">
                <w:rPr>
                  <w:rStyle w:val="Hyperlink"/>
                  <w:u w:val="none"/>
                </w:rPr>
                <w:t>Payment Compliance</w:t>
              </w:r>
            </w:hyperlink>
          </w:p>
        </w:tc>
        <w:tc>
          <w:tcPr>
            <w:tcW w:w="3117" w:type="dxa"/>
          </w:tcPr>
          <w:p w14:paraId="449E14A4" w14:textId="6F542C4A" w:rsidR="00B3421F" w:rsidRDefault="00751D8E" w:rsidP="00DC1444">
            <w:r>
              <w:t>8</w:t>
            </w:r>
          </w:p>
        </w:tc>
      </w:tr>
      <w:tr w:rsidR="00B3421F" w:rsidRPr="00DC1444" w14:paraId="561B4F04"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799086D4" w14:textId="290E6A40" w:rsidR="00B3421F" w:rsidRDefault="00B3421F" w:rsidP="00DC1444">
            <w:r>
              <w:t>10.0</w:t>
            </w:r>
          </w:p>
        </w:tc>
        <w:tc>
          <w:tcPr>
            <w:tcW w:w="5104" w:type="dxa"/>
          </w:tcPr>
          <w:p w14:paraId="38917AA3" w14:textId="0A0CA906" w:rsidR="00B3421F" w:rsidRPr="00D323BC" w:rsidRDefault="00B3421F" w:rsidP="00DC1444">
            <w:pPr>
              <w:rPr>
                <w:rStyle w:val="Hyperlink"/>
                <w:u w:val="none"/>
              </w:rPr>
            </w:pPr>
            <w:hyperlink w:anchor="P10" w:history="1">
              <w:r w:rsidRPr="00D323BC">
                <w:rPr>
                  <w:rStyle w:val="Hyperlink"/>
                  <w:u w:val="none"/>
                </w:rPr>
                <w:t>Scalability and Maintainability</w:t>
              </w:r>
            </w:hyperlink>
          </w:p>
        </w:tc>
        <w:tc>
          <w:tcPr>
            <w:tcW w:w="3117" w:type="dxa"/>
          </w:tcPr>
          <w:p w14:paraId="401A9036" w14:textId="0B33FA23" w:rsidR="00B3421F" w:rsidRDefault="00751D8E" w:rsidP="00DC1444">
            <w:r>
              <w:t>8</w:t>
            </w:r>
          </w:p>
        </w:tc>
      </w:tr>
      <w:tr w:rsidR="00B3421F" w:rsidRPr="00DC1444" w14:paraId="7910314E" w14:textId="77777777" w:rsidTr="00BD2391">
        <w:tc>
          <w:tcPr>
            <w:tcW w:w="1129" w:type="dxa"/>
          </w:tcPr>
          <w:p w14:paraId="52DB12DF" w14:textId="61118B50" w:rsidR="00B3421F" w:rsidRDefault="00B3421F" w:rsidP="00DC1444">
            <w:r>
              <w:t>10.1</w:t>
            </w:r>
          </w:p>
        </w:tc>
        <w:tc>
          <w:tcPr>
            <w:tcW w:w="5104" w:type="dxa"/>
          </w:tcPr>
          <w:p w14:paraId="396FDA51" w14:textId="4042E722" w:rsidR="00B3421F" w:rsidRPr="00D323BC" w:rsidRDefault="00B3421F" w:rsidP="00DC1444">
            <w:pPr>
              <w:rPr>
                <w:rStyle w:val="Hyperlink"/>
                <w:u w:val="none"/>
              </w:rPr>
            </w:pPr>
            <w:hyperlink w:anchor="P10_1" w:history="1">
              <w:r w:rsidRPr="00D323BC">
                <w:rPr>
                  <w:rStyle w:val="Hyperlink"/>
                  <w:u w:val="none"/>
                </w:rPr>
                <w:t>Cloud Native</w:t>
              </w:r>
            </w:hyperlink>
          </w:p>
        </w:tc>
        <w:tc>
          <w:tcPr>
            <w:tcW w:w="3117" w:type="dxa"/>
          </w:tcPr>
          <w:p w14:paraId="13171F15" w14:textId="640FCFBA" w:rsidR="00B3421F" w:rsidRDefault="00751D8E" w:rsidP="00DC1444">
            <w:r>
              <w:t>8</w:t>
            </w:r>
          </w:p>
        </w:tc>
      </w:tr>
      <w:tr w:rsidR="00B3421F" w:rsidRPr="00DC1444" w14:paraId="6ACA1422"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4CC17CED" w14:textId="1AEE63D8" w:rsidR="00B3421F" w:rsidRDefault="00B3421F" w:rsidP="00DC1444">
            <w:r>
              <w:t>10.2</w:t>
            </w:r>
          </w:p>
        </w:tc>
        <w:tc>
          <w:tcPr>
            <w:tcW w:w="5104" w:type="dxa"/>
          </w:tcPr>
          <w:p w14:paraId="35E27E9E" w14:textId="6E7C69E1" w:rsidR="00B3421F" w:rsidRPr="00D323BC" w:rsidRDefault="00B3421F" w:rsidP="00DC1444">
            <w:pPr>
              <w:rPr>
                <w:rStyle w:val="Hyperlink"/>
                <w:u w:val="none"/>
              </w:rPr>
            </w:pPr>
            <w:hyperlink w:anchor="P10_2" w:history="1">
              <w:r w:rsidRPr="00D323BC">
                <w:rPr>
                  <w:rStyle w:val="Hyperlink"/>
                  <w:u w:val="none"/>
                </w:rPr>
                <w:t>Code Standards</w:t>
              </w:r>
            </w:hyperlink>
          </w:p>
        </w:tc>
        <w:tc>
          <w:tcPr>
            <w:tcW w:w="3117" w:type="dxa"/>
          </w:tcPr>
          <w:p w14:paraId="4D204A2A" w14:textId="4DA1098E" w:rsidR="00B3421F" w:rsidRDefault="00751D8E" w:rsidP="00DC1444">
            <w:r>
              <w:t>8</w:t>
            </w:r>
          </w:p>
        </w:tc>
      </w:tr>
      <w:tr w:rsidR="00024A02" w:rsidRPr="00DC1444" w14:paraId="70A95B85" w14:textId="77777777" w:rsidTr="00BD2391">
        <w:tc>
          <w:tcPr>
            <w:tcW w:w="1129" w:type="dxa"/>
          </w:tcPr>
          <w:p w14:paraId="6CAC358F" w14:textId="03C63CF7" w:rsidR="00024A02" w:rsidRDefault="00024A02" w:rsidP="00DC1444">
            <w:r>
              <w:t>11.0</w:t>
            </w:r>
          </w:p>
        </w:tc>
        <w:tc>
          <w:tcPr>
            <w:tcW w:w="5104" w:type="dxa"/>
          </w:tcPr>
          <w:p w14:paraId="258FAFDE" w14:textId="4926A255" w:rsidR="00024A02" w:rsidRPr="00D323BC" w:rsidRDefault="00024A02" w:rsidP="00DC1444">
            <w:pPr>
              <w:rPr>
                <w:rStyle w:val="Hyperlink"/>
                <w:u w:val="none"/>
              </w:rPr>
            </w:pPr>
            <w:hyperlink w:anchor="P11" w:history="1">
              <w:r w:rsidRPr="00D323BC">
                <w:rPr>
                  <w:rStyle w:val="Hyperlink"/>
                  <w:u w:val="none"/>
                </w:rPr>
                <w:t>User Interface and Experience (UI/UX) Recommendations</w:t>
              </w:r>
            </w:hyperlink>
          </w:p>
        </w:tc>
        <w:tc>
          <w:tcPr>
            <w:tcW w:w="3117" w:type="dxa"/>
          </w:tcPr>
          <w:p w14:paraId="145A8B94" w14:textId="35F87782" w:rsidR="00024A02" w:rsidRDefault="00751D8E" w:rsidP="00DC1444">
            <w:r>
              <w:t>8</w:t>
            </w:r>
          </w:p>
        </w:tc>
      </w:tr>
      <w:tr w:rsidR="00024A02" w:rsidRPr="00DC1444" w14:paraId="0E3846A4"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4D52E35F" w14:textId="24AC9778" w:rsidR="00024A02" w:rsidRDefault="00024A02" w:rsidP="00DC1444">
            <w:r>
              <w:t>11.1</w:t>
            </w:r>
          </w:p>
        </w:tc>
        <w:tc>
          <w:tcPr>
            <w:tcW w:w="5104" w:type="dxa"/>
          </w:tcPr>
          <w:p w14:paraId="7FE99DFC" w14:textId="2D56B9D5" w:rsidR="00024A02" w:rsidRPr="00D323BC" w:rsidRDefault="00024A02" w:rsidP="00DC1444">
            <w:pPr>
              <w:rPr>
                <w:rStyle w:val="Hyperlink"/>
                <w:u w:val="none"/>
              </w:rPr>
            </w:pPr>
            <w:hyperlink w:anchor="P11_2" w:history="1">
              <w:r w:rsidRPr="00D323BC">
                <w:rPr>
                  <w:rStyle w:val="Hyperlink"/>
                  <w:u w:val="none"/>
                </w:rPr>
                <w:t>Transparency and Trust</w:t>
              </w:r>
            </w:hyperlink>
          </w:p>
        </w:tc>
        <w:tc>
          <w:tcPr>
            <w:tcW w:w="3117" w:type="dxa"/>
          </w:tcPr>
          <w:p w14:paraId="405EC1A9" w14:textId="180D97C9" w:rsidR="00024A02" w:rsidRDefault="00751D8E" w:rsidP="00DC1444">
            <w:r>
              <w:t>8</w:t>
            </w:r>
          </w:p>
        </w:tc>
      </w:tr>
      <w:tr w:rsidR="00024A02" w:rsidRPr="00DC1444" w14:paraId="4960709D" w14:textId="77777777" w:rsidTr="00BD2391">
        <w:tc>
          <w:tcPr>
            <w:tcW w:w="1129" w:type="dxa"/>
          </w:tcPr>
          <w:p w14:paraId="1FE66287" w14:textId="5A71B2E0" w:rsidR="00024A02" w:rsidRDefault="00024A02" w:rsidP="00DC1444">
            <w:r>
              <w:t>11.2</w:t>
            </w:r>
          </w:p>
        </w:tc>
        <w:tc>
          <w:tcPr>
            <w:tcW w:w="5104" w:type="dxa"/>
          </w:tcPr>
          <w:p w14:paraId="645E8C6A" w14:textId="32B18551" w:rsidR="00024A02" w:rsidRPr="00D323BC" w:rsidRDefault="00024A02" w:rsidP="00DC1444">
            <w:pPr>
              <w:rPr>
                <w:rStyle w:val="Hyperlink"/>
                <w:u w:val="none"/>
              </w:rPr>
            </w:pPr>
            <w:hyperlink w:anchor="P11_2" w:history="1">
              <w:r w:rsidRPr="00D323BC">
                <w:rPr>
                  <w:rStyle w:val="Hyperlink"/>
                  <w:u w:val="none"/>
                </w:rPr>
                <w:t>Interaction and Flow</w:t>
              </w:r>
            </w:hyperlink>
          </w:p>
        </w:tc>
        <w:tc>
          <w:tcPr>
            <w:tcW w:w="3117" w:type="dxa"/>
          </w:tcPr>
          <w:p w14:paraId="1A3DA144" w14:textId="5C84C087" w:rsidR="00024A02" w:rsidRDefault="00751D8E" w:rsidP="00DC1444">
            <w:r>
              <w:t>9</w:t>
            </w:r>
          </w:p>
        </w:tc>
      </w:tr>
      <w:tr w:rsidR="00024A02" w:rsidRPr="00DC1444" w14:paraId="40687185" w14:textId="77777777" w:rsidTr="00BD2391">
        <w:trPr>
          <w:cnfStyle w:val="000000100000" w:firstRow="0" w:lastRow="0" w:firstColumn="0" w:lastColumn="0" w:oddVBand="0" w:evenVBand="0" w:oddHBand="1" w:evenHBand="0" w:firstRowFirstColumn="0" w:firstRowLastColumn="0" w:lastRowFirstColumn="0" w:lastRowLastColumn="0"/>
        </w:trPr>
        <w:tc>
          <w:tcPr>
            <w:tcW w:w="1129" w:type="dxa"/>
          </w:tcPr>
          <w:p w14:paraId="24F54903" w14:textId="11EEED4C" w:rsidR="00024A02" w:rsidRDefault="00024A02" w:rsidP="00DC1444">
            <w:r>
              <w:t>12.0</w:t>
            </w:r>
          </w:p>
        </w:tc>
        <w:tc>
          <w:tcPr>
            <w:tcW w:w="5104" w:type="dxa"/>
          </w:tcPr>
          <w:p w14:paraId="70FECD48" w14:textId="1B586DF8" w:rsidR="00024A02" w:rsidRPr="00D323BC" w:rsidRDefault="008A41FF" w:rsidP="008A41FF">
            <w:pPr>
              <w:spacing w:line="276" w:lineRule="auto"/>
              <w:rPr>
                <w:rStyle w:val="Hyperlink"/>
                <w:u w:val="none"/>
              </w:rPr>
            </w:pPr>
            <w:hyperlink w:anchor="P12" w:history="1">
              <w:r w:rsidRPr="00D323BC">
                <w:rPr>
                  <w:rStyle w:val="Hyperlink"/>
                  <w:u w:val="none"/>
                </w:rPr>
                <w:t>Accessibility</w:t>
              </w:r>
            </w:hyperlink>
          </w:p>
        </w:tc>
        <w:tc>
          <w:tcPr>
            <w:tcW w:w="3117" w:type="dxa"/>
          </w:tcPr>
          <w:p w14:paraId="7A163126" w14:textId="6BDAD1F5" w:rsidR="00024A02" w:rsidRDefault="00751D8E" w:rsidP="00DC1444">
            <w:r>
              <w:t>9</w:t>
            </w:r>
          </w:p>
        </w:tc>
      </w:tr>
    </w:tbl>
    <w:p w14:paraId="6E3CA086" w14:textId="145E491F" w:rsidR="00092AD8" w:rsidRDefault="00092AD8">
      <w:pPr>
        <w:pStyle w:val="Heading3"/>
        <w:keepNext w:val="0"/>
        <w:keepLines w:val="0"/>
        <w:spacing w:before="280"/>
        <w:rPr>
          <w:b/>
          <w:color w:val="000000"/>
          <w:sz w:val="26"/>
          <w:szCs w:val="26"/>
        </w:rPr>
      </w:pPr>
      <w:bookmarkStart w:id="6" w:name="_3.0_Functional_Requirements"/>
      <w:bookmarkStart w:id="7" w:name="_Functional_Requirements"/>
      <w:bookmarkEnd w:id="6"/>
      <w:bookmarkEnd w:id="7"/>
    </w:p>
    <w:p w14:paraId="0CA3E2C0" w14:textId="04E6B5DC" w:rsidR="00D53A96" w:rsidRPr="00D53A96" w:rsidRDefault="00584339" w:rsidP="00D53A96">
      <w:pPr>
        <w:pStyle w:val="Heading3"/>
        <w:keepNext w:val="0"/>
        <w:keepLines w:val="0"/>
        <w:numPr>
          <w:ilvl w:val="0"/>
          <w:numId w:val="52"/>
        </w:numPr>
        <w:spacing w:before="280"/>
        <w:rPr>
          <w:b/>
          <w:color w:val="auto"/>
          <w:sz w:val="34"/>
          <w:szCs w:val="34"/>
        </w:rPr>
      </w:pPr>
      <w:bookmarkStart w:id="8" w:name="_ee3i80pzooun" w:colFirst="0" w:colLast="0"/>
      <w:bookmarkStart w:id="9" w:name="_3.1._User_Management"/>
      <w:bookmarkStart w:id="10" w:name="P3"/>
      <w:bookmarkEnd w:id="8"/>
      <w:bookmarkEnd w:id="9"/>
      <w:bookmarkEnd w:id="10"/>
      <w:r w:rsidRPr="00584339">
        <w:rPr>
          <w:b/>
          <w:color w:val="auto"/>
          <w:sz w:val="34"/>
          <w:szCs w:val="34"/>
        </w:rPr>
        <w:t>Functional Requirements</w:t>
      </w:r>
    </w:p>
    <w:p w14:paraId="176FADD2" w14:textId="7C467935" w:rsidR="00D53A96" w:rsidRDefault="00B0195C" w:rsidP="00D53A96">
      <w:pPr>
        <w:spacing w:before="240" w:after="240"/>
      </w:pPr>
      <w:r w:rsidRPr="00B0195C">
        <w:t>The system implements a rigid Role-Based Access Control (RBAC) model to enforce authorization for three core user types.</w:t>
      </w:r>
    </w:p>
    <w:p w14:paraId="758E0207" w14:textId="6119FB3A" w:rsidR="00584339" w:rsidRPr="00584339" w:rsidRDefault="00A67836" w:rsidP="00584339">
      <w:pPr>
        <w:pStyle w:val="ListParagraph"/>
        <w:numPr>
          <w:ilvl w:val="1"/>
          <w:numId w:val="52"/>
        </w:numPr>
        <w:spacing w:before="240" w:after="240"/>
        <w:rPr>
          <w:bCs/>
        </w:rPr>
      </w:pPr>
      <w:bookmarkStart w:id="11" w:name="P3_1"/>
      <w:bookmarkEnd w:id="11"/>
      <w:r w:rsidRPr="00A67836">
        <w:rPr>
          <w:b/>
          <w:color w:val="000000"/>
          <w:sz w:val="26"/>
          <w:szCs w:val="26"/>
        </w:rPr>
        <w:t>Sign-up Process</w:t>
      </w:r>
      <w:r w:rsidR="000E22E8" w:rsidRPr="009D088E">
        <w:rPr>
          <w:b/>
          <w:color w:val="000000"/>
          <w:sz w:val="26"/>
          <w:szCs w:val="26"/>
        </w:rPr>
        <w:t>:</w:t>
      </w:r>
      <w:r w:rsidR="000E22E8" w:rsidRPr="000A6E7D">
        <w:rPr>
          <w:b/>
          <w:color w:val="000000"/>
          <w:sz w:val="26"/>
          <w:szCs w:val="26"/>
        </w:rPr>
        <w:t xml:space="preserve"> </w:t>
      </w:r>
      <w:r w:rsidR="00334407" w:rsidRPr="00334407">
        <w:t>Allow email/password sign-up (real-time validation). Must support Social Sign-On (SSO) (Google/</w:t>
      </w:r>
      <w:proofErr w:type="gramStart"/>
      <w:r w:rsidR="00334407" w:rsidRPr="00334407">
        <w:t>Apple)</w:t>
      </w:r>
      <w:r w:rsidR="00506454">
        <w:t>(</w:t>
      </w:r>
      <w:proofErr w:type="gramEnd"/>
      <w:r w:rsidR="00506454">
        <w:t>Optional)</w:t>
      </w:r>
      <w:r w:rsidR="00334407" w:rsidRPr="00334407">
        <w:t>.</w:t>
      </w:r>
    </w:p>
    <w:p w14:paraId="5BBF9A4D" w14:textId="77777777" w:rsidR="00476797" w:rsidRDefault="00476797" w:rsidP="00476797">
      <w:pPr>
        <w:pStyle w:val="ListParagraph"/>
        <w:spacing w:before="240" w:after="240"/>
        <w:ind w:left="1440"/>
        <w:rPr>
          <w:bCs/>
        </w:rPr>
      </w:pPr>
    </w:p>
    <w:p w14:paraId="22CA087B" w14:textId="6A40C45D" w:rsidR="00476797" w:rsidRDefault="003A2143" w:rsidP="00476797">
      <w:pPr>
        <w:pStyle w:val="ListParagraph"/>
        <w:numPr>
          <w:ilvl w:val="1"/>
          <w:numId w:val="52"/>
        </w:numPr>
        <w:spacing w:before="240" w:after="240"/>
      </w:pPr>
      <w:bookmarkStart w:id="12" w:name="P3_2"/>
      <w:bookmarkEnd w:id="12"/>
      <w:r w:rsidRPr="00334407">
        <w:rPr>
          <w:b/>
          <w:color w:val="000000"/>
          <w:sz w:val="26"/>
          <w:szCs w:val="26"/>
        </w:rPr>
        <w:t>Account Verification</w:t>
      </w:r>
      <w:r w:rsidR="00B42CB4" w:rsidRPr="00334407">
        <w:rPr>
          <w:b/>
          <w:color w:val="000000"/>
          <w:sz w:val="26"/>
          <w:szCs w:val="26"/>
        </w:rPr>
        <w:t xml:space="preserve">: </w:t>
      </w:r>
      <w:r w:rsidR="00334407" w:rsidRPr="00334407">
        <w:t>Requires email/phone verification (OTP); 'unverified' accounts restricted from transactional activities</w:t>
      </w:r>
      <w:r w:rsidR="00334407">
        <w:t>.</w:t>
      </w:r>
    </w:p>
    <w:p w14:paraId="7758BFFB" w14:textId="77777777" w:rsidR="00476797" w:rsidRPr="008E40F5" w:rsidRDefault="00476797" w:rsidP="00476797">
      <w:pPr>
        <w:pStyle w:val="ListParagraph"/>
        <w:spacing w:before="240" w:after="240"/>
        <w:ind w:left="1440"/>
      </w:pPr>
    </w:p>
    <w:p w14:paraId="1D364D79" w14:textId="7E16B9D3" w:rsidR="007951E7" w:rsidRPr="007F31B7" w:rsidRDefault="0034531D" w:rsidP="00797321">
      <w:pPr>
        <w:pStyle w:val="ListParagraph"/>
        <w:numPr>
          <w:ilvl w:val="1"/>
          <w:numId w:val="52"/>
        </w:numPr>
        <w:spacing w:before="240" w:after="240"/>
        <w:rPr>
          <w:bCs/>
        </w:rPr>
      </w:pPr>
      <w:bookmarkStart w:id="13" w:name="P3_3"/>
      <w:bookmarkEnd w:id="13"/>
      <w:r w:rsidRPr="0034531D">
        <w:rPr>
          <w:b/>
          <w:color w:val="000000"/>
          <w:sz w:val="26"/>
          <w:szCs w:val="26"/>
        </w:rPr>
        <w:t>Initial Credit Allocation (CRITICAL):</w:t>
      </w:r>
      <w:r>
        <w:rPr>
          <w:rFonts w:ascii="Google Sans Text" w:eastAsia="Google Sans Text" w:hAnsi="Google Sans Text" w:cs="Google Sans Text"/>
        </w:rPr>
        <w:t xml:space="preserve"> </w:t>
      </w:r>
      <w:r w:rsidR="0081340C" w:rsidRPr="0081340C">
        <w:t>Upon first successful login, system MUST automatically allocate 10 complimentary credits. Event must be strictly logged with metadata.</w:t>
      </w:r>
    </w:p>
    <w:p w14:paraId="40191225" w14:textId="77777777" w:rsidR="007F31B7" w:rsidRPr="007F31B7" w:rsidRDefault="007F31B7" w:rsidP="007F31B7">
      <w:pPr>
        <w:pStyle w:val="ListParagraph"/>
        <w:spacing w:before="240" w:after="240"/>
        <w:ind w:left="1440"/>
        <w:rPr>
          <w:bCs/>
        </w:rPr>
      </w:pPr>
    </w:p>
    <w:p w14:paraId="18C7B2C3" w14:textId="16AB7F04" w:rsidR="003E0693" w:rsidRPr="006418BD" w:rsidRDefault="007F31B7" w:rsidP="003E0693">
      <w:pPr>
        <w:pStyle w:val="ListParagraph"/>
        <w:numPr>
          <w:ilvl w:val="1"/>
          <w:numId w:val="52"/>
        </w:numPr>
        <w:spacing w:before="240" w:after="240"/>
        <w:rPr>
          <w:bCs/>
        </w:rPr>
      </w:pPr>
      <w:bookmarkStart w:id="14" w:name="P3_4"/>
      <w:bookmarkEnd w:id="14"/>
      <w:r w:rsidRPr="006418BD">
        <w:rPr>
          <w:b/>
          <w:color w:val="000000"/>
          <w:sz w:val="26"/>
          <w:szCs w:val="26"/>
        </w:rPr>
        <w:t>Login Process:</w:t>
      </w:r>
      <w:r w:rsidRPr="006418BD">
        <w:rPr>
          <w:rFonts w:ascii="Google Sans Text" w:eastAsia="Google Sans Text" w:hAnsi="Google Sans Text" w:cs="Google Sans Text"/>
        </w:rPr>
        <w:t xml:space="preserve"> </w:t>
      </w:r>
      <w:r w:rsidR="006418BD" w:rsidRPr="006418BD">
        <w:t xml:space="preserve">Secure login (verified/SSO) using industry-standard hashing/encryption (e.g., </w:t>
      </w:r>
      <w:proofErr w:type="spellStart"/>
      <w:r w:rsidR="006418BD" w:rsidRPr="006418BD">
        <w:t>bcrypt</w:t>
      </w:r>
      <w:proofErr w:type="spellEnd"/>
      <w:r w:rsidR="006418BD" w:rsidRPr="006418BD">
        <w:t>, JWT). Offer standard 'Forgot Password' functionality.</w:t>
      </w:r>
    </w:p>
    <w:p w14:paraId="5060CE89" w14:textId="77777777" w:rsidR="006418BD" w:rsidRPr="006418BD" w:rsidRDefault="006418BD" w:rsidP="006418BD">
      <w:pPr>
        <w:pStyle w:val="ListParagraph"/>
        <w:rPr>
          <w:bCs/>
        </w:rPr>
      </w:pPr>
    </w:p>
    <w:p w14:paraId="170C5D37" w14:textId="77777777" w:rsidR="006418BD" w:rsidRPr="006418BD" w:rsidRDefault="006418BD" w:rsidP="006418BD">
      <w:pPr>
        <w:pStyle w:val="ListParagraph"/>
        <w:spacing w:before="240" w:after="240"/>
        <w:ind w:left="1440"/>
        <w:rPr>
          <w:bCs/>
        </w:rPr>
      </w:pPr>
    </w:p>
    <w:p w14:paraId="3790AB20" w14:textId="37EB8A14" w:rsidR="00CE4492" w:rsidRPr="00FD2BD3" w:rsidRDefault="00556343" w:rsidP="00CE4492">
      <w:pPr>
        <w:pStyle w:val="ListParagraph"/>
        <w:numPr>
          <w:ilvl w:val="0"/>
          <w:numId w:val="57"/>
        </w:numPr>
        <w:autoSpaceDE w:val="0"/>
        <w:autoSpaceDN w:val="0"/>
        <w:adjustRightInd w:val="0"/>
        <w:spacing w:after="280" w:line="240" w:lineRule="auto"/>
        <w:rPr>
          <w:b/>
          <w:sz w:val="34"/>
          <w:szCs w:val="34"/>
        </w:rPr>
      </w:pPr>
      <w:bookmarkStart w:id="15" w:name="P4"/>
      <w:bookmarkEnd w:id="15"/>
      <w:r w:rsidRPr="00556343">
        <w:rPr>
          <w:b/>
          <w:sz w:val="34"/>
          <w:szCs w:val="34"/>
        </w:rPr>
        <w:t>Property Management and Listing</w:t>
      </w:r>
    </w:p>
    <w:p w14:paraId="11F3F252" w14:textId="77777777" w:rsidR="004D490A" w:rsidRDefault="004D490A" w:rsidP="004D490A">
      <w:pPr>
        <w:pStyle w:val="ListParagraph"/>
        <w:autoSpaceDE w:val="0"/>
        <w:autoSpaceDN w:val="0"/>
        <w:adjustRightInd w:val="0"/>
        <w:spacing w:after="280" w:line="240" w:lineRule="auto"/>
        <w:ind w:left="1440"/>
        <w:rPr>
          <w:bCs/>
        </w:rPr>
      </w:pPr>
    </w:p>
    <w:p w14:paraId="1072264D" w14:textId="77777777" w:rsidR="004D490A" w:rsidRPr="004D490A" w:rsidRDefault="004D490A" w:rsidP="004D490A">
      <w:pPr>
        <w:pStyle w:val="ListParagraph"/>
        <w:autoSpaceDE w:val="0"/>
        <w:autoSpaceDN w:val="0"/>
        <w:adjustRightInd w:val="0"/>
        <w:spacing w:after="280" w:line="240" w:lineRule="auto"/>
        <w:ind w:left="1440"/>
        <w:rPr>
          <w:bCs/>
        </w:rPr>
      </w:pPr>
    </w:p>
    <w:p w14:paraId="28300A88" w14:textId="52D45B0B" w:rsidR="00272633" w:rsidRDefault="00AB36C7" w:rsidP="00272633">
      <w:pPr>
        <w:pStyle w:val="ListParagraph"/>
        <w:numPr>
          <w:ilvl w:val="1"/>
          <w:numId w:val="57"/>
        </w:numPr>
        <w:autoSpaceDE w:val="0"/>
        <w:autoSpaceDN w:val="0"/>
        <w:adjustRightInd w:val="0"/>
        <w:spacing w:after="280" w:line="240" w:lineRule="auto"/>
        <w:rPr>
          <w:bCs/>
        </w:rPr>
      </w:pPr>
      <w:bookmarkStart w:id="16" w:name="P4_1"/>
      <w:bookmarkEnd w:id="16"/>
      <w:r w:rsidRPr="00664C62">
        <w:rPr>
          <w:b/>
          <w:color w:val="000000"/>
          <w:sz w:val="26"/>
          <w:szCs w:val="26"/>
        </w:rPr>
        <w:t>Property Submission:</w:t>
      </w:r>
      <w:r w:rsidR="00092464" w:rsidRPr="00664C62">
        <w:rPr>
          <w:bCs/>
        </w:rPr>
        <w:t xml:space="preserve"> </w:t>
      </w:r>
      <w:r w:rsidR="00664C62" w:rsidRPr="00664C62">
        <w:rPr>
          <w:bCs/>
        </w:rPr>
        <w:t>Logged-in users submit listings via a guided multi-step form; can save progress as a draft; must include robust client-side validation.</w:t>
      </w:r>
    </w:p>
    <w:p w14:paraId="4EF2AE59" w14:textId="77777777" w:rsidR="00664C62" w:rsidRPr="00664C62" w:rsidRDefault="00664C62" w:rsidP="00664C62">
      <w:pPr>
        <w:pStyle w:val="ListParagraph"/>
        <w:autoSpaceDE w:val="0"/>
        <w:autoSpaceDN w:val="0"/>
        <w:adjustRightInd w:val="0"/>
        <w:spacing w:after="280" w:line="240" w:lineRule="auto"/>
        <w:ind w:left="1440"/>
        <w:rPr>
          <w:bCs/>
        </w:rPr>
      </w:pPr>
    </w:p>
    <w:p w14:paraId="12166877" w14:textId="1ACD2896" w:rsidR="00B4370E" w:rsidRPr="00675318" w:rsidRDefault="000735EB" w:rsidP="00B4370E">
      <w:pPr>
        <w:pStyle w:val="ListParagraph"/>
        <w:numPr>
          <w:ilvl w:val="1"/>
          <w:numId w:val="57"/>
        </w:numPr>
        <w:autoSpaceDE w:val="0"/>
        <w:autoSpaceDN w:val="0"/>
        <w:adjustRightInd w:val="0"/>
        <w:spacing w:after="280" w:line="240" w:lineRule="auto"/>
        <w:rPr>
          <w:bCs/>
        </w:rPr>
      </w:pPr>
      <w:bookmarkStart w:id="17" w:name="P4_2"/>
      <w:bookmarkEnd w:id="17"/>
      <w:r w:rsidRPr="00675318">
        <w:rPr>
          <w:b/>
          <w:color w:val="000000"/>
          <w:sz w:val="26"/>
          <w:szCs w:val="26"/>
        </w:rPr>
        <w:t>Required Fields:</w:t>
      </w:r>
      <w:r w:rsidRPr="00675318">
        <w:rPr>
          <w:rFonts w:ascii="Google Sans Text" w:eastAsia="Google Sans Text" w:hAnsi="Google Sans Text" w:cs="Google Sans Text"/>
        </w:rPr>
        <w:t xml:space="preserve"> </w:t>
      </w:r>
      <w:r w:rsidR="00675318" w:rsidRPr="00675318">
        <w:rPr>
          <w:bCs/>
        </w:rPr>
        <w:t>Mandatory fields: address, type, price, description, images (min 3, max 20), contact info. Image handling includes size (5MB), aspect ratio, and automatic thumbnail generation.</w:t>
      </w:r>
    </w:p>
    <w:p w14:paraId="427809A2" w14:textId="77777777" w:rsidR="00B4370E" w:rsidRPr="00B4370E" w:rsidRDefault="00B4370E" w:rsidP="00B4370E">
      <w:pPr>
        <w:pStyle w:val="ListParagraph"/>
        <w:autoSpaceDE w:val="0"/>
        <w:autoSpaceDN w:val="0"/>
        <w:adjustRightInd w:val="0"/>
        <w:spacing w:after="280" w:line="240" w:lineRule="auto"/>
        <w:ind w:left="1440"/>
        <w:rPr>
          <w:bCs/>
        </w:rPr>
      </w:pPr>
    </w:p>
    <w:p w14:paraId="5DC490CB" w14:textId="65413951" w:rsidR="005C78D0" w:rsidRDefault="004A48A6" w:rsidP="00CE4492">
      <w:pPr>
        <w:pStyle w:val="ListParagraph"/>
        <w:numPr>
          <w:ilvl w:val="1"/>
          <w:numId w:val="57"/>
        </w:numPr>
        <w:autoSpaceDE w:val="0"/>
        <w:autoSpaceDN w:val="0"/>
        <w:adjustRightInd w:val="0"/>
        <w:spacing w:after="280" w:line="240" w:lineRule="auto"/>
        <w:rPr>
          <w:bCs/>
        </w:rPr>
      </w:pPr>
      <w:bookmarkStart w:id="18" w:name="P4_3"/>
      <w:bookmarkEnd w:id="18"/>
      <w:r w:rsidRPr="004A48A6">
        <w:rPr>
          <w:b/>
          <w:color w:val="000000"/>
          <w:sz w:val="26"/>
          <w:szCs w:val="26"/>
        </w:rPr>
        <w:t>Lister Tag Selection (CRITICAL):</w:t>
      </w:r>
      <w:r>
        <w:rPr>
          <w:rFonts w:ascii="Google Sans Text" w:eastAsia="Google Sans Text" w:hAnsi="Google Sans Text" w:cs="Google Sans Text"/>
        </w:rPr>
        <w:t xml:space="preserve"> </w:t>
      </w:r>
      <w:r w:rsidR="0085486E" w:rsidRPr="0085486E">
        <w:rPr>
          <w:bCs/>
        </w:rPr>
        <w:t>Listing form MUST require selection of one exclusive tag: "</w:t>
      </w:r>
      <w:proofErr w:type="spellStart"/>
      <w:r w:rsidR="0085486E" w:rsidRPr="0085486E">
        <w:rPr>
          <w:bCs/>
        </w:rPr>
        <w:t>AgentListed</w:t>
      </w:r>
      <w:proofErr w:type="spellEnd"/>
      <w:r w:rsidR="0085486E" w:rsidRPr="0085486E">
        <w:rPr>
          <w:bCs/>
        </w:rPr>
        <w:t>" or "</w:t>
      </w:r>
      <w:proofErr w:type="spellStart"/>
      <w:r w:rsidR="0085486E" w:rsidRPr="0085486E">
        <w:rPr>
          <w:bCs/>
        </w:rPr>
        <w:t>OwnerListed</w:t>
      </w:r>
      <w:proofErr w:type="spellEnd"/>
      <w:r w:rsidR="0085486E" w:rsidRPr="0085486E">
        <w:rPr>
          <w:bCs/>
        </w:rPr>
        <w:t>." Modification requires formal administrative review.</w:t>
      </w:r>
    </w:p>
    <w:p w14:paraId="24214665" w14:textId="77777777" w:rsidR="00D150F7" w:rsidRPr="005C78D0" w:rsidRDefault="00D150F7" w:rsidP="00D150F7">
      <w:pPr>
        <w:pStyle w:val="ListParagraph"/>
        <w:autoSpaceDE w:val="0"/>
        <w:autoSpaceDN w:val="0"/>
        <w:adjustRightInd w:val="0"/>
        <w:spacing w:after="280" w:line="240" w:lineRule="auto"/>
        <w:ind w:left="1440"/>
        <w:rPr>
          <w:bCs/>
        </w:rPr>
      </w:pPr>
    </w:p>
    <w:p w14:paraId="3F90EDFB" w14:textId="02E68216" w:rsidR="00D150F7" w:rsidRDefault="00FE74BA" w:rsidP="00127A72">
      <w:pPr>
        <w:pStyle w:val="ListParagraph"/>
        <w:numPr>
          <w:ilvl w:val="1"/>
          <w:numId w:val="57"/>
        </w:numPr>
        <w:autoSpaceDE w:val="0"/>
        <w:autoSpaceDN w:val="0"/>
        <w:adjustRightInd w:val="0"/>
        <w:spacing w:after="280" w:line="240" w:lineRule="auto"/>
        <w:rPr>
          <w:bCs/>
        </w:rPr>
      </w:pPr>
      <w:bookmarkStart w:id="19" w:name="P4_4"/>
      <w:bookmarkEnd w:id="19"/>
      <w:r w:rsidRPr="00FE74BA">
        <w:rPr>
          <w:b/>
          <w:color w:val="000000"/>
          <w:sz w:val="26"/>
          <w:szCs w:val="26"/>
        </w:rPr>
        <w:t xml:space="preserve">Listing Management: </w:t>
      </w:r>
      <w:r w:rsidR="00833F1A" w:rsidRPr="00833F1A">
        <w:rPr>
          <w:bCs/>
        </w:rPr>
        <w:t xml:space="preserve">Users manage properties (view, edit, rent, </w:t>
      </w:r>
      <w:proofErr w:type="spellStart"/>
      <w:r w:rsidR="00833F1A" w:rsidRPr="00833F1A">
        <w:rPr>
          <w:bCs/>
        </w:rPr>
        <w:t>unlist</w:t>
      </w:r>
      <w:proofErr w:type="spellEnd"/>
      <w:r w:rsidR="00833F1A" w:rsidRPr="00833F1A">
        <w:rPr>
          <w:bCs/>
        </w:rPr>
        <w:t>). Dashboard provides controls and real-time visibility metrics.</w:t>
      </w:r>
    </w:p>
    <w:p w14:paraId="588C9FD7" w14:textId="77777777" w:rsidR="00127A72" w:rsidRPr="00127A72" w:rsidRDefault="00127A72" w:rsidP="00127A72">
      <w:pPr>
        <w:pStyle w:val="ListParagraph"/>
        <w:rPr>
          <w:bCs/>
        </w:rPr>
      </w:pPr>
    </w:p>
    <w:p w14:paraId="486EAA6B" w14:textId="77777777" w:rsidR="00127A72" w:rsidRPr="00127A72" w:rsidRDefault="00127A72" w:rsidP="00127A72">
      <w:pPr>
        <w:pStyle w:val="ListParagraph"/>
        <w:autoSpaceDE w:val="0"/>
        <w:autoSpaceDN w:val="0"/>
        <w:adjustRightInd w:val="0"/>
        <w:spacing w:after="280" w:line="240" w:lineRule="auto"/>
        <w:ind w:left="1440"/>
        <w:rPr>
          <w:bCs/>
        </w:rPr>
      </w:pPr>
    </w:p>
    <w:p w14:paraId="3D904D91" w14:textId="02EE0245" w:rsidR="00E64A06" w:rsidRPr="000E053C" w:rsidRDefault="00123FFB" w:rsidP="000E053C">
      <w:pPr>
        <w:pStyle w:val="ListParagraph"/>
        <w:numPr>
          <w:ilvl w:val="1"/>
          <w:numId w:val="57"/>
        </w:numPr>
        <w:autoSpaceDE w:val="0"/>
        <w:autoSpaceDN w:val="0"/>
        <w:adjustRightInd w:val="0"/>
        <w:spacing w:after="280" w:line="240" w:lineRule="auto"/>
        <w:rPr>
          <w:bCs/>
        </w:rPr>
      </w:pPr>
      <w:bookmarkStart w:id="20" w:name="P4_5"/>
      <w:bookmarkEnd w:id="20"/>
      <w:r w:rsidRPr="00123FFB">
        <w:rPr>
          <w:b/>
          <w:color w:val="000000"/>
          <w:sz w:val="26"/>
          <w:szCs w:val="26"/>
        </w:rPr>
        <w:t xml:space="preserve">Search &amp; Filter: </w:t>
      </w:r>
      <w:r w:rsidR="000D5F4D" w:rsidRPr="000D5F4D">
        <w:rPr>
          <w:bCs/>
        </w:rPr>
        <w:t>Visitors search/filter by location, price, type, and tag. Search index must be optimized for fast, relevant results (geospatial, multi-selection, sorting, fuzzy matching).</w:t>
      </w:r>
    </w:p>
    <w:p w14:paraId="0387934F" w14:textId="77777777" w:rsidR="000E053C" w:rsidRPr="00E64A06" w:rsidRDefault="000E053C" w:rsidP="000E053C">
      <w:pPr>
        <w:pStyle w:val="ListParagraph"/>
        <w:autoSpaceDE w:val="0"/>
        <w:autoSpaceDN w:val="0"/>
        <w:adjustRightInd w:val="0"/>
        <w:spacing w:after="280" w:line="240" w:lineRule="auto"/>
        <w:ind w:left="1440"/>
        <w:rPr>
          <w:bCs/>
        </w:rPr>
      </w:pPr>
    </w:p>
    <w:p w14:paraId="22B967A6" w14:textId="58FAAA51" w:rsidR="00E64A06" w:rsidRPr="00174D96" w:rsidRDefault="00181511" w:rsidP="00E64A06">
      <w:pPr>
        <w:pStyle w:val="ListParagraph"/>
        <w:numPr>
          <w:ilvl w:val="0"/>
          <w:numId w:val="57"/>
        </w:numPr>
        <w:autoSpaceDE w:val="0"/>
        <w:autoSpaceDN w:val="0"/>
        <w:adjustRightInd w:val="0"/>
        <w:spacing w:after="280" w:line="240" w:lineRule="auto"/>
        <w:rPr>
          <w:b/>
          <w:sz w:val="34"/>
          <w:szCs w:val="34"/>
        </w:rPr>
      </w:pPr>
      <w:bookmarkStart w:id="21" w:name="P5"/>
      <w:bookmarkEnd w:id="21"/>
      <w:r w:rsidRPr="00181511">
        <w:rPr>
          <w:b/>
          <w:sz w:val="34"/>
          <w:szCs w:val="34"/>
        </w:rPr>
        <w:lastRenderedPageBreak/>
        <w:t>Credit Consumption and Lead Generation</w:t>
      </w:r>
    </w:p>
    <w:p w14:paraId="2BFD4A85" w14:textId="2F20957A" w:rsidR="00BC527B" w:rsidRPr="00BC527B" w:rsidRDefault="00BC527B" w:rsidP="00BC527B">
      <w:pPr>
        <w:pBdr>
          <w:top w:val="nil"/>
          <w:left w:val="nil"/>
          <w:bottom w:val="nil"/>
          <w:right w:val="nil"/>
          <w:between w:val="nil"/>
        </w:pBdr>
        <w:spacing w:after="240" w:line="275" w:lineRule="auto"/>
      </w:pPr>
      <w:r w:rsidRPr="00BC527B">
        <w:t>This section details the core monetization and lead generation mechanism.</w:t>
      </w:r>
    </w:p>
    <w:p w14:paraId="20DD72D3" w14:textId="57081C4E" w:rsidR="00142F82" w:rsidRPr="00142F82" w:rsidRDefault="00BC527B" w:rsidP="00142F82">
      <w:pPr>
        <w:pStyle w:val="ListParagraph"/>
        <w:numPr>
          <w:ilvl w:val="1"/>
          <w:numId w:val="57"/>
        </w:numPr>
        <w:autoSpaceDE w:val="0"/>
        <w:autoSpaceDN w:val="0"/>
        <w:adjustRightInd w:val="0"/>
        <w:spacing w:after="280" w:line="240" w:lineRule="auto"/>
        <w:rPr>
          <w:b/>
        </w:rPr>
      </w:pPr>
      <w:bookmarkStart w:id="22" w:name="P5_1"/>
      <w:bookmarkEnd w:id="22"/>
      <w:r w:rsidRPr="00BC527B">
        <w:rPr>
          <w:b/>
          <w:color w:val="000000"/>
          <w:sz w:val="26"/>
          <w:szCs w:val="26"/>
        </w:rPr>
        <w:t>Contact Button Visibility (CRITICAL):</w:t>
      </w:r>
      <w:r w:rsidR="00DF5B20">
        <w:rPr>
          <w:b/>
          <w:color w:val="000000"/>
          <w:sz w:val="26"/>
          <w:szCs w:val="26"/>
        </w:rPr>
        <w:t xml:space="preserve"> </w:t>
      </w:r>
      <w:r w:rsidR="00600D6A" w:rsidRPr="00600D6A">
        <w:rPr>
          <w:bCs/>
        </w:rPr>
        <w:t>Primary CTA is "Show Number," visible only to logged-in users with Credit Count &gt; 0. Must explicitly display the 2-credit cost transparently</w:t>
      </w:r>
      <w:r w:rsidR="00142F82" w:rsidRPr="00142F82">
        <w:rPr>
          <w:bCs/>
        </w:rPr>
        <w:t>.</w:t>
      </w:r>
    </w:p>
    <w:p w14:paraId="550BD8CA" w14:textId="77777777" w:rsidR="002042E8" w:rsidRPr="00192C45" w:rsidRDefault="002042E8" w:rsidP="002042E8">
      <w:pPr>
        <w:pStyle w:val="ListParagraph"/>
        <w:autoSpaceDE w:val="0"/>
        <w:autoSpaceDN w:val="0"/>
        <w:adjustRightInd w:val="0"/>
        <w:spacing w:after="280" w:line="240" w:lineRule="auto"/>
        <w:ind w:left="2160"/>
        <w:rPr>
          <w:b/>
          <w:color w:val="000000"/>
          <w:sz w:val="26"/>
          <w:szCs w:val="26"/>
        </w:rPr>
      </w:pPr>
    </w:p>
    <w:p w14:paraId="05338552" w14:textId="2B30C25C" w:rsidR="003223E9" w:rsidRPr="00FF488C" w:rsidRDefault="00192C45" w:rsidP="00192C45">
      <w:pPr>
        <w:pStyle w:val="ListParagraph"/>
        <w:numPr>
          <w:ilvl w:val="1"/>
          <w:numId w:val="57"/>
        </w:numPr>
        <w:autoSpaceDE w:val="0"/>
        <w:autoSpaceDN w:val="0"/>
        <w:adjustRightInd w:val="0"/>
        <w:spacing w:after="280" w:line="240" w:lineRule="auto"/>
        <w:rPr>
          <w:bCs/>
        </w:rPr>
      </w:pPr>
      <w:bookmarkStart w:id="23" w:name="P5_2"/>
      <w:bookmarkEnd w:id="23"/>
      <w:r w:rsidRPr="00192C45">
        <w:rPr>
          <w:b/>
          <w:color w:val="000000"/>
          <w:sz w:val="26"/>
          <w:szCs w:val="26"/>
        </w:rPr>
        <w:t>Credit Check (CRITICAL)</w:t>
      </w:r>
      <w:r w:rsidR="00E64A06" w:rsidRPr="006F4357">
        <w:rPr>
          <w:b/>
          <w:color w:val="000000"/>
          <w:sz w:val="26"/>
          <w:szCs w:val="26"/>
        </w:rPr>
        <w:t>:</w:t>
      </w:r>
      <w:r w:rsidR="00A301D6" w:rsidRPr="00192C45">
        <w:rPr>
          <w:b/>
        </w:rPr>
        <w:t xml:space="preserve"> </w:t>
      </w:r>
      <w:r w:rsidR="00600D6A" w:rsidRPr="00600D6A">
        <w:rPr>
          <w:bCs/>
        </w:rPr>
        <w:t>Clicking "Show Number" MUST first verify balance 2 credits via an atomic operation.</w:t>
      </w:r>
    </w:p>
    <w:p w14:paraId="3665622B" w14:textId="77777777" w:rsidR="00192C45" w:rsidRPr="00192C45" w:rsidRDefault="00192C45" w:rsidP="00192C45">
      <w:pPr>
        <w:pStyle w:val="ListParagraph"/>
        <w:rPr>
          <w:b/>
          <w:color w:val="000000"/>
          <w:sz w:val="26"/>
          <w:szCs w:val="26"/>
        </w:rPr>
      </w:pPr>
    </w:p>
    <w:p w14:paraId="4BC3ECEF" w14:textId="77777777" w:rsidR="00192C45" w:rsidRPr="00192C45" w:rsidRDefault="00192C45" w:rsidP="00192C45">
      <w:pPr>
        <w:pStyle w:val="ListParagraph"/>
        <w:autoSpaceDE w:val="0"/>
        <w:autoSpaceDN w:val="0"/>
        <w:adjustRightInd w:val="0"/>
        <w:spacing w:after="280" w:line="240" w:lineRule="auto"/>
        <w:ind w:left="1440"/>
        <w:rPr>
          <w:b/>
          <w:color w:val="000000"/>
          <w:sz w:val="26"/>
          <w:szCs w:val="26"/>
        </w:rPr>
      </w:pPr>
    </w:p>
    <w:p w14:paraId="0000007C" w14:textId="51B8355F" w:rsidR="00511227" w:rsidRDefault="00692D20" w:rsidP="00FF488C">
      <w:pPr>
        <w:pStyle w:val="ListParagraph"/>
        <w:numPr>
          <w:ilvl w:val="1"/>
          <w:numId w:val="57"/>
        </w:numPr>
        <w:autoSpaceDE w:val="0"/>
        <w:autoSpaceDN w:val="0"/>
        <w:adjustRightInd w:val="0"/>
        <w:spacing w:after="280" w:line="240" w:lineRule="auto"/>
        <w:rPr>
          <w:bCs/>
        </w:rPr>
      </w:pPr>
      <w:bookmarkStart w:id="24" w:name="P5_3"/>
      <w:bookmarkEnd w:id="24"/>
      <w:r w:rsidRPr="00692D20">
        <w:rPr>
          <w:b/>
          <w:color w:val="000000"/>
          <w:sz w:val="26"/>
          <w:szCs w:val="26"/>
        </w:rPr>
        <w:t>Credit Deduction (CRITICAL):</w:t>
      </w:r>
      <w:r w:rsidR="003223E9" w:rsidRPr="001A1F79">
        <w:rPr>
          <w:bCs/>
        </w:rPr>
        <w:t xml:space="preserve"> </w:t>
      </w:r>
      <w:r w:rsidR="001A1F79" w:rsidRPr="001A1F79">
        <w:rPr>
          <w:bCs/>
        </w:rPr>
        <w:t>If sufficient, system MUST immediately deduct 2 credits. Deduction must be recorded in an immutable ledger for auditing and traceability</w:t>
      </w:r>
      <w:r w:rsidR="00FF488C" w:rsidRPr="00FF488C">
        <w:rPr>
          <w:bCs/>
        </w:rPr>
        <w:t>.</w:t>
      </w:r>
    </w:p>
    <w:p w14:paraId="081BCE99" w14:textId="77777777" w:rsidR="00D23DB7" w:rsidRDefault="00D23DB7" w:rsidP="00D23DB7">
      <w:pPr>
        <w:pStyle w:val="ListParagraph"/>
        <w:autoSpaceDE w:val="0"/>
        <w:autoSpaceDN w:val="0"/>
        <w:adjustRightInd w:val="0"/>
        <w:spacing w:after="280" w:line="240" w:lineRule="auto"/>
        <w:ind w:left="1440"/>
        <w:rPr>
          <w:bCs/>
        </w:rPr>
      </w:pPr>
    </w:p>
    <w:p w14:paraId="1E798395" w14:textId="18DBCD89" w:rsidR="00EC4D77" w:rsidRDefault="00D23DB7" w:rsidP="00EC4D77">
      <w:pPr>
        <w:pStyle w:val="ListParagraph"/>
        <w:numPr>
          <w:ilvl w:val="1"/>
          <w:numId w:val="57"/>
        </w:numPr>
        <w:autoSpaceDE w:val="0"/>
        <w:autoSpaceDN w:val="0"/>
        <w:adjustRightInd w:val="0"/>
        <w:spacing w:after="280" w:line="240" w:lineRule="auto"/>
        <w:rPr>
          <w:bCs/>
        </w:rPr>
      </w:pPr>
      <w:bookmarkStart w:id="25" w:name="P5_4"/>
      <w:bookmarkEnd w:id="25"/>
      <w:r w:rsidRPr="00D23DB7">
        <w:rPr>
          <w:b/>
          <w:color w:val="000000"/>
          <w:sz w:val="26"/>
          <w:szCs w:val="26"/>
        </w:rPr>
        <w:t>Contact Display:</w:t>
      </w:r>
      <w:r w:rsidRPr="00D23DB7">
        <w:rPr>
          <w:rFonts w:ascii="Google Sans Text" w:eastAsia="Google Sans Text" w:hAnsi="Google Sans Text" w:cs="Google Sans Text"/>
        </w:rPr>
        <w:t xml:space="preserve"> </w:t>
      </w:r>
      <w:r w:rsidR="00DC640F" w:rsidRPr="00DC640F">
        <w:rPr>
          <w:bCs/>
        </w:rPr>
        <w:t>After deduction, display lister's contact info; remains accessible in transaction history without further cost.</w:t>
      </w:r>
    </w:p>
    <w:p w14:paraId="36B9A101" w14:textId="77777777" w:rsidR="00EC4D77" w:rsidRPr="00EC4D77" w:rsidRDefault="00EC4D77" w:rsidP="00EC4D77">
      <w:pPr>
        <w:pStyle w:val="ListParagraph"/>
        <w:rPr>
          <w:b/>
          <w:color w:val="000000"/>
          <w:sz w:val="26"/>
          <w:szCs w:val="26"/>
        </w:rPr>
      </w:pPr>
    </w:p>
    <w:p w14:paraId="7D3B2E27" w14:textId="0E5B9EFF" w:rsidR="00EC4D77" w:rsidRDefault="00EC4D77" w:rsidP="00EC4D77">
      <w:pPr>
        <w:pStyle w:val="ListParagraph"/>
        <w:numPr>
          <w:ilvl w:val="1"/>
          <w:numId w:val="57"/>
        </w:numPr>
        <w:autoSpaceDE w:val="0"/>
        <w:autoSpaceDN w:val="0"/>
        <w:adjustRightInd w:val="0"/>
        <w:spacing w:after="280" w:line="240" w:lineRule="auto"/>
        <w:rPr>
          <w:bCs/>
        </w:rPr>
      </w:pPr>
      <w:bookmarkStart w:id="26" w:name="P5_5"/>
      <w:bookmarkEnd w:id="26"/>
      <w:r w:rsidRPr="00EC4D77">
        <w:rPr>
          <w:b/>
          <w:color w:val="000000"/>
          <w:sz w:val="26"/>
          <w:szCs w:val="26"/>
        </w:rPr>
        <w:t xml:space="preserve">Automated Email Trigger: </w:t>
      </w:r>
      <w:r w:rsidR="00DC640F" w:rsidRPr="00DD29EE">
        <w:rPr>
          <w:bCs/>
        </w:rPr>
        <w:t>Concurrently</w:t>
      </w:r>
      <w:r w:rsidR="00DC640F" w:rsidRPr="00DC640F">
        <w:rPr>
          <w:bCs/>
        </w:rPr>
        <w:t xml:space="preserve"> with deduction, system MUST trigger an automated email (receipt/lead record) with property details</w:t>
      </w:r>
      <w:r w:rsidRPr="00EC4D77">
        <w:rPr>
          <w:bCs/>
        </w:rPr>
        <w:t>.</w:t>
      </w:r>
    </w:p>
    <w:p w14:paraId="45D4EACB" w14:textId="77777777" w:rsidR="00EC4D77" w:rsidRPr="00EC4D77" w:rsidRDefault="00EC4D77" w:rsidP="00EC4D77">
      <w:pPr>
        <w:pStyle w:val="ListParagraph"/>
        <w:rPr>
          <w:bCs/>
        </w:rPr>
      </w:pPr>
    </w:p>
    <w:p w14:paraId="1DFE74D6" w14:textId="6F89EC0A" w:rsidR="00EC4D77" w:rsidRPr="00EC4D77" w:rsidRDefault="00EC4D77" w:rsidP="00EC4D77">
      <w:pPr>
        <w:pStyle w:val="ListParagraph"/>
        <w:numPr>
          <w:ilvl w:val="1"/>
          <w:numId w:val="57"/>
        </w:numPr>
        <w:autoSpaceDE w:val="0"/>
        <w:autoSpaceDN w:val="0"/>
        <w:adjustRightInd w:val="0"/>
        <w:spacing w:after="280" w:line="240" w:lineRule="auto"/>
        <w:rPr>
          <w:bCs/>
        </w:rPr>
      </w:pPr>
      <w:bookmarkStart w:id="27" w:name="P5_6"/>
      <w:bookmarkEnd w:id="27"/>
      <w:r w:rsidRPr="00EC4D77">
        <w:rPr>
          <w:b/>
          <w:color w:val="000000"/>
          <w:sz w:val="26"/>
          <w:szCs w:val="26"/>
        </w:rPr>
        <w:t>Insufficient Credit:</w:t>
      </w:r>
      <w:r w:rsidRPr="00187335">
        <w:rPr>
          <w:bCs/>
        </w:rPr>
        <w:t xml:space="preserve"> </w:t>
      </w:r>
      <w:r w:rsidR="00187335" w:rsidRPr="00187335">
        <w:rPr>
          <w:bCs/>
        </w:rPr>
        <w:t>If balance 2 credits, display a non-disruptive in-app notification stating the required amount and linking to Purchase Credits tab (2.4.1).</w:t>
      </w:r>
    </w:p>
    <w:p w14:paraId="13EE09B8" w14:textId="29C29900" w:rsidR="00EC4D77" w:rsidRPr="00EC4D77" w:rsidRDefault="00EC4D77" w:rsidP="00EC4D77">
      <w:pPr>
        <w:pStyle w:val="ListParagraph"/>
        <w:autoSpaceDE w:val="0"/>
        <w:autoSpaceDN w:val="0"/>
        <w:adjustRightInd w:val="0"/>
        <w:spacing w:after="280" w:line="240" w:lineRule="auto"/>
        <w:ind w:left="1440"/>
        <w:rPr>
          <w:b/>
          <w:color w:val="000000"/>
          <w:sz w:val="26"/>
          <w:szCs w:val="26"/>
        </w:rPr>
      </w:pPr>
    </w:p>
    <w:p w14:paraId="290E1230" w14:textId="77777777" w:rsidR="00405E18" w:rsidRPr="00E64A06" w:rsidRDefault="00405E18" w:rsidP="00405E18">
      <w:pPr>
        <w:pStyle w:val="ListParagraph"/>
        <w:autoSpaceDE w:val="0"/>
        <w:autoSpaceDN w:val="0"/>
        <w:adjustRightInd w:val="0"/>
        <w:spacing w:after="280" w:line="240" w:lineRule="auto"/>
        <w:ind w:left="1440"/>
        <w:rPr>
          <w:bCs/>
        </w:rPr>
      </w:pPr>
    </w:p>
    <w:p w14:paraId="4786D500" w14:textId="77777777" w:rsidR="00300C6E" w:rsidRDefault="00F40E64" w:rsidP="00300C6E">
      <w:pPr>
        <w:pStyle w:val="ListParagraph"/>
        <w:numPr>
          <w:ilvl w:val="0"/>
          <w:numId w:val="57"/>
        </w:numPr>
        <w:autoSpaceDE w:val="0"/>
        <w:autoSpaceDN w:val="0"/>
        <w:adjustRightInd w:val="0"/>
        <w:spacing w:after="280" w:line="240" w:lineRule="auto"/>
        <w:rPr>
          <w:b/>
          <w:sz w:val="34"/>
          <w:szCs w:val="34"/>
        </w:rPr>
      </w:pPr>
      <w:bookmarkStart w:id="28" w:name="P6"/>
      <w:bookmarkEnd w:id="28"/>
      <w:r w:rsidRPr="00F40E64">
        <w:rPr>
          <w:b/>
          <w:sz w:val="34"/>
          <w:szCs w:val="34"/>
        </w:rPr>
        <w:t>Credit Management and Purchase</w:t>
      </w:r>
    </w:p>
    <w:p w14:paraId="73EA55C5" w14:textId="77777777" w:rsidR="00300C6E" w:rsidRDefault="00300C6E" w:rsidP="00300C6E">
      <w:pPr>
        <w:pStyle w:val="ListParagraph"/>
        <w:autoSpaceDE w:val="0"/>
        <w:autoSpaceDN w:val="0"/>
        <w:adjustRightInd w:val="0"/>
        <w:spacing w:after="280" w:line="240" w:lineRule="auto"/>
        <w:rPr>
          <w:b/>
          <w:sz w:val="34"/>
          <w:szCs w:val="34"/>
        </w:rPr>
      </w:pPr>
    </w:p>
    <w:p w14:paraId="55F1B596" w14:textId="4F5073C1" w:rsidR="00300C6E" w:rsidRPr="00300C6E" w:rsidRDefault="00300C6E" w:rsidP="006055A3">
      <w:pPr>
        <w:pStyle w:val="ListParagraph"/>
        <w:numPr>
          <w:ilvl w:val="1"/>
          <w:numId w:val="57"/>
        </w:numPr>
        <w:autoSpaceDE w:val="0"/>
        <w:autoSpaceDN w:val="0"/>
        <w:adjustRightInd w:val="0"/>
        <w:spacing w:after="280" w:line="240" w:lineRule="auto"/>
        <w:jc w:val="both"/>
        <w:rPr>
          <w:b/>
          <w:sz w:val="34"/>
          <w:szCs w:val="34"/>
        </w:rPr>
      </w:pPr>
      <w:bookmarkStart w:id="29" w:name="P6_1"/>
      <w:bookmarkEnd w:id="29"/>
      <w:r w:rsidRPr="00C40162">
        <w:rPr>
          <w:b/>
          <w:color w:val="000000"/>
          <w:sz w:val="26"/>
          <w:szCs w:val="26"/>
        </w:rPr>
        <w:t>Purchase Access:</w:t>
      </w:r>
      <w:r w:rsidRPr="00300C6E">
        <w:rPr>
          <w:rFonts w:ascii="Google Sans Text" w:eastAsia="Google Sans Text" w:hAnsi="Google Sans Text" w:cs="Google Sans Text"/>
        </w:rPr>
        <w:t xml:space="preserve"> </w:t>
      </w:r>
      <w:r w:rsidR="00545292" w:rsidRPr="00545292">
        <w:rPr>
          <w:bCs/>
        </w:rPr>
        <w:t>Via dedicated "Purchase Credits" tab in Profile Icon Dropdown; designed for quick, responsive completion.</w:t>
      </w:r>
    </w:p>
    <w:p w14:paraId="264CF4DC" w14:textId="34D00DD7" w:rsidR="00405E18" w:rsidRDefault="002E6C79" w:rsidP="00300C6E">
      <w:pPr>
        <w:pStyle w:val="ListParagraph"/>
        <w:autoSpaceDE w:val="0"/>
        <w:autoSpaceDN w:val="0"/>
        <w:adjustRightInd w:val="0"/>
        <w:spacing w:after="280" w:line="240" w:lineRule="auto"/>
        <w:ind w:left="1440"/>
        <w:rPr>
          <w:bCs/>
        </w:rPr>
      </w:pPr>
      <w:r w:rsidRPr="002E6C79">
        <w:rPr>
          <w:bCs/>
        </w:rPr>
        <w:t>.</w:t>
      </w:r>
    </w:p>
    <w:p w14:paraId="1D1F31BB" w14:textId="77777777" w:rsidR="001B1A75" w:rsidRPr="005C78D0" w:rsidRDefault="001B1A75" w:rsidP="001B1A75">
      <w:pPr>
        <w:pStyle w:val="ListParagraph"/>
        <w:autoSpaceDE w:val="0"/>
        <w:autoSpaceDN w:val="0"/>
        <w:adjustRightInd w:val="0"/>
        <w:spacing w:after="280" w:line="240" w:lineRule="auto"/>
        <w:ind w:left="1440"/>
        <w:rPr>
          <w:bCs/>
        </w:rPr>
      </w:pPr>
    </w:p>
    <w:p w14:paraId="7C45C4F5" w14:textId="206C2382" w:rsidR="00705E1C" w:rsidRPr="00705E1C" w:rsidRDefault="001473C1" w:rsidP="00705E1C">
      <w:pPr>
        <w:pStyle w:val="ListParagraph"/>
        <w:numPr>
          <w:ilvl w:val="1"/>
          <w:numId w:val="57"/>
        </w:numPr>
        <w:autoSpaceDE w:val="0"/>
        <w:autoSpaceDN w:val="0"/>
        <w:adjustRightInd w:val="0"/>
        <w:spacing w:after="280" w:line="240" w:lineRule="auto"/>
        <w:rPr>
          <w:b/>
          <w:color w:val="000000"/>
          <w:sz w:val="26"/>
          <w:szCs w:val="26"/>
        </w:rPr>
      </w:pPr>
      <w:bookmarkStart w:id="30" w:name="P6_2"/>
      <w:bookmarkEnd w:id="30"/>
      <w:r w:rsidRPr="001473C1">
        <w:rPr>
          <w:b/>
          <w:color w:val="000000"/>
          <w:sz w:val="26"/>
          <w:szCs w:val="26"/>
        </w:rPr>
        <w:t>Credit Packages:</w:t>
      </w:r>
      <w:r w:rsidR="00405E18" w:rsidRPr="001473C1">
        <w:rPr>
          <w:b/>
          <w:color w:val="000000"/>
          <w:sz w:val="26"/>
          <w:szCs w:val="26"/>
        </w:rPr>
        <w:t xml:space="preserve"> </w:t>
      </w:r>
      <w:r w:rsidR="00545292" w:rsidRPr="00545292">
        <w:rPr>
          <w:bCs/>
        </w:rPr>
        <w:t>Offer multiple packages with pricing. Must incorporate volume discounts and display prices dynamically in user's localized currency.</w:t>
      </w:r>
    </w:p>
    <w:p w14:paraId="2C8CF03A" w14:textId="77777777" w:rsidR="00705E1C" w:rsidRPr="00705E1C" w:rsidRDefault="00705E1C" w:rsidP="00705E1C">
      <w:pPr>
        <w:pStyle w:val="ListParagraph"/>
        <w:autoSpaceDE w:val="0"/>
        <w:autoSpaceDN w:val="0"/>
        <w:adjustRightInd w:val="0"/>
        <w:spacing w:after="280" w:line="240" w:lineRule="auto"/>
        <w:ind w:left="1440"/>
        <w:rPr>
          <w:b/>
          <w:color w:val="000000"/>
          <w:sz w:val="26"/>
          <w:szCs w:val="26"/>
        </w:rPr>
      </w:pPr>
    </w:p>
    <w:p w14:paraId="2660CF8E" w14:textId="13CED736" w:rsidR="00F31784" w:rsidRPr="00545292" w:rsidRDefault="00705E1C" w:rsidP="00F31784">
      <w:pPr>
        <w:pStyle w:val="ListParagraph"/>
        <w:numPr>
          <w:ilvl w:val="1"/>
          <w:numId w:val="57"/>
        </w:numPr>
        <w:autoSpaceDE w:val="0"/>
        <w:autoSpaceDN w:val="0"/>
        <w:adjustRightInd w:val="0"/>
        <w:spacing w:after="280" w:line="240" w:lineRule="auto"/>
        <w:rPr>
          <w:bCs/>
        </w:rPr>
      </w:pPr>
      <w:bookmarkStart w:id="31" w:name="P6_3"/>
      <w:bookmarkEnd w:id="31"/>
      <w:r w:rsidRPr="0036281C">
        <w:rPr>
          <w:b/>
          <w:color w:val="000000"/>
          <w:sz w:val="26"/>
          <w:szCs w:val="26"/>
        </w:rPr>
        <w:t>Payment Integration:</w:t>
      </w:r>
      <w:r w:rsidR="00405E18" w:rsidRPr="00705E1C">
        <w:rPr>
          <w:rFonts w:ascii="Times-Bold" w:hAnsi="Times-Bold" w:cs="Times-Bold"/>
          <w:b/>
          <w:bCs/>
          <w:color w:val="000000"/>
          <w:sz w:val="24"/>
          <w:szCs w:val="24"/>
          <w:lang w:val="en-GB"/>
        </w:rPr>
        <w:t xml:space="preserve"> </w:t>
      </w:r>
      <w:r w:rsidR="00545292" w:rsidRPr="00545292">
        <w:rPr>
          <w:bCs/>
        </w:rPr>
        <w:t>System MUST integrate with at least two major payment gateways (e.g., Stripe/PayPal) using secure tokenization and webhooks</w:t>
      </w:r>
      <w:r w:rsidR="00C77C79" w:rsidRPr="00705E1C">
        <w:rPr>
          <w:bCs/>
        </w:rPr>
        <w:t>.</w:t>
      </w:r>
    </w:p>
    <w:p w14:paraId="6B074E47" w14:textId="77777777" w:rsidR="00F31784" w:rsidRPr="00F31784" w:rsidRDefault="00F31784" w:rsidP="00F31784">
      <w:pPr>
        <w:pStyle w:val="ListParagraph"/>
        <w:rPr>
          <w:b/>
          <w:color w:val="000000"/>
          <w:sz w:val="26"/>
          <w:szCs w:val="26"/>
        </w:rPr>
      </w:pPr>
    </w:p>
    <w:p w14:paraId="140315C5" w14:textId="04EBF67B" w:rsidR="0037265C" w:rsidRPr="0037265C" w:rsidRDefault="00F31784" w:rsidP="0037265C">
      <w:pPr>
        <w:pStyle w:val="ListParagraph"/>
        <w:numPr>
          <w:ilvl w:val="1"/>
          <w:numId w:val="57"/>
        </w:numPr>
        <w:autoSpaceDE w:val="0"/>
        <w:autoSpaceDN w:val="0"/>
        <w:adjustRightInd w:val="0"/>
        <w:spacing w:after="280" w:line="240" w:lineRule="auto"/>
        <w:rPr>
          <w:b/>
          <w:color w:val="000000"/>
          <w:sz w:val="26"/>
          <w:szCs w:val="26"/>
        </w:rPr>
      </w:pPr>
      <w:bookmarkStart w:id="32" w:name="P6_4"/>
      <w:bookmarkEnd w:id="32"/>
      <w:r w:rsidRPr="00F31784">
        <w:rPr>
          <w:b/>
          <w:color w:val="000000"/>
          <w:sz w:val="26"/>
          <w:szCs w:val="26"/>
        </w:rPr>
        <w:t>Instant Allocation (CRITICAL):</w:t>
      </w:r>
      <w:r w:rsidRPr="00F31784">
        <w:rPr>
          <w:bCs/>
        </w:rPr>
        <w:t xml:space="preserve"> </w:t>
      </w:r>
      <w:r w:rsidR="0067088D" w:rsidRPr="0067088D">
        <w:rPr>
          <w:bCs/>
        </w:rPr>
        <w:t>Upon confirmation, purchased credits MUST be allocated instantly (within 5 seconds), verified via webhook response.</w:t>
      </w:r>
    </w:p>
    <w:p w14:paraId="5566DA7E" w14:textId="77777777" w:rsidR="0037265C" w:rsidRPr="0037265C" w:rsidRDefault="0037265C" w:rsidP="0037265C">
      <w:pPr>
        <w:pStyle w:val="ListParagraph"/>
        <w:rPr>
          <w:rFonts w:ascii="Google Sans Text" w:eastAsia="Google Sans Text" w:hAnsi="Google Sans Text" w:cs="Google Sans Text"/>
        </w:rPr>
      </w:pPr>
    </w:p>
    <w:p w14:paraId="44474222" w14:textId="61250BD8" w:rsidR="00F31784" w:rsidRPr="0037265C" w:rsidRDefault="0037265C" w:rsidP="0037265C">
      <w:pPr>
        <w:pStyle w:val="ListParagraph"/>
        <w:numPr>
          <w:ilvl w:val="1"/>
          <w:numId w:val="57"/>
        </w:numPr>
        <w:autoSpaceDE w:val="0"/>
        <w:autoSpaceDN w:val="0"/>
        <w:adjustRightInd w:val="0"/>
        <w:spacing w:after="280" w:line="240" w:lineRule="auto"/>
        <w:rPr>
          <w:b/>
          <w:color w:val="000000"/>
          <w:sz w:val="26"/>
          <w:szCs w:val="26"/>
        </w:rPr>
      </w:pPr>
      <w:bookmarkStart w:id="33" w:name="P6_5"/>
      <w:bookmarkEnd w:id="33"/>
      <w:r w:rsidRPr="0037265C">
        <w:rPr>
          <w:b/>
          <w:color w:val="000000"/>
          <w:sz w:val="26"/>
          <w:szCs w:val="26"/>
        </w:rPr>
        <w:t>Transaction History:</w:t>
      </w:r>
      <w:r w:rsidRPr="0037265C">
        <w:rPr>
          <w:rFonts w:ascii="Google Sans Text" w:eastAsia="Google Sans Text" w:hAnsi="Google Sans Text" w:cs="Google Sans Text"/>
        </w:rPr>
        <w:t xml:space="preserve"> </w:t>
      </w:r>
      <w:r w:rsidR="00562484" w:rsidRPr="00562484">
        <w:rPr>
          <w:bCs/>
        </w:rPr>
        <w:t>Users view a detailed, filterable history of all credit purchases/consumption (distinguishing purchases vs. consumption).</w:t>
      </w:r>
    </w:p>
    <w:p w14:paraId="6AC984B4" w14:textId="77777777" w:rsidR="00405E18" w:rsidRPr="005C78D0" w:rsidRDefault="00405E18" w:rsidP="00405E18">
      <w:pPr>
        <w:pStyle w:val="ListParagraph"/>
        <w:autoSpaceDE w:val="0"/>
        <w:autoSpaceDN w:val="0"/>
        <w:adjustRightInd w:val="0"/>
        <w:spacing w:after="280" w:line="240" w:lineRule="auto"/>
        <w:ind w:left="2160"/>
        <w:rPr>
          <w:bCs/>
        </w:rPr>
      </w:pPr>
    </w:p>
    <w:p w14:paraId="6EB0FCF8" w14:textId="77777777" w:rsidR="00AB21BE" w:rsidRPr="00E64A06" w:rsidRDefault="00AB21BE" w:rsidP="00AB21BE">
      <w:pPr>
        <w:pStyle w:val="ListParagraph"/>
        <w:autoSpaceDE w:val="0"/>
        <w:autoSpaceDN w:val="0"/>
        <w:adjustRightInd w:val="0"/>
        <w:spacing w:after="280" w:line="240" w:lineRule="auto"/>
        <w:ind w:left="1440"/>
        <w:rPr>
          <w:bCs/>
        </w:rPr>
      </w:pPr>
    </w:p>
    <w:p w14:paraId="16E5A0DF" w14:textId="6E062D8E" w:rsidR="00AB21BE" w:rsidRDefault="00AB21BE" w:rsidP="00AB21BE">
      <w:pPr>
        <w:pStyle w:val="ListParagraph"/>
        <w:numPr>
          <w:ilvl w:val="0"/>
          <w:numId w:val="57"/>
        </w:numPr>
        <w:autoSpaceDE w:val="0"/>
        <w:autoSpaceDN w:val="0"/>
        <w:adjustRightInd w:val="0"/>
        <w:spacing w:after="280" w:line="240" w:lineRule="auto"/>
        <w:rPr>
          <w:b/>
          <w:sz w:val="34"/>
          <w:szCs w:val="34"/>
        </w:rPr>
      </w:pPr>
      <w:r w:rsidRPr="003A4AD8">
        <w:rPr>
          <w:b/>
          <w:sz w:val="34"/>
          <w:szCs w:val="34"/>
        </w:rPr>
        <w:t xml:space="preserve"> </w:t>
      </w:r>
      <w:bookmarkStart w:id="34" w:name="P7"/>
      <w:bookmarkEnd w:id="34"/>
      <w:r w:rsidR="00446D09" w:rsidRPr="00446D09">
        <w:rPr>
          <w:b/>
          <w:sz w:val="34"/>
          <w:szCs w:val="34"/>
        </w:rPr>
        <w:t>Profile and Account Management Structure</w:t>
      </w:r>
    </w:p>
    <w:p w14:paraId="02593859" w14:textId="44E7A524" w:rsidR="00AB21BE" w:rsidRPr="000D2127" w:rsidRDefault="00D52819" w:rsidP="000D2127">
      <w:pPr>
        <w:pBdr>
          <w:top w:val="nil"/>
          <w:left w:val="nil"/>
          <w:bottom w:val="nil"/>
          <w:right w:val="nil"/>
          <w:between w:val="nil"/>
        </w:pBdr>
        <w:spacing w:after="240" w:line="275" w:lineRule="auto"/>
      </w:pPr>
      <w:r w:rsidRPr="000D2127">
        <w:t>The primary navigation element for user account management shall be a Profile Icon (e.g., a user avatar or simple silhouette) located at the Top Right Corner of the application header.</w:t>
      </w:r>
    </w:p>
    <w:p w14:paraId="33D35DB0" w14:textId="5034E9C5" w:rsidR="00AB21BE" w:rsidRPr="00CF3616" w:rsidRDefault="003B6FCD" w:rsidP="000956BE">
      <w:pPr>
        <w:pStyle w:val="ListParagraph"/>
        <w:numPr>
          <w:ilvl w:val="1"/>
          <w:numId w:val="57"/>
        </w:numPr>
        <w:autoSpaceDE w:val="0"/>
        <w:autoSpaceDN w:val="0"/>
        <w:adjustRightInd w:val="0"/>
        <w:spacing w:after="280" w:line="240" w:lineRule="auto"/>
        <w:rPr>
          <w:bCs/>
        </w:rPr>
      </w:pPr>
      <w:bookmarkStart w:id="35" w:name="P7_1"/>
      <w:bookmarkEnd w:id="35"/>
      <w:r w:rsidRPr="003B6FCD">
        <w:rPr>
          <w:b/>
          <w:color w:val="000000"/>
          <w:sz w:val="26"/>
          <w:szCs w:val="26"/>
        </w:rPr>
        <w:t>Dropdown Access (CRITICAL):</w:t>
      </w:r>
      <w:r>
        <w:rPr>
          <w:b/>
          <w:color w:val="000000"/>
          <w:sz w:val="26"/>
          <w:szCs w:val="26"/>
        </w:rPr>
        <w:t xml:space="preserve"> </w:t>
      </w:r>
      <w:r w:rsidR="00902466">
        <w:rPr>
          <w:rFonts w:ascii="AppleSystemUIFont" w:hAnsi="AppleSystemUIFont" w:cs="AppleSystemUIFont"/>
          <w:sz w:val="26"/>
          <w:szCs w:val="26"/>
          <w:lang w:val="en-GB"/>
        </w:rPr>
        <w:t xml:space="preserve">Click reveals dropdown showing </w:t>
      </w:r>
      <w:r w:rsidR="00902466">
        <w:rPr>
          <w:rFonts w:ascii="AppleSystemUIFont" w:hAnsi="AppleSystemUIFont" w:cs="AppleSystemUIFont"/>
          <w:b/>
          <w:bCs/>
          <w:sz w:val="26"/>
          <w:szCs w:val="26"/>
          <w:lang w:val="en-GB"/>
        </w:rPr>
        <w:t>current credit balance prominently</w:t>
      </w:r>
      <w:r w:rsidR="00902466">
        <w:rPr>
          <w:rFonts w:ascii="AppleSystemUIFont" w:hAnsi="AppleSystemUIFont" w:cs="AppleSystemUIFont"/>
          <w:sz w:val="26"/>
          <w:szCs w:val="26"/>
          <w:lang w:val="en-GB"/>
        </w:rPr>
        <w:t xml:space="preserve"> and serves as the central navigation hub</w:t>
      </w:r>
      <w:r w:rsidRPr="00CF3616">
        <w:rPr>
          <w:bCs/>
        </w:rPr>
        <w:t>.</w:t>
      </w:r>
    </w:p>
    <w:p w14:paraId="717F3730" w14:textId="77777777" w:rsidR="003A4AD8" w:rsidRPr="005C78D0" w:rsidRDefault="003A4AD8" w:rsidP="003A4AD8">
      <w:pPr>
        <w:pStyle w:val="ListParagraph"/>
        <w:autoSpaceDE w:val="0"/>
        <w:autoSpaceDN w:val="0"/>
        <w:adjustRightInd w:val="0"/>
        <w:spacing w:after="280" w:line="240" w:lineRule="auto"/>
        <w:ind w:left="2160"/>
        <w:rPr>
          <w:bCs/>
        </w:rPr>
      </w:pPr>
    </w:p>
    <w:p w14:paraId="0CAB655A" w14:textId="79263F21" w:rsidR="000E4AB0" w:rsidRPr="00CF3616" w:rsidRDefault="0036589A" w:rsidP="000E4AB0">
      <w:pPr>
        <w:pStyle w:val="ListParagraph"/>
        <w:numPr>
          <w:ilvl w:val="1"/>
          <w:numId w:val="57"/>
        </w:numPr>
        <w:autoSpaceDE w:val="0"/>
        <w:autoSpaceDN w:val="0"/>
        <w:adjustRightInd w:val="0"/>
        <w:spacing w:after="280" w:line="240" w:lineRule="auto"/>
        <w:rPr>
          <w:bCs/>
        </w:rPr>
      </w:pPr>
      <w:bookmarkStart w:id="36" w:name="P7_2"/>
      <w:bookmarkEnd w:id="36"/>
      <w:r w:rsidRPr="0036589A">
        <w:rPr>
          <w:b/>
          <w:color w:val="000000"/>
          <w:sz w:val="26"/>
          <w:szCs w:val="26"/>
        </w:rPr>
        <w:t>Dropdown Tabs (CRITICAL):</w:t>
      </w:r>
      <w:r w:rsidR="00AB21BE" w:rsidRPr="003A4AD8">
        <w:rPr>
          <w:b/>
          <w:color w:val="000000"/>
          <w:sz w:val="26"/>
          <w:szCs w:val="26"/>
        </w:rPr>
        <w:t xml:space="preserve"> </w:t>
      </w:r>
      <w:r w:rsidR="000E4AB0" w:rsidRPr="00CF3616">
        <w:rPr>
          <w:bCs/>
        </w:rPr>
        <w:t>The dropdown menu shall contain, at minimum, the following navigation tabs:</w:t>
      </w:r>
    </w:p>
    <w:p w14:paraId="4FAE0095" w14:textId="77777777" w:rsidR="0064148A" w:rsidRPr="00CF3616" w:rsidRDefault="0064148A" w:rsidP="0064148A">
      <w:pPr>
        <w:pStyle w:val="ListParagraph"/>
        <w:rPr>
          <w:bCs/>
        </w:rPr>
      </w:pPr>
    </w:p>
    <w:p w14:paraId="385C802D" w14:textId="64BCEADF" w:rsidR="0064148A" w:rsidRPr="00851762" w:rsidRDefault="0064148A" w:rsidP="0064148A">
      <w:pPr>
        <w:pStyle w:val="ListParagraph"/>
        <w:numPr>
          <w:ilvl w:val="2"/>
          <w:numId w:val="57"/>
        </w:numPr>
        <w:autoSpaceDE w:val="0"/>
        <w:autoSpaceDN w:val="0"/>
        <w:adjustRightInd w:val="0"/>
        <w:spacing w:after="280" w:line="240" w:lineRule="auto"/>
        <w:rPr>
          <w:bCs/>
        </w:rPr>
      </w:pPr>
      <w:r w:rsidRPr="0064148A">
        <w:rPr>
          <w:b/>
        </w:rPr>
        <w:t>Profile:</w:t>
      </w:r>
      <w:r>
        <w:rPr>
          <w:rFonts w:ascii="Google Sans Text" w:eastAsia="Google Sans Text" w:hAnsi="Google Sans Text" w:cs="Google Sans Text"/>
          <w:color w:val="1B1C1D"/>
        </w:rPr>
        <w:t xml:space="preserve"> </w:t>
      </w:r>
      <w:r w:rsidR="00851762" w:rsidRPr="00851762">
        <w:rPr>
          <w:bCs/>
        </w:rPr>
        <w:t>View/edit personal details (robust validation, secure two-step processes, preference management).</w:t>
      </w:r>
    </w:p>
    <w:p w14:paraId="0F44BE91" w14:textId="77777777" w:rsidR="0064148A" w:rsidRPr="00851762" w:rsidRDefault="0064148A" w:rsidP="0064148A">
      <w:pPr>
        <w:pStyle w:val="ListParagraph"/>
        <w:autoSpaceDE w:val="0"/>
        <w:autoSpaceDN w:val="0"/>
        <w:adjustRightInd w:val="0"/>
        <w:spacing w:after="280" w:line="240" w:lineRule="auto"/>
        <w:ind w:left="2160"/>
        <w:rPr>
          <w:bCs/>
        </w:rPr>
      </w:pPr>
    </w:p>
    <w:p w14:paraId="434292BA" w14:textId="08746F64" w:rsidR="0064148A" w:rsidRPr="00851762" w:rsidRDefault="0064148A" w:rsidP="00851762">
      <w:pPr>
        <w:pStyle w:val="ListParagraph"/>
        <w:numPr>
          <w:ilvl w:val="2"/>
          <w:numId w:val="57"/>
        </w:numPr>
        <w:autoSpaceDE w:val="0"/>
        <w:autoSpaceDN w:val="0"/>
        <w:adjustRightInd w:val="0"/>
        <w:spacing w:after="280" w:line="240" w:lineRule="auto"/>
        <w:rPr>
          <w:bCs/>
        </w:rPr>
      </w:pPr>
      <w:r w:rsidRPr="00B47968">
        <w:rPr>
          <w:b/>
        </w:rPr>
        <w:t xml:space="preserve">My </w:t>
      </w:r>
      <w:proofErr w:type="gramStart"/>
      <w:r w:rsidRPr="00B47968">
        <w:rPr>
          <w:b/>
        </w:rPr>
        <w:t>Properties</w:t>
      </w:r>
      <w:proofErr w:type="gramEnd"/>
      <w:r w:rsidRPr="00851762">
        <w:rPr>
          <w:bCs/>
        </w:rPr>
        <w:t xml:space="preserve">: </w:t>
      </w:r>
      <w:r w:rsidR="00851762" w:rsidRPr="00851762">
        <w:rPr>
          <w:bCs/>
        </w:rPr>
        <w:t>Dashboard for managing properties (statistics, performance metrics).</w:t>
      </w:r>
    </w:p>
    <w:p w14:paraId="23565D35" w14:textId="77777777" w:rsidR="0064148A" w:rsidRPr="00851762" w:rsidRDefault="0064148A" w:rsidP="0064148A">
      <w:pPr>
        <w:pStyle w:val="ListParagraph"/>
        <w:autoSpaceDE w:val="0"/>
        <w:autoSpaceDN w:val="0"/>
        <w:adjustRightInd w:val="0"/>
        <w:spacing w:after="280" w:line="240" w:lineRule="auto"/>
        <w:ind w:left="2160"/>
        <w:rPr>
          <w:bCs/>
        </w:rPr>
      </w:pPr>
    </w:p>
    <w:p w14:paraId="63E4CA55" w14:textId="18008FEE" w:rsidR="0064148A" w:rsidRPr="00851762" w:rsidRDefault="0064148A" w:rsidP="0064148A">
      <w:pPr>
        <w:pStyle w:val="ListParagraph"/>
        <w:numPr>
          <w:ilvl w:val="2"/>
          <w:numId w:val="57"/>
        </w:numPr>
        <w:autoSpaceDE w:val="0"/>
        <w:autoSpaceDN w:val="0"/>
        <w:adjustRightInd w:val="0"/>
        <w:spacing w:after="280" w:line="240" w:lineRule="auto"/>
        <w:rPr>
          <w:bCs/>
        </w:rPr>
      </w:pPr>
      <w:r w:rsidRPr="00B47968">
        <w:rPr>
          <w:b/>
        </w:rPr>
        <w:t>Purchase Credits</w:t>
      </w:r>
      <w:r w:rsidRPr="00851762">
        <w:rPr>
          <w:bCs/>
        </w:rPr>
        <w:t xml:space="preserve">: </w:t>
      </w:r>
      <w:r w:rsidR="00851762" w:rsidRPr="00851762">
        <w:rPr>
          <w:bCs/>
        </w:rPr>
        <w:t>Directs to the credit purchase workflow.</w:t>
      </w:r>
    </w:p>
    <w:p w14:paraId="6C742415" w14:textId="77777777" w:rsidR="00B34C22" w:rsidRPr="00B34C22" w:rsidRDefault="00B34C22" w:rsidP="00B34C22">
      <w:pPr>
        <w:pStyle w:val="ListParagraph"/>
        <w:autoSpaceDE w:val="0"/>
        <w:autoSpaceDN w:val="0"/>
        <w:adjustRightInd w:val="0"/>
        <w:spacing w:after="280" w:line="240" w:lineRule="auto"/>
        <w:ind w:left="2160"/>
        <w:rPr>
          <w:rFonts w:ascii="Google Sans Text" w:eastAsia="Google Sans Text" w:hAnsi="Google Sans Text" w:cs="Google Sans Text"/>
        </w:rPr>
      </w:pPr>
    </w:p>
    <w:p w14:paraId="1A7FA89E" w14:textId="406D841F" w:rsidR="00B34C22" w:rsidRPr="000E4AB0" w:rsidRDefault="00B34C22" w:rsidP="00B34C22">
      <w:pPr>
        <w:pStyle w:val="ListParagraph"/>
        <w:numPr>
          <w:ilvl w:val="1"/>
          <w:numId w:val="57"/>
        </w:numPr>
        <w:autoSpaceDE w:val="0"/>
        <w:autoSpaceDN w:val="0"/>
        <w:adjustRightInd w:val="0"/>
        <w:spacing w:after="280" w:line="240" w:lineRule="auto"/>
        <w:rPr>
          <w:rFonts w:ascii="Google Sans Text" w:eastAsia="Google Sans Text" w:hAnsi="Google Sans Text" w:cs="Google Sans Text"/>
        </w:rPr>
      </w:pPr>
      <w:bookmarkStart w:id="37" w:name="P7_3"/>
      <w:bookmarkEnd w:id="37"/>
      <w:r w:rsidRPr="00B34C22">
        <w:rPr>
          <w:b/>
          <w:color w:val="000000"/>
          <w:sz w:val="26"/>
          <w:szCs w:val="26"/>
        </w:rPr>
        <w:t xml:space="preserve">Logout: </w:t>
      </w:r>
      <w:r w:rsidR="00E05FCA" w:rsidRPr="00E05FCA">
        <w:rPr>
          <w:bCs/>
        </w:rPr>
        <w:t>Clear "Logout" option. Must securely terminate server session, invalidate tokens, and clear local artifacts</w:t>
      </w:r>
      <w:r w:rsidRPr="00CF3616">
        <w:rPr>
          <w:bCs/>
        </w:rPr>
        <w:t>.</w:t>
      </w:r>
    </w:p>
    <w:p w14:paraId="12D0866D" w14:textId="265BD569" w:rsidR="0042013A" w:rsidRPr="000E4AB0" w:rsidRDefault="0042013A" w:rsidP="000E4AB0">
      <w:pPr>
        <w:pStyle w:val="ListParagraph"/>
        <w:autoSpaceDE w:val="0"/>
        <w:autoSpaceDN w:val="0"/>
        <w:adjustRightInd w:val="0"/>
        <w:spacing w:after="280" w:line="240" w:lineRule="auto"/>
        <w:ind w:left="2160"/>
        <w:rPr>
          <w:bCs/>
        </w:rPr>
      </w:pPr>
    </w:p>
    <w:p w14:paraId="7A5FA226" w14:textId="77777777" w:rsidR="0042013A" w:rsidRPr="00E64A06" w:rsidRDefault="0042013A" w:rsidP="0042013A">
      <w:pPr>
        <w:pStyle w:val="ListParagraph"/>
        <w:autoSpaceDE w:val="0"/>
        <w:autoSpaceDN w:val="0"/>
        <w:adjustRightInd w:val="0"/>
        <w:spacing w:after="280" w:line="240" w:lineRule="auto"/>
        <w:ind w:left="1440"/>
        <w:rPr>
          <w:bCs/>
        </w:rPr>
      </w:pPr>
    </w:p>
    <w:p w14:paraId="41DC9526" w14:textId="73DB5EB3" w:rsidR="0042013A" w:rsidRDefault="003D16FC" w:rsidP="0042013A">
      <w:pPr>
        <w:pStyle w:val="ListParagraph"/>
        <w:numPr>
          <w:ilvl w:val="0"/>
          <w:numId w:val="57"/>
        </w:numPr>
        <w:autoSpaceDE w:val="0"/>
        <w:autoSpaceDN w:val="0"/>
        <w:adjustRightInd w:val="0"/>
        <w:spacing w:after="280" w:line="240" w:lineRule="auto"/>
        <w:rPr>
          <w:rFonts w:ascii="Times-Bold" w:hAnsi="Times-Bold" w:cs="Times-Bold"/>
          <w:b/>
          <w:bCs/>
          <w:color w:val="000000"/>
          <w:sz w:val="36"/>
          <w:szCs w:val="36"/>
          <w:lang w:val="en-GB"/>
        </w:rPr>
      </w:pPr>
      <w:bookmarkStart w:id="38" w:name="P8"/>
      <w:bookmarkEnd w:id="38"/>
      <w:r w:rsidRPr="003D16FC">
        <w:rPr>
          <w:b/>
          <w:sz w:val="34"/>
          <w:szCs w:val="34"/>
        </w:rPr>
        <w:t>Non-Functional Requirements</w:t>
      </w:r>
    </w:p>
    <w:p w14:paraId="4652AAB2" w14:textId="77777777" w:rsidR="0042013A" w:rsidRDefault="0042013A" w:rsidP="0042013A">
      <w:pPr>
        <w:pStyle w:val="ListParagraph"/>
        <w:autoSpaceDE w:val="0"/>
        <w:autoSpaceDN w:val="0"/>
        <w:adjustRightInd w:val="0"/>
        <w:spacing w:after="280" w:line="240" w:lineRule="auto"/>
        <w:rPr>
          <w:rFonts w:ascii="Times-Bold" w:hAnsi="Times-Bold" w:cs="Times-Bold"/>
          <w:b/>
          <w:bCs/>
          <w:color w:val="000000"/>
          <w:sz w:val="36"/>
          <w:szCs w:val="36"/>
          <w:lang w:val="en-GB"/>
        </w:rPr>
      </w:pPr>
    </w:p>
    <w:p w14:paraId="0311A875" w14:textId="60AC921F" w:rsidR="00D86A06" w:rsidRPr="00D86A06" w:rsidRDefault="00D86A06" w:rsidP="00D86A06">
      <w:pPr>
        <w:pStyle w:val="ListParagraph"/>
        <w:numPr>
          <w:ilvl w:val="1"/>
          <w:numId w:val="57"/>
        </w:numPr>
        <w:autoSpaceDE w:val="0"/>
        <w:autoSpaceDN w:val="0"/>
        <w:adjustRightInd w:val="0"/>
        <w:spacing w:after="280" w:line="240" w:lineRule="auto"/>
        <w:rPr>
          <w:bCs/>
        </w:rPr>
      </w:pPr>
      <w:bookmarkStart w:id="39" w:name="P8_1"/>
      <w:bookmarkEnd w:id="39"/>
      <w:r w:rsidRPr="00CF3616">
        <w:rPr>
          <w:b/>
          <w:color w:val="000000"/>
          <w:sz w:val="26"/>
          <w:szCs w:val="26"/>
        </w:rPr>
        <w:t>Latency</w:t>
      </w:r>
      <w:r w:rsidR="0042013A" w:rsidRPr="00332610">
        <w:rPr>
          <w:b/>
          <w:color w:val="000000"/>
          <w:sz w:val="26"/>
          <w:szCs w:val="26"/>
        </w:rPr>
        <w:t>:</w:t>
      </w:r>
      <w:r w:rsidR="00011FF2" w:rsidRPr="00332610">
        <w:rPr>
          <w:b/>
          <w:color w:val="000000"/>
          <w:sz w:val="26"/>
          <w:szCs w:val="26"/>
        </w:rPr>
        <w:t xml:space="preserve"> </w:t>
      </w:r>
      <w:r w:rsidRPr="00CF3616">
        <w:rPr>
          <w:bCs/>
        </w:rPr>
        <w:t>High-speed response is mandatory for a positive user experience, achieved through optimized database indexing, read-replicas</w:t>
      </w:r>
      <w:r w:rsidR="000C319D">
        <w:rPr>
          <w:bCs/>
        </w:rPr>
        <w:t xml:space="preserve"> f</w:t>
      </w:r>
      <w:r w:rsidRPr="00CF3616">
        <w:rPr>
          <w:bCs/>
        </w:rPr>
        <w:t>or static assets.</w:t>
      </w:r>
    </w:p>
    <w:p w14:paraId="1A2E7380" w14:textId="77777777" w:rsidR="00D86A06" w:rsidRDefault="00D86A06" w:rsidP="00D86A06">
      <w:pPr>
        <w:pStyle w:val="ListParagraph"/>
        <w:autoSpaceDE w:val="0"/>
        <w:autoSpaceDN w:val="0"/>
        <w:adjustRightInd w:val="0"/>
        <w:spacing w:after="280" w:line="240" w:lineRule="auto"/>
        <w:ind w:left="2160"/>
        <w:rPr>
          <w:bCs/>
        </w:rPr>
      </w:pPr>
    </w:p>
    <w:p w14:paraId="29708A2B" w14:textId="77777777" w:rsidR="001A44AF" w:rsidRPr="005C78D0" w:rsidRDefault="001A44AF" w:rsidP="001A44AF">
      <w:pPr>
        <w:pStyle w:val="ListParagraph"/>
        <w:autoSpaceDE w:val="0"/>
        <w:autoSpaceDN w:val="0"/>
        <w:adjustRightInd w:val="0"/>
        <w:spacing w:after="280" w:line="240" w:lineRule="auto"/>
        <w:ind w:left="1440"/>
        <w:rPr>
          <w:bCs/>
        </w:rPr>
      </w:pPr>
    </w:p>
    <w:p w14:paraId="6A4F2C33" w14:textId="512259A1" w:rsidR="0042013A" w:rsidRPr="005931E5" w:rsidRDefault="00013FAF" w:rsidP="0042013A">
      <w:pPr>
        <w:pStyle w:val="ListParagraph"/>
        <w:numPr>
          <w:ilvl w:val="1"/>
          <w:numId w:val="57"/>
        </w:numPr>
        <w:autoSpaceDE w:val="0"/>
        <w:autoSpaceDN w:val="0"/>
        <w:adjustRightInd w:val="0"/>
        <w:spacing w:after="280" w:line="240" w:lineRule="auto"/>
        <w:rPr>
          <w:bCs/>
        </w:rPr>
      </w:pPr>
      <w:bookmarkStart w:id="40" w:name="P8_2"/>
      <w:bookmarkEnd w:id="40"/>
      <w:r w:rsidRPr="00013FAF">
        <w:rPr>
          <w:b/>
          <w:color w:val="000000"/>
          <w:sz w:val="26"/>
          <w:szCs w:val="26"/>
        </w:rPr>
        <w:t>Concurrency</w:t>
      </w:r>
      <w:r w:rsidR="0042013A" w:rsidRPr="006C4046">
        <w:rPr>
          <w:b/>
          <w:color w:val="000000"/>
          <w:sz w:val="26"/>
          <w:szCs w:val="26"/>
        </w:rPr>
        <w:t xml:space="preserve">: </w:t>
      </w:r>
      <w:r w:rsidR="000C319D" w:rsidRPr="000C319D">
        <w:rPr>
          <w:bCs/>
        </w:rPr>
        <w:t>Credit deduction must handle 1,000 concurrent transactions/second (no inconsistency).</w:t>
      </w:r>
    </w:p>
    <w:p w14:paraId="1CEAC09B" w14:textId="77777777" w:rsidR="005931E5" w:rsidRPr="005931E5" w:rsidRDefault="005931E5" w:rsidP="005931E5">
      <w:pPr>
        <w:pStyle w:val="ListParagraph"/>
        <w:rPr>
          <w:bCs/>
        </w:rPr>
      </w:pPr>
    </w:p>
    <w:p w14:paraId="7E5BA58B" w14:textId="77777777" w:rsidR="005931E5" w:rsidRPr="00536CBB" w:rsidRDefault="005931E5" w:rsidP="005931E5">
      <w:pPr>
        <w:pStyle w:val="ListParagraph"/>
        <w:autoSpaceDE w:val="0"/>
        <w:autoSpaceDN w:val="0"/>
        <w:adjustRightInd w:val="0"/>
        <w:spacing w:after="280" w:line="240" w:lineRule="auto"/>
        <w:ind w:left="1440"/>
        <w:rPr>
          <w:bCs/>
        </w:rPr>
      </w:pPr>
    </w:p>
    <w:p w14:paraId="4A2E5F0A" w14:textId="40CC56A4" w:rsidR="00536CBB" w:rsidRPr="00C107EC" w:rsidRDefault="00C63C05" w:rsidP="0042013A">
      <w:pPr>
        <w:pStyle w:val="ListParagraph"/>
        <w:numPr>
          <w:ilvl w:val="1"/>
          <w:numId w:val="57"/>
        </w:numPr>
        <w:autoSpaceDE w:val="0"/>
        <w:autoSpaceDN w:val="0"/>
        <w:adjustRightInd w:val="0"/>
        <w:spacing w:after="280" w:line="240" w:lineRule="auto"/>
        <w:rPr>
          <w:bCs/>
        </w:rPr>
      </w:pPr>
      <w:bookmarkStart w:id="41" w:name="P8_3"/>
      <w:bookmarkEnd w:id="41"/>
      <w:r w:rsidRPr="00C63C05">
        <w:rPr>
          <w:b/>
          <w:color w:val="000000"/>
          <w:sz w:val="26"/>
          <w:szCs w:val="26"/>
        </w:rPr>
        <w:t>Availability</w:t>
      </w:r>
      <w:r w:rsidR="00536CBB" w:rsidRPr="006C4046">
        <w:rPr>
          <w:b/>
          <w:color w:val="000000"/>
          <w:sz w:val="26"/>
          <w:szCs w:val="26"/>
        </w:rPr>
        <w:t xml:space="preserve">: </w:t>
      </w:r>
      <w:r w:rsidR="00EC1151" w:rsidRPr="00EC1151">
        <w:rPr>
          <w:bCs/>
        </w:rPr>
        <w:t>Include regular database restoration testing. Create detailed runbooks for incident response</w:t>
      </w:r>
      <w:r w:rsidR="00536CBB" w:rsidRPr="006C4046">
        <w:rPr>
          <w:bCs/>
        </w:rPr>
        <w:t>.</w:t>
      </w:r>
    </w:p>
    <w:p w14:paraId="1F5F78DD" w14:textId="77777777" w:rsidR="00C107EC" w:rsidRDefault="00C107EC" w:rsidP="00C107EC">
      <w:pPr>
        <w:autoSpaceDE w:val="0"/>
        <w:autoSpaceDN w:val="0"/>
        <w:adjustRightInd w:val="0"/>
        <w:spacing w:after="280" w:line="240" w:lineRule="auto"/>
        <w:rPr>
          <w:bCs/>
        </w:rPr>
      </w:pPr>
    </w:p>
    <w:p w14:paraId="2CAC77ED" w14:textId="77777777" w:rsidR="00C107EC" w:rsidRPr="00E64A06" w:rsidRDefault="00C107EC" w:rsidP="00C107EC">
      <w:pPr>
        <w:pStyle w:val="ListParagraph"/>
        <w:autoSpaceDE w:val="0"/>
        <w:autoSpaceDN w:val="0"/>
        <w:adjustRightInd w:val="0"/>
        <w:spacing w:after="280" w:line="240" w:lineRule="auto"/>
        <w:ind w:left="1440"/>
        <w:rPr>
          <w:bCs/>
        </w:rPr>
      </w:pPr>
    </w:p>
    <w:p w14:paraId="3B646425" w14:textId="77777777" w:rsidR="00F711D1" w:rsidRDefault="00D14DEA" w:rsidP="00F711D1">
      <w:pPr>
        <w:pStyle w:val="ListParagraph"/>
        <w:numPr>
          <w:ilvl w:val="0"/>
          <w:numId w:val="57"/>
        </w:numPr>
        <w:autoSpaceDE w:val="0"/>
        <w:autoSpaceDN w:val="0"/>
        <w:adjustRightInd w:val="0"/>
        <w:spacing w:after="280" w:line="240" w:lineRule="auto"/>
        <w:rPr>
          <w:b/>
          <w:sz w:val="34"/>
          <w:szCs w:val="34"/>
        </w:rPr>
      </w:pPr>
      <w:bookmarkStart w:id="42" w:name="P9"/>
      <w:bookmarkEnd w:id="42"/>
      <w:r w:rsidRPr="00D14DEA">
        <w:rPr>
          <w:b/>
          <w:sz w:val="34"/>
          <w:szCs w:val="34"/>
        </w:rPr>
        <w:t>Security</w:t>
      </w:r>
      <w:r w:rsidR="009576BC" w:rsidRPr="00C956B3">
        <w:rPr>
          <w:b/>
          <w:sz w:val="34"/>
          <w:szCs w:val="34"/>
        </w:rPr>
        <w:t xml:space="preserve">: </w:t>
      </w:r>
    </w:p>
    <w:p w14:paraId="075C717A" w14:textId="77777777" w:rsidR="00F711D1" w:rsidRDefault="00F711D1" w:rsidP="00F711D1">
      <w:pPr>
        <w:pStyle w:val="ListParagraph"/>
        <w:autoSpaceDE w:val="0"/>
        <w:autoSpaceDN w:val="0"/>
        <w:adjustRightInd w:val="0"/>
        <w:spacing w:after="280" w:line="240" w:lineRule="auto"/>
        <w:rPr>
          <w:b/>
          <w:sz w:val="34"/>
          <w:szCs w:val="34"/>
        </w:rPr>
      </w:pPr>
    </w:p>
    <w:p w14:paraId="51B2294A" w14:textId="6849D0AA" w:rsidR="009C240F" w:rsidRPr="009C240F" w:rsidRDefault="00F711D1" w:rsidP="009C240F">
      <w:pPr>
        <w:pStyle w:val="ListParagraph"/>
        <w:numPr>
          <w:ilvl w:val="1"/>
          <w:numId w:val="57"/>
        </w:numPr>
        <w:autoSpaceDE w:val="0"/>
        <w:autoSpaceDN w:val="0"/>
        <w:adjustRightInd w:val="0"/>
        <w:spacing w:after="280" w:line="240" w:lineRule="auto"/>
        <w:rPr>
          <w:b/>
          <w:sz w:val="34"/>
          <w:szCs w:val="34"/>
        </w:rPr>
      </w:pPr>
      <w:bookmarkStart w:id="43" w:name="P9_1"/>
      <w:bookmarkEnd w:id="43"/>
      <w:r w:rsidRPr="00F711D1">
        <w:rPr>
          <w:b/>
          <w:color w:val="000000"/>
          <w:sz w:val="26"/>
          <w:szCs w:val="26"/>
        </w:rPr>
        <w:lastRenderedPageBreak/>
        <w:t>Data Encryption:</w:t>
      </w:r>
      <w:r w:rsidRPr="00F711D1">
        <w:rPr>
          <w:rFonts w:ascii="Google Sans Text" w:eastAsia="Google Sans Text" w:hAnsi="Google Sans Text" w:cs="Google Sans Text"/>
        </w:rPr>
        <w:t xml:space="preserve"> </w:t>
      </w:r>
      <w:r w:rsidR="007F51AF" w:rsidRPr="007F51AF">
        <w:rPr>
          <w:bCs/>
        </w:rPr>
        <w:t>Sensitive data encrypted in transit (TLS/SSL v1.2+) and at rest (AES-256 standard). PII must be tokenized/pseudonymized</w:t>
      </w:r>
      <w:r w:rsidRPr="00F711D1">
        <w:rPr>
          <w:bCs/>
        </w:rPr>
        <w:t>.</w:t>
      </w:r>
    </w:p>
    <w:p w14:paraId="4431D0EC" w14:textId="77777777" w:rsidR="009C240F" w:rsidRPr="009C240F" w:rsidRDefault="009C240F" w:rsidP="009C240F">
      <w:pPr>
        <w:pStyle w:val="ListParagraph"/>
        <w:autoSpaceDE w:val="0"/>
        <w:autoSpaceDN w:val="0"/>
        <w:adjustRightInd w:val="0"/>
        <w:spacing w:after="280" w:line="240" w:lineRule="auto"/>
        <w:ind w:left="1440"/>
        <w:rPr>
          <w:b/>
          <w:sz w:val="34"/>
          <w:szCs w:val="34"/>
        </w:rPr>
      </w:pPr>
    </w:p>
    <w:p w14:paraId="1C2ED5AA" w14:textId="56C5C53D" w:rsidR="000F1D67" w:rsidRPr="000F1D67" w:rsidRDefault="009C240F" w:rsidP="000F1D67">
      <w:pPr>
        <w:pStyle w:val="ListParagraph"/>
        <w:numPr>
          <w:ilvl w:val="1"/>
          <w:numId w:val="57"/>
        </w:numPr>
        <w:autoSpaceDE w:val="0"/>
        <w:autoSpaceDN w:val="0"/>
        <w:adjustRightInd w:val="0"/>
        <w:spacing w:after="280" w:line="240" w:lineRule="auto"/>
        <w:rPr>
          <w:b/>
          <w:sz w:val="34"/>
          <w:szCs w:val="34"/>
        </w:rPr>
      </w:pPr>
      <w:bookmarkStart w:id="44" w:name="P9_2"/>
      <w:bookmarkEnd w:id="44"/>
      <w:r w:rsidRPr="009C240F">
        <w:rPr>
          <w:b/>
          <w:color w:val="000000"/>
          <w:sz w:val="26"/>
          <w:szCs w:val="26"/>
        </w:rPr>
        <w:t>Credit Integrity:</w:t>
      </w:r>
      <w:r w:rsidRPr="009C240F">
        <w:rPr>
          <w:rFonts w:ascii="Google Sans Text" w:eastAsia="Google Sans Text" w:hAnsi="Google Sans Text" w:cs="Google Sans Text"/>
        </w:rPr>
        <w:t xml:space="preserve"> </w:t>
      </w:r>
      <w:r w:rsidR="007F51AF" w:rsidRPr="007F51AF">
        <w:rPr>
          <w:bCs/>
        </w:rPr>
        <w:t>Balance managed securely via an immutable, cryptographically-linked audit trail. Regular internal audits check balance vs. ledger (automated alerts)</w:t>
      </w:r>
      <w:r w:rsidRPr="009C240F">
        <w:rPr>
          <w:bCs/>
        </w:rPr>
        <w:t>.</w:t>
      </w:r>
    </w:p>
    <w:p w14:paraId="4BC78C70" w14:textId="77777777" w:rsidR="000F1D67" w:rsidRPr="000F1D67" w:rsidRDefault="000F1D67" w:rsidP="000F1D67">
      <w:pPr>
        <w:pStyle w:val="ListParagraph"/>
        <w:rPr>
          <w:b/>
          <w:color w:val="000000"/>
          <w:sz w:val="26"/>
          <w:szCs w:val="26"/>
        </w:rPr>
      </w:pPr>
    </w:p>
    <w:p w14:paraId="19CEE25F" w14:textId="2D09AAD7" w:rsidR="002F5732" w:rsidRPr="00CB6923" w:rsidRDefault="000F1D67" w:rsidP="00CB6923">
      <w:pPr>
        <w:pStyle w:val="ListParagraph"/>
        <w:numPr>
          <w:ilvl w:val="1"/>
          <w:numId w:val="57"/>
        </w:numPr>
        <w:autoSpaceDE w:val="0"/>
        <w:autoSpaceDN w:val="0"/>
        <w:adjustRightInd w:val="0"/>
        <w:spacing w:after="280" w:line="240" w:lineRule="auto"/>
        <w:rPr>
          <w:b/>
          <w:sz w:val="34"/>
          <w:szCs w:val="34"/>
        </w:rPr>
      </w:pPr>
      <w:bookmarkStart w:id="45" w:name="P9_3"/>
      <w:bookmarkEnd w:id="45"/>
      <w:r w:rsidRPr="000F1D67">
        <w:rPr>
          <w:b/>
          <w:color w:val="000000"/>
          <w:sz w:val="26"/>
          <w:szCs w:val="26"/>
        </w:rPr>
        <w:t>Payment Compliance:</w:t>
      </w:r>
      <w:r w:rsidRPr="000F1D67">
        <w:rPr>
          <w:rFonts w:ascii="Google Sans Text" w:eastAsia="Google Sans Text" w:hAnsi="Google Sans Text" w:cs="Google Sans Text"/>
        </w:rPr>
        <w:t xml:space="preserve"> </w:t>
      </w:r>
      <w:r w:rsidR="007F51AF" w:rsidRPr="007F51AF">
        <w:rPr>
          <w:bCs/>
        </w:rPr>
        <w:t>Adhere strictly to PCI DSS compliance (via certified gateways), handled through tokenization.</w:t>
      </w:r>
    </w:p>
    <w:p w14:paraId="569393D5" w14:textId="77777777" w:rsidR="00CB6923" w:rsidRPr="00CB6923" w:rsidRDefault="00CB6923" w:rsidP="00CB6923">
      <w:pPr>
        <w:pStyle w:val="ListParagraph"/>
        <w:rPr>
          <w:b/>
          <w:sz w:val="34"/>
          <w:szCs w:val="34"/>
        </w:rPr>
      </w:pPr>
    </w:p>
    <w:p w14:paraId="1576F4D2" w14:textId="77777777" w:rsidR="009B282A" w:rsidRDefault="00CB6923" w:rsidP="009B282A">
      <w:pPr>
        <w:pStyle w:val="ListParagraph"/>
        <w:numPr>
          <w:ilvl w:val="0"/>
          <w:numId w:val="57"/>
        </w:numPr>
        <w:autoSpaceDE w:val="0"/>
        <w:autoSpaceDN w:val="0"/>
        <w:adjustRightInd w:val="0"/>
        <w:spacing w:after="280" w:line="240" w:lineRule="auto"/>
        <w:rPr>
          <w:b/>
          <w:sz w:val="34"/>
          <w:szCs w:val="34"/>
        </w:rPr>
      </w:pPr>
      <w:r>
        <w:rPr>
          <w:b/>
          <w:sz w:val="34"/>
          <w:szCs w:val="34"/>
        </w:rPr>
        <w:t xml:space="preserve"> </w:t>
      </w:r>
      <w:bookmarkStart w:id="46" w:name="P10"/>
      <w:bookmarkEnd w:id="46"/>
      <w:r w:rsidRPr="00CB6923">
        <w:rPr>
          <w:b/>
          <w:sz w:val="34"/>
          <w:szCs w:val="34"/>
        </w:rPr>
        <w:t>Scalability and Maintainability</w:t>
      </w:r>
      <w:r>
        <w:rPr>
          <w:b/>
          <w:sz w:val="34"/>
          <w:szCs w:val="34"/>
        </w:rPr>
        <w:t xml:space="preserve">: </w:t>
      </w:r>
    </w:p>
    <w:p w14:paraId="64A2100E" w14:textId="44210631" w:rsidR="00A154B4" w:rsidRPr="001F0995" w:rsidRDefault="009B282A" w:rsidP="00A154B4">
      <w:pPr>
        <w:pStyle w:val="ListParagraph"/>
        <w:numPr>
          <w:ilvl w:val="1"/>
          <w:numId w:val="57"/>
        </w:numPr>
        <w:autoSpaceDE w:val="0"/>
        <w:autoSpaceDN w:val="0"/>
        <w:adjustRightInd w:val="0"/>
        <w:spacing w:after="280" w:line="240" w:lineRule="auto"/>
        <w:rPr>
          <w:bCs/>
        </w:rPr>
      </w:pPr>
      <w:bookmarkStart w:id="47" w:name="P10_1"/>
      <w:bookmarkEnd w:id="47"/>
      <w:r w:rsidRPr="009B282A">
        <w:rPr>
          <w:b/>
          <w:color w:val="000000"/>
          <w:sz w:val="26"/>
          <w:szCs w:val="26"/>
        </w:rPr>
        <w:t>Cloud Native:</w:t>
      </w:r>
      <w:r w:rsidRPr="009B282A">
        <w:rPr>
          <w:rFonts w:ascii="Google Sans Text" w:eastAsia="Google Sans Text" w:hAnsi="Google Sans Text" w:cs="Google Sans Text"/>
        </w:rPr>
        <w:t xml:space="preserve"> </w:t>
      </w:r>
      <w:r w:rsidR="001F0995" w:rsidRPr="001F0995">
        <w:rPr>
          <w:bCs/>
        </w:rPr>
        <w:t>Architecture must use cloud-native services for flexible, horizontal scalability. Use Infrastructure as Code (</w:t>
      </w:r>
      <w:proofErr w:type="spellStart"/>
      <w:r w:rsidR="001F0995" w:rsidRPr="001F0995">
        <w:rPr>
          <w:bCs/>
        </w:rPr>
        <w:t>IaC</w:t>
      </w:r>
      <w:proofErr w:type="spellEnd"/>
      <w:r w:rsidR="001F0995" w:rsidRPr="001F0995">
        <w:rPr>
          <w:bCs/>
        </w:rPr>
        <w:t>)</w:t>
      </w:r>
      <w:r w:rsidRPr="009B282A">
        <w:rPr>
          <w:bCs/>
        </w:rPr>
        <w:t>.</w:t>
      </w:r>
    </w:p>
    <w:p w14:paraId="441F6729" w14:textId="77777777" w:rsidR="00A154B4" w:rsidRPr="00A154B4" w:rsidRDefault="00A154B4" w:rsidP="00A154B4">
      <w:pPr>
        <w:pStyle w:val="ListParagraph"/>
        <w:autoSpaceDE w:val="0"/>
        <w:autoSpaceDN w:val="0"/>
        <w:adjustRightInd w:val="0"/>
        <w:spacing w:after="280" w:line="240" w:lineRule="auto"/>
        <w:ind w:left="1440"/>
        <w:rPr>
          <w:b/>
          <w:sz w:val="34"/>
          <w:szCs w:val="34"/>
        </w:rPr>
      </w:pPr>
    </w:p>
    <w:p w14:paraId="569EBD7B" w14:textId="40B8EDD4" w:rsidR="009B282A" w:rsidRDefault="00A154B4" w:rsidP="003F2B21">
      <w:pPr>
        <w:pStyle w:val="ListParagraph"/>
        <w:numPr>
          <w:ilvl w:val="1"/>
          <w:numId w:val="57"/>
        </w:numPr>
        <w:autoSpaceDE w:val="0"/>
        <w:autoSpaceDN w:val="0"/>
        <w:adjustRightInd w:val="0"/>
        <w:spacing w:after="280" w:line="240" w:lineRule="auto"/>
        <w:rPr>
          <w:bCs/>
        </w:rPr>
      </w:pPr>
      <w:bookmarkStart w:id="48" w:name="P10_2"/>
      <w:bookmarkEnd w:id="48"/>
      <w:r w:rsidRPr="00A154B4">
        <w:rPr>
          <w:b/>
          <w:color w:val="000000"/>
          <w:sz w:val="26"/>
          <w:szCs w:val="26"/>
        </w:rPr>
        <w:t>Code Standards:</w:t>
      </w:r>
      <w:r w:rsidRPr="00A154B4">
        <w:rPr>
          <w:rFonts w:ascii="Google Sans Text" w:eastAsia="Google Sans Text" w:hAnsi="Google Sans Text" w:cs="Google Sans Text"/>
        </w:rPr>
        <w:t xml:space="preserve"> </w:t>
      </w:r>
      <w:r w:rsidR="00321B11" w:rsidRPr="00321B11">
        <w:rPr>
          <w:bCs/>
        </w:rPr>
        <w:t xml:space="preserve">Adhere to best practices (SOLID, linting), undergo mandatory peer code reviews, and maintain </w:t>
      </w:r>
      <w:proofErr w:type="gramStart"/>
      <w:r w:rsidR="00321B11" w:rsidRPr="00321B11">
        <w:rPr>
          <w:bCs/>
        </w:rPr>
        <w:t>90% unit</w:t>
      </w:r>
      <w:proofErr w:type="gramEnd"/>
      <w:r w:rsidR="00321B11" w:rsidRPr="00321B11">
        <w:rPr>
          <w:bCs/>
        </w:rPr>
        <w:t xml:space="preserve"> test and integration test coverage</w:t>
      </w:r>
      <w:r w:rsidRPr="00A154B4">
        <w:rPr>
          <w:bCs/>
        </w:rPr>
        <w:t>.</w:t>
      </w:r>
    </w:p>
    <w:p w14:paraId="130333F4" w14:textId="77777777" w:rsidR="003F2B21" w:rsidRPr="003F2B21" w:rsidRDefault="003F2B21" w:rsidP="003F2B21">
      <w:pPr>
        <w:pStyle w:val="ListParagraph"/>
        <w:rPr>
          <w:bCs/>
        </w:rPr>
      </w:pPr>
    </w:p>
    <w:p w14:paraId="09D6DDAF" w14:textId="290A8A13" w:rsidR="003F2B21" w:rsidRDefault="003F2B21" w:rsidP="003F2B21">
      <w:pPr>
        <w:pStyle w:val="ListParagraph"/>
        <w:numPr>
          <w:ilvl w:val="0"/>
          <w:numId w:val="57"/>
        </w:numPr>
        <w:autoSpaceDE w:val="0"/>
        <w:autoSpaceDN w:val="0"/>
        <w:adjustRightInd w:val="0"/>
        <w:spacing w:after="280" w:line="240" w:lineRule="auto"/>
        <w:rPr>
          <w:b/>
          <w:sz w:val="34"/>
          <w:szCs w:val="34"/>
        </w:rPr>
      </w:pPr>
      <w:r>
        <w:rPr>
          <w:b/>
          <w:sz w:val="34"/>
          <w:szCs w:val="34"/>
        </w:rPr>
        <w:t xml:space="preserve"> </w:t>
      </w:r>
      <w:bookmarkStart w:id="49" w:name="P11"/>
      <w:bookmarkEnd w:id="49"/>
      <w:r w:rsidRPr="003F2B21">
        <w:rPr>
          <w:b/>
          <w:sz w:val="34"/>
          <w:szCs w:val="34"/>
        </w:rPr>
        <w:t>User Interface and Experience (UI/UX)</w:t>
      </w:r>
      <w:r w:rsidR="00BE4918">
        <w:rPr>
          <w:b/>
          <w:sz w:val="34"/>
          <w:szCs w:val="34"/>
        </w:rPr>
        <w:t xml:space="preserve"> </w:t>
      </w:r>
      <w:r w:rsidRPr="00BE4918">
        <w:rPr>
          <w:b/>
          <w:sz w:val="34"/>
          <w:szCs w:val="34"/>
        </w:rPr>
        <w:t>Recommendations</w:t>
      </w:r>
      <w:r>
        <w:rPr>
          <w:b/>
          <w:sz w:val="34"/>
          <w:szCs w:val="34"/>
        </w:rPr>
        <w:t>:</w:t>
      </w:r>
    </w:p>
    <w:p w14:paraId="4F5C86A2" w14:textId="77777777" w:rsidR="0039226D" w:rsidRDefault="0039226D" w:rsidP="0039226D">
      <w:pPr>
        <w:pStyle w:val="ListParagraph"/>
        <w:autoSpaceDE w:val="0"/>
        <w:autoSpaceDN w:val="0"/>
        <w:adjustRightInd w:val="0"/>
        <w:spacing w:after="280" w:line="240" w:lineRule="auto"/>
        <w:rPr>
          <w:b/>
          <w:sz w:val="34"/>
          <w:szCs w:val="34"/>
        </w:rPr>
      </w:pPr>
    </w:p>
    <w:p w14:paraId="24C276FD" w14:textId="77777777" w:rsidR="0039226D" w:rsidRPr="00C45215" w:rsidRDefault="0039226D" w:rsidP="0039226D">
      <w:pPr>
        <w:pStyle w:val="ListParagraph"/>
        <w:numPr>
          <w:ilvl w:val="1"/>
          <w:numId w:val="57"/>
        </w:numPr>
        <w:autoSpaceDE w:val="0"/>
        <w:autoSpaceDN w:val="0"/>
        <w:adjustRightInd w:val="0"/>
        <w:spacing w:after="280" w:line="240" w:lineRule="auto"/>
        <w:rPr>
          <w:b/>
          <w:color w:val="000000"/>
          <w:sz w:val="26"/>
          <w:szCs w:val="26"/>
        </w:rPr>
      </w:pPr>
      <w:bookmarkStart w:id="50" w:name="P11_1"/>
      <w:bookmarkEnd w:id="50"/>
      <w:r w:rsidRPr="00C45215">
        <w:rPr>
          <w:b/>
          <w:color w:val="000000"/>
          <w:sz w:val="26"/>
          <w:szCs w:val="26"/>
        </w:rPr>
        <w:t xml:space="preserve">Transparency and Trust: </w:t>
      </w:r>
    </w:p>
    <w:p w14:paraId="7C3F6118" w14:textId="77777777" w:rsidR="0039226D" w:rsidRPr="0039226D" w:rsidRDefault="0039226D" w:rsidP="0039226D">
      <w:pPr>
        <w:pStyle w:val="ListParagraph"/>
        <w:autoSpaceDE w:val="0"/>
        <w:autoSpaceDN w:val="0"/>
        <w:adjustRightInd w:val="0"/>
        <w:spacing w:after="280" w:line="240" w:lineRule="auto"/>
        <w:ind w:left="1440"/>
        <w:rPr>
          <w:b/>
          <w:sz w:val="34"/>
          <w:szCs w:val="34"/>
        </w:rPr>
      </w:pPr>
    </w:p>
    <w:p w14:paraId="17C248DE" w14:textId="584271AE" w:rsidR="0039226D" w:rsidRPr="0039226D" w:rsidRDefault="0039226D" w:rsidP="0039226D">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Credit Visibility:</w:t>
      </w:r>
      <w:r w:rsidRPr="0039226D">
        <w:rPr>
          <w:rFonts w:ascii="Google Sans Text" w:eastAsia="Google Sans Text" w:hAnsi="Google Sans Text" w:cs="Google Sans Text"/>
          <w:color w:val="1B1C1D"/>
        </w:rPr>
        <w:t xml:space="preserve"> </w:t>
      </w:r>
      <w:r w:rsidR="000C2756" w:rsidRPr="000C2756">
        <w:rPr>
          <w:bCs/>
        </w:rPr>
        <w:t>Current credit balance MUST be displayed prominently and persistently in the application header</w:t>
      </w:r>
      <w:r w:rsidRPr="00C45215">
        <w:rPr>
          <w:bCs/>
        </w:rPr>
        <w:t>.</w:t>
      </w:r>
    </w:p>
    <w:p w14:paraId="1F60999B" w14:textId="77777777" w:rsidR="0039226D" w:rsidRPr="0039226D" w:rsidRDefault="0039226D" w:rsidP="0039226D">
      <w:pPr>
        <w:pStyle w:val="ListParagraph"/>
        <w:autoSpaceDE w:val="0"/>
        <w:autoSpaceDN w:val="0"/>
        <w:adjustRightInd w:val="0"/>
        <w:spacing w:after="280" w:line="240" w:lineRule="auto"/>
        <w:ind w:left="2160"/>
        <w:rPr>
          <w:b/>
          <w:sz w:val="34"/>
          <w:szCs w:val="34"/>
        </w:rPr>
      </w:pPr>
    </w:p>
    <w:p w14:paraId="28F1AD77" w14:textId="1FE1BA47" w:rsidR="0039226D" w:rsidRPr="0039226D" w:rsidRDefault="0039226D" w:rsidP="0039226D">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 xml:space="preserve">Transaction Confirmation: </w:t>
      </w:r>
      <w:r w:rsidR="000C2756" w:rsidRPr="000C2756">
        <w:rPr>
          <w:bCs/>
        </w:rPr>
        <w:t>After "Show Number," display non-modal confirmation: "Contact revealed. 2 credits deducted. Details emailed to you."</w:t>
      </w:r>
      <w:r w:rsidRPr="00C45215">
        <w:rPr>
          <w:bCs/>
        </w:rPr>
        <w:t>.</w:t>
      </w:r>
    </w:p>
    <w:p w14:paraId="5A9882D3" w14:textId="77777777" w:rsidR="0039226D" w:rsidRPr="0039226D" w:rsidRDefault="0039226D" w:rsidP="0039226D">
      <w:pPr>
        <w:pStyle w:val="ListParagraph"/>
        <w:rPr>
          <w:rFonts w:ascii="Google Sans Text" w:eastAsia="Google Sans Text" w:hAnsi="Google Sans Text" w:cs="Google Sans Text"/>
          <w:b/>
          <w:color w:val="1B1C1D"/>
        </w:rPr>
      </w:pPr>
    </w:p>
    <w:p w14:paraId="696D2362" w14:textId="12919A14" w:rsidR="00C45215" w:rsidRPr="00C45215" w:rsidRDefault="0039226D" w:rsidP="00C45215">
      <w:pPr>
        <w:pStyle w:val="ListParagraph"/>
        <w:numPr>
          <w:ilvl w:val="2"/>
          <w:numId w:val="57"/>
        </w:numPr>
        <w:autoSpaceDE w:val="0"/>
        <w:autoSpaceDN w:val="0"/>
        <w:adjustRightInd w:val="0"/>
        <w:spacing w:after="280" w:line="240" w:lineRule="auto"/>
        <w:rPr>
          <w:b/>
          <w:sz w:val="34"/>
          <w:szCs w:val="34"/>
        </w:rPr>
      </w:pPr>
      <w:r w:rsidRPr="00C45215">
        <w:rPr>
          <w:b/>
          <w:color w:val="000000"/>
          <w:sz w:val="26"/>
          <w:szCs w:val="26"/>
        </w:rPr>
        <w:t>Lister Tag Clarity:</w:t>
      </w:r>
      <w:r w:rsidRPr="0039226D">
        <w:rPr>
          <w:rFonts w:ascii="Google Sans Text" w:eastAsia="Google Sans Text" w:hAnsi="Google Sans Text" w:cs="Google Sans Text"/>
          <w:color w:val="1B1C1D"/>
        </w:rPr>
        <w:t xml:space="preserve"> </w:t>
      </w:r>
      <w:r w:rsidR="000C2756" w:rsidRPr="000C2756">
        <w:rPr>
          <w:bCs/>
        </w:rPr>
        <w:t>"</w:t>
      </w:r>
      <w:proofErr w:type="spellStart"/>
      <w:r w:rsidR="000C2756" w:rsidRPr="000C2756">
        <w:rPr>
          <w:bCs/>
        </w:rPr>
        <w:t>AgentListed</w:t>
      </w:r>
      <w:proofErr w:type="spellEnd"/>
      <w:r w:rsidR="000C2756" w:rsidRPr="000C2756">
        <w:rPr>
          <w:bCs/>
        </w:rPr>
        <w:t>" or "</w:t>
      </w:r>
      <w:proofErr w:type="spellStart"/>
      <w:r w:rsidR="000C2756" w:rsidRPr="000C2756">
        <w:rPr>
          <w:bCs/>
        </w:rPr>
        <w:t>OwnerListed</w:t>
      </w:r>
      <w:proofErr w:type="spellEnd"/>
      <w:r w:rsidR="000C2756" w:rsidRPr="000C2756">
        <w:rPr>
          <w:bCs/>
        </w:rPr>
        <w:t>" tags must be distinctly styled on property cards</w:t>
      </w:r>
      <w:r w:rsidRPr="00C45215">
        <w:rPr>
          <w:bCs/>
        </w:rPr>
        <w:t>.</w:t>
      </w:r>
      <w:r w:rsidR="00C45215">
        <w:rPr>
          <w:bCs/>
        </w:rPr>
        <w:br/>
      </w:r>
    </w:p>
    <w:p w14:paraId="3431354D" w14:textId="77777777" w:rsidR="00C45215" w:rsidRDefault="00C45215" w:rsidP="00C45215">
      <w:pPr>
        <w:pStyle w:val="ListParagraph"/>
        <w:numPr>
          <w:ilvl w:val="1"/>
          <w:numId w:val="57"/>
        </w:numPr>
        <w:autoSpaceDE w:val="0"/>
        <w:autoSpaceDN w:val="0"/>
        <w:adjustRightInd w:val="0"/>
        <w:spacing w:after="280" w:line="240" w:lineRule="auto"/>
        <w:rPr>
          <w:b/>
          <w:color w:val="000000"/>
          <w:sz w:val="26"/>
          <w:szCs w:val="26"/>
        </w:rPr>
      </w:pPr>
      <w:bookmarkStart w:id="51" w:name="P11_2"/>
      <w:bookmarkEnd w:id="51"/>
      <w:r w:rsidRPr="00C45215">
        <w:rPr>
          <w:b/>
          <w:color w:val="000000"/>
          <w:sz w:val="26"/>
          <w:szCs w:val="26"/>
        </w:rPr>
        <w:t>Interaction and Flow</w:t>
      </w:r>
      <w:r>
        <w:rPr>
          <w:b/>
          <w:color w:val="000000"/>
          <w:sz w:val="26"/>
          <w:szCs w:val="26"/>
        </w:rPr>
        <w:t xml:space="preserve">: </w:t>
      </w:r>
    </w:p>
    <w:p w14:paraId="6980C81F" w14:textId="77777777" w:rsidR="00C45215" w:rsidRDefault="00C45215" w:rsidP="00C45215">
      <w:pPr>
        <w:pStyle w:val="ListParagraph"/>
        <w:autoSpaceDE w:val="0"/>
        <w:autoSpaceDN w:val="0"/>
        <w:adjustRightInd w:val="0"/>
        <w:spacing w:after="280" w:line="240" w:lineRule="auto"/>
        <w:ind w:left="1440"/>
        <w:rPr>
          <w:b/>
          <w:color w:val="000000"/>
          <w:sz w:val="26"/>
          <w:szCs w:val="26"/>
        </w:rPr>
      </w:pPr>
    </w:p>
    <w:p w14:paraId="0E8F9482" w14:textId="4FE25C94" w:rsidR="008B5A5F" w:rsidRPr="008B5A5F" w:rsidRDefault="00C45215" w:rsidP="008B5A5F">
      <w:pPr>
        <w:pStyle w:val="ListParagraph"/>
        <w:numPr>
          <w:ilvl w:val="2"/>
          <w:numId w:val="57"/>
        </w:numPr>
        <w:autoSpaceDE w:val="0"/>
        <w:autoSpaceDN w:val="0"/>
        <w:adjustRightInd w:val="0"/>
        <w:spacing w:after="280" w:line="240" w:lineRule="auto"/>
        <w:rPr>
          <w:b/>
          <w:color w:val="000000"/>
          <w:sz w:val="26"/>
          <w:szCs w:val="26"/>
        </w:rPr>
      </w:pPr>
      <w:r w:rsidRPr="008B5A5F">
        <w:rPr>
          <w:b/>
          <w:color w:val="000000"/>
          <w:sz w:val="26"/>
          <w:szCs w:val="26"/>
        </w:rPr>
        <w:t>Fluid Navigation:</w:t>
      </w:r>
      <w:r w:rsidRPr="008B5A5F">
        <w:rPr>
          <w:bCs/>
        </w:rPr>
        <w:t xml:space="preserve"> </w:t>
      </w:r>
      <w:r w:rsidR="00135CD7" w:rsidRPr="00135CD7">
        <w:rPr>
          <w:bCs/>
        </w:rPr>
        <w:t>Profile Icon Dropdown (2.5) must be easily accessible/render immediately (click/touch)</w:t>
      </w:r>
      <w:r w:rsidRPr="008B5A5F">
        <w:rPr>
          <w:bCs/>
        </w:rPr>
        <w:t>.</w:t>
      </w:r>
    </w:p>
    <w:p w14:paraId="6001D4B8" w14:textId="220A921A" w:rsidR="008B5A5F" w:rsidRPr="008B5A5F" w:rsidRDefault="008B5A5F" w:rsidP="008B5A5F">
      <w:pPr>
        <w:pStyle w:val="ListParagraph"/>
        <w:numPr>
          <w:ilvl w:val="2"/>
          <w:numId w:val="57"/>
        </w:numPr>
        <w:autoSpaceDE w:val="0"/>
        <w:autoSpaceDN w:val="0"/>
        <w:adjustRightInd w:val="0"/>
        <w:spacing w:after="280" w:line="240" w:lineRule="auto"/>
        <w:rPr>
          <w:b/>
          <w:color w:val="000000"/>
          <w:sz w:val="26"/>
          <w:szCs w:val="26"/>
        </w:rPr>
      </w:pPr>
      <w:r w:rsidRPr="008B5A5F">
        <w:rPr>
          <w:b/>
          <w:color w:val="000000"/>
          <w:sz w:val="26"/>
          <w:szCs w:val="26"/>
        </w:rPr>
        <w:t>Guided Listing:</w:t>
      </w:r>
      <w:r w:rsidRPr="008B5A5F">
        <w:rPr>
          <w:rFonts w:ascii="Google Sans Text" w:eastAsia="Google Sans Text" w:hAnsi="Google Sans Text" w:cs="Google Sans Text"/>
          <w:color w:val="1B1C1D"/>
        </w:rPr>
        <w:t xml:space="preserve"> </w:t>
      </w:r>
      <w:r w:rsidR="00135CD7" w:rsidRPr="00135CD7">
        <w:rPr>
          <w:bCs/>
        </w:rPr>
        <w:t>Submission form (2.2.1) must use clear progress indicators (timeline) and inline validation</w:t>
      </w:r>
      <w:r w:rsidRPr="008B5A5F">
        <w:rPr>
          <w:bCs/>
        </w:rPr>
        <w:t>.</w:t>
      </w:r>
    </w:p>
    <w:p w14:paraId="64DFB1D3" w14:textId="77777777" w:rsidR="008B5A5F" w:rsidRPr="008B5A5F" w:rsidRDefault="008B5A5F" w:rsidP="008B5A5F">
      <w:pPr>
        <w:pStyle w:val="ListParagraph"/>
        <w:autoSpaceDE w:val="0"/>
        <w:autoSpaceDN w:val="0"/>
        <w:adjustRightInd w:val="0"/>
        <w:spacing w:after="280" w:line="240" w:lineRule="auto"/>
        <w:ind w:left="2160"/>
        <w:rPr>
          <w:b/>
          <w:color w:val="000000"/>
          <w:sz w:val="26"/>
          <w:szCs w:val="26"/>
        </w:rPr>
      </w:pPr>
    </w:p>
    <w:p w14:paraId="4F3714D0" w14:textId="178700EC" w:rsidR="008B5A5F" w:rsidRDefault="008B5A5F" w:rsidP="008B5A5F">
      <w:pPr>
        <w:pStyle w:val="ListParagraph"/>
        <w:numPr>
          <w:ilvl w:val="2"/>
          <w:numId w:val="57"/>
        </w:numPr>
        <w:autoSpaceDE w:val="0"/>
        <w:autoSpaceDN w:val="0"/>
        <w:adjustRightInd w:val="0"/>
        <w:spacing w:after="280" w:line="240" w:lineRule="auto"/>
        <w:rPr>
          <w:bCs/>
        </w:rPr>
      </w:pPr>
      <w:r w:rsidRPr="008B5A5F">
        <w:rPr>
          <w:b/>
          <w:color w:val="000000"/>
          <w:sz w:val="26"/>
          <w:szCs w:val="26"/>
        </w:rPr>
        <w:t>Mobile-First Design:</w:t>
      </w:r>
      <w:r w:rsidRPr="008B5A5F">
        <w:rPr>
          <w:rFonts w:ascii="Google Sans Text" w:eastAsia="Google Sans Text" w:hAnsi="Google Sans Text" w:cs="Google Sans Text"/>
          <w:color w:val="1B1C1D"/>
        </w:rPr>
        <w:t xml:space="preserve"> </w:t>
      </w:r>
      <w:r w:rsidR="00135CD7" w:rsidRPr="00135CD7">
        <w:rPr>
          <w:bCs/>
        </w:rPr>
        <w:t>All UI components must be optimized for mobile devices first</w:t>
      </w:r>
      <w:r w:rsidRPr="008B5A5F">
        <w:rPr>
          <w:bCs/>
        </w:rPr>
        <w:t>.</w:t>
      </w:r>
    </w:p>
    <w:p w14:paraId="0972E2F6" w14:textId="77777777" w:rsidR="007233DA" w:rsidRPr="007233DA" w:rsidRDefault="007233DA" w:rsidP="007233DA">
      <w:pPr>
        <w:pStyle w:val="ListParagraph"/>
        <w:autoSpaceDE w:val="0"/>
        <w:autoSpaceDN w:val="0"/>
        <w:adjustRightInd w:val="0"/>
        <w:spacing w:after="280" w:line="240" w:lineRule="auto"/>
        <w:rPr>
          <w:b/>
          <w:sz w:val="34"/>
          <w:szCs w:val="34"/>
        </w:rPr>
      </w:pPr>
    </w:p>
    <w:p w14:paraId="1638D9EC" w14:textId="320F0294" w:rsidR="007233DA" w:rsidRPr="007233DA" w:rsidRDefault="007233DA" w:rsidP="007233DA">
      <w:pPr>
        <w:pStyle w:val="ListParagraph"/>
        <w:numPr>
          <w:ilvl w:val="0"/>
          <w:numId w:val="57"/>
        </w:numPr>
        <w:autoSpaceDE w:val="0"/>
        <w:autoSpaceDN w:val="0"/>
        <w:adjustRightInd w:val="0"/>
        <w:spacing w:after="280" w:line="240" w:lineRule="auto"/>
        <w:rPr>
          <w:b/>
          <w:sz w:val="34"/>
          <w:szCs w:val="34"/>
        </w:rPr>
      </w:pPr>
      <w:bookmarkStart w:id="52" w:name="P12"/>
      <w:bookmarkEnd w:id="52"/>
      <w:r w:rsidRPr="007233DA">
        <w:rPr>
          <w:b/>
          <w:sz w:val="34"/>
          <w:szCs w:val="34"/>
        </w:rPr>
        <w:t>Accessibility</w:t>
      </w:r>
    </w:p>
    <w:p w14:paraId="1AA87099" w14:textId="5528E212" w:rsidR="00135CD7" w:rsidRPr="00135CD7" w:rsidRDefault="00135CD7" w:rsidP="00135CD7">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135CD7">
        <w:rPr>
          <w:rFonts w:ascii="Google Sans Text" w:eastAsia="Google Sans Text" w:hAnsi="Google Sans Text" w:cs="Google Sans Text"/>
          <w:color w:val="1B1C1D"/>
        </w:rPr>
        <w:t xml:space="preserve">Must adhere to </w:t>
      </w:r>
      <w:r w:rsidRPr="00135CD7">
        <w:rPr>
          <w:rFonts w:ascii="Google Sans Text" w:eastAsia="Google Sans Text" w:hAnsi="Google Sans Text" w:cs="Google Sans Text"/>
          <w:b/>
          <w:color w:val="1B1C1D"/>
        </w:rPr>
        <w:t>WCAG 2.1 Level AA</w:t>
      </w:r>
      <w:r w:rsidRPr="00135CD7">
        <w:rPr>
          <w:rFonts w:ascii="Google Sans Text" w:eastAsia="Google Sans Text" w:hAnsi="Google Sans Text" w:cs="Google Sans Text"/>
          <w:color w:val="1B1C1D"/>
        </w:rPr>
        <w:t xml:space="preserve"> guidelines. Key: </w:t>
      </w:r>
      <w:r w:rsidRPr="00135CD7">
        <w:rPr>
          <w:rFonts w:ascii="Google Sans Text" w:eastAsia="Google Sans Text" w:hAnsi="Google Sans Text" w:cs="Google Sans Text"/>
          <w:b/>
          <w:color w:val="1B1C1D"/>
        </w:rPr>
        <w:t>full keyboard navigation</w:t>
      </w:r>
      <w:r w:rsidRPr="00135CD7">
        <w:rPr>
          <w:rFonts w:ascii="Google Sans Text" w:eastAsia="Google Sans Text" w:hAnsi="Google Sans Text" w:cs="Google Sans Text"/>
          <w:color w:val="1B1C1D"/>
        </w:rPr>
        <w:t xml:space="preserve">, adequate color contrast, proper </w:t>
      </w:r>
      <w:r w:rsidRPr="00135CD7">
        <w:rPr>
          <w:rFonts w:ascii="Google Sans Text" w:eastAsia="Google Sans Text" w:hAnsi="Google Sans Text" w:cs="Google Sans Text"/>
          <w:b/>
          <w:color w:val="1B1C1D"/>
        </w:rPr>
        <w:t>semantic HTML/ARIA roles</w:t>
      </w:r>
      <w:r w:rsidRPr="00135CD7">
        <w:rPr>
          <w:rFonts w:ascii="Google Sans Text" w:eastAsia="Google Sans Text" w:hAnsi="Google Sans Text" w:cs="Google Sans Text"/>
          <w:color w:val="1B1C1D"/>
        </w:rPr>
        <w:t>.</w:t>
      </w:r>
    </w:p>
    <w:p w14:paraId="2800EED8" w14:textId="77777777" w:rsidR="00C107EC" w:rsidRPr="00C107EC" w:rsidRDefault="00C107EC" w:rsidP="00C107EC">
      <w:pPr>
        <w:autoSpaceDE w:val="0"/>
        <w:autoSpaceDN w:val="0"/>
        <w:adjustRightInd w:val="0"/>
        <w:spacing w:after="280" w:line="240" w:lineRule="auto"/>
        <w:rPr>
          <w:bCs/>
        </w:rPr>
      </w:pPr>
    </w:p>
    <w:sectPr w:rsidR="00C107EC" w:rsidRPr="00C107EC"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748E" w14:textId="77777777" w:rsidR="00A67D9B" w:rsidRDefault="00A67D9B">
      <w:pPr>
        <w:spacing w:line="240" w:lineRule="auto"/>
      </w:pPr>
      <w:r>
        <w:separator/>
      </w:r>
    </w:p>
  </w:endnote>
  <w:endnote w:type="continuationSeparator" w:id="0">
    <w:p w14:paraId="45B2A30F" w14:textId="77777777" w:rsidR="00A67D9B" w:rsidRDefault="00A67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06B7A65-378D-2547-A9BE-0DB930079C08}"/>
  </w:font>
  <w:font w:name="Times New Roman">
    <w:panose1 w:val="02020603050405020304"/>
    <w:charset w:val="00"/>
    <w:family w:val="roman"/>
    <w:pitch w:val="variable"/>
    <w:sig w:usb0="E0002EFF" w:usb1="C000785B" w:usb2="00000009" w:usb3="00000000" w:csb0="000001FF" w:csb1="00000000"/>
    <w:embedRegular r:id="rId2" w:fontKey="{33EDD0D8-2523-5A4F-A129-4C31C613FC47}"/>
    <w:embedBold r:id="rId3" w:fontKey="{10B263DD-83AA-614F-AF19-037C3F8B1070}"/>
  </w:font>
  <w:font w:name="Courier New">
    <w:panose1 w:val="02070309020205020404"/>
    <w:charset w:val="00"/>
    <w:family w:val="modern"/>
    <w:pitch w:val="fixed"/>
    <w:sig w:usb0="E0002AFF" w:usb1="C0007843" w:usb2="00000009" w:usb3="00000000" w:csb0="000001FF" w:csb1="00000000"/>
    <w:embedRegular r:id="rId4" w:fontKey="{47411FFE-C111-DB40-980D-E3C4A4428C0E}"/>
  </w:font>
  <w:font w:name="Wingdings">
    <w:panose1 w:val="05000000000000000000"/>
    <w:charset w:val="4D"/>
    <w:family w:val="decorative"/>
    <w:pitch w:val="variable"/>
    <w:sig w:usb0="00000003" w:usb1="00000000" w:usb2="00000000" w:usb3="00000000" w:csb0="80000001" w:csb1="00000000"/>
    <w:embedRegular r:id="rId5" w:fontKey="{5B0DE05F-BF9C-0E41-BCA1-8E596242D848}"/>
  </w:font>
  <w:font w:name="Arial">
    <w:panose1 w:val="020B0604020202020204"/>
    <w:charset w:val="00"/>
    <w:family w:val="swiss"/>
    <w:pitch w:val="variable"/>
    <w:sig w:usb0="E0002AFF" w:usb1="C0007843" w:usb2="00000009" w:usb3="00000000" w:csb0="000001FF" w:csb1="00000000"/>
    <w:embedRegular r:id="rId6" w:fontKey="{E6D14E10-18CF-B84E-A71E-64E8B5E58885}"/>
    <w:embedBold r:id="rId7" w:fontKey="{9380C36F-6E07-234F-823A-8627B2015753}"/>
    <w:embedItalic r:id="rId8" w:fontKey="{CE04029E-00B3-184B-B7E7-A3D80C11CC68}"/>
    <w:embedBoldItalic r:id="rId9" w:fontKey="{485E3234-6724-6E4D-A936-A07DF4CFE22F}"/>
  </w:font>
  <w:font w:name="Cambria">
    <w:panose1 w:val="02040503050406030204"/>
    <w:charset w:val="00"/>
    <w:family w:val="roman"/>
    <w:pitch w:val="variable"/>
    <w:sig w:usb0="E00002FF" w:usb1="400004FF" w:usb2="00000000" w:usb3="00000000" w:csb0="0000019F" w:csb1="00000000"/>
    <w:embedRegular r:id="rId10" w:fontKey="{13E4FA72-BD3B-164D-A9DC-BE648A1925FE}"/>
    <w:embedBold r:id="rId11" w:fontKey="{DB14D093-6BEC-5C43-A083-C2A8664C4DAD}"/>
    <w:embedBoldItalic r:id="rId12" w:fontKey="{E073F6D2-96C5-CA46-932D-21887FEF3C1C}"/>
  </w:font>
  <w:font w:name="Calibri">
    <w:panose1 w:val="020F0502020204030204"/>
    <w:charset w:val="00"/>
    <w:family w:val="swiss"/>
    <w:pitch w:val="variable"/>
    <w:sig w:usb0="E0002AFF" w:usb1="C000247B" w:usb2="00000009" w:usb3="00000000" w:csb0="000001FF" w:csb1="00000000"/>
    <w:embedRegular r:id="rId13" w:fontKey="{4CF0D6CD-320D-FB4E-B879-40A171CD2346}"/>
    <w:embedBold r:id="rId14" w:fontKey="{C3F2C649-0F8E-B945-8CDD-0993E2361CE4}"/>
  </w:font>
  <w:font w:name="Google Sans Text">
    <w:altName w:val="Calibri"/>
    <w:panose1 w:val="020B0604020202020204"/>
    <w:charset w:val="00"/>
    <w:family w:val="auto"/>
    <w:pitch w:val="default"/>
  </w:font>
  <w:font w:name="Times-Bold">
    <w:altName w:val="Times New Roman"/>
    <w:panose1 w:val="020B0604020202020204"/>
    <w:charset w:val="00"/>
    <w:family w:val="roman"/>
    <w:pitch w:val="default"/>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E9ED" w14:textId="77777777" w:rsidR="00A67D9B" w:rsidRDefault="00A67D9B">
      <w:pPr>
        <w:spacing w:line="240" w:lineRule="auto"/>
      </w:pPr>
      <w:r>
        <w:separator/>
      </w:r>
    </w:p>
  </w:footnote>
  <w:footnote w:type="continuationSeparator" w:id="0">
    <w:p w14:paraId="377C371C" w14:textId="77777777" w:rsidR="00A67D9B" w:rsidRDefault="00A67D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22F245DB"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334407">
          <w:rPr>
            <w:color w:val="244061" w:themeColor="accent1" w:themeShade="80"/>
            <w:sz w:val="20"/>
            <w:szCs w:val="20"/>
          </w:rPr>
          <w:t>Rent Property Listing Web Application: High Level Requirements Document</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D85284"/>
    <w:multiLevelType w:val="multilevel"/>
    <w:tmpl w:val="EDD0E822"/>
    <w:lvl w:ilvl="0">
      <w:start w:val="4"/>
      <w:numFmt w:val="decimal"/>
      <w:lvlText w:val="%1.0"/>
      <w:lvlJc w:val="left"/>
      <w:pPr>
        <w:ind w:left="720" w:hanging="720"/>
      </w:pPr>
      <w:rPr>
        <w:rFonts w:ascii="Arial" w:hAnsi="Arial" w:cs="Arial" w:hint="default"/>
        <w:sz w:val="34"/>
        <w:szCs w:val="34"/>
      </w:rPr>
    </w:lvl>
    <w:lvl w:ilvl="1">
      <w:start w:val="1"/>
      <w:numFmt w:val="decimal"/>
      <w:lvlText w:val="%1.%2"/>
      <w:lvlJc w:val="left"/>
      <w:pPr>
        <w:ind w:left="1440" w:hanging="720"/>
      </w:pPr>
      <w:rPr>
        <w:rFonts w:ascii="Arial" w:hAnsi="Arial" w:cs="Arial" w:hint="default"/>
        <w:b/>
        <w:bCs w:val="0"/>
        <w:sz w:val="26"/>
      </w:rPr>
    </w:lvl>
    <w:lvl w:ilvl="2">
      <w:start w:val="1"/>
      <w:numFmt w:val="decimal"/>
      <w:lvlText w:val="%1.%2.%3"/>
      <w:lvlJc w:val="left"/>
      <w:pPr>
        <w:ind w:left="2160" w:hanging="720"/>
      </w:pPr>
      <w:rPr>
        <w:rFonts w:ascii="Arial" w:hAnsi="Arial" w:cs="Arial" w:hint="default"/>
        <w:b/>
        <w:bCs w:val="0"/>
        <w:sz w:val="24"/>
        <w:szCs w:val="24"/>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16" w15:restartNumberingAfterBreak="0">
    <w:nsid w:val="0E1F5C29"/>
    <w:multiLevelType w:val="hybridMultilevel"/>
    <w:tmpl w:val="9BAED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3216294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34"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6AD54F9"/>
    <w:multiLevelType w:val="multilevel"/>
    <w:tmpl w:val="26F609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CB7BE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42" w15:restartNumberingAfterBreak="0">
    <w:nsid w:val="4503352A"/>
    <w:multiLevelType w:val="multilevel"/>
    <w:tmpl w:val="74B82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2F0118C"/>
    <w:multiLevelType w:val="multilevel"/>
    <w:tmpl w:val="C9E85CD2"/>
    <w:lvl w:ilvl="0">
      <w:start w:val="4"/>
      <w:numFmt w:val="decimal"/>
      <w:lvlText w:val="%1.0"/>
      <w:lvlJc w:val="left"/>
      <w:pPr>
        <w:ind w:left="720" w:hanging="720"/>
      </w:pPr>
      <w:rPr>
        <w:rFonts w:ascii="Arial" w:hAnsi="Arial" w:cs="Arial" w:hint="default"/>
        <w:sz w:val="26"/>
      </w:rPr>
    </w:lvl>
    <w:lvl w:ilvl="1">
      <w:start w:val="1"/>
      <w:numFmt w:val="decimal"/>
      <w:lvlText w:val="%1.%2"/>
      <w:lvlJc w:val="left"/>
      <w:pPr>
        <w:ind w:left="1440" w:hanging="720"/>
      </w:pPr>
      <w:rPr>
        <w:rFonts w:ascii="Arial" w:hAnsi="Arial" w:cs="Arial" w:hint="default"/>
        <w:sz w:val="26"/>
      </w:rPr>
    </w:lvl>
    <w:lvl w:ilvl="2">
      <w:start w:val="1"/>
      <w:numFmt w:val="decimal"/>
      <w:lvlText w:val="%1.%2.%3"/>
      <w:lvlJc w:val="left"/>
      <w:pPr>
        <w:ind w:left="2160" w:hanging="720"/>
      </w:pPr>
      <w:rPr>
        <w:rFonts w:ascii="Arial" w:hAnsi="Arial" w:cs="Arial" w:hint="default"/>
        <w:sz w:val="26"/>
      </w:rPr>
    </w:lvl>
    <w:lvl w:ilvl="3">
      <w:start w:val="1"/>
      <w:numFmt w:val="decimal"/>
      <w:lvlText w:val="%1.%2.%3.%4"/>
      <w:lvlJc w:val="left"/>
      <w:pPr>
        <w:ind w:left="3240" w:hanging="1080"/>
      </w:pPr>
      <w:rPr>
        <w:rFonts w:ascii="Arial" w:hAnsi="Arial" w:cs="Arial" w:hint="default"/>
        <w:sz w:val="26"/>
      </w:rPr>
    </w:lvl>
    <w:lvl w:ilvl="4">
      <w:start w:val="1"/>
      <w:numFmt w:val="decimal"/>
      <w:lvlText w:val="%1.%2.%3.%4.%5"/>
      <w:lvlJc w:val="left"/>
      <w:pPr>
        <w:ind w:left="4320" w:hanging="1440"/>
      </w:pPr>
      <w:rPr>
        <w:rFonts w:ascii="Arial" w:hAnsi="Arial" w:cs="Arial" w:hint="default"/>
        <w:sz w:val="26"/>
      </w:rPr>
    </w:lvl>
    <w:lvl w:ilvl="5">
      <w:start w:val="1"/>
      <w:numFmt w:val="decimal"/>
      <w:lvlText w:val="%1.%2.%3.%4.%5.%6"/>
      <w:lvlJc w:val="left"/>
      <w:pPr>
        <w:ind w:left="5400" w:hanging="1800"/>
      </w:pPr>
      <w:rPr>
        <w:rFonts w:ascii="Arial" w:hAnsi="Arial" w:cs="Arial" w:hint="default"/>
        <w:sz w:val="26"/>
      </w:rPr>
    </w:lvl>
    <w:lvl w:ilvl="6">
      <w:start w:val="1"/>
      <w:numFmt w:val="decimal"/>
      <w:lvlText w:val="%1.%2.%3.%4.%5.%6.%7"/>
      <w:lvlJc w:val="left"/>
      <w:pPr>
        <w:ind w:left="6120" w:hanging="1800"/>
      </w:pPr>
      <w:rPr>
        <w:rFonts w:ascii="Arial" w:hAnsi="Arial" w:cs="Arial" w:hint="default"/>
        <w:sz w:val="26"/>
      </w:rPr>
    </w:lvl>
    <w:lvl w:ilvl="7">
      <w:start w:val="1"/>
      <w:numFmt w:val="decimal"/>
      <w:lvlText w:val="%1.%2.%3.%4.%5.%6.%7.%8"/>
      <w:lvlJc w:val="left"/>
      <w:pPr>
        <w:ind w:left="7200" w:hanging="2160"/>
      </w:pPr>
      <w:rPr>
        <w:rFonts w:ascii="Arial" w:hAnsi="Arial" w:cs="Arial" w:hint="default"/>
        <w:sz w:val="26"/>
      </w:rPr>
    </w:lvl>
    <w:lvl w:ilvl="8">
      <w:start w:val="1"/>
      <w:numFmt w:val="decimal"/>
      <w:lvlText w:val="%1.%2.%3.%4.%5.%6.%7.%8.%9"/>
      <w:lvlJc w:val="left"/>
      <w:pPr>
        <w:ind w:left="8280" w:hanging="2520"/>
      </w:pPr>
      <w:rPr>
        <w:rFonts w:ascii="Arial" w:hAnsi="Arial" w:cs="Arial" w:hint="default"/>
        <w:sz w:val="26"/>
      </w:rPr>
    </w:lvl>
  </w:abstractNum>
  <w:abstractNum w:abstractNumId="49" w15:restartNumberingAfterBreak="0">
    <w:nsid w:val="5C6E2DBD"/>
    <w:multiLevelType w:val="multilevel"/>
    <w:tmpl w:val="CF6AB09A"/>
    <w:lvl w:ilvl="0">
      <w:start w:val="5"/>
      <w:numFmt w:val="decimal"/>
      <w:lvlText w:val="%1.0"/>
      <w:lvlJc w:val="left"/>
      <w:pPr>
        <w:ind w:left="360" w:hanging="360"/>
      </w:pPr>
      <w:rPr>
        <w:rFonts w:hint="default"/>
        <w:b/>
        <w:color w:val="000000"/>
        <w:sz w:val="26"/>
      </w:rPr>
    </w:lvl>
    <w:lvl w:ilvl="1">
      <w:start w:val="1"/>
      <w:numFmt w:val="decimal"/>
      <w:lvlText w:val="%1.%2"/>
      <w:lvlJc w:val="left"/>
      <w:pPr>
        <w:ind w:left="1080" w:hanging="360"/>
      </w:pPr>
      <w:rPr>
        <w:rFonts w:hint="default"/>
        <w:b/>
        <w:color w:val="000000"/>
        <w:sz w:val="26"/>
      </w:rPr>
    </w:lvl>
    <w:lvl w:ilvl="2">
      <w:start w:val="1"/>
      <w:numFmt w:val="decimal"/>
      <w:lvlText w:val="%1.%2.%3"/>
      <w:lvlJc w:val="left"/>
      <w:pPr>
        <w:ind w:left="2160" w:hanging="720"/>
      </w:pPr>
      <w:rPr>
        <w:rFonts w:hint="default"/>
        <w:b/>
        <w:color w:val="000000"/>
        <w:sz w:val="26"/>
      </w:rPr>
    </w:lvl>
    <w:lvl w:ilvl="3">
      <w:start w:val="1"/>
      <w:numFmt w:val="decimal"/>
      <w:lvlText w:val="%1.%2.%3.%4"/>
      <w:lvlJc w:val="left"/>
      <w:pPr>
        <w:ind w:left="2880" w:hanging="720"/>
      </w:pPr>
      <w:rPr>
        <w:rFonts w:hint="default"/>
        <w:b/>
        <w:color w:val="000000"/>
        <w:sz w:val="26"/>
      </w:rPr>
    </w:lvl>
    <w:lvl w:ilvl="4">
      <w:start w:val="1"/>
      <w:numFmt w:val="decimal"/>
      <w:lvlText w:val="%1.%2.%3.%4.%5"/>
      <w:lvlJc w:val="left"/>
      <w:pPr>
        <w:ind w:left="3960" w:hanging="1080"/>
      </w:pPr>
      <w:rPr>
        <w:rFonts w:hint="default"/>
        <w:b/>
        <w:color w:val="000000"/>
        <w:sz w:val="26"/>
      </w:rPr>
    </w:lvl>
    <w:lvl w:ilvl="5">
      <w:start w:val="1"/>
      <w:numFmt w:val="decimal"/>
      <w:lvlText w:val="%1.%2.%3.%4.%5.%6"/>
      <w:lvlJc w:val="left"/>
      <w:pPr>
        <w:ind w:left="4680" w:hanging="1080"/>
      </w:pPr>
      <w:rPr>
        <w:rFonts w:hint="default"/>
        <w:b/>
        <w:color w:val="000000"/>
        <w:sz w:val="26"/>
      </w:rPr>
    </w:lvl>
    <w:lvl w:ilvl="6">
      <w:start w:val="1"/>
      <w:numFmt w:val="decimal"/>
      <w:lvlText w:val="%1.%2.%3.%4.%5.%6.%7"/>
      <w:lvlJc w:val="left"/>
      <w:pPr>
        <w:ind w:left="5760" w:hanging="1440"/>
      </w:pPr>
      <w:rPr>
        <w:rFonts w:hint="default"/>
        <w:b/>
        <w:color w:val="000000"/>
        <w:sz w:val="26"/>
      </w:rPr>
    </w:lvl>
    <w:lvl w:ilvl="7">
      <w:start w:val="1"/>
      <w:numFmt w:val="decimal"/>
      <w:lvlText w:val="%1.%2.%3.%4.%5.%6.%7.%8"/>
      <w:lvlJc w:val="left"/>
      <w:pPr>
        <w:ind w:left="6480" w:hanging="1440"/>
      </w:pPr>
      <w:rPr>
        <w:rFonts w:hint="default"/>
        <w:b/>
        <w:color w:val="000000"/>
        <w:sz w:val="26"/>
      </w:rPr>
    </w:lvl>
    <w:lvl w:ilvl="8">
      <w:start w:val="1"/>
      <w:numFmt w:val="decimal"/>
      <w:lvlText w:val="%1.%2.%3.%4.%5.%6.%7.%8.%9"/>
      <w:lvlJc w:val="left"/>
      <w:pPr>
        <w:ind w:left="7560" w:hanging="1800"/>
      </w:pPr>
      <w:rPr>
        <w:rFonts w:hint="default"/>
        <w:b/>
        <w:color w:val="000000"/>
        <w:sz w:val="26"/>
      </w:rPr>
    </w:lvl>
  </w:abstractNum>
  <w:abstractNum w:abstractNumId="50"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28C30E5"/>
    <w:multiLevelType w:val="multilevel"/>
    <w:tmpl w:val="F168DD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8663C9"/>
    <w:multiLevelType w:val="multilevel"/>
    <w:tmpl w:val="CE6EDF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val="0"/>
        <w:sz w:val="26"/>
        <w:szCs w:val="26"/>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61"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82A77"/>
    <w:multiLevelType w:val="multilevel"/>
    <w:tmpl w:val="089CB5A0"/>
    <w:lvl w:ilvl="0">
      <w:start w:val="4"/>
      <w:numFmt w:val="decimal"/>
      <w:lvlText w:val="%1.0"/>
      <w:lvlJc w:val="left"/>
      <w:pPr>
        <w:ind w:left="1080" w:hanging="360"/>
      </w:pPr>
      <w:rPr>
        <w:rFonts w:ascii="Arial" w:hAnsi="Arial" w:cs="Arial" w:hint="default"/>
        <w:sz w:val="26"/>
      </w:rPr>
    </w:lvl>
    <w:lvl w:ilvl="1">
      <w:start w:val="1"/>
      <w:numFmt w:val="decimal"/>
      <w:lvlText w:val="%1.%2"/>
      <w:lvlJc w:val="left"/>
      <w:pPr>
        <w:ind w:left="1800" w:hanging="360"/>
      </w:pPr>
      <w:rPr>
        <w:rFonts w:ascii="Arial" w:hAnsi="Arial" w:cs="Arial" w:hint="default"/>
        <w:sz w:val="26"/>
        <w:szCs w:val="26"/>
      </w:rPr>
    </w:lvl>
    <w:lvl w:ilvl="2">
      <w:start w:val="1"/>
      <w:numFmt w:val="decimal"/>
      <w:lvlText w:val="%1.%2.%3"/>
      <w:lvlJc w:val="left"/>
      <w:pPr>
        <w:ind w:left="2880" w:hanging="720"/>
      </w:pPr>
      <w:rPr>
        <w:rFonts w:ascii="Arial" w:hAnsi="Arial" w:cs="Arial" w:hint="default"/>
        <w:sz w:val="26"/>
      </w:rPr>
    </w:lvl>
    <w:lvl w:ilvl="3">
      <w:start w:val="1"/>
      <w:numFmt w:val="decimal"/>
      <w:lvlText w:val="%1.%2.%3.%4"/>
      <w:lvlJc w:val="left"/>
      <w:pPr>
        <w:ind w:left="3600" w:hanging="720"/>
      </w:pPr>
      <w:rPr>
        <w:rFonts w:ascii="Arial" w:hAnsi="Arial" w:cs="Arial" w:hint="default"/>
        <w:sz w:val="26"/>
      </w:rPr>
    </w:lvl>
    <w:lvl w:ilvl="4">
      <w:start w:val="1"/>
      <w:numFmt w:val="decimal"/>
      <w:lvlText w:val="%1.%2.%3.%4.%5"/>
      <w:lvlJc w:val="left"/>
      <w:pPr>
        <w:ind w:left="4680" w:hanging="1080"/>
      </w:pPr>
      <w:rPr>
        <w:rFonts w:ascii="Arial" w:hAnsi="Arial" w:cs="Arial" w:hint="default"/>
        <w:sz w:val="26"/>
      </w:rPr>
    </w:lvl>
    <w:lvl w:ilvl="5">
      <w:start w:val="1"/>
      <w:numFmt w:val="decimal"/>
      <w:lvlText w:val="%1.%2.%3.%4.%5.%6"/>
      <w:lvlJc w:val="left"/>
      <w:pPr>
        <w:ind w:left="5400" w:hanging="1080"/>
      </w:pPr>
      <w:rPr>
        <w:rFonts w:ascii="Arial" w:hAnsi="Arial" w:cs="Arial" w:hint="default"/>
        <w:sz w:val="26"/>
      </w:rPr>
    </w:lvl>
    <w:lvl w:ilvl="6">
      <w:start w:val="1"/>
      <w:numFmt w:val="decimal"/>
      <w:lvlText w:val="%1.%2.%3.%4.%5.%6.%7"/>
      <w:lvlJc w:val="left"/>
      <w:pPr>
        <w:ind w:left="6480" w:hanging="1440"/>
      </w:pPr>
      <w:rPr>
        <w:rFonts w:ascii="Arial" w:hAnsi="Arial" w:cs="Arial" w:hint="default"/>
        <w:sz w:val="26"/>
      </w:rPr>
    </w:lvl>
    <w:lvl w:ilvl="7">
      <w:start w:val="1"/>
      <w:numFmt w:val="decimal"/>
      <w:lvlText w:val="%1.%2.%3.%4.%5.%6.%7.%8"/>
      <w:lvlJc w:val="left"/>
      <w:pPr>
        <w:ind w:left="7200" w:hanging="1440"/>
      </w:pPr>
      <w:rPr>
        <w:rFonts w:ascii="Arial" w:hAnsi="Arial" w:cs="Arial" w:hint="default"/>
        <w:sz w:val="26"/>
      </w:rPr>
    </w:lvl>
    <w:lvl w:ilvl="8">
      <w:start w:val="1"/>
      <w:numFmt w:val="decimal"/>
      <w:lvlText w:val="%1.%2.%3.%4.%5.%6.%7.%8.%9"/>
      <w:lvlJc w:val="left"/>
      <w:pPr>
        <w:ind w:left="8280" w:hanging="1800"/>
      </w:pPr>
      <w:rPr>
        <w:rFonts w:ascii="Arial" w:hAnsi="Arial" w:cs="Arial" w:hint="default"/>
        <w:sz w:val="26"/>
      </w:rPr>
    </w:lvl>
  </w:abstractNum>
  <w:abstractNum w:abstractNumId="63"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30"/>
  </w:num>
  <w:num w:numId="2" w16cid:durableId="1431437972">
    <w:abstractNumId w:val="45"/>
  </w:num>
  <w:num w:numId="3" w16cid:durableId="2073000896">
    <w:abstractNumId w:val="44"/>
  </w:num>
  <w:num w:numId="4" w16cid:durableId="1453206954">
    <w:abstractNumId w:val="11"/>
  </w:num>
  <w:num w:numId="5" w16cid:durableId="1938755404">
    <w:abstractNumId w:val="53"/>
  </w:num>
  <w:num w:numId="6" w16cid:durableId="1699546628">
    <w:abstractNumId w:val="63"/>
  </w:num>
  <w:num w:numId="7" w16cid:durableId="1343554332">
    <w:abstractNumId w:val="13"/>
  </w:num>
  <w:num w:numId="8" w16cid:durableId="1217083557">
    <w:abstractNumId w:val="52"/>
  </w:num>
  <w:num w:numId="9" w16cid:durableId="2095543691">
    <w:abstractNumId w:val="55"/>
  </w:num>
  <w:num w:numId="10" w16cid:durableId="905337941">
    <w:abstractNumId w:val="46"/>
  </w:num>
  <w:num w:numId="11" w16cid:durableId="1263955815">
    <w:abstractNumId w:val="43"/>
  </w:num>
  <w:num w:numId="12" w16cid:durableId="1949700123">
    <w:abstractNumId w:val="47"/>
  </w:num>
  <w:num w:numId="13" w16cid:durableId="580412565">
    <w:abstractNumId w:val="40"/>
  </w:num>
  <w:num w:numId="14" w16cid:durableId="1706758362">
    <w:abstractNumId w:val="54"/>
  </w:num>
  <w:num w:numId="15" w16cid:durableId="147288736">
    <w:abstractNumId w:val="29"/>
  </w:num>
  <w:num w:numId="16" w16cid:durableId="1962570401">
    <w:abstractNumId w:val="14"/>
  </w:num>
  <w:num w:numId="17" w16cid:durableId="868952603">
    <w:abstractNumId w:val="58"/>
  </w:num>
  <w:num w:numId="18" w16cid:durableId="1228145434">
    <w:abstractNumId w:val="57"/>
  </w:num>
  <w:num w:numId="19" w16cid:durableId="625738983">
    <w:abstractNumId w:val="19"/>
  </w:num>
  <w:num w:numId="20" w16cid:durableId="1776553070">
    <w:abstractNumId w:val="61"/>
  </w:num>
  <w:num w:numId="21" w16cid:durableId="977418996">
    <w:abstractNumId w:val="51"/>
  </w:num>
  <w:num w:numId="22" w16cid:durableId="342905230">
    <w:abstractNumId w:val="59"/>
  </w:num>
  <w:num w:numId="23" w16cid:durableId="546986718">
    <w:abstractNumId w:val="32"/>
  </w:num>
  <w:num w:numId="24" w16cid:durableId="574514970">
    <w:abstractNumId w:val="21"/>
  </w:num>
  <w:num w:numId="25" w16cid:durableId="2008241779">
    <w:abstractNumId w:val="31"/>
  </w:num>
  <w:num w:numId="26" w16cid:durableId="1663967681">
    <w:abstractNumId w:val="18"/>
  </w:num>
  <w:num w:numId="27" w16cid:durableId="1866748168">
    <w:abstractNumId w:val="50"/>
  </w:num>
  <w:num w:numId="28" w16cid:durableId="1599217969">
    <w:abstractNumId w:val="24"/>
  </w:num>
  <w:num w:numId="29" w16cid:durableId="1294360366">
    <w:abstractNumId w:val="28"/>
  </w:num>
  <w:num w:numId="30" w16cid:durableId="608388584">
    <w:abstractNumId w:val="27"/>
  </w:num>
  <w:num w:numId="31" w16cid:durableId="116725971">
    <w:abstractNumId w:val="23"/>
  </w:num>
  <w:num w:numId="32" w16cid:durableId="1200969433">
    <w:abstractNumId w:val="25"/>
  </w:num>
  <w:num w:numId="33" w16cid:durableId="2045059203">
    <w:abstractNumId w:val="10"/>
  </w:num>
  <w:num w:numId="34" w16cid:durableId="1921133120">
    <w:abstractNumId w:val="12"/>
  </w:num>
  <w:num w:numId="35" w16cid:durableId="383063158">
    <w:abstractNumId w:val="26"/>
  </w:num>
  <w:num w:numId="36" w16cid:durableId="115297302">
    <w:abstractNumId w:val="20"/>
  </w:num>
  <w:num w:numId="37" w16cid:durableId="726926218">
    <w:abstractNumId w:val="35"/>
  </w:num>
  <w:num w:numId="38" w16cid:durableId="590167708">
    <w:abstractNumId w:val="34"/>
  </w:num>
  <w:num w:numId="39" w16cid:durableId="65305888">
    <w:abstractNumId w:val="38"/>
  </w:num>
  <w:num w:numId="40" w16cid:durableId="985353006">
    <w:abstractNumId w:val="37"/>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9"/>
  </w:num>
  <w:num w:numId="52" w16cid:durableId="1522011322">
    <w:abstractNumId w:val="41"/>
  </w:num>
  <w:num w:numId="53" w16cid:durableId="682363667">
    <w:abstractNumId w:val="17"/>
  </w:num>
  <w:num w:numId="54" w16cid:durableId="1210647708">
    <w:abstractNumId w:val="22"/>
  </w:num>
  <w:num w:numId="55" w16cid:durableId="1022054868">
    <w:abstractNumId w:val="62"/>
  </w:num>
  <w:num w:numId="56" w16cid:durableId="1351027154">
    <w:abstractNumId w:val="60"/>
  </w:num>
  <w:num w:numId="57" w16cid:durableId="514224538">
    <w:abstractNumId w:val="15"/>
  </w:num>
  <w:num w:numId="58" w16cid:durableId="1197695034">
    <w:abstractNumId w:val="48"/>
  </w:num>
  <w:num w:numId="59" w16cid:durableId="1200313047">
    <w:abstractNumId w:val="49"/>
  </w:num>
  <w:num w:numId="60" w16cid:durableId="1281299488">
    <w:abstractNumId w:val="33"/>
  </w:num>
  <w:num w:numId="61" w16cid:durableId="2134712011">
    <w:abstractNumId w:val="16"/>
  </w:num>
  <w:num w:numId="62" w16cid:durableId="2059667500">
    <w:abstractNumId w:val="42"/>
  </w:num>
  <w:num w:numId="63" w16cid:durableId="589965455">
    <w:abstractNumId w:val="56"/>
  </w:num>
  <w:num w:numId="64" w16cid:durableId="5116487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0305D"/>
    <w:rsid w:val="00011FF2"/>
    <w:rsid w:val="00013FAF"/>
    <w:rsid w:val="00024A02"/>
    <w:rsid w:val="00025D2A"/>
    <w:rsid w:val="00030152"/>
    <w:rsid w:val="00037F75"/>
    <w:rsid w:val="00041F41"/>
    <w:rsid w:val="00047D28"/>
    <w:rsid w:val="00052728"/>
    <w:rsid w:val="0006176C"/>
    <w:rsid w:val="000650AE"/>
    <w:rsid w:val="000735EB"/>
    <w:rsid w:val="000751BC"/>
    <w:rsid w:val="00075E05"/>
    <w:rsid w:val="00092464"/>
    <w:rsid w:val="00092AD8"/>
    <w:rsid w:val="00093E74"/>
    <w:rsid w:val="0009495B"/>
    <w:rsid w:val="00095317"/>
    <w:rsid w:val="000956BE"/>
    <w:rsid w:val="000A6E7D"/>
    <w:rsid w:val="000B13C1"/>
    <w:rsid w:val="000B2CE6"/>
    <w:rsid w:val="000C2756"/>
    <w:rsid w:val="000C2A71"/>
    <w:rsid w:val="000C319D"/>
    <w:rsid w:val="000C6BBA"/>
    <w:rsid w:val="000D2127"/>
    <w:rsid w:val="000D5F4D"/>
    <w:rsid w:val="000E053C"/>
    <w:rsid w:val="000E145C"/>
    <w:rsid w:val="000E22E8"/>
    <w:rsid w:val="000E3CA2"/>
    <w:rsid w:val="000E4AB0"/>
    <w:rsid w:val="000E4F85"/>
    <w:rsid w:val="000F1D67"/>
    <w:rsid w:val="000F49A4"/>
    <w:rsid w:val="000F60B3"/>
    <w:rsid w:val="001140BE"/>
    <w:rsid w:val="0011642B"/>
    <w:rsid w:val="0012397A"/>
    <w:rsid w:val="00123A39"/>
    <w:rsid w:val="00123FFB"/>
    <w:rsid w:val="00127A72"/>
    <w:rsid w:val="001343FA"/>
    <w:rsid w:val="00135CD7"/>
    <w:rsid w:val="001420A5"/>
    <w:rsid w:val="00142F82"/>
    <w:rsid w:val="00146F0F"/>
    <w:rsid w:val="001473C1"/>
    <w:rsid w:val="00150311"/>
    <w:rsid w:val="00150693"/>
    <w:rsid w:val="0015132A"/>
    <w:rsid w:val="001551F1"/>
    <w:rsid w:val="001671E0"/>
    <w:rsid w:val="00174D96"/>
    <w:rsid w:val="00177690"/>
    <w:rsid w:val="00181511"/>
    <w:rsid w:val="001817E8"/>
    <w:rsid w:val="00187335"/>
    <w:rsid w:val="00192C45"/>
    <w:rsid w:val="00195528"/>
    <w:rsid w:val="001A1F79"/>
    <w:rsid w:val="001A3193"/>
    <w:rsid w:val="001A44AF"/>
    <w:rsid w:val="001A60BE"/>
    <w:rsid w:val="001A7419"/>
    <w:rsid w:val="001B1A75"/>
    <w:rsid w:val="001B5520"/>
    <w:rsid w:val="001B6AFD"/>
    <w:rsid w:val="001C59C5"/>
    <w:rsid w:val="001C7AF3"/>
    <w:rsid w:val="001D6803"/>
    <w:rsid w:val="001E1DFE"/>
    <w:rsid w:val="001E21D4"/>
    <w:rsid w:val="001F0995"/>
    <w:rsid w:val="001F59E7"/>
    <w:rsid w:val="00202F75"/>
    <w:rsid w:val="002042E8"/>
    <w:rsid w:val="002109A8"/>
    <w:rsid w:val="00212DDB"/>
    <w:rsid w:val="00213648"/>
    <w:rsid w:val="00220D0C"/>
    <w:rsid w:val="00226051"/>
    <w:rsid w:val="002302CF"/>
    <w:rsid w:val="002426E1"/>
    <w:rsid w:val="00246374"/>
    <w:rsid w:val="002542E9"/>
    <w:rsid w:val="0025538E"/>
    <w:rsid w:val="00261B9B"/>
    <w:rsid w:val="002706F3"/>
    <w:rsid w:val="00271DAD"/>
    <w:rsid w:val="00272633"/>
    <w:rsid w:val="00276D3F"/>
    <w:rsid w:val="00282B73"/>
    <w:rsid w:val="00287422"/>
    <w:rsid w:val="00287E68"/>
    <w:rsid w:val="002A492E"/>
    <w:rsid w:val="002C0192"/>
    <w:rsid w:val="002C2F8D"/>
    <w:rsid w:val="002C3694"/>
    <w:rsid w:val="002C449A"/>
    <w:rsid w:val="002C454A"/>
    <w:rsid w:val="002D0724"/>
    <w:rsid w:val="002D4F6D"/>
    <w:rsid w:val="002E522F"/>
    <w:rsid w:val="002E5D0F"/>
    <w:rsid w:val="002E6C79"/>
    <w:rsid w:val="002E6E4E"/>
    <w:rsid w:val="002E79CC"/>
    <w:rsid w:val="002F02FE"/>
    <w:rsid w:val="002F37E4"/>
    <w:rsid w:val="002F5732"/>
    <w:rsid w:val="00300C6E"/>
    <w:rsid w:val="00304AA9"/>
    <w:rsid w:val="00321B11"/>
    <w:rsid w:val="003223E9"/>
    <w:rsid w:val="00332610"/>
    <w:rsid w:val="0033437E"/>
    <w:rsid w:val="00334407"/>
    <w:rsid w:val="00336C2C"/>
    <w:rsid w:val="00340711"/>
    <w:rsid w:val="0034531D"/>
    <w:rsid w:val="00345D52"/>
    <w:rsid w:val="00360024"/>
    <w:rsid w:val="0036281C"/>
    <w:rsid w:val="00362F89"/>
    <w:rsid w:val="0036589A"/>
    <w:rsid w:val="00370C4D"/>
    <w:rsid w:val="0037265C"/>
    <w:rsid w:val="00374732"/>
    <w:rsid w:val="003830FD"/>
    <w:rsid w:val="003848FF"/>
    <w:rsid w:val="0039226D"/>
    <w:rsid w:val="003A2143"/>
    <w:rsid w:val="003A3466"/>
    <w:rsid w:val="003A4AD8"/>
    <w:rsid w:val="003B53CA"/>
    <w:rsid w:val="003B6FCD"/>
    <w:rsid w:val="003C18D1"/>
    <w:rsid w:val="003C596D"/>
    <w:rsid w:val="003C7587"/>
    <w:rsid w:val="003D16FC"/>
    <w:rsid w:val="003D2A4C"/>
    <w:rsid w:val="003E0693"/>
    <w:rsid w:val="003E45B8"/>
    <w:rsid w:val="003F2B21"/>
    <w:rsid w:val="003F4006"/>
    <w:rsid w:val="003F6E35"/>
    <w:rsid w:val="00405E18"/>
    <w:rsid w:val="00407A97"/>
    <w:rsid w:val="00407F62"/>
    <w:rsid w:val="0042013A"/>
    <w:rsid w:val="004208BA"/>
    <w:rsid w:val="00442E64"/>
    <w:rsid w:val="00446D09"/>
    <w:rsid w:val="00452E69"/>
    <w:rsid w:val="00452FE5"/>
    <w:rsid w:val="0046028B"/>
    <w:rsid w:val="00465CCB"/>
    <w:rsid w:val="00476797"/>
    <w:rsid w:val="0048121A"/>
    <w:rsid w:val="004822C6"/>
    <w:rsid w:val="0049520D"/>
    <w:rsid w:val="0049718E"/>
    <w:rsid w:val="0049742C"/>
    <w:rsid w:val="004A48A6"/>
    <w:rsid w:val="004A498A"/>
    <w:rsid w:val="004B0A08"/>
    <w:rsid w:val="004B1477"/>
    <w:rsid w:val="004C1D60"/>
    <w:rsid w:val="004C4DF6"/>
    <w:rsid w:val="004C7DD0"/>
    <w:rsid w:val="004D490A"/>
    <w:rsid w:val="004E3AA5"/>
    <w:rsid w:val="004E4FDA"/>
    <w:rsid w:val="004E7C1A"/>
    <w:rsid w:val="004F1CEC"/>
    <w:rsid w:val="004F3B28"/>
    <w:rsid w:val="004F548D"/>
    <w:rsid w:val="00502645"/>
    <w:rsid w:val="00506454"/>
    <w:rsid w:val="00511227"/>
    <w:rsid w:val="00515807"/>
    <w:rsid w:val="00535A42"/>
    <w:rsid w:val="00536CBB"/>
    <w:rsid w:val="00544B2F"/>
    <w:rsid w:val="00545292"/>
    <w:rsid w:val="00551AFF"/>
    <w:rsid w:val="00551B70"/>
    <w:rsid w:val="00554006"/>
    <w:rsid w:val="00556343"/>
    <w:rsid w:val="00560787"/>
    <w:rsid w:val="00562484"/>
    <w:rsid w:val="00565A29"/>
    <w:rsid w:val="00583D8F"/>
    <w:rsid w:val="00584339"/>
    <w:rsid w:val="005931E5"/>
    <w:rsid w:val="005A00D5"/>
    <w:rsid w:val="005B42FC"/>
    <w:rsid w:val="005C2D86"/>
    <w:rsid w:val="005C78D0"/>
    <w:rsid w:val="005C7EC9"/>
    <w:rsid w:val="005D2B97"/>
    <w:rsid w:val="005D49C2"/>
    <w:rsid w:val="005E121F"/>
    <w:rsid w:val="005E3E3B"/>
    <w:rsid w:val="005E67A2"/>
    <w:rsid w:val="00600D6A"/>
    <w:rsid w:val="006055A3"/>
    <w:rsid w:val="00613E19"/>
    <w:rsid w:val="00622FF5"/>
    <w:rsid w:val="0062413D"/>
    <w:rsid w:val="00625A06"/>
    <w:rsid w:val="00633C12"/>
    <w:rsid w:val="0064148A"/>
    <w:rsid w:val="006418BD"/>
    <w:rsid w:val="00643B87"/>
    <w:rsid w:val="00647ECA"/>
    <w:rsid w:val="0066248E"/>
    <w:rsid w:val="00664C62"/>
    <w:rsid w:val="0067088D"/>
    <w:rsid w:val="00675318"/>
    <w:rsid w:val="006832F3"/>
    <w:rsid w:val="00692D20"/>
    <w:rsid w:val="00694110"/>
    <w:rsid w:val="006959F9"/>
    <w:rsid w:val="006A5DE2"/>
    <w:rsid w:val="006C0E87"/>
    <w:rsid w:val="006C1F33"/>
    <w:rsid w:val="006C4046"/>
    <w:rsid w:val="006D1F2E"/>
    <w:rsid w:val="006D38C1"/>
    <w:rsid w:val="006D6557"/>
    <w:rsid w:val="006D68B2"/>
    <w:rsid w:val="006E3131"/>
    <w:rsid w:val="006E56C6"/>
    <w:rsid w:val="006E6B76"/>
    <w:rsid w:val="006E6FA2"/>
    <w:rsid w:val="006F4357"/>
    <w:rsid w:val="006F59E4"/>
    <w:rsid w:val="00700DC1"/>
    <w:rsid w:val="00703C08"/>
    <w:rsid w:val="00705E1C"/>
    <w:rsid w:val="00712494"/>
    <w:rsid w:val="00716EC9"/>
    <w:rsid w:val="007233DA"/>
    <w:rsid w:val="00725726"/>
    <w:rsid w:val="00726C6E"/>
    <w:rsid w:val="00731A1D"/>
    <w:rsid w:val="007472E4"/>
    <w:rsid w:val="00751D8E"/>
    <w:rsid w:val="0075349D"/>
    <w:rsid w:val="007538B9"/>
    <w:rsid w:val="00760C97"/>
    <w:rsid w:val="00762F59"/>
    <w:rsid w:val="00763794"/>
    <w:rsid w:val="00767593"/>
    <w:rsid w:val="00773EE7"/>
    <w:rsid w:val="00773F4C"/>
    <w:rsid w:val="00775408"/>
    <w:rsid w:val="00780971"/>
    <w:rsid w:val="007813C4"/>
    <w:rsid w:val="00783AB4"/>
    <w:rsid w:val="007951E7"/>
    <w:rsid w:val="00797321"/>
    <w:rsid w:val="007976DA"/>
    <w:rsid w:val="007A38F9"/>
    <w:rsid w:val="007A5852"/>
    <w:rsid w:val="007B51E8"/>
    <w:rsid w:val="007E5623"/>
    <w:rsid w:val="007F31B7"/>
    <w:rsid w:val="007F51AF"/>
    <w:rsid w:val="007F5FAE"/>
    <w:rsid w:val="00805584"/>
    <w:rsid w:val="0081340C"/>
    <w:rsid w:val="0082025B"/>
    <w:rsid w:val="00821589"/>
    <w:rsid w:val="008304B1"/>
    <w:rsid w:val="008313A0"/>
    <w:rsid w:val="00832056"/>
    <w:rsid w:val="00832822"/>
    <w:rsid w:val="00833F1A"/>
    <w:rsid w:val="00840B10"/>
    <w:rsid w:val="00851762"/>
    <w:rsid w:val="0085310D"/>
    <w:rsid w:val="0085486E"/>
    <w:rsid w:val="00857926"/>
    <w:rsid w:val="008711ED"/>
    <w:rsid w:val="008729EF"/>
    <w:rsid w:val="008746B4"/>
    <w:rsid w:val="00876058"/>
    <w:rsid w:val="00895AFC"/>
    <w:rsid w:val="008A41FF"/>
    <w:rsid w:val="008A72E7"/>
    <w:rsid w:val="008B5A5F"/>
    <w:rsid w:val="008E2A97"/>
    <w:rsid w:val="008E385C"/>
    <w:rsid w:val="008E40F5"/>
    <w:rsid w:val="008E7217"/>
    <w:rsid w:val="008F4EF3"/>
    <w:rsid w:val="00902466"/>
    <w:rsid w:val="009109A8"/>
    <w:rsid w:val="00914ACC"/>
    <w:rsid w:val="00916B1C"/>
    <w:rsid w:val="00933763"/>
    <w:rsid w:val="00935B68"/>
    <w:rsid w:val="00943F6C"/>
    <w:rsid w:val="009521FC"/>
    <w:rsid w:val="009576BC"/>
    <w:rsid w:val="00964F18"/>
    <w:rsid w:val="0097484B"/>
    <w:rsid w:val="009856B6"/>
    <w:rsid w:val="00992401"/>
    <w:rsid w:val="0099436C"/>
    <w:rsid w:val="009A0AF5"/>
    <w:rsid w:val="009A524D"/>
    <w:rsid w:val="009A5B86"/>
    <w:rsid w:val="009B282A"/>
    <w:rsid w:val="009B4044"/>
    <w:rsid w:val="009C240F"/>
    <w:rsid w:val="009C4BD1"/>
    <w:rsid w:val="009D088E"/>
    <w:rsid w:val="009D2994"/>
    <w:rsid w:val="009E76E0"/>
    <w:rsid w:val="009F1837"/>
    <w:rsid w:val="009F5609"/>
    <w:rsid w:val="00A13F85"/>
    <w:rsid w:val="00A154B4"/>
    <w:rsid w:val="00A15AC0"/>
    <w:rsid w:val="00A26DF1"/>
    <w:rsid w:val="00A301D6"/>
    <w:rsid w:val="00A34EFD"/>
    <w:rsid w:val="00A55018"/>
    <w:rsid w:val="00A5699F"/>
    <w:rsid w:val="00A6345C"/>
    <w:rsid w:val="00A667D4"/>
    <w:rsid w:val="00A67836"/>
    <w:rsid w:val="00A67D9B"/>
    <w:rsid w:val="00A740DF"/>
    <w:rsid w:val="00A76876"/>
    <w:rsid w:val="00A84AB7"/>
    <w:rsid w:val="00A86151"/>
    <w:rsid w:val="00AA36B1"/>
    <w:rsid w:val="00AA6F6E"/>
    <w:rsid w:val="00AB21BE"/>
    <w:rsid w:val="00AB2742"/>
    <w:rsid w:val="00AB36C7"/>
    <w:rsid w:val="00AB4580"/>
    <w:rsid w:val="00AC2502"/>
    <w:rsid w:val="00AC6048"/>
    <w:rsid w:val="00AD404C"/>
    <w:rsid w:val="00AF4100"/>
    <w:rsid w:val="00AF4989"/>
    <w:rsid w:val="00B0195C"/>
    <w:rsid w:val="00B11D1C"/>
    <w:rsid w:val="00B156AC"/>
    <w:rsid w:val="00B27DD7"/>
    <w:rsid w:val="00B332AB"/>
    <w:rsid w:val="00B3421F"/>
    <w:rsid w:val="00B34753"/>
    <w:rsid w:val="00B34C22"/>
    <w:rsid w:val="00B35A73"/>
    <w:rsid w:val="00B4123F"/>
    <w:rsid w:val="00B4192F"/>
    <w:rsid w:val="00B422AF"/>
    <w:rsid w:val="00B42CB4"/>
    <w:rsid w:val="00B42F06"/>
    <w:rsid w:val="00B435E7"/>
    <w:rsid w:val="00B4370E"/>
    <w:rsid w:val="00B4480D"/>
    <w:rsid w:val="00B47968"/>
    <w:rsid w:val="00B47BCE"/>
    <w:rsid w:val="00B57CF7"/>
    <w:rsid w:val="00B62B80"/>
    <w:rsid w:val="00B640E5"/>
    <w:rsid w:val="00B64FF7"/>
    <w:rsid w:val="00B664BB"/>
    <w:rsid w:val="00BA1FDB"/>
    <w:rsid w:val="00BA607E"/>
    <w:rsid w:val="00BA64C5"/>
    <w:rsid w:val="00BB6895"/>
    <w:rsid w:val="00BC1825"/>
    <w:rsid w:val="00BC32F7"/>
    <w:rsid w:val="00BC527B"/>
    <w:rsid w:val="00BC7D88"/>
    <w:rsid w:val="00BD2391"/>
    <w:rsid w:val="00BD3B01"/>
    <w:rsid w:val="00BE23B1"/>
    <w:rsid w:val="00BE3D32"/>
    <w:rsid w:val="00BE4918"/>
    <w:rsid w:val="00BE4D9C"/>
    <w:rsid w:val="00BF122A"/>
    <w:rsid w:val="00BF1BE4"/>
    <w:rsid w:val="00BF365C"/>
    <w:rsid w:val="00C0120A"/>
    <w:rsid w:val="00C05CE5"/>
    <w:rsid w:val="00C101C7"/>
    <w:rsid w:val="00C107EC"/>
    <w:rsid w:val="00C121E1"/>
    <w:rsid w:val="00C12486"/>
    <w:rsid w:val="00C1333D"/>
    <w:rsid w:val="00C1446B"/>
    <w:rsid w:val="00C17A88"/>
    <w:rsid w:val="00C27AFB"/>
    <w:rsid w:val="00C3411B"/>
    <w:rsid w:val="00C40162"/>
    <w:rsid w:val="00C4060F"/>
    <w:rsid w:val="00C44989"/>
    <w:rsid w:val="00C45215"/>
    <w:rsid w:val="00C479E7"/>
    <w:rsid w:val="00C52A9E"/>
    <w:rsid w:val="00C54534"/>
    <w:rsid w:val="00C63C05"/>
    <w:rsid w:val="00C65C93"/>
    <w:rsid w:val="00C77C79"/>
    <w:rsid w:val="00C90027"/>
    <w:rsid w:val="00C91B23"/>
    <w:rsid w:val="00C956B3"/>
    <w:rsid w:val="00CB5FA4"/>
    <w:rsid w:val="00CB6767"/>
    <w:rsid w:val="00CB6923"/>
    <w:rsid w:val="00CC3019"/>
    <w:rsid w:val="00CC3C3E"/>
    <w:rsid w:val="00CC4F01"/>
    <w:rsid w:val="00CE4492"/>
    <w:rsid w:val="00CE44FE"/>
    <w:rsid w:val="00CE6026"/>
    <w:rsid w:val="00CF0D8E"/>
    <w:rsid w:val="00CF20E0"/>
    <w:rsid w:val="00CF3616"/>
    <w:rsid w:val="00CF7701"/>
    <w:rsid w:val="00CF7C8A"/>
    <w:rsid w:val="00D01B76"/>
    <w:rsid w:val="00D0481C"/>
    <w:rsid w:val="00D1313C"/>
    <w:rsid w:val="00D145B5"/>
    <w:rsid w:val="00D14DEA"/>
    <w:rsid w:val="00D150F7"/>
    <w:rsid w:val="00D22268"/>
    <w:rsid w:val="00D23DB7"/>
    <w:rsid w:val="00D26696"/>
    <w:rsid w:val="00D3043E"/>
    <w:rsid w:val="00D323BC"/>
    <w:rsid w:val="00D36D81"/>
    <w:rsid w:val="00D41A80"/>
    <w:rsid w:val="00D41CAC"/>
    <w:rsid w:val="00D51CEA"/>
    <w:rsid w:val="00D52819"/>
    <w:rsid w:val="00D53A96"/>
    <w:rsid w:val="00D61A12"/>
    <w:rsid w:val="00D6688E"/>
    <w:rsid w:val="00D719E7"/>
    <w:rsid w:val="00D72FBD"/>
    <w:rsid w:val="00D77C03"/>
    <w:rsid w:val="00D86A06"/>
    <w:rsid w:val="00D93F1A"/>
    <w:rsid w:val="00D95E42"/>
    <w:rsid w:val="00DA095E"/>
    <w:rsid w:val="00DA6C46"/>
    <w:rsid w:val="00DB202C"/>
    <w:rsid w:val="00DB5AFE"/>
    <w:rsid w:val="00DC1444"/>
    <w:rsid w:val="00DC4BAB"/>
    <w:rsid w:val="00DC640F"/>
    <w:rsid w:val="00DD29EE"/>
    <w:rsid w:val="00DD64E7"/>
    <w:rsid w:val="00DD6C48"/>
    <w:rsid w:val="00DD6D58"/>
    <w:rsid w:val="00DF5B20"/>
    <w:rsid w:val="00E05DE1"/>
    <w:rsid w:val="00E05FCA"/>
    <w:rsid w:val="00E064D5"/>
    <w:rsid w:val="00E07B18"/>
    <w:rsid w:val="00E1155F"/>
    <w:rsid w:val="00E20236"/>
    <w:rsid w:val="00E30315"/>
    <w:rsid w:val="00E31E22"/>
    <w:rsid w:val="00E339B4"/>
    <w:rsid w:val="00E440BF"/>
    <w:rsid w:val="00E54FDA"/>
    <w:rsid w:val="00E5545F"/>
    <w:rsid w:val="00E60AAD"/>
    <w:rsid w:val="00E64A06"/>
    <w:rsid w:val="00E72674"/>
    <w:rsid w:val="00E816AE"/>
    <w:rsid w:val="00E951F6"/>
    <w:rsid w:val="00E95BC6"/>
    <w:rsid w:val="00E95CDA"/>
    <w:rsid w:val="00E96D9A"/>
    <w:rsid w:val="00EA2633"/>
    <w:rsid w:val="00EA347B"/>
    <w:rsid w:val="00EB20EE"/>
    <w:rsid w:val="00EC1151"/>
    <w:rsid w:val="00EC4D77"/>
    <w:rsid w:val="00EC5550"/>
    <w:rsid w:val="00EC6950"/>
    <w:rsid w:val="00ED4773"/>
    <w:rsid w:val="00ED6787"/>
    <w:rsid w:val="00EF1F5B"/>
    <w:rsid w:val="00F03FA7"/>
    <w:rsid w:val="00F076F3"/>
    <w:rsid w:val="00F1028E"/>
    <w:rsid w:val="00F1117B"/>
    <w:rsid w:val="00F147EE"/>
    <w:rsid w:val="00F270CB"/>
    <w:rsid w:val="00F31784"/>
    <w:rsid w:val="00F40E64"/>
    <w:rsid w:val="00F43C03"/>
    <w:rsid w:val="00F445DC"/>
    <w:rsid w:val="00F550FC"/>
    <w:rsid w:val="00F578E4"/>
    <w:rsid w:val="00F7011A"/>
    <w:rsid w:val="00F70E0D"/>
    <w:rsid w:val="00F711D1"/>
    <w:rsid w:val="00F718E8"/>
    <w:rsid w:val="00F84887"/>
    <w:rsid w:val="00F8568C"/>
    <w:rsid w:val="00F86DA8"/>
    <w:rsid w:val="00FB683E"/>
    <w:rsid w:val="00FC21B9"/>
    <w:rsid w:val="00FC237D"/>
    <w:rsid w:val="00FC28EC"/>
    <w:rsid w:val="00FC55BA"/>
    <w:rsid w:val="00FC5761"/>
    <w:rsid w:val="00FC57F5"/>
    <w:rsid w:val="00FD2BD3"/>
    <w:rsid w:val="00FE54E1"/>
    <w:rsid w:val="00FE74BA"/>
    <w:rsid w:val="00FE7627"/>
    <w:rsid w:val="00FF14EC"/>
    <w:rsid w:val="00FF3DD1"/>
    <w:rsid w:val="00FF4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4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oogle Sans Text">
    <w:altName w:val="Calibri"/>
    <w:panose1 w:val="020B0604020202020204"/>
    <w:charset w:val="00"/>
    <w:family w:val="auto"/>
    <w:pitch w:val="default"/>
  </w:font>
  <w:font w:name="Times-Bold">
    <w:altName w:val="Times New Roman"/>
    <w:panose1 w:val="020B0604020202020204"/>
    <w:charset w:val="00"/>
    <w:family w:val="roman"/>
    <w:pitch w:val="default"/>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0E3CA2"/>
    <w:rsid w:val="00144967"/>
    <w:rsid w:val="00220D0C"/>
    <w:rsid w:val="002F02FE"/>
    <w:rsid w:val="0031492C"/>
    <w:rsid w:val="00370C4D"/>
    <w:rsid w:val="0041363E"/>
    <w:rsid w:val="004840F1"/>
    <w:rsid w:val="0055221D"/>
    <w:rsid w:val="00606C59"/>
    <w:rsid w:val="0066248E"/>
    <w:rsid w:val="006B2753"/>
    <w:rsid w:val="006E200B"/>
    <w:rsid w:val="006E6B76"/>
    <w:rsid w:val="007538B9"/>
    <w:rsid w:val="00846F11"/>
    <w:rsid w:val="00875BB8"/>
    <w:rsid w:val="008858FB"/>
    <w:rsid w:val="008F0958"/>
    <w:rsid w:val="00933763"/>
    <w:rsid w:val="0099292B"/>
    <w:rsid w:val="00A02FDD"/>
    <w:rsid w:val="00B4123F"/>
    <w:rsid w:val="00B7066A"/>
    <w:rsid w:val="00BD6398"/>
    <w:rsid w:val="00BE1916"/>
    <w:rsid w:val="00BE5A6D"/>
    <w:rsid w:val="00C12486"/>
    <w:rsid w:val="00CB5FA4"/>
    <w:rsid w:val="00CC3019"/>
    <w:rsid w:val="00CD32FF"/>
    <w:rsid w:val="00CE7FBD"/>
    <w:rsid w:val="00D6688E"/>
    <w:rsid w:val="00DD30A6"/>
    <w:rsid w:val="00DD6C48"/>
    <w:rsid w:val="00E212F9"/>
    <w:rsid w:val="00E7492E"/>
    <w:rsid w:val="00E96D9A"/>
    <w:rsid w:val="00EC6950"/>
    <w:rsid w:val="00EE47B4"/>
    <w:rsid w:val="00F270CB"/>
    <w:rsid w:val="00F3720A"/>
    <w:rsid w:val="00F718E8"/>
    <w:rsid w:val="00F8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Rent Property Listing Web Application: Requirements Document</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Property Listing Web Application: High Level Requirements Document</dc:title>
  <dc:subject>Project: Rent Property Listing Web Application                     Version: 1.0 Date: October 25, 2025</dc:subject>
  <dc:creator>A. Centauri Software’s</dc:creator>
  <cp:lastModifiedBy>alphacentaurisoftwares@gmail.com</cp:lastModifiedBy>
  <cp:revision>112</cp:revision>
  <dcterms:created xsi:type="dcterms:W3CDTF">2025-10-23T14:44:00Z</dcterms:created>
  <dcterms:modified xsi:type="dcterms:W3CDTF">2025-11-05T14:39:00Z</dcterms:modified>
</cp:coreProperties>
</file>