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Arial" w:hAnsi="Arial" w:cs="Arial"/>
          <w:lang w:val="en" w:eastAsia="en-GB"/>
        </w:rPr>
        <w:id w:val="1365714591"/>
        <w:docPartObj>
          <w:docPartGallery w:val="Cover Pages"/>
          <w:docPartUnique/>
        </w:docPartObj>
      </w:sdtPr>
      <w:sdtContent>
        <w:p w14:paraId="4B855073" w14:textId="05F1736A" w:rsidR="00202F75" w:rsidRDefault="00202F75">
          <w:pPr>
            <w:pStyle w:val="NoSpacing"/>
          </w:pPr>
          <w:r>
            <w:rPr>
              <w:noProof/>
            </w:rPr>
            <mc:AlternateContent>
              <mc:Choice Requires="wpg">
                <w:drawing>
                  <wp:anchor distT="0" distB="0" distL="114300" distR="114300" simplePos="0" relativeHeight="251659264" behindDoc="1" locked="0" layoutInCell="1" allowOverlap="1" wp14:anchorId="546C24DE" wp14:editId="53CF315D">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60"/>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0-09T00:00:00Z">
                                      <w:dateFormat w:val="M/d/yyyy"/>
                                      <w:lid w:val="en-US"/>
                                      <w:storeMappedDataAs w:val="dateTime"/>
                                      <w:calendar w:val="gregorian"/>
                                    </w:date>
                                  </w:sdtPr>
                                  <w:sdtContent>
                                    <w:p w14:paraId="57B788CB" w14:textId="28439A34" w:rsidR="00202F75" w:rsidRDefault="00BA1FDB">
                                      <w:pPr>
                                        <w:pStyle w:val="NoSpacing"/>
                                        <w:jc w:val="right"/>
                                        <w:rPr>
                                          <w:color w:val="FFFFFF" w:themeColor="background1"/>
                                          <w:sz w:val="28"/>
                                          <w:szCs w:val="28"/>
                                        </w:rPr>
                                      </w:pPr>
                                      <w:r>
                                        <w:rPr>
                                          <w:color w:val="FFFFFF" w:themeColor="background1"/>
                                          <w:sz w:val="28"/>
                                          <w:szCs w:val="28"/>
                                        </w:rPr>
                                        <w:t>10/9/2025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46C24DE" id="Group 60"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&#13;&#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" adj="18883" fillcolor="#4f81bd [3204]" stroked="f" strokeweight="2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0-09T00:00:00Z">
                                <w:dateFormat w:val="M/d/yyyy"/>
                                <w:lid w:val="en-US"/>
                                <w:storeMappedDataAs w:val="dateTime"/>
                                <w:calendar w:val="gregorian"/>
                              </w:date>
                            </w:sdtPr>
                            <w:sdtContent>
                              <w:p w14:paraId="57B788CB" w14:textId="28439A34" w:rsidR="00202F75" w:rsidRDefault="00BA1FDB">
                                <w:pPr>
                                  <w:pStyle w:val="NoSpacing"/>
                                  <w:jc w:val="right"/>
                                  <w:rPr>
                                    <w:color w:val="FFFFFF" w:themeColor="background1"/>
                                    <w:sz w:val="28"/>
                                    <w:szCs w:val="28"/>
                                  </w:rPr>
                                </w:pPr>
                                <w:r>
                                  <w:rPr>
                                    <w:color w:val="FFFFFF" w:themeColor="background1"/>
                                    <w:sz w:val="28"/>
                                    <w:szCs w:val="28"/>
                                  </w:rPr>
                                  <w:t>10/9/2025</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EA59905" wp14:editId="41EC45A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6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07B800" w14:textId="0643E6D5" w:rsidR="00202F75" w:rsidRDefault="00000000" w:rsidP="00276D3F">
                                <w:pPr>
                                  <w:pStyle w:val="NoSpacing"/>
                                  <w:jc w:val="right"/>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02F75">
                                      <w:rPr>
                                        <w:color w:val="4F81BD" w:themeColor="accent1"/>
                                        <w:sz w:val="26"/>
                                        <w:szCs w:val="26"/>
                                      </w:rPr>
                                      <w:t>A. Centauri Software’s</w:t>
                                    </w:r>
                                  </w:sdtContent>
                                </w:sdt>
                              </w:p>
                              <w:p w14:paraId="3E2AB330" w14:textId="07A98095" w:rsidR="00202F75" w:rsidRDefault="00000000" w:rsidP="00276D3F">
                                <w:pPr>
                                  <w:pStyle w:val="NoSpacing"/>
                                  <w:jc w:val="right"/>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767593">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EA59905" id="_x0000_t202" coordsize="21600,21600" o:spt="202" path="m,l,21600r21600,l21600,xe">
                    <v:stroke joinstyle="miter"/>
                    <v:path gradientshapeok="t" o:connecttype="rect"/>
                  </v:shapetype>
                  <v:shape id="Text Box 6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" filled="f" stroked="f" strokeweight=".5pt">
                    <v:textbox style="mso-fit-shape-to-text:t" inset="0,0,0,0">
                      <w:txbxContent>
                        <w:p w14:paraId="3707B800" w14:textId="0643E6D5" w:rsidR="00202F75" w:rsidRDefault="00000000" w:rsidP="00276D3F">
                          <w:pPr>
                            <w:pStyle w:val="NoSpacing"/>
                            <w:jc w:val="right"/>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02F75">
                                <w:rPr>
                                  <w:color w:val="4F81BD" w:themeColor="accent1"/>
                                  <w:sz w:val="26"/>
                                  <w:szCs w:val="26"/>
                                </w:rPr>
                                <w:t>A. Centauri Software’s</w:t>
                              </w:r>
                            </w:sdtContent>
                          </w:sdt>
                        </w:p>
                        <w:p w14:paraId="3E2AB330" w14:textId="07A98095" w:rsidR="00202F75" w:rsidRDefault="00000000" w:rsidP="00276D3F">
                          <w:pPr>
                            <w:pStyle w:val="NoSpacing"/>
                            <w:jc w:val="right"/>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767593">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0392D01" wp14:editId="696FA0C6">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64"/>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291474" w14:textId="3F072BEF" w:rsidR="00202F75" w:rsidRPr="008E2A97" w:rsidRDefault="00000000">
                                <w:pPr>
                                  <w:pStyle w:val="NoSpacing"/>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9D2994" w:rsidRPr="00B34A59">
                                      <w:rPr>
                                        <w:rFonts w:asciiTheme="majorHAnsi" w:eastAsiaTheme="majorEastAsia" w:hAnsiTheme="majorHAnsi" w:cstheme="majorBidi"/>
                                        <w:color w:val="262626" w:themeColor="text1" w:themeTint="D9"/>
                                        <w:sz w:val="72"/>
                                        <w:szCs w:val="72"/>
                                      </w:rPr>
                                      <w:t>Restaurant Online Web Application</w:t>
                                    </w:r>
                                    <w:r w:rsidR="009D2994">
                                      <w:rPr>
                                        <w:rFonts w:asciiTheme="majorHAnsi" w:eastAsiaTheme="majorEastAsia" w:hAnsiTheme="majorHAnsi" w:cstheme="majorBidi"/>
                                        <w:color w:val="262626" w:themeColor="text1" w:themeTint="D9"/>
                                        <w:sz w:val="72"/>
                                        <w:szCs w:val="72"/>
                                      </w:rPr>
                                      <w:t>: Requirements Document</w:t>
                                    </w:r>
                                  </w:sdtContent>
                                </w:sdt>
                              </w:p>
                              <w:p w14:paraId="4E025BB7" w14:textId="53C0D694" w:rsidR="00202F75" w:rsidRPr="00D719E7" w:rsidRDefault="00000000">
                                <w:pPr>
                                  <w:spacing w:before="120"/>
                                  <w:rPr>
                                    <w:bCs/>
                                    <w:i/>
                                    <w:iCs/>
                                    <w:color w:val="404040" w:themeColor="text1" w:themeTint="BF"/>
                                    <w:sz w:val="36"/>
                                    <w:szCs w:val="36"/>
                                  </w:rPr>
                                </w:pPr>
                                <w:sdt>
                                  <w:sdtPr>
                                    <w:rPr>
                                      <w:bCs/>
                                      <w:i/>
                                      <w:iCs/>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E5545F" w:rsidRPr="00D719E7">
                                      <w:rPr>
                                        <w:bCs/>
                                        <w:i/>
                                        <w:iCs/>
                                      </w:rPr>
                                      <w:t xml:space="preserve">Project: </w:t>
                                    </w:r>
                                    <w:r w:rsidR="00E5545F" w:rsidRPr="009A386E">
                                      <w:rPr>
                                        <w:bCs/>
                                        <w:i/>
                                        <w:iCs/>
                                      </w:rPr>
                                      <w:t>Restaurant Online Web Application</w:t>
                                    </w:r>
                                    <w:r w:rsidR="00E5545F">
                                      <w:rPr>
                                        <w:bCs/>
                                        <w:i/>
                                        <w:iCs/>
                                      </w:rPr>
                                      <w:t xml:space="preserve">       </w:t>
                                    </w:r>
                                    <w:r w:rsidR="00052728">
                                      <w:rPr>
                                        <w:bCs/>
                                        <w:i/>
                                        <w:iCs/>
                                      </w:rPr>
                                      <w:t xml:space="preserve"> </w:t>
                                    </w:r>
                                    <w:r w:rsidR="00E5545F" w:rsidRPr="00D719E7">
                                      <w:rPr>
                                        <w:bCs/>
                                        <w:i/>
                                        <w:iCs/>
                                      </w:rPr>
                                      <w:t>Version:</w:t>
                                    </w:r>
                                    <w:r w:rsidR="00E5545F">
                                      <w:rPr>
                                        <w:bCs/>
                                        <w:i/>
                                        <w:iCs/>
                                      </w:rPr>
                                      <w:t xml:space="preserve"> 1</w:t>
                                    </w:r>
                                    <w:r w:rsidR="00E5545F" w:rsidRPr="00D719E7">
                                      <w:rPr>
                                        <w:bCs/>
                                        <w:i/>
                                        <w:iCs/>
                                      </w:rPr>
                                      <w:t xml:space="preserve">.0 Date: </w:t>
                                    </w:r>
                                    <w:r w:rsidR="00E5545F">
                                      <w:rPr>
                                        <w:bCs/>
                                        <w:i/>
                                        <w:iCs/>
                                      </w:rPr>
                                      <w:t>October</w:t>
                                    </w:r>
                                    <w:r w:rsidR="00E5545F" w:rsidRPr="00D719E7">
                                      <w:rPr>
                                        <w:bCs/>
                                        <w:i/>
                                        <w:iCs/>
                                      </w:rPr>
                                      <w:t xml:space="preserve"> </w:t>
                                    </w:r>
                                    <w:r w:rsidR="00E5545F">
                                      <w:rPr>
                                        <w:bCs/>
                                        <w:i/>
                                        <w:iCs/>
                                      </w:rPr>
                                      <w:t>0</w:t>
                                    </w:r>
                                    <w:r w:rsidR="00052728">
                                      <w:rPr>
                                        <w:bCs/>
                                        <w:i/>
                                        <w:iCs/>
                                      </w:rPr>
                                      <w:t>9</w:t>
                                    </w:r>
                                    <w:r w:rsidR="00E5545F" w:rsidRPr="00D719E7">
                                      <w:rPr>
                                        <w:bCs/>
                                        <w:i/>
                                        <w:iCs/>
                                      </w:rPr>
                                      <w:t>, 2025</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0392D01" id="Text Box 64"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" filled="f" stroked="f" strokeweight=".5pt">
                    <v:textbox style="mso-fit-shape-to-text:t" inset="0,0,0,0">
                      <w:txbxContent>
                        <w:p w14:paraId="07291474" w14:textId="3F072BEF" w:rsidR="00202F75" w:rsidRPr="008E2A97" w:rsidRDefault="00000000">
                          <w:pPr>
                            <w:pStyle w:val="NoSpacing"/>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9D2994" w:rsidRPr="00B34A59">
                                <w:rPr>
                                  <w:rFonts w:asciiTheme="majorHAnsi" w:eastAsiaTheme="majorEastAsia" w:hAnsiTheme="majorHAnsi" w:cstheme="majorBidi"/>
                                  <w:color w:val="262626" w:themeColor="text1" w:themeTint="D9"/>
                                  <w:sz w:val="72"/>
                                  <w:szCs w:val="72"/>
                                </w:rPr>
                                <w:t>Restaurant Online Web Application</w:t>
                              </w:r>
                              <w:r w:rsidR="009D2994">
                                <w:rPr>
                                  <w:rFonts w:asciiTheme="majorHAnsi" w:eastAsiaTheme="majorEastAsia" w:hAnsiTheme="majorHAnsi" w:cstheme="majorBidi"/>
                                  <w:color w:val="262626" w:themeColor="text1" w:themeTint="D9"/>
                                  <w:sz w:val="72"/>
                                  <w:szCs w:val="72"/>
                                </w:rPr>
                                <w:t>: Requirements Document</w:t>
                              </w:r>
                            </w:sdtContent>
                          </w:sdt>
                        </w:p>
                        <w:p w14:paraId="4E025BB7" w14:textId="53C0D694" w:rsidR="00202F75" w:rsidRPr="00D719E7" w:rsidRDefault="00000000">
                          <w:pPr>
                            <w:spacing w:before="120"/>
                            <w:rPr>
                              <w:bCs/>
                              <w:i/>
                              <w:iCs/>
                              <w:color w:val="404040" w:themeColor="text1" w:themeTint="BF"/>
                              <w:sz w:val="36"/>
                              <w:szCs w:val="36"/>
                            </w:rPr>
                          </w:pPr>
                          <w:sdt>
                            <w:sdtPr>
                              <w:rPr>
                                <w:bCs/>
                                <w:i/>
                                <w:iCs/>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E5545F" w:rsidRPr="00D719E7">
                                <w:rPr>
                                  <w:bCs/>
                                  <w:i/>
                                  <w:iCs/>
                                </w:rPr>
                                <w:t xml:space="preserve">Project: </w:t>
                              </w:r>
                              <w:r w:rsidR="00E5545F" w:rsidRPr="009A386E">
                                <w:rPr>
                                  <w:bCs/>
                                  <w:i/>
                                  <w:iCs/>
                                </w:rPr>
                                <w:t>Restaurant Online Web Application</w:t>
                              </w:r>
                              <w:r w:rsidR="00E5545F">
                                <w:rPr>
                                  <w:bCs/>
                                  <w:i/>
                                  <w:iCs/>
                                </w:rPr>
                                <w:t xml:space="preserve">       </w:t>
                              </w:r>
                              <w:r w:rsidR="00052728">
                                <w:rPr>
                                  <w:bCs/>
                                  <w:i/>
                                  <w:iCs/>
                                </w:rPr>
                                <w:t xml:space="preserve"> </w:t>
                              </w:r>
                              <w:r w:rsidR="00E5545F" w:rsidRPr="00D719E7">
                                <w:rPr>
                                  <w:bCs/>
                                  <w:i/>
                                  <w:iCs/>
                                </w:rPr>
                                <w:t>Version:</w:t>
                              </w:r>
                              <w:r w:rsidR="00E5545F">
                                <w:rPr>
                                  <w:bCs/>
                                  <w:i/>
                                  <w:iCs/>
                                </w:rPr>
                                <w:t xml:space="preserve"> 1</w:t>
                              </w:r>
                              <w:r w:rsidR="00E5545F" w:rsidRPr="00D719E7">
                                <w:rPr>
                                  <w:bCs/>
                                  <w:i/>
                                  <w:iCs/>
                                </w:rPr>
                                <w:t xml:space="preserve">.0 Date: </w:t>
                              </w:r>
                              <w:r w:rsidR="00E5545F">
                                <w:rPr>
                                  <w:bCs/>
                                  <w:i/>
                                  <w:iCs/>
                                </w:rPr>
                                <w:t>October</w:t>
                              </w:r>
                              <w:r w:rsidR="00E5545F" w:rsidRPr="00D719E7">
                                <w:rPr>
                                  <w:bCs/>
                                  <w:i/>
                                  <w:iCs/>
                                </w:rPr>
                                <w:t xml:space="preserve"> </w:t>
                              </w:r>
                              <w:r w:rsidR="00E5545F">
                                <w:rPr>
                                  <w:bCs/>
                                  <w:i/>
                                  <w:iCs/>
                                </w:rPr>
                                <w:t>0</w:t>
                              </w:r>
                              <w:r w:rsidR="00052728">
                                <w:rPr>
                                  <w:bCs/>
                                  <w:i/>
                                  <w:iCs/>
                                </w:rPr>
                                <w:t>9</w:t>
                              </w:r>
                              <w:r w:rsidR="00E5545F" w:rsidRPr="00D719E7">
                                <w:rPr>
                                  <w:bCs/>
                                  <w:i/>
                                  <w:iCs/>
                                </w:rPr>
                                <w:t>, 2025</w:t>
                              </w:r>
                            </w:sdtContent>
                          </w:sdt>
                        </w:p>
                      </w:txbxContent>
                    </v:textbox>
                    <w10:wrap anchorx="page" anchory="page"/>
                  </v:shape>
                </w:pict>
              </mc:Fallback>
            </mc:AlternateContent>
          </w:r>
        </w:p>
        <w:p w14:paraId="59777B06" w14:textId="698DF4B3" w:rsidR="00202F75" w:rsidRDefault="00202F75">
          <w:r>
            <w:br w:type="page"/>
          </w:r>
        </w:p>
      </w:sdtContent>
    </w:sdt>
    <w:p w14:paraId="00000001" w14:textId="4C69C505" w:rsidR="00511227" w:rsidRDefault="00362F89">
      <w:pPr>
        <w:pStyle w:val="Heading1"/>
        <w:keepNext w:val="0"/>
        <w:keepLines w:val="0"/>
        <w:spacing w:before="480"/>
        <w:rPr>
          <w:b/>
          <w:color w:val="999999"/>
          <w:sz w:val="46"/>
          <w:szCs w:val="46"/>
        </w:rPr>
      </w:pPr>
      <w:r w:rsidRPr="00362F89">
        <w:rPr>
          <w:b/>
          <w:color w:val="999999"/>
          <w:sz w:val="46"/>
          <w:szCs w:val="46"/>
        </w:rPr>
        <w:lastRenderedPageBreak/>
        <w:t>Restaurant Online Web Application</w:t>
      </w:r>
      <w:r w:rsidR="00E95BC6" w:rsidRPr="00E95BC6">
        <w:rPr>
          <w:b/>
          <w:color w:val="999999"/>
          <w:sz w:val="46"/>
          <w:szCs w:val="46"/>
        </w:rPr>
        <w:t>: Requirements Document</w:t>
      </w:r>
      <w:r w:rsidR="00E95BC6" w:rsidRPr="00DC4BAB">
        <w:rPr>
          <w:b/>
          <w:color w:val="999999"/>
          <w:sz w:val="46"/>
          <w:szCs w:val="46"/>
        </w:rPr>
        <w:t xml:space="preserve"> </w:t>
      </w:r>
    </w:p>
    <w:p w14:paraId="00000003" w14:textId="43C56408" w:rsidR="00511227" w:rsidRDefault="00000000">
      <w:pPr>
        <w:spacing w:before="240" w:after="240"/>
      </w:pPr>
      <w:r>
        <w:rPr>
          <w:b/>
        </w:rPr>
        <w:t>Project:</w:t>
      </w:r>
      <w:r>
        <w:t xml:space="preserve"> </w:t>
      </w:r>
      <w:r w:rsidR="00362F89" w:rsidRPr="00CE7D66">
        <w:t>Restaurant Online Web Application</w:t>
      </w:r>
      <w:r>
        <w:t xml:space="preserve"> </w:t>
      </w:r>
      <w:r>
        <w:rPr>
          <w:b/>
        </w:rPr>
        <w:t>Version:</w:t>
      </w:r>
      <w:r>
        <w:t xml:space="preserve"> </w:t>
      </w:r>
      <w:r w:rsidR="00B42F06">
        <w:t>1</w:t>
      </w:r>
      <w:r>
        <w:t xml:space="preserve">.0 </w:t>
      </w:r>
      <w:r>
        <w:rPr>
          <w:b/>
        </w:rPr>
        <w:t>Date:</w:t>
      </w:r>
      <w:r>
        <w:t xml:space="preserve"> </w:t>
      </w:r>
      <w:r w:rsidR="0049520D">
        <w:t>October</w:t>
      </w:r>
      <w:r>
        <w:t xml:space="preserve"> </w:t>
      </w:r>
      <w:r w:rsidR="0049520D">
        <w:t>0</w:t>
      </w:r>
      <w:r w:rsidR="00C65C93">
        <w:t>9</w:t>
      </w:r>
      <w:r>
        <w:t>, 2025</w:t>
      </w:r>
    </w:p>
    <w:p w14:paraId="716F49D8" w14:textId="78DDB3AD" w:rsidR="00D53A96" w:rsidRPr="00D53A96" w:rsidRDefault="00000000" w:rsidP="00D53A96">
      <w:pPr>
        <w:pStyle w:val="Heading3"/>
        <w:keepNext w:val="0"/>
        <w:keepLines w:val="0"/>
        <w:numPr>
          <w:ilvl w:val="0"/>
          <w:numId w:val="52"/>
        </w:numPr>
        <w:spacing w:before="280"/>
        <w:rPr>
          <w:b/>
          <w:color w:val="auto"/>
          <w:sz w:val="34"/>
          <w:szCs w:val="34"/>
        </w:rPr>
      </w:pPr>
      <w:bookmarkStart w:id="0" w:name="_opfvt31v83kq" w:colFirst="0" w:colLast="0"/>
      <w:bookmarkStart w:id="1" w:name="_1.0_Introduction"/>
      <w:bookmarkStart w:id="2" w:name="P1"/>
      <w:bookmarkEnd w:id="0"/>
      <w:bookmarkEnd w:id="1"/>
      <w:bookmarkEnd w:id="2"/>
      <w:r w:rsidRPr="00A34EFD">
        <w:rPr>
          <w:b/>
          <w:color w:val="auto"/>
          <w:sz w:val="34"/>
          <w:szCs w:val="34"/>
        </w:rPr>
        <w:t>Introduction</w:t>
      </w:r>
    </w:p>
    <w:p w14:paraId="41B768BF" w14:textId="5BE11CD4" w:rsidR="009F5609" w:rsidRPr="00A34EFD" w:rsidRDefault="00D26696" w:rsidP="009F5609">
      <w:pPr>
        <w:pStyle w:val="NormalWeb"/>
        <w:rPr>
          <w:rFonts w:ascii="Arial" w:eastAsia="Arial" w:hAnsi="Arial" w:cs="Arial"/>
          <w:sz w:val="22"/>
          <w:szCs w:val="22"/>
          <w:lang w:val="en"/>
        </w:rPr>
      </w:pPr>
      <w:r w:rsidRPr="00D26696">
        <w:rPr>
          <w:rFonts w:ascii="Arial" w:eastAsia="Arial" w:hAnsi="Arial" w:cs="Arial"/>
          <w:sz w:val="22"/>
          <w:szCs w:val="22"/>
          <w:lang w:val="en"/>
        </w:rPr>
        <w:t>This document provides a highly detailed specification of the technical and functional requirements for the Restaurant Online Web Application. The system is required to seamlessly support both online food ordering (pickup and delivery) and table reservation management. It must accommodate the defined Customer, Staff, and Administrator roles and must be built on a technical foundation engineered for maximum scalability, security, and performance to ensure long-term operational success</w:t>
      </w:r>
      <w:r w:rsidR="004C4DF6" w:rsidRPr="00A34EFD">
        <w:rPr>
          <w:rFonts w:ascii="Arial" w:eastAsia="Arial" w:hAnsi="Arial" w:cs="Arial"/>
          <w:sz w:val="22"/>
          <w:szCs w:val="22"/>
          <w:lang w:val="en"/>
        </w:rPr>
        <w:t>.</w:t>
      </w:r>
    </w:p>
    <w:p w14:paraId="11C39D98" w14:textId="77777777" w:rsidR="00304AA9" w:rsidRPr="009F5609" w:rsidRDefault="00304AA9" w:rsidP="009F5609">
      <w:pPr>
        <w:pStyle w:val="NormalWeb"/>
        <w:rPr>
          <w:rFonts w:ascii="Arial" w:hAnsi="Arial" w:cs="Arial"/>
          <w:sz w:val="22"/>
          <w:szCs w:val="22"/>
          <w:lang w:val="en"/>
        </w:rPr>
      </w:pPr>
    </w:p>
    <w:p w14:paraId="729A6258" w14:textId="77777777" w:rsidR="00092AD8" w:rsidRDefault="00092AD8">
      <w:pPr>
        <w:pStyle w:val="Heading3"/>
        <w:keepNext w:val="0"/>
        <w:keepLines w:val="0"/>
        <w:spacing w:before="280"/>
        <w:rPr>
          <w:b/>
          <w:color w:val="000000"/>
          <w:sz w:val="26"/>
          <w:szCs w:val="26"/>
        </w:rPr>
      </w:pPr>
      <w:bookmarkStart w:id="3" w:name="_dzkd5udmbdpe" w:colFirst="0" w:colLast="0"/>
      <w:bookmarkEnd w:id="3"/>
    </w:p>
    <w:p w14:paraId="667F173D" w14:textId="77777777" w:rsidR="00092AD8" w:rsidRDefault="00092AD8">
      <w:pPr>
        <w:pStyle w:val="Heading3"/>
        <w:keepNext w:val="0"/>
        <w:keepLines w:val="0"/>
        <w:spacing w:before="280"/>
        <w:rPr>
          <w:b/>
          <w:color w:val="000000"/>
          <w:sz w:val="26"/>
          <w:szCs w:val="26"/>
        </w:rPr>
      </w:pPr>
    </w:p>
    <w:p w14:paraId="2D98FA21" w14:textId="77777777" w:rsidR="00092AD8" w:rsidRDefault="00092AD8">
      <w:pPr>
        <w:pStyle w:val="Heading3"/>
        <w:keepNext w:val="0"/>
        <w:keepLines w:val="0"/>
        <w:spacing w:before="280"/>
        <w:rPr>
          <w:b/>
          <w:color w:val="000000"/>
          <w:sz w:val="26"/>
          <w:szCs w:val="26"/>
        </w:rPr>
      </w:pPr>
    </w:p>
    <w:p w14:paraId="55F85C44" w14:textId="77777777" w:rsidR="00092AD8" w:rsidRDefault="00092AD8">
      <w:pPr>
        <w:pStyle w:val="Heading3"/>
        <w:keepNext w:val="0"/>
        <w:keepLines w:val="0"/>
        <w:spacing w:before="280"/>
        <w:rPr>
          <w:b/>
          <w:color w:val="000000"/>
          <w:sz w:val="26"/>
          <w:szCs w:val="26"/>
        </w:rPr>
      </w:pPr>
    </w:p>
    <w:p w14:paraId="6218B3ED" w14:textId="77777777" w:rsidR="00092AD8" w:rsidRDefault="00092AD8">
      <w:pPr>
        <w:pStyle w:val="Heading3"/>
        <w:keepNext w:val="0"/>
        <w:keepLines w:val="0"/>
        <w:spacing w:before="280"/>
        <w:rPr>
          <w:b/>
          <w:color w:val="000000"/>
          <w:sz w:val="26"/>
          <w:szCs w:val="26"/>
        </w:rPr>
      </w:pPr>
    </w:p>
    <w:p w14:paraId="7D65FFF2" w14:textId="77777777" w:rsidR="00092AD8" w:rsidRDefault="00092AD8">
      <w:pPr>
        <w:pStyle w:val="Heading3"/>
        <w:keepNext w:val="0"/>
        <w:keepLines w:val="0"/>
        <w:spacing w:before="280"/>
        <w:rPr>
          <w:b/>
          <w:color w:val="000000"/>
          <w:sz w:val="26"/>
          <w:szCs w:val="26"/>
        </w:rPr>
      </w:pPr>
    </w:p>
    <w:p w14:paraId="4BE943CA" w14:textId="77777777" w:rsidR="00092AD8" w:rsidRDefault="00092AD8">
      <w:pPr>
        <w:pStyle w:val="Heading3"/>
        <w:keepNext w:val="0"/>
        <w:keepLines w:val="0"/>
        <w:spacing w:before="280"/>
        <w:rPr>
          <w:b/>
          <w:color w:val="000000"/>
          <w:sz w:val="26"/>
          <w:szCs w:val="26"/>
        </w:rPr>
      </w:pPr>
    </w:p>
    <w:p w14:paraId="303DC021" w14:textId="77777777" w:rsidR="00092AD8" w:rsidRDefault="00092AD8">
      <w:pPr>
        <w:pStyle w:val="Heading3"/>
        <w:keepNext w:val="0"/>
        <w:keepLines w:val="0"/>
        <w:spacing w:before="280"/>
        <w:rPr>
          <w:b/>
          <w:color w:val="000000"/>
          <w:sz w:val="26"/>
          <w:szCs w:val="26"/>
        </w:rPr>
      </w:pPr>
    </w:p>
    <w:p w14:paraId="474CABE0" w14:textId="77777777" w:rsidR="00092AD8" w:rsidRDefault="00092AD8">
      <w:pPr>
        <w:pStyle w:val="Heading3"/>
        <w:keepNext w:val="0"/>
        <w:keepLines w:val="0"/>
        <w:spacing w:before="280"/>
        <w:rPr>
          <w:b/>
          <w:color w:val="000000"/>
          <w:sz w:val="26"/>
          <w:szCs w:val="26"/>
        </w:rPr>
      </w:pPr>
    </w:p>
    <w:p w14:paraId="094251C9" w14:textId="77777777" w:rsidR="00092AD8" w:rsidRDefault="00092AD8">
      <w:pPr>
        <w:pStyle w:val="Heading3"/>
        <w:keepNext w:val="0"/>
        <w:keepLines w:val="0"/>
        <w:spacing w:before="280"/>
        <w:rPr>
          <w:b/>
          <w:color w:val="000000"/>
          <w:sz w:val="26"/>
          <w:szCs w:val="26"/>
        </w:rPr>
      </w:pPr>
    </w:p>
    <w:p w14:paraId="69E58AFC" w14:textId="77777777" w:rsidR="00093E74" w:rsidRDefault="00093E74" w:rsidP="00093E74"/>
    <w:p w14:paraId="17B627C7" w14:textId="77777777" w:rsidR="00093E74" w:rsidRDefault="00093E74" w:rsidP="00093E74"/>
    <w:p w14:paraId="7DC2495C" w14:textId="77777777" w:rsidR="00093E74" w:rsidRDefault="00093E74" w:rsidP="00093E74"/>
    <w:p w14:paraId="1325F64A" w14:textId="77777777" w:rsidR="00093E74" w:rsidRPr="00093E74" w:rsidRDefault="00093E74" w:rsidP="00093E74"/>
    <w:p w14:paraId="404B1C3F" w14:textId="092B4ACC" w:rsidR="00DC1444" w:rsidRDefault="00832822" w:rsidP="00FC28EC">
      <w:pPr>
        <w:pStyle w:val="Heading3"/>
        <w:keepNext w:val="0"/>
        <w:keepLines w:val="0"/>
        <w:numPr>
          <w:ilvl w:val="0"/>
          <w:numId w:val="52"/>
        </w:numPr>
        <w:spacing w:before="280"/>
        <w:rPr>
          <w:b/>
          <w:color w:val="auto"/>
          <w:sz w:val="34"/>
          <w:szCs w:val="34"/>
        </w:rPr>
      </w:pPr>
      <w:bookmarkStart w:id="4" w:name="_2.0_Table_of"/>
      <w:bookmarkStart w:id="5" w:name="P2"/>
      <w:bookmarkEnd w:id="4"/>
      <w:bookmarkEnd w:id="5"/>
      <w:r w:rsidRPr="002C454A">
        <w:rPr>
          <w:b/>
          <w:color w:val="auto"/>
          <w:sz w:val="34"/>
          <w:szCs w:val="34"/>
        </w:rPr>
        <w:lastRenderedPageBreak/>
        <w:t>Table of Contents</w:t>
      </w:r>
    </w:p>
    <w:p w14:paraId="43935B59" w14:textId="77777777" w:rsidR="00FC28EC" w:rsidRPr="00FC28EC" w:rsidRDefault="00FC28EC" w:rsidP="00FC28EC"/>
    <w:tbl>
      <w:tblPr>
        <w:tblStyle w:val="PlainTable1"/>
        <w:tblW w:w="0" w:type="auto"/>
        <w:tblLook w:val="0420" w:firstRow="1" w:lastRow="0" w:firstColumn="0" w:lastColumn="0" w:noHBand="0" w:noVBand="1"/>
      </w:tblPr>
      <w:tblGrid>
        <w:gridCol w:w="3116"/>
        <w:gridCol w:w="3117"/>
        <w:gridCol w:w="3117"/>
      </w:tblGrid>
      <w:tr w:rsidR="00DC1444" w:rsidRPr="00DC1444" w14:paraId="08F4AE70" w14:textId="77777777" w:rsidTr="00DC1444">
        <w:trPr>
          <w:cnfStyle w:val="100000000000" w:firstRow="1" w:lastRow="0" w:firstColumn="0" w:lastColumn="0" w:oddVBand="0" w:evenVBand="0" w:oddHBand="0" w:evenHBand="0" w:firstRowFirstColumn="0" w:firstRowLastColumn="0" w:lastRowFirstColumn="0" w:lastRowLastColumn="0"/>
        </w:trPr>
        <w:tc>
          <w:tcPr>
            <w:tcW w:w="3116" w:type="dxa"/>
          </w:tcPr>
          <w:p w14:paraId="4001EF8D" w14:textId="2DD4B4F0" w:rsidR="00DC1444" w:rsidRPr="00DC1444" w:rsidRDefault="00DC1444" w:rsidP="00DC1444">
            <w:r>
              <w:t>Section</w:t>
            </w:r>
          </w:p>
        </w:tc>
        <w:tc>
          <w:tcPr>
            <w:tcW w:w="3117" w:type="dxa"/>
          </w:tcPr>
          <w:p w14:paraId="254FC945" w14:textId="48A983DC" w:rsidR="00DC1444" w:rsidRPr="00DC1444" w:rsidRDefault="00F8568C" w:rsidP="00DC1444">
            <w:r>
              <w:t>Title</w:t>
            </w:r>
          </w:p>
        </w:tc>
        <w:tc>
          <w:tcPr>
            <w:tcW w:w="3117" w:type="dxa"/>
          </w:tcPr>
          <w:p w14:paraId="00E915C4" w14:textId="0A99FBF5" w:rsidR="00DC1444" w:rsidRPr="00DC1444" w:rsidRDefault="00DC1444" w:rsidP="00DC1444">
            <w:r>
              <w:t>Page</w:t>
            </w:r>
          </w:p>
        </w:tc>
      </w:tr>
      <w:tr w:rsidR="00DC1444" w:rsidRPr="00DC1444" w14:paraId="18E7AF59" w14:textId="77777777" w:rsidTr="00DC1444">
        <w:trPr>
          <w:cnfStyle w:val="000000100000" w:firstRow="0" w:lastRow="0" w:firstColumn="0" w:lastColumn="0" w:oddVBand="0" w:evenVBand="0" w:oddHBand="1" w:evenHBand="0" w:firstRowFirstColumn="0" w:firstRowLastColumn="0" w:lastRowFirstColumn="0" w:lastRowLastColumn="0"/>
        </w:trPr>
        <w:tc>
          <w:tcPr>
            <w:tcW w:w="3116" w:type="dxa"/>
          </w:tcPr>
          <w:p w14:paraId="457B547C" w14:textId="0B3E9D69" w:rsidR="00DC1444" w:rsidRDefault="00DC1444" w:rsidP="00DC1444">
            <w:r>
              <w:t>1.0</w:t>
            </w:r>
          </w:p>
        </w:tc>
        <w:tc>
          <w:tcPr>
            <w:tcW w:w="3117" w:type="dxa"/>
          </w:tcPr>
          <w:p w14:paraId="2764FD01" w14:textId="516A7273" w:rsidR="00DC1444" w:rsidRDefault="00DC1444" w:rsidP="00DC1444">
            <w:hyperlink w:anchor="P1" w:history="1">
              <w:r w:rsidRPr="00DB5AFE">
                <w:rPr>
                  <w:rStyle w:val="Hyperlink"/>
                </w:rPr>
                <w:t>Introduction</w:t>
              </w:r>
            </w:hyperlink>
          </w:p>
        </w:tc>
        <w:tc>
          <w:tcPr>
            <w:tcW w:w="3117" w:type="dxa"/>
          </w:tcPr>
          <w:p w14:paraId="684ACEAD" w14:textId="5F66CD86" w:rsidR="00DC1444" w:rsidRDefault="00DC1444" w:rsidP="00DC1444">
            <w:r>
              <w:t>1</w:t>
            </w:r>
          </w:p>
        </w:tc>
      </w:tr>
      <w:tr w:rsidR="00DC1444" w:rsidRPr="00DC1444" w14:paraId="0FE6DD07" w14:textId="77777777" w:rsidTr="00DC1444">
        <w:tc>
          <w:tcPr>
            <w:tcW w:w="3116" w:type="dxa"/>
          </w:tcPr>
          <w:p w14:paraId="3EED1A25" w14:textId="26BA1130" w:rsidR="00DC1444" w:rsidRDefault="00DC1444" w:rsidP="00DC1444">
            <w:r>
              <w:t>2.0</w:t>
            </w:r>
          </w:p>
        </w:tc>
        <w:tc>
          <w:tcPr>
            <w:tcW w:w="3117" w:type="dxa"/>
          </w:tcPr>
          <w:p w14:paraId="2910CBE5" w14:textId="03CC977B" w:rsidR="00DC1444" w:rsidRDefault="00DC1444" w:rsidP="00DC1444">
            <w:hyperlink w:anchor="P2" w:history="1">
              <w:r w:rsidRPr="00DB5AFE">
                <w:rPr>
                  <w:rStyle w:val="Hyperlink"/>
                </w:rPr>
                <w:t>Table of Contents</w:t>
              </w:r>
            </w:hyperlink>
          </w:p>
        </w:tc>
        <w:tc>
          <w:tcPr>
            <w:tcW w:w="3117" w:type="dxa"/>
          </w:tcPr>
          <w:p w14:paraId="046ACA7D" w14:textId="5E4468E1" w:rsidR="00DC1444" w:rsidRDefault="00DC1444" w:rsidP="00DC1444">
            <w:r>
              <w:t>2</w:t>
            </w:r>
          </w:p>
        </w:tc>
      </w:tr>
      <w:tr w:rsidR="00DC1444" w:rsidRPr="00DC1444" w14:paraId="77D4F131" w14:textId="77777777" w:rsidTr="00DC1444">
        <w:trPr>
          <w:cnfStyle w:val="000000100000" w:firstRow="0" w:lastRow="0" w:firstColumn="0" w:lastColumn="0" w:oddVBand="0" w:evenVBand="0" w:oddHBand="1" w:evenHBand="0" w:firstRowFirstColumn="0" w:firstRowLastColumn="0" w:lastRowFirstColumn="0" w:lastRowLastColumn="0"/>
        </w:trPr>
        <w:tc>
          <w:tcPr>
            <w:tcW w:w="3116" w:type="dxa"/>
          </w:tcPr>
          <w:p w14:paraId="07A5334E" w14:textId="3F35ECF2" w:rsidR="00DC1444" w:rsidRDefault="00DC1444" w:rsidP="00DC1444">
            <w:r>
              <w:t>3.0</w:t>
            </w:r>
          </w:p>
        </w:tc>
        <w:tc>
          <w:tcPr>
            <w:tcW w:w="3117" w:type="dxa"/>
          </w:tcPr>
          <w:p w14:paraId="67ADF6A7" w14:textId="240C3F52" w:rsidR="00DC1444" w:rsidRDefault="00DC1444" w:rsidP="00DC1444">
            <w:hyperlink w:anchor="P3" w:history="1">
              <w:r w:rsidRPr="00DB5AFE">
                <w:rPr>
                  <w:rStyle w:val="Hyperlink"/>
                </w:rPr>
                <w:t>User Roles and Permissions</w:t>
              </w:r>
            </w:hyperlink>
          </w:p>
        </w:tc>
        <w:tc>
          <w:tcPr>
            <w:tcW w:w="3117" w:type="dxa"/>
          </w:tcPr>
          <w:p w14:paraId="17DC41CC" w14:textId="4B20CFF1" w:rsidR="00DC1444" w:rsidRDefault="00DC1444" w:rsidP="00DC1444">
            <w:r>
              <w:t>2</w:t>
            </w:r>
          </w:p>
        </w:tc>
      </w:tr>
      <w:tr w:rsidR="00DC1444" w:rsidRPr="00DC1444" w14:paraId="49FDA0DD" w14:textId="77777777" w:rsidTr="00DC1444">
        <w:tc>
          <w:tcPr>
            <w:tcW w:w="3116" w:type="dxa"/>
          </w:tcPr>
          <w:p w14:paraId="783CADFF" w14:textId="22112A42" w:rsidR="00DC1444" w:rsidRDefault="00DC1444" w:rsidP="00DC1444">
            <w:r>
              <w:t>3.1</w:t>
            </w:r>
          </w:p>
        </w:tc>
        <w:tc>
          <w:tcPr>
            <w:tcW w:w="3117" w:type="dxa"/>
          </w:tcPr>
          <w:p w14:paraId="4AEC0EF1" w14:textId="0DF074A5" w:rsidR="00DC1444" w:rsidRDefault="00DC1444" w:rsidP="00DC1444">
            <w:hyperlink w:anchor="P3_1" w:history="1">
              <w:r w:rsidRPr="00DB5AFE">
                <w:rPr>
                  <w:rStyle w:val="Hyperlink"/>
                </w:rPr>
                <w:t>Customer (Authenticated/Guest)</w:t>
              </w:r>
            </w:hyperlink>
          </w:p>
        </w:tc>
        <w:tc>
          <w:tcPr>
            <w:tcW w:w="3117" w:type="dxa"/>
          </w:tcPr>
          <w:p w14:paraId="5D05FE67" w14:textId="1280378B" w:rsidR="00DC1444" w:rsidRDefault="00DC1444" w:rsidP="00DC1444">
            <w:r>
              <w:t>2</w:t>
            </w:r>
          </w:p>
        </w:tc>
      </w:tr>
      <w:tr w:rsidR="00DC1444" w:rsidRPr="00DC1444" w14:paraId="13086D09" w14:textId="77777777" w:rsidTr="00DC1444">
        <w:trPr>
          <w:cnfStyle w:val="000000100000" w:firstRow="0" w:lastRow="0" w:firstColumn="0" w:lastColumn="0" w:oddVBand="0" w:evenVBand="0" w:oddHBand="1" w:evenHBand="0" w:firstRowFirstColumn="0" w:firstRowLastColumn="0" w:lastRowFirstColumn="0" w:lastRowLastColumn="0"/>
        </w:trPr>
        <w:tc>
          <w:tcPr>
            <w:tcW w:w="3116" w:type="dxa"/>
          </w:tcPr>
          <w:p w14:paraId="294424E0" w14:textId="454BA9F1" w:rsidR="00DC1444" w:rsidRDefault="00DC1444" w:rsidP="00DC1444">
            <w:r>
              <w:t>3.2</w:t>
            </w:r>
          </w:p>
        </w:tc>
        <w:tc>
          <w:tcPr>
            <w:tcW w:w="3117" w:type="dxa"/>
          </w:tcPr>
          <w:p w14:paraId="36476B5C" w14:textId="0B66C12B" w:rsidR="00DC1444" w:rsidRDefault="00DC1444" w:rsidP="00DC1444">
            <w:hyperlink w:anchor="P3_2" w:history="1">
              <w:r w:rsidRPr="00DB5AFE">
                <w:rPr>
                  <w:rStyle w:val="Hyperlink"/>
                </w:rPr>
                <w:t>Staff (Kitchen/Front of House)</w:t>
              </w:r>
            </w:hyperlink>
          </w:p>
        </w:tc>
        <w:tc>
          <w:tcPr>
            <w:tcW w:w="3117" w:type="dxa"/>
          </w:tcPr>
          <w:p w14:paraId="6CEE74EC" w14:textId="1B7FDCB8" w:rsidR="00DC1444" w:rsidRDefault="00DC1444" w:rsidP="00DC1444">
            <w:r>
              <w:t>3</w:t>
            </w:r>
          </w:p>
        </w:tc>
      </w:tr>
      <w:tr w:rsidR="00DC1444" w:rsidRPr="00DC1444" w14:paraId="5980466B" w14:textId="77777777" w:rsidTr="00DC1444">
        <w:tc>
          <w:tcPr>
            <w:tcW w:w="3116" w:type="dxa"/>
          </w:tcPr>
          <w:p w14:paraId="523EAA5E" w14:textId="291A659E" w:rsidR="00DC1444" w:rsidRDefault="00DC1444" w:rsidP="00DC1444">
            <w:r>
              <w:t>3.3</w:t>
            </w:r>
          </w:p>
        </w:tc>
        <w:tc>
          <w:tcPr>
            <w:tcW w:w="3117" w:type="dxa"/>
          </w:tcPr>
          <w:p w14:paraId="491AA925" w14:textId="2E865BB3" w:rsidR="00DC1444" w:rsidRDefault="00DC1444" w:rsidP="00DC1444">
            <w:hyperlink w:anchor="P3_3" w:history="1">
              <w:r w:rsidRPr="00DB5AFE">
                <w:rPr>
                  <w:rStyle w:val="Hyperlink"/>
                </w:rPr>
                <w:t>Administrator (Manager/Owner)</w:t>
              </w:r>
            </w:hyperlink>
          </w:p>
        </w:tc>
        <w:tc>
          <w:tcPr>
            <w:tcW w:w="3117" w:type="dxa"/>
          </w:tcPr>
          <w:p w14:paraId="1ED7D7D8" w14:textId="7D9BB144" w:rsidR="00DC1444" w:rsidRDefault="00DC1444" w:rsidP="00DC1444">
            <w:r>
              <w:t>3</w:t>
            </w:r>
          </w:p>
        </w:tc>
      </w:tr>
      <w:tr w:rsidR="00DC1444" w:rsidRPr="00DC1444" w14:paraId="7637BB30" w14:textId="77777777" w:rsidTr="00DC1444">
        <w:trPr>
          <w:cnfStyle w:val="000000100000" w:firstRow="0" w:lastRow="0" w:firstColumn="0" w:lastColumn="0" w:oddVBand="0" w:evenVBand="0" w:oddHBand="1" w:evenHBand="0" w:firstRowFirstColumn="0" w:firstRowLastColumn="0" w:lastRowFirstColumn="0" w:lastRowLastColumn="0"/>
        </w:trPr>
        <w:tc>
          <w:tcPr>
            <w:tcW w:w="3116" w:type="dxa"/>
          </w:tcPr>
          <w:p w14:paraId="1351500B" w14:textId="5315109B" w:rsidR="00DC1444" w:rsidRDefault="00DC1444" w:rsidP="00DC1444">
            <w:r>
              <w:t>4.0</w:t>
            </w:r>
          </w:p>
        </w:tc>
        <w:tc>
          <w:tcPr>
            <w:tcW w:w="3117" w:type="dxa"/>
          </w:tcPr>
          <w:p w14:paraId="31786893" w14:textId="1589B7BA" w:rsidR="00DC1444" w:rsidRDefault="00DC1444" w:rsidP="00DC1444">
            <w:hyperlink w:anchor="P4" w:history="1">
              <w:r w:rsidRPr="00DB5AFE">
                <w:rPr>
                  <w:rStyle w:val="Hyperlink"/>
                </w:rPr>
                <w:t>Functional Requirements</w:t>
              </w:r>
            </w:hyperlink>
          </w:p>
        </w:tc>
        <w:tc>
          <w:tcPr>
            <w:tcW w:w="3117" w:type="dxa"/>
          </w:tcPr>
          <w:p w14:paraId="73509A2E" w14:textId="0A069CE9" w:rsidR="00DC1444" w:rsidRDefault="00DC1444" w:rsidP="00DC1444">
            <w:r>
              <w:t>3</w:t>
            </w:r>
          </w:p>
        </w:tc>
      </w:tr>
      <w:tr w:rsidR="00DC1444" w:rsidRPr="00DC1444" w14:paraId="4E3002E7" w14:textId="77777777" w:rsidTr="00DC1444">
        <w:tc>
          <w:tcPr>
            <w:tcW w:w="3116" w:type="dxa"/>
          </w:tcPr>
          <w:p w14:paraId="2C4BA682" w14:textId="22EC2F23" w:rsidR="00DC1444" w:rsidRDefault="00DC1444" w:rsidP="00DC1444">
            <w:r>
              <w:t>4.1</w:t>
            </w:r>
          </w:p>
        </w:tc>
        <w:tc>
          <w:tcPr>
            <w:tcW w:w="3117" w:type="dxa"/>
          </w:tcPr>
          <w:p w14:paraId="6D3F9BCC" w14:textId="7144425F" w:rsidR="00DC1444" w:rsidRDefault="00DC1444" w:rsidP="00DC1444">
            <w:hyperlink w:anchor="P4_1" w:history="1">
              <w:r w:rsidRPr="00DB5AFE">
                <w:rPr>
                  <w:rStyle w:val="Hyperlink"/>
                </w:rPr>
                <w:t>Menu Browsing</w:t>
              </w:r>
            </w:hyperlink>
          </w:p>
        </w:tc>
        <w:tc>
          <w:tcPr>
            <w:tcW w:w="3117" w:type="dxa"/>
          </w:tcPr>
          <w:p w14:paraId="3C48C165" w14:textId="78215E05" w:rsidR="00DC1444" w:rsidRDefault="00DC1444" w:rsidP="00DC1444">
            <w:r>
              <w:t>3</w:t>
            </w:r>
          </w:p>
        </w:tc>
      </w:tr>
      <w:tr w:rsidR="00DC1444" w:rsidRPr="00DC1444" w14:paraId="18C96167" w14:textId="77777777" w:rsidTr="00DC1444">
        <w:trPr>
          <w:cnfStyle w:val="000000100000" w:firstRow="0" w:lastRow="0" w:firstColumn="0" w:lastColumn="0" w:oddVBand="0" w:evenVBand="0" w:oddHBand="1" w:evenHBand="0" w:firstRowFirstColumn="0" w:firstRowLastColumn="0" w:lastRowFirstColumn="0" w:lastRowLastColumn="0"/>
        </w:trPr>
        <w:tc>
          <w:tcPr>
            <w:tcW w:w="3116" w:type="dxa"/>
          </w:tcPr>
          <w:p w14:paraId="0F8EE817" w14:textId="00AA6A50" w:rsidR="00DC1444" w:rsidRDefault="00DC1444" w:rsidP="00DC1444">
            <w:r>
              <w:t>4.2</w:t>
            </w:r>
          </w:p>
        </w:tc>
        <w:tc>
          <w:tcPr>
            <w:tcW w:w="3117" w:type="dxa"/>
          </w:tcPr>
          <w:p w14:paraId="786A802F" w14:textId="56C68B03" w:rsidR="00DC1444" w:rsidRDefault="00DC1444" w:rsidP="00DC1444">
            <w:hyperlink w:anchor="P4_2" w:history="1">
              <w:r w:rsidRPr="00DB5AFE">
                <w:rPr>
                  <w:rStyle w:val="Hyperlink"/>
                </w:rPr>
                <w:t>Item Customization</w:t>
              </w:r>
            </w:hyperlink>
          </w:p>
        </w:tc>
        <w:tc>
          <w:tcPr>
            <w:tcW w:w="3117" w:type="dxa"/>
          </w:tcPr>
          <w:p w14:paraId="28C4965E" w14:textId="097C677B" w:rsidR="00DC1444" w:rsidRDefault="00DC1444" w:rsidP="00DC1444">
            <w:r>
              <w:t>3</w:t>
            </w:r>
          </w:p>
        </w:tc>
      </w:tr>
      <w:tr w:rsidR="00DC1444" w:rsidRPr="00DC1444" w14:paraId="23E515ED" w14:textId="77777777" w:rsidTr="00DC1444">
        <w:tc>
          <w:tcPr>
            <w:tcW w:w="3116" w:type="dxa"/>
          </w:tcPr>
          <w:p w14:paraId="54537E10" w14:textId="2686DDAC" w:rsidR="00DC1444" w:rsidRDefault="00DC1444" w:rsidP="00DC1444">
            <w:r>
              <w:t>4.3</w:t>
            </w:r>
          </w:p>
        </w:tc>
        <w:tc>
          <w:tcPr>
            <w:tcW w:w="3117" w:type="dxa"/>
          </w:tcPr>
          <w:p w14:paraId="221810AB" w14:textId="70BBE77E" w:rsidR="00DC1444" w:rsidRDefault="00DC1444" w:rsidP="00DC1444">
            <w:hyperlink w:anchor="P4_3" w:history="1">
              <w:r w:rsidRPr="00DB5AFE">
                <w:rPr>
                  <w:rStyle w:val="Hyperlink"/>
                </w:rPr>
                <w:t>Shopping Cart Management</w:t>
              </w:r>
            </w:hyperlink>
          </w:p>
        </w:tc>
        <w:tc>
          <w:tcPr>
            <w:tcW w:w="3117" w:type="dxa"/>
          </w:tcPr>
          <w:p w14:paraId="10443655" w14:textId="62FA3FDB" w:rsidR="00DC1444" w:rsidRDefault="00DC1444" w:rsidP="00DC1444">
            <w:r>
              <w:t>4</w:t>
            </w:r>
          </w:p>
        </w:tc>
      </w:tr>
      <w:tr w:rsidR="00DC1444" w:rsidRPr="00DC1444" w14:paraId="382D54D3" w14:textId="77777777" w:rsidTr="00DC1444">
        <w:trPr>
          <w:cnfStyle w:val="000000100000" w:firstRow="0" w:lastRow="0" w:firstColumn="0" w:lastColumn="0" w:oddVBand="0" w:evenVBand="0" w:oddHBand="1" w:evenHBand="0" w:firstRowFirstColumn="0" w:firstRowLastColumn="0" w:lastRowFirstColumn="0" w:lastRowLastColumn="0"/>
        </w:trPr>
        <w:tc>
          <w:tcPr>
            <w:tcW w:w="3116" w:type="dxa"/>
          </w:tcPr>
          <w:p w14:paraId="4A4B01E3" w14:textId="3E1C0256" w:rsidR="00DC1444" w:rsidRDefault="00DC1444" w:rsidP="00DC1444">
            <w:r>
              <w:t>4.4</w:t>
            </w:r>
          </w:p>
        </w:tc>
        <w:tc>
          <w:tcPr>
            <w:tcW w:w="3117" w:type="dxa"/>
          </w:tcPr>
          <w:p w14:paraId="3A944678" w14:textId="0715E384" w:rsidR="00DC1444" w:rsidRDefault="00DC1444" w:rsidP="00DC1444">
            <w:hyperlink w:anchor="P4_4" w:history="1">
              <w:r w:rsidRPr="00DB5AFE">
                <w:rPr>
                  <w:rStyle w:val="Hyperlink"/>
                </w:rPr>
                <w:t>Order Type Selection</w:t>
              </w:r>
            </w:hyperlink>
          </w:p>
        </w:tc>
        <w:tc>
          <w:tcPr>
            <w:tcW w:w="3117" w:type="dxa"/>
          </w:tcPr>
          <w:p w14:paraId="65603DBC" w14:textId="34AD1547" w:rsidR="00DC1444" w:rsidRDefault="00DC1444" w:rsidP="00DC1444">
            <w:r>
              <w:t>4</w:t>
            </w:r>
          </w:p>
        </w:tc>
      </w:tr>
      <w:tr w:rsidR="00DC1444" w:rsidRPr="00DC1444" w14:paraId="4B65B5D4" w14:textId="77777777" w:rsidTr="00DC1444">
        <w:tc>
          <w:tcPr>
            <w:tcW w:w="3116" w:type="dxa"/>
          </w:tcPr>
          <w:p w14:paraId="2F4AF6D5" w14:textId="17FD5DD6" w:rsidR="00DC1444" w:rsidRDefault="00DC1444" w:rsidP="00DC1444">
            <w:r>
              <w:t>4.5</w:t>
            </w:r>
          </w:p>
        </w:tc>
        <w:tc>
          <w:tcPr>
            <w:tcW w:w="3117" w:type="dxa"/>
          </w:tcPr>
          <w:p w14:paraId="69EC0671" w14:textId="1B62CD3A" w:rsidR="00DC1444" w:rsidRDefault="00DC1444" w:rsidP="00DC1444">
            <w:hyperlink w:anchor="P4_5" w:history="1">
              <w:r w:rsidRPr="00DB5AFE">
                <w:rPr>
                  <w:rStyle w:val="Hyperlink"/>
                </w:rPr>
                <w:t>Payment Processing</w:t>
              </w:r>
            </w:hyperlink>
          </w:p>
        </w:tc>
        <w:tc>
          <w:tcPr>
            <w:tcW w:w="3117" w:type="dxa"/>
          </w:tcPr>
          <w:p w14:paraId="1EC01EAE" w14:textId="658153C6" w:rsidR="00DC1444" w:rsidRDefault="00DC1444" w:rsidP="00DC1444">
            <w:r>
              <w:t>4</w:t>
            </w:r>
          </w:p>
        </w:tc>
      </w:tr>
      <w:tr w:rsidR="00DC1444" w:rsidRPr="00DC1444" w14:paraId="61701D69" w14:textId="77777777" w:rsidTr="00DC1444">
        <w:trPr>
          <w:cnfStyle w:val="000000100000" w:firstRow="0" w:lastRow="0" w:firstColumn="0" w:lastColumn="0" w:oddVBand="0" w:evenVBand="0" w:oddHBand="1" w:evenHBand="0" w:firstRowFirstColumn="0" w:firstRowLastColumn="0" w:lastRowFirstColumn="0" w:lastRowLastColumn="0"/>
        </w:trPr>
        <w:tc>
          <w:tcPr>
            <w:tcW w:w="3116" w:type="dxa"/>
          </w:tcPr>
          <w:p w14:paraId="0A869F7A" w14:textId="25252295" w:rsidR="00DC1444" w:rsidRDefault="00DC1444" w:rsidP="00DC1444">
            <w:r>
              <w:t>5.0</w:t>
            </w:r>
          </w:p>
        </w:tc>
        <w:tc>
          <w:tcPr>
            <w:tcW w:w="3117" w:type="dxa"/>
          </w:tcPr>
          <w:p w14:paraId="69A0C982" w14:textId="77B55287" w:rsidR="00DC1444" w:rsidRDefault="00DC1444" w:rsidP="00DC1444">
            <w:hyperlink w:anchor="P5" w:history="1">
              <w:r w:rsidRPr="00DB5AFE">
                <w:rPr>
                  <w:rStyle w:val="Hyperlink"/>
                </w:rPr>
                <w:t>Non-Functional Requirements</w:t>
              </w:r>
            </w:hyperlink>
          </w:p>
        </w:tc>
        <w:tc>
          <w:tcPr>
            <w:tcW w:w="3117" w:type="dxa"/>
          </w:tcPr>
          <w:p w14:paraId="585F7749" w14:textId="1F11C77D" w:rsidR="00DC1444" w:rsidRDefault="00DC1444" w:rsidP="00DC1444">
            <w:r>
              <w:t>4</w:t>
            </w:r>
          </w:p>
        </w:tc>
      </w:tr>
      <w:tr w:rsidR="00D36D81" w:rsidRPr="00DC1444" w14:paraId="17983D0A" w14:textId="77777777" w:rsidTr="00DC1444">
        <w:tc>
          <w:tcPr>
            <w:tcW w:w="3116" w:type="dxa"/>
          </w:tcPr>
          <w:p w14:paraId="1631A3BB" w14:textId="7FFE7223" w:rsidR="00D36D81" w:rsidRDefault="00D36D81" w:rsidP="00DC1444">
            <w:r>
              <w:t>5.1</w:t>
            </w:r>
          </w:p>
        </w:tc>
        <w:tc>
          <w:tcPr>
            <w:tcW w:w="3117" w:type="dxa"/>
          </w:tcPr>
          <w:p w14:paraId="0962F2A9" w14:textId="40ACD516" w:rsidR="00D36D81" w:rsidRDefault="00D36D81" w:rsidP="00DC1444">
            <w:hyperlink w:anchor="P5_1" w:history="1">
              <w:r w:rsidRPr="00DB5AFE">
                <w:rPr>
                  <w:rStyle w:val="Hyperlink"/>
                </w:rPr>
                <w:t>Performance and Scalability</w:t>
              </w:r>
            </w:hyperlink>
          </w:p>
        </w:tc>
        <w:tc>
          <w:tcPr>
            <w:tcW w:w="3117" w:type="dxa"/>
          </w:tcPr>
          <w:p w14:paraId="3403F9F0" w14:textId="0FABD4F4" w:rsidR="00D36D81" w:rsidRDefault="00D36D81" w:rsidP="00DC1444">
            <w:r>
              <w:t>4</w:t>
            </w:r>
          </w:p>
        </w:tc>
      </w:tr>
      <w:tr w:rsidR="00D36D81" w:rsidRPr="00DC1444" w14:paraId="3A310649" w14:textId="77777777" w:rsidTr="00DC1444">
        <w:trPr>
          <w:cnfStyle w:val="000000100000" w:firstRow="0" w:lastRow="0" w:firstColumn="0" w:lastColumn="0" w:oddVBand="0" w:evenVBand="0" w:oddHBand="1" w:evenHBand="0" w:firstRowFirstColumn="0" w:firstRowLastColumn="0" w:lastRowFirstColumn="0" w:lastRowLastColumn="0"/>
        </w:trPr>
        <w:tc>
          <w:tcPr>
            <w:tcW w:w="3116" w:type="dxa"/>
          </w:tcPr>
          <w:p w14:paraId="78CD5721" w14:textId="433654C5" w:rsidR="00D36D81" w:rsidRDefault="00D36D81" w:rsidP="00DC1444">
            <w:r>
              <w:t>5.2</w:t>
            </w:r>
          </w:p>
        </w:tc>
        <w:tc>
          <w:tcPr>
            <w:tcW w:w="3117" w:type="dxa"/>
          </w:tcPr>
          <w:p w14:paraId="789490B6" w14:textId="411B33F2" w:rsidR="00D36D81" w:rsidRDefault="00D36D81" w:rsidP="00DC1444">
            <w:hyperlink w:anchor="P5_2" w:history="1">
              <w:r w:rsidRPr="00DB5AFE">
                <w:rPr>
                  <w:rStyle w:val="Hyperlink"/>
                </w:rPr>
                <w:t>Security</w:t>
              </w:r>
            </w:hyperlink>
          </w:p>
        </w:tc>
        <w:tc>
          <w:tcPr>
            <w:tcW w:w="3117" w:type="dxa"/>
          </w:tcPr>
          <w:p w14:paraId="76807C64" w14:textId="32F18F55" w:rsidR="00D36D81" w:rsidRDefault="00D36D81" w:rsidP="00DC1444">
            <w:r>
              <w:t>5</w:t>
            </w:r>
          </w:p>
        </w:tc>
      </w:tr>
      <w:tr w:rsidR="00D36D81" w:rsidRPr="00DC1444" w14:paraId="7CD65505" w14:textId="77777777" w:rsidTr="00DC1444">
        <w:tc>
          <w:tcPr>
            <w:tcW w:w="3116" w:type="dxa"/>
          </w:tcPr>
          <w:p w14:paraId="2E3E10DD" w14:textId="53CAF624" w:rsidR="00D36D81" w:rsidRDefault="00D36D81" w:rsidP="00DC1444">
            <w:r>
              <w:t>5.3</w:t>
            </w:r>
          </w:p>
        </w:tc>
        <w:tc>
          <w:tcPr>
            <w:tcW w:w="3117" w:type="dxa"/>
          </w:tcPr>
          <w:p w14:paraId="1E19BB17" w14:textId="36A493B5" w:rsidR="00D36D81" w:rsidRDefault="00D36D81" w:rsidP="00DC1444">
            <w:hyperlink w:anchor="P5_3" w:history="1">
              <w:r w:rsidRPr="00DB5AFE">
                <w:rPr>
                  <w:rStyle w:val="Hyperlink"/>
                </w:rPr>
                <w:t>Data Privacy and Compliance</w:t>
              </w:r>
            </w:hyperlink>
          </w:p>
        </w:tc>
        <w:tc>
          <w:tcPr>
            <w:tcW w:w="3117" w:type="dxa"/>
          </w:tcPr>
          <w:p w14:paraId="5C2B1BCC" w14:textId="78F92EF4" w:rsidR="00D36D81" w:rsidRDefault="00D36D81" w:rsidP="00DC1444">
            <w:r>
              <w:t>5</w:t>
            </w:r>
          </w:p>
        </w:tc>
      </w:tr>
      <w:tr w:rsidR="00D36D81" w:rsidRPr="00DC1444" w14:paraId="218311A8" w14:textId="77777777" w:rsidTr="00DC1444">
        <w:trPr>
          <w:cnfStyle w:val="000000100000" w:firstRow="0" w:lastRow="0" w:firstColumn="0" w:lastColumn="0" w:oddVBand="0" w:evenVBand="0" w:oddHBand="1" w:evenHBand="0" w:firstRowFirstColumn="0" w:firstRowLastColumn="0" w:lastRowFirstColumn="0" w:lastRowLastColumn="0"/>
        </w:trPr>
        <w:tc>
          <w:tcPr>
            <w:tcW w:w="3116" w:type="dxa"/>
          </w:tcPr>
          <w:p w14:paraId="5F76F87E" w14:textId="54D49753" w:rsidR="00D36D81" w:rsidRDefault="00D36D81" w:rsidP="00D36D81">
            <w:r w:rsidRPr="00D36D81">
              <w:t>6.0</w:t>
            </w:r>
          </w:p>
        </w:tc>
        <w:tc>
          <w:tcPr>
            <w:tcW w:w="3117" w:type="dxa"/>
          </w:tcPr>
          <w:p w14:paraId="7227EF68" w14:textId="5305641F" w:rsidR="00D36D81" w:rsidRDefault="00D36D81" w:rsidP="00DC1444">
            <w:hyperlink w:anchor="P6" w:history="1">
              <w:r w:rsidRPr="00DB5AFE">
                <w:rPr>
                  <w:rStyle w:val="Hyperlink"/>
                </w:rPr>
                <w:t>Technical Specifications</w:t>
              </w:r>
            </w:hyperlink>
          </w:p>
        </w:tc>
        <w:tc>
          <w:tcPr>
            <w:tcW w:w="3117" w:type="dxa"/>
          </w:tcPr>
          <w:p w14:paraId="01186FBB" w14:textId="48535CE6" w:rsidR="00D36D81" w:rsidRDefault="00D36D81" w:rsidP="00DC1444">
            <w:r>
              <w:t>5</w:t>
            </w:r>
          </w:p>
        </w:tc>
      </w:tr>
      <w:tr w:rsidR="00D36D81" w:rsidRPr="00DC1444" w14:paraId="7135D559" w14:textId="77777777" w:rsidTr="00DC1444">
        <w:tc>
          <w:tcPr>
            <w:tcW w:w="3116" w:type="dxa"/>
          </w:tcPr>
          <w:p w14:paraId="3F248167" w14:textId="3625F3F7" w:rsidR="00D36D81" w:rsidRDefault="00D36D81" w:rsidP="00DC1444">
            <w:r>
              <w:t>6.1</w:t>
            </w:r>
          </w:p>
        </w:tc>
        <w:tc>
          <w:tcPr>
            <w:tcW w:w="3117" w:type="dxa"/>
          </w:tcPr>
          <w:p w14:paraId="768525CE" w14:textId="2393E95F" w:rsidR="00D36D81" w:rsidRDefault="00D36D81" w:rsidP="00DC1444">
            <w:hyperlink w:anchor="P6_1" w:history="1">
              <w:r w:rsidRPr="00DB5AFE">
                <w:rPr>
                  <w:rStyle w:val="Hyperlink"/>
                </w:rPr>
                <w:t>Database Schema Design (Conceptual Detail)</w:t>
              </w:r>
            </w:hyperlink>
          </w:p>
        </w:tc>
        <w:tc>
          <w:tcPr>
            <w:tcW w:w="3117" w:type="dxa"/>
          </w:tcPr>
          <w:p w14:paraId="6D08446C" w14:textId="1B933395" w:rsidR="00D36D81" w:rsidRDefault="00D36D81" w:rsidP="00DC1444">
            <w:r>
              <w:t>5</w:t>
            </w:r>
          </w:p>
        </w:tc>
      </w:tr>
      <w:tr w:rsidR="00D36D81" w:rsidRPr="00DC1444" w14:paraId="10836B1D" w14:textId="77777777" w:rsidTr="00DC1444">
        <w:trPr>
          <w:cnfStyle w:val="000000100000" w:firstRow="0" w:lastRow="0" w:firstColumn="0" w:lastColumn="0" w:oddVBand="0" w:evenVBand="0" w:oddHBand="1" w:evenHBand="0" w:firstRowFirstColumn="0" w:firstRowLastColumn="0" w:lastRowFirstColumn="0" w:lastRowLastColumn="0"/>
        </w:trPr>
        <w:tc>
          <w:tcPr>
            <w:tcW w:w="3116" w:type="dxa"/>
          </w:tcPr>
          <w:p w14:paraId="75499DDB" w14:textId="663AA905" w:rsidR="00D36D81" w:rsidRDefault="00D36D81" w:rsidP="00DC1444">
            <w:r>
              <w:t>6.2</w:t>
            </w:r>
          </w:p>
        </w:tc>
        <w:tc>
          <w:tcPr>
            <w:tcW w:w="3117" w:type="dxa"/>
          </w:tcPr>
          <w:p w14:paraId="2439C8DB" w14:textId="1B1CEAD6" w:rsidR="00D36D81" w:rsidRDefault="00D36D81" w:rsidP="00DC1444">
            <w:hyperlink w:anchor="P6_2" w:history="1">
              <w:r w:rsidRPr="00DB5AFE">
                <w:rPr>
                  <w:rStyle w:val="Hyperlink"/>
                </w:rPr>
                <w:t>Authentication and Authorization</w:t>
              </w:r>
            </w:hyperlink>
          </w:p>
        </w:tc>
        <w:tc>
          <w:tcPr>
            <w:tcW w:w="3117" w:type="dxa"/>
          </w:tcPr>
          <w:p w14:paraId="57DB3B6B" w14:textId="5AFAE470" w:rsidR="00D36D81" w:rsidRDefault="00D36D81" w:rsidP="00DC1444">
            <w:r>
              <w:t>5</w:t>
            </w:r>
          </w:p>
        </w:tc>
      </w:tr>
      <w:tr w:rsidR="00D36D81" w:rsidRPr="00DC1444" w14:paraId="21AF0845" w14:textId="77777777" w:rsidTr="00DC1444">
        <w:tc>
          <w:tcPr>
            <w:tcW w:w="3116" w:type="dxa"/>
          </w:tcPr>
          <w:p w14:paraId="5A27705F" w14:textId="2558BC31" w:rsidR="00D36D81" w:rsidRDefault="00D36D81" w:rsidP="00DC1444">
            <w:r>
              <w:t>7.0</w:t>
            </w:r>
          </w:p>
        </w:tc>
        <w:tc>
          <w:tcPr>
            <w:tcW w:w="3117" w:type="dxa"/>
          </w:tcPr>
          <w:p w14:paraId="360EDBC8" w14:textId="5AF3C390" w:rsidR="00D36D81" w:rsidRDefault="00D36D81" w:rsidP="00DC1444">
            <w:hyperlink w:anchor="P7" w:history="1">
              <w:r w:rsidRPr="00DB5AFE">
                <w:rPr>
                  <w:rStyle w:val="Hyperlink"/>
                </w:rPr>
                <w:t>Error Handling and Validation</w:t>
              </w:r>
            </w:hyperlink>
          </w:p>
        </w:tc>
        <w:tc>
          <w:tcPr>
            <w:tcW w:w="3117" w:type="dxa"/>
          </w:tcPr>
          <w:p w14:paraId="73125761" w14:textId="292B8555" w:rsidR="00D36D81" w:rsidRDefault="00D36D81" w:rsidP="00DC1444">
            <w:r>
              <w:t>6</w:t>
            </w:r>
          </w:p>
        </w:tc>
      </w:tr>
      <w:tr w:rsidR="00D36D81" w:rsidRPr="00DC1444" w14:paraId="371BCEBE" w14:textId="77777777" w:rsidTr="00DC1444">
        <w:trPr>
          <w:cnfStyle w:val="000000100000" w:firstRow="0" w:lastRow="0" w:firstColumn="0" w:lastColumn="0" w:oddVBand="0" w:evenVBand="0" w:oddHBand="1" w:evenHBand="0" w:firstRowFirstColumn="0" w:firstRowLastColumn="0" w:lastRowFirstColumn="0" w:lastRowLastColumn="0"/>
        </w:trPr>
        <w:tc>
          <w:tcPr>
            <w:tcW w:w="3116" w:type="dxa"/>
          </w:tcPr>
          <w:p w14:paraId="3DAA836A" w14:textId="4040C9E3" w:rsidR="00D36D81" w:rsidRDefault="00D36D81" w:rsidP="00DC1444">
            <w:r>
              <w:t>7.1</w:t>
            </w:r>
          </w:p>
        </w:tc>
        <w:tc>
          <w:tcPr>
            <w:tcW w:w="3117" w:type="dxa"/>
          </w:tcPr>
          <w:p w14:paraId="5180402A" w14:textId="791ACE36" w:rsidR="00D36D81" w:rsidRDefault="00D36D81" w:rsidP="00DC1444">
            <w:hyperlink w:anchor="P7_1" w:history="1">
              <w:r w:rsidRPr="00DB5AFE">
                <w:rPr>
                  <w:rStyle w:val="Hyperlink"/>
                </w:rPr>
                <w:t>Input Validation</w:t>
              </w:r>
            </w:hyperlink>
          </w:p>
        </w:tc>
        <w:tc>
          <w:tcPr>
            <w:tcW w:w="3117" w:type="dxa"/>
          </w:tcPr>
          <w:p w14:paraId="402A701D" w14:textId="6B675F15" w:rsidR="00D36D81" w:rsidRDefault="00D36D81" w:rsidP="00DC1444">
            <w:r>
              <w:t>6</w:t>
            </w:r>
          </w:p>
        </w:tc>
      </w:tr>
      <w:tr w:rsidR="00D36D81" w:rsidRPr="00DC1444" w14:paraId="380A656E" w14:textId="77777777" w:rsidTr="00DC1444">
        <w:tc>
          <w:tcPr>
            <w:tcW w:w="3116" w:type="dxa"/>
          </w:tcPr>
          <w:p w14:paraId="09905466" w14:textId="2A59BD16" w:rsidR="00D36D81" w:rsidRDefault="00D36D81" w:rsidP="00DC1444">
            <w:r>
              <w:t>7.2</w:t>
            </w:r>
          </w:p>
        </w:tc>
        <w:tc>
          <w:tcPr>
            <w:tcW w:w="3117" w:type="dxa"/>
          </w:tcPr>
          <w:p w14:paraId="01028E65" w14:textId="0647B957" w:rsidR="00D36D81" w:rsidRDefault="00D36D81" w:rsidP="00DC1444">
            <w:hyperlink w:anchor="P7_2" w:history="1">
              <w:r w:rsidRPr="00DB5AFE">
                <w:rPr>
                  <w:rStyle w:val="Hyperlink"/>
                </w:rPr>
                <w:t>Error Messaging and Recovery</w:t>
              </w:r>
            </w:hyperlink>
          </w:p>
        </w:tc>
        <w:tc>
          <w:tcPr>
            <w:tcW w:w="3117" w:type="dxa"/>
          </w:tcPr>
          <w:p w14:paraId="5A1D7B27" w14:textId="341E1F04" w:rsidR="00D36D81" w:rsidRDefault="005C2D86" w:rsidP="00DC1444">
            <w:r>
              <w:t>6</w:t>
            </w:r>
          </w:p>
        </w:tc>
      </w:tr>
      <w:tr w:rsidR="00D36D81" w:rsidRPr="00DC1444" w14:paraId="4A41A0EA" w14:textId="77777777" w:rsidTr="00DC1444">
        <w:trPr>
          <w:cnfStyle w:val="000000100000" w:firstRow="0" w:lastRow="0" w:firstColumn="0" w:lastColumn="0" w:oddVBand="0" w:evenVBand="0" w:oddHBand="1" w:evenHBand="0" w:firstRowFirstColumn="0" w:firstRowLastColumn="0" w:lastRowFirstColumn="0" w:lastRowLastColumn="0"/>
        </w:trPr>
        <w:tc>
          <w:tcPr>
            <w:tcW w:w="3116" w:type="dxa"/>
          </w:tcPr>
          <w:p w14:paraId="5EC2F820" w14:textId="6A506C39" w:rsidR="00D36D81" w:rsidRDefault="005C2D86" w:rsidP="00DC1444">
            <w:r>
              <w:t>8.0</w:t>
            </w:r>
          </w:p>
        </w:tc>
        <w:tc>
          <w:tcPr>
            <w:tcW w:w="3117" w:type="dxa"/>
          </w:tcPr>
          <w:p w14:paraId="78B5D716" w14:textId="72C4E9C8" w:rsidR="00D36D81" w:rsidRDefault="005C2D86" w:rsidP="00DC1444">
            <w:hyperlink w:anchor="P8" w:history="1">
              <w:r w:rsidRPr="00DB5AFE">
                <w:rPr>
                  <w:rStyle w:val="Hyperlink"/>
                </w:rPr>
                <w:t>Deployment and Maintenance Guidelines</w:t>
              </w:r>
            </w:hyperlink>
          </w:p>
        </w:tc>
        <w:tc>
          <w:tcPr>
            <w:tcW w:w="3117" w:type="dxa"/>
          </w:tcPr>
          <w:p w14:paraId="730963AC" w14:textId="48E06F81" w:rsidR="00D36D81" w:rsidRDefault="005C2D86" w:rsidP="00DC1444">
            <w:r>
              <w:t>6</w:t>
            </w:r>
          </w:p>
        </w:tc>
      </w:tr>
      <w:tr w:rsidR="00D36D81" w:rsidRPr="00DC1444" w14:paraId="266F6A87" w14:textId="77777777" w:rsidTr="00DC1444">
        <w:tc>
          <w:tcPr>
            <w:tcW w:w="3116" w:type="dxa"/>
          </w:tcPr>
          <w:p w14:paraId="535B3DE5" w14:textId="52ADE627" w:rsidR="00D36D81" w:rsidRDefault="00C4060F" w:rsidP="00DC1444">
            <w:r>
              <w:t>8.1</w:t>
            </w:r>
          </w:p>
        </w:tc>
        <w:tc>
          <w:tcPr>
            <w:tcW w:w="3117" w:type="dxa"/>
          </w:tcPr>
          <w:p w14:paraId="6E624C3C" w14:textId="248BB654" w:rsidR="00D36D81" w:rsidRDefault="00C4060F" w:rsidP="00DC1444">
            <w:hyperlink w:anchor="P8_1" w:history="1">
              <w:r w:rsidRPr="00DB5AFE">
                <w:rPr>
                  <w:rStyle w:val="Hyperlink"/>
                </w:rPr>
                <w:t>Environments</w:t>
              </w:r>
            </w:hyperlink>
          </w:p>
        </w:tc>
        <w:tc>
          <w:tcPr>
            <w:tcW w:w="3117" w:type="dxa"/>
          </w:tcPr>
          <w:p w14:paraId="4C139607" w14:textId="5CEDE9AD" w:rsidR="00D36D81" w:rsidRDefault="00C4060F" w:rsidP="00DC1444">
            <w:r>
              <w:t>6</w:t>
            </w:r>
          </w:p>
        </w:tc>
      </w:tr>
      <w:tr w:rsidR="00C4060F" w:rsidRPr="00DC1444" w14:paraId="4125FAE5" w14:textId="77777777" w:rsidTr="00DC1444">
        <w:trPr>
          <w:cnfStyle w:val="000000100000" w:firstRow="0" w:lastRow="0" w:firstColumn="0" w:lastColumn="0" w:oddVBand="0" w:evenVBand="0" w:oddHBand="1" w:evenHBand="0" w:firstRowFirstColumn="0" w:firstRowLastColumn="0" w:lastRowFirstColumn="0" w:lastRowLastColumn="0"/>
        </w:trPr>
        <w:tc>
          <w:tcPr>
            <w:tcW w:w="3116" w:type="dxa"/>
          </w:tcPr>
          <w:p w14:paraId="2D071225" w14:textId="7338CFCA" w:rsidR="00C4060F" w:rsidRDefault="00C4060F" w:rsidP="00DC1444">
            <w:r>
              <w:t>8.2</w:t>
            </w:r>
          </w:p>
        </w:tc>
        <w:tc>
          <w:tcPr>
            <w:tcW w:w="3117" w:type="dxa"/>
          </w:tcPr>
          <w:p w14:paraId="034FD4E9" w14:textId="7EE3FAD5" w:rsidR="00C4060F" w:rsidRDefault="00C4060F" w:rsidP="00DC1444">
            <w:hyperlink w:anchor="P8_2" w:history="1">
              <w:r w:rsidRPr="00DB5AFE">
                <w:rPr>
                  <w:rStyle w:val="Hyperlink"/>
                </w:rPr>
                <w:t>Deployment</w:t>
              </w:r>
            </w:hyperlink>
          </w:p>
        </w:tc>
        <w:tc>
          <w:tcPr>
            <w:tcW w:w="3117" w:type="dxa"/>
          </w:tcPr>
          <w:p w14:paraId="28A79C5A" w14:textId="5BF3401B" w:rsidR="00C4060F" w:rsidRDefault="00C4060F" w:rsidP="00DC1444">
            <w:r>
              <w:t>6</w:t>
            </w:r>
          </w:p>
        </w:tc>
      </w:tr>
      <w:tr w:rsidR="00C4060F" w:rsidRPr="00DC1444" w14:paraId="53FA32E8" w14:textId="77777777" w:rsidTr="00DC1444">
        <w:tc>
          <w:tcPr>
            <w:tcW w:w="3116" w:type="dxa"/>
          </w:tcPr>
          <w:p w14:paraId="596FDE28" w14:textId="2621BB9C" w:rsidR="00C4060F" w:rsidRDefault="00C4060F" w:rsidP="00DC1444">
            <w:r>
              <w:t>8.3</w:t>
            </w:r>
          </w:p>
        </w:tc>
        <w:tc>
          <w:tcPr>
            <w:tcW w:w="3117" w:type="dxa"/>
          </w:tcPr>
          <w:p w14:paraId="33AA87AA" w14:textId="41D3DCCE" w:rsidR="00C4060F" w:rsidRDefault="00C4060F" w:rsidP="00DC1444">
            <w:hyperlink w:anchor="P8_3" w:history="1">
              <w:r w:rsidRPr="00DB5AFE">
                <w:rPr>
                  <w:rStyle w:val="Hyperlink"/>
                </w:rPr>
                <w:t>Maintenance</w:t>
              </w:r>
            </w:hyperlink>
          </w:p>
        </w:tc>
        <w:tc>
          <w:tcPr>
            <w:tcW w:w="3117" w:type="dxa"/>
          </w:tcPr>
          <w:p w14:paraId="30234426" w14:textId="26C40CE1" w:rsidR="00C4060F" w:rsidRDefault="00C4060F" w:rsidP="00DC1444">
            <w:r>
              <w:t>7</w:t>
            </w:r>
          </w:p>
        </w:tc>
      </w:tr>
      <w:tr w:rsidR="00C4060F" w:rsidRPr="00DC1444" w14:paraId="4647C549" w14:textId="77777777" w:rsidTr="00DC1444">
        <w:trPr>
          <w:cnfStyle w:val="000000100000" w:firstRow="0" w:lastRow="0" w:firstColumn="0" w:lastColumn="0" w:oddVBand="0" w:evenVBand="0" w:oddHBand="1" w:evenHBand="0" w:firstRowFirstColumn="0" w:firstRowLastColumn="0" w:lastRowFirstColumn="0" w:lastRowLastColumn="0"/>
        </w:trPr>
        <w:tc>
          <w:tcPr>
            <w:tcW w:w="3116" w:type="dxa"/>
          </w:tcPr>
          <w:p w14:paraId="378EA2AD" w14:textId="31002CCC" w:rsidR="00C4060F" w:rsidRDefault="00C4060F" w:rsidP="00DC1444">
            <w:r>
              <w:t>9.0</w:t>
            </w:r>
          </w:p>
        </w:tc>
        <w:tc>
          <w:tcPr>
            <w:tcW w:w="3117" w:type="dxa"/>
          </w:tcPr>
          <w:p w14:paraId="7603AA20" w14:textId="2DE252C3" w:rsidR="00C4060F" w:rsidRDefault="00C4060F" w:rsidP="00DC1444">
            <w:hyperlink w:anchor="P9" w:history="1">
              <w:r w:rsidRPr="000650AE">
                <w:rPr>
                  <w:rStyle w:val="Hyperlink"/>
                </w:rPr>
                <w:t>Conclusion</w:t>
              </w:r>
            </w:hyperlink>
          </w:p>
        </w:tc>
        <w:tc>
          <w:tcPr>
            <w:tcW w:w="3117" w:type="dxa"/>
          </w:tcPr>
          <w:p w14:paraId="05A28151" w14:textId="47F6E2AC" w:rsidR="00C4060F" w:rsidRDefault="00C4060F" w:rsidP="00DC1444">
            <w:r>
              <w:t>7</w:t>
            </w:r>
          </w:p>
        </w:tc>
      </w:tr>
    </w:tbl>
    <w:p w14:paraId="6728EBF3" w14:textId="77777777" w:rsidR="00DC1444" w:rsidRPr="00DC1444" w:rsidRDefault="00DC1444" w:rsidP="00DC1444"/>
    <w:p w14:paraId="0027E4A3" w14:textId="63A25F25" w:rsidR="00DC1444" w:rsidRPr="00DC1444" w:rsidRDefault="00DC1444" w:rsidP="00DC1444"/>
    <w:p w14:paraId="6E3CA086" w14:textId="145E491F" w:rsidR="00092AD8" w:rsidRDefault="00092AD8">
      <w:pPr>
        <w:pStyle w:val="Heading3"/>
        <w:keepNext w:val="0"/>
        <w:keepLines w:val="0"/>
        <w:spacing w:before="280"/>
        <w:rPr>
          <w:b/>
          <w:color w:val="000000"/>
          <w:sz w:val="26"/>
          <w:szCs w:val="26"/>
        </w:rPr>
      </w:pPr>
    </w:p>
    <w:p w14:paraId="0CA3E2C0" w14:textId="2006DDDF" w:rsidR="00D53A96" w:rsidRPr="00D53A96" w:rsidRDefault="004F1CEC" w:rsidP="00D53A96">
      <w:pPr>
        <w:pStyle w:val="Heading3"/>
        <w:keepNext w:val="0"/>
        <w:keepLines w:val="0"/>
        <w:numPr>
          <w:ilvl w:val="0"/>
          <w:numId w:val="52"/>
        </w:numPr>
        <w:spacing w:before="280"/>
        <w:rPr>
          <w:b/>
          <w:color w:val="auto"/>
          <w:sz w:val="34"/>
          <w:szCs w:val="34"/>
        </w:rPr>
      </w:pPr>
      <w:bookmarkStart w:id="6" w:name="_3.0_Functional_Requirements"/>
      <w:bookmarkStart w:id="7" w:name="_Functional_Requirements"/>
      <w:bookmarkStart w:id="8" w:name="P3"/>
      <w:bookmarkEnd w:id="6"/>
      <w:bookmarkEnd w:id="7"/>
      <w:bookmarkEnd w:id="8"/>
      <w:r w:rsidRPr="004F1CEC">
        <w:rPr>
          <w:b/>
          <w:color w:val="auto"/>
          <w:sz w:val="34"/>
          <w:szCs w:val="34"/>
        </w:rPr>
        <w:t>User Roles and Permissions</w:t>
      </w:r>
    </w:p>
    <w:p w14:paraId="176FADD2" w14:textId="7C467935" w:rsidR="00D53A96" w:rsidRDefault="00B0195C" w:rsidP="00D53A96">
      <w:pPr>
        <w:spacing w:before="240" w:after="240"/>
      </w:pPr>
      <w:r w:rsidRPr="00B0195C">
        <w:t>The system implements a rigid Role-Based Access Control (RBAC) model to enforce authorization for three core user types.</w:t>
      </w:r>
      <w:bookmarkStart w:id="9" w:name="_ee3i80pzooun" w:colFirst="0" w:colLast="0"/>
      <w:bookmarkStart w:id="10" w:name="_3.1._User_Management"/>
      <w:bookmarkEnd w:id="9"/>
      <w:bookmarkEnd w:id="10"/>
    </w:p>
    <w:p w14:paraId="7857349A" w14:textId="77777777" w:rsidR="009D088E" w:rsidRPr="00476797" w:rsidRDefault="00D22268" w:rsidP="009D088E">
      <w:pPr>
        <w:pStyle w:val="ListParagraph"/>
        <w:numPr>
          <w:ilvl w:val="1"/>
          <w:numId w:val="52"/>
        </w:numPr>
        <w:spacing w:before="240" w:after="240"/>
        <w:rPr>
          <w:bCs/>
        </w:rPr>
      </w:pPr>
      <w:bookmarkStart w:id="11" w:name="P3_1"/>
      <w:bookmarkEnd w:id="11"/>
      <w:r w:rsidRPr="009D088E">
        <w:rPr>
          <w:b/>
          <w:color w:val="000000"/>
          <w:sz w:val="26"/>
          <w:szCs w:val="26"/>
        </w:rPr>
        <w:lastRenderedPageBreak/>
        <w:t>Customer (Authenticated/Guest)</w:t>
      </w:r>
      <w:r w:rsidR="000E22E8" w:rsidRPr="009D088E">
        <w:rPr>
          <w:b/>
          <w:color w:val="000000"/>
          <w:sz w:val="26"/>
          <w:szCs w:val="26"/>
        </w:rPr>
        <w:t>:</w:t>
      </w:r>
      <w:r w:rsidR="000E22E8" w:rsidRPr="000A6E7D">
        <w:rPr>
          <w:b/>
          <w:color w:val="000000"/>
          <w:sz w:val="26"/>
          <w:szCs w:val="26"/>
        </w:rPr>
        <w:t xml:space="preserve"> </w:t>
      </w:r>
      <w:r w:rsidR="000E22E8" w:rsidRPr="00762F59">
        <w:t>The system</w:t>
      </w:r>
      <w:r w:rsidRPr="00762F59">
        <w:t xml:space="preserve"> The application must allow Public Access so users can browse the full menu and check reservation availability without requiring sign-in. For transactional purposes, Restricted Access (Guest) is permitted for placing orders or booking reservations, requiring only temporary contact details. Authenticated Access is granted upon registration, which unlocks profile management, including saved delivery addresses and preferred, tokenized payment methods. Finally, this role retains History Access to view a complete record of past orders and reservations linked to their account</w:t>
      </w:r>
      <w:r w:rsidR="000E22E8" w:rsidRPr="00762F59">
        <w:t>.</w:t>
      </w:r>
    </w:p>
    <w:p w14:paraId="5BBF9A4D" w14:textId="77777777" w:rsidR="00476797" w:rsidRDefault="00476797" w:rsidP="00476797">
      <w:pPr>
        <w:pStyle w:val="ListParagraph"/>
        <w:spacing w:before="240" w:after="240"/>
        <w:ind w:left="1440"/>
        <w:rPr>
          <w:bCs/>
        </w:rPr>
      </w:pPr>
    </w:p>
    <w:p w14:paraId="0013C4CE" w14:textId="39B84CB4" w:rsidR="00476797" w:rsidRDefault="00D22268" w:rsidP="00476797">
      <w:pPr>
        <w:pStyle w:val="ListParagraph"/>
        <w:numPr>
          <w:ilvl w:val="1"/>
          <w:numId w:val="52"/>
        </w:numPr>
        <w:spacing w:before="240" w:after="240"/>
      </w:pPr>
      <w:bookmarkStart w:id="12" w:name="P3_2"/>
      <w:bookmarkEnd w:id="12"/>
      <w:r w:rsidRPr="009D088E">
        <w:rPr>
          <w:b/>
          <w:color w:val="000000"/>
          <w:sz w:val="26"/>
          <w:szCs w:val="26"/>
        </w:rPr>
        <w:t>Staff (Kitchen/Front of House)</w:t>
      </w:r>
      <w:r w:rsidR="00B42CB4" w:rsidRPr="009D088E">
        <w:rPr>
          <w:b/>
          <w:color w:val="000000"/>
          <w:sz w:val="26"/>
          <w:szCs w:val="26"/>
        </w:rPr>
        <w:t>:</w:t>
      </w:r>
      <w:r w:rsidR="00B42CB4" w:rsidRPr="009109A8">
        <w:rPr>
          <w:b/>
          <w:color w:val="000000"/>
          <w:sz w:val="26"/>
          <w:szCs w:val="26"/>
        </w:rPr>
        <w:t xml:space="preserve"> </w:t>
      </w:r>
      <w:r w:rsidR="00B42CB4" w:rsidRPr="008E40F5">
        <w:t>Staff access is granted to a specialized, secure Restricted Internal UI tailored for operational tasks. For Order Fulfillment, staff can view all incoming orders, filter them by status and time, and transition them between defined states (New, In Progress, Completed). Reservation Management access allows staff to use the reservation list or map to perform check-in procedures, assign tables, and mark bookings as No-Show. If integrated with a POS/inventory system, this role includes Inventory (Optional) permission, allowing staff to perform basic stock adjustments or mark items as temporarily unavailable.</w:t>
      </w:r>
    </w:p>
    <w:p w14:paraId="22CA087B" w14:textId="77777777" w:rsidR="00476797" w:rsidRDefault="00476797" w:rsidP="00476797">
      <w:pPr>
        <w:pStyle w:val="ListParagraph"/>
      </w:pPr>
    </w:p>
    <w:p w14:paraId="7758BFFB" w14:textId="77777777" w:rsidR="00476797" w:rsidRPr="008E40F5" w:rsidRDefault="00476797" w:rsidP="00476797">
      <w:pPr>
        <w:pStyle w:val="ListParagraph"/>
        <w:spacing w:before="240" w:after="240"/>
        <w:ind w:left="1440"/>
      </w:pPr>
    </w:p>
    <w:p w14:paraId="1D364D79" w14:textId="58D7DF4E" w:rsidR="007951E7" w:rsidRPr="003E0693" w:rsidRDefault="007951E7" w:rsidP="00797321">
      <w:pPr>
        <w:pStyle w:val="ListParagraph"/>
        <w:numPr>
          <w:ilvl w:val="1"/>
          <w:numId w:val="52"/>
        </w:numPr>
        <w:spacing w:before="240" w:after="240"/>
        <w:rPr>
          <w:bCs/>
        </w:rPr>
      </w:pPr>
      <w:bookmarkStart w:id="13" w:name="P3_3"/>
      <w:bookmarkEnd w:id="13"/>
      <w:r w:rsidRPr="00047D28">
        <w:rPr>
          <w:b/>
          <w:color w:val="000000"/>
          <w:sz w:val="26"/>
          <w:szCs w:val="26"/>
        </w:rPr>
        <w:t xml:space="preserve">Administrator (Manager/Owner): </w:t>
      </w:r>
      <w:r w:rsidRPr="00551B70">
        <w:t>This role possesses Full System Access, encompassing all Staff capabilities. The Administrator is responsible for Menu &amp; Pricing Control, including performing global updates, applying seasonal price changes, and configuring new tax classes across all items. User Management capabilities allow them to create, modify, and revoke access for all Staff user accounts and manage customer accounts (e.g., reset passwords). Furthermore, the role has access to comprehensive Reporting &amp; Configuration, enabling the generation of sales reports, popular item analysis, and modification of core operational parameters (restaurant hours, delivery geo-zones, cut-off times).</w:t>
      </w:r>
    </w:p>
    <w:p w14:paraId="18C7B2C3" w14:textId="77777777" w:rsidR="003E0693" w:rsidRPr="00797321" w:rsidRDefault="003E0693" w:rsidP="003E0693">
      <w:pPr>
        <w:pStyle w:val="ListParagraph"/>
        <w:spacing w:before="240" w:after="240"/>
        <w:ind w:left="1440"/>
        <w:rPr>
          <w:bCs/>
        </w:rPr>
      </w:pPr>
    </w:p>
    <w:p w14:paraId="3790AB20" w14:textId="2C08D61C" w:rsidR="00CE4492" w:rsidRPr="00FD2BD3" w:rsidRDefault="001B5520" w:rsidP="00CE4492">
      <w:pPr>
        <w:pStyle w:val="ListParagraph"/>
        <w:numPr>
          <w:ilvl w:val="0"/>
          <w:numId w:val="57"/>
        </w:numPr>
        <w:autoSpaceDE w:val="0"/>
        <w:autoSpaceDN w:val="0"/>
        <w:adjustRightInd w:val="0"/>
        <w:spacing w:after="280" w:line="240" w:lineRule="auto"/>
        <w:rPr>
          <w:b/>
          <w:sz w:val="34"/>
          <w:szCs w:val="34"/>
        </w:rPr>
      </w:pPr>
      <w:bookmarkStart w:id="14" w:name="P4"/>
      <w:bookmarkEnd w:id="14"/>
      <w:r w:rsidRPr="00FD2BD3">
        <w:rPr>
          <w:b/>
          <w:sz w:val="34"/>
          <w:szCs w:val="34"/>
        </w:rPr>
        <w:t>Functional Requirements</w:t>
      </w:r>
    </w:p>
    <w:p w14:paraId="6F2EEB39" w14:textId="2CA25C0A" w:rsidR="00CE4492" w:rsidRPr="00CE4492" w:rsidRDefault="00CE4492" w:rsidP="00CE4492">
      <w:pPr>
        <w:autoSpaceDE w:val="0"/>
        <w:autoSpaceDN w:val="0"/>
        <w:adjustRightInd w:val="0"/>
        <w:spacing w:after="280" w:line="240" w:lineRule="auto"/>
        <w:rPr>
          <w:rFonts w:ascii="Times-Bold" w:hAnsi="Times-Bold" w:cs="Times-Bold"/>
          <w:b/>
          <w:bCs/>
          <w:color w:val="000000"/>
          <w:sz w:val="36"/>
          <w:szCs w:val="36"/>
          <w:lang w:val="en-GB"/>
        </w:rPr>
      </w:pPr>
      <w:r w:rsidRPr="00CE4492">
        <w:rPr>
          <w:b/>
        </w:rPr>
        <w:t xml:space="preserve">Description: </w:t>
      </w:r>
      <w:r w:rsidRPr="00CE4492">
        <w:rPr>
          <w:bCs/>
        </w:rPr>
        <w:t>The system must enable users to initiate and specify parameters for a new online order through a guided, multi-step wo</w:t>
      </w:r>
      <w:r w:rsidRPr="00037F75">
        <w:rPr>
          <w:bCs/>
        </w:rPr>
        <w:t>rkflow.</w:t>
      </w:r>
    </w:p>
    <w:p w14:paraId="02367A0E" w14:textId="287DFC87" w:rsidR="00CE4492" w:rsidRDefault="00B47BCE" w:rsidP="00CE4492">
      <w:pPr>
        <w:pStyle w:val="ListParagraph"/>
        <w:numPr>
          <w:ilvl w:val="1"/>
          <w:numId w:val="57"/>
        </w:numPr>
        <w:autoSpaceDE w:val="0"/>
        <w:autoSpaceDN w:val="0"/>
        <w:adjustRightInd w:val="0"/>
        <w:spacing w:after="280" w:line="240" w:lineRule="auto"/>
        <w:rPr>
          <w:bCs/>
        </w:rPr>
      </w:pPr>
      <w:bookmarkStart w:id="15" w:name="P4_1"/>
      <w:bookmarkEnd w:id="15"/>
      <w:r w:rsidRPr="00F578E4">
        <w:rPr>
          <w:b/>
          <w:color w:val="000000"/>
          <w:sz w:val="26"/>
          <w:szCs w:val="26"/>
        </w:rPr>
        <w:t>Menu Browsing</w:t>
      </w:r>
      <w:r w:rsidR="00CE4492" w:rsidRPr="00F578E4">
        <w:rPr>
          <w:b/>
          <w:color w:val="000000"/>
          <w:sz w:val="26"/>
          <w:szCs w:val="26"/>
        </w:rPr>
        <w:t xml:space="preserve">: </w:t>
      </w:r>
      <w:r w:rsidR="00037F75" w:rsidRPr="00F578E4">
        <w:rPr>
          <w:bCs/>
        </w:rPr>
        <w:t>The</w:t>
      </w:r>
      <w:r w:rsidR="00037F75" w:rsidRPr="00037F75">
        <w:rPr>
          <w:bCs/>
        </w:rPr>
        <w:t xml:space="preserve"> menu must be visually distinct and organized into clear hierarchical categories. A robust search feature needs to be implemented, supporting fuzzy searching to gracefully handle typos and partial entries. Furthermore, dynamic filtering options must be available, including filters by dietary </w:t>
      </w:r>
      <w:r w:rsidR="00037F75" w:rsidRPr="00F578E4">
        <w:rPr>
          <w:bCs/>
        </w:rPr>
        <w:t>restrictions</w:t>
      </w:r>
      <w:r w:rsidR="00037F75" w:rsidRPr="00037F75">
        <w:rPr>
          <w:bCs/>
        </w:rPr>
        <w:t xml:space="preserve"> (e.g., Vegetarian, Vegan, Gluten-Free) and price range. Crucially, each item card must explicitly display the item's current availability status to the customer.</w:t>
      </w:r>
    </w:p>
    <w:p w14:paraId="28300A88" w14:textId="77777777" w:rsidR="00272633" w:rsidRPr="005C78D0" w:rsidRDefault="00272633" w:rsidP="00272633">
      <w:pPr>
        <w:pStyle w:val="ListParagraph"/>
        <w:autoSpaceDE w:val="0"/>
        <w:autoSpaceDN w:val="0"/>
        <w:adjustRightInd w:val="0"/>
        <w:spacing w:after="280" w:line="240" w:lineRule="auto"/>
        <w:ind w:left="1440"/>
        <w:rPr>
          <w:bCs/>
        </w:rPr>
      </w:pPr>
    </w:p>
    <w:p w14:paraId="4672598D" w14:textId="54A6E85F" w:rsidR="00B4370E" w:rsidRDefault="005C78D0" w:rsidP="00B4370E">
      <w:pPr>
        <w:pStyle w:val="ListParagraph"/>
        <w:numPr>
          <w:ilvl w:val="1"/>
          <w:numId w:val="57"/>
        </w:numPr>
        <w:autoSpaceDE w:val="0"/>
        <w:autoSpaceDN w:val="0"/>
        <w:adjustRightInd w:val="0"/>
        <w:spacing w:after="280" w:line="240" w:lineRule="auto"/>
        <w:rPr>
          <w:bCs/>
        </w:rPr>
      </w:pPr>
      <w:bookmarkStart w:id="16" w:name="P4_2"/>
      <w:bookmarkEnd w:id="16"/>
      <w:r w:rsidRPr="00F578E4">
        <w:rPr>
          <w:b/>
          <w:color w:val="000000"/>
          <w:sz w:val="26"/>
          <w:szCs w:val="26"/>
        </w:rPr>
        <w:t xml:space="preserve">Item Customization: </w:t>
      </w:r>
      <w:r w:rsidRPr="00F578E4">
        <w:rPr>
          <w:bCs/>
        </w:rPr>
        <w:t>The</w:t>
      </w:r>
      <w:r w:rsidRPr="005C78D0">
        <w:rPr>
          <w:bCs/>
        </w:rPr>
        <w:t xml:space="preserve"> system must provide robust support for Modifier Groups (e.g., "Choose Your Sauce"), allowing definitions for both single-select (radio buttons) and multi-select (checkboxes) options. Obligatory Modifiers must prevent the item from being added to the cart until the required selection is made. The system must also enforce Minimum/Maximum selection limits for multi-select modifier groups (e.g., "Choose up to 3 toppings"). Importantly, the total price must be recalculated and displayed to the user in milliseconds whenever a chargeable modifier is selected or deselected.</w:t>
      </w:r>
    </w:p>
    <w:p w14:paraId="12166877" w14:textId="77777777" w:rsidR="00B4370E" w:rsidRPr="00B4370E" w:rsidRDefault="00B4370E" w:rsidP="00B4370E">
      <w:pPr>
        <w:pStyle w:val="ListParagraph"/>
        <w:rPr>
          <w:bCs/>
        </w:rPr>
      </w:pPr>
    </w:p>
    <w:p w14:paraId="427809A2" w14:textId="77777777" w:rsidR="00B4370E" w:rsidRPr="00B4370E" w:rsidRDefault="00B4370E" w:rsidP="00B4370E">
      <w:pPr>
        <w:pStyle w:val="ListParagraph"/>
        <w:autoSpaceDE w:val="0"/>
        <w:autoSpaceDN w:val="0"/>
        <w:adjustRightInd w:val="0"/>
        <w:spacing w:after="280" w:line="240" w:lineRule="auto"/>
        <w:ind w:left="1440"/>
        <w:rPr>
          <w:bCs/>
        </w:rPr>
      </w:pPr>
    </w:p>
    <w:p w14:paraId="5DC490CB" w14:textId="199DC8DD" w:rsidR="005C78D0" w:rsidRDefault="005C78D0" w:rsidP="00CE4492">
      <w:pPr>
        <w:pStyle w:val="ListParagraph"/>
        <w:numPr>
          <w:ilvl w:val="1"/>
          <w:numId w:val="57"/>
        </w:numPr>
        <w:autoSpaceDE w:val="0"/>
        <w:autoSpaceDN w:val="0"/>
        <w:adjustRightInd w:val="0"/>
        <w:spacing w:after="280" w:line="240" w:lineRule="auto"/>
        <w:rPr>
          <w:bCs/>
        </w:rPr>
      </w:pPr>
      <w:bookmarkStart w:id="17" w:name="P4_3"/>
      <w:bookmarkEnd w:id="17"/>
      <w:r w:rsidRPr="00F578E4">
        <w:rPr>
          <w:b/>
          <w:color w:val="000000"/>
          <w:sz w:val="26"/>
          <w:szCs w:val="26"/>
        </w:rPr>
        <w:t xml:space="preserve">Shopping Cart Management: </w:t>
      </w:r>
      <w:r w:rsidRPr="00F578E4">
        <w:rPr>
          <w:bCs/>
        </w:rPr>
        <w:t>The</w:t>
      </w:r>
      <w:r w:rsidRPr="005C78D0">
        <w:rPr>
          <w:bCs/>
        </w:rPr>
        <w:t xml:space="preserve"> cart interface must provide an easy mechanism to add, remove, or modify the quantity of any item. A clear financial summary must be present, itemizing the subtotal, applicable sales tax, estimated service fee, and delivery charge. The system must include functionality to apply promotional codes or coupons at the cart level, with validation against predefined business rules. The cart's contents and state must be securely persisted across sessions for any authenticated user.</w:t>
      </w:r>
    </w:p>
    <w:p w14:paraId="24214665" w14:textId="77777777" w:rsidR="00D150F7" w:rsidRPr="005C78D0" w:rsidRDefault="00D150F7" w:rsidP="00D150F7">
      <w:pPr>
        <w:pStyle w:val="ListParagraph"/>
        <w:autoSpaceDE w:val="0"/>
        <w:autoSpaceDN w:val="0"/>
        <w:adjustRightInd w:val="0"/>
        <w:spacing w:after="280" w:line="240" w:lineRule="auto"/>
        <w:ind w:left="1440"/>
        <w:rPr>
          <w:bCs/>
        </w:rPr>
      </w:pPr>
    </w:p>
    <w:p w14:paraId="3F90EDFB" w14:textId="0EFAFF67" w:rsidR="00D150F7" w:rsidRDefault="005C78D0" w:rsidP="00127A72">
      <w:pPr>
        <w:pStyle w:val="ListParagraph"/>
        <w:numPr>
          <w:ilvl w:val="1"/>
          <w:numId w:val="57"/>
        </w:numPr>
        <w:autoSpaceDE w:val="0"/>
        <w:autoSpaceDN w:val="0"/>
        <w:adjustRightInd w:val="0"/>
        <w:spacing w:after="280" w:line="240" w:lineRule="auto"/>
        <w:rPr>
          <w:bCs/>
        </w:rPr>
      </w:pPr>
      <w:bookmarkStart w:id="18" w:name="P4_4"/>
      <w:bookmarkEnd w:id="18"/>
      <w:r w:rsidRPr="00F578E4">
        <w:rPr>
          <w:b/>
          <w:color w:val="000000"/>
          <w:sz w:val="26"/>
          <w:szCs w:val="26"/>
        </w:rPr>
        <w:t>Order Type Selection:</w:t>
      </w:r>
      <w:r w:rsidRPr="005C78D0">
        <w:rPr>
          <w:rFonts w:ascii="Times-Roman" w:hAnsi="Times-Roman" w:cs="Times-Roman"/>
          <w:color w:val="000000"/>
          <w:sz w:val="24"/>
          <w:szCs w:val="24"/>
          <w:lang w:val="en-GB"/>
        </w:rPr>
        <w:t xml:space="preserve"> </w:t>
      </w:r>
      <w:r w:rsidRPr="005C78D0">
        <w:rPr>
          <w:bCs/>
        </w:rPr>
        <w:t>Customers must make an explicit choice between Pickup or Delivery before proceeding to address validation. For Delivery, the system must utilize the geo-coding API (I.2) to validate the provided address and confirm it falls within a predefined geo-fenced delivery zone. Both types must allow the customer to select a future time slot for fulfillment, constrained by the kitchen's current capacity and lead times.</w:t>
      </w:r>
    </w:p>
    <w:p w14:paraId="588C9FD7" w14:textId="77777777" w:rsidR="00127A72" w:rsidRPr="00127A72" w:rsidRDefault="00127A72" w:rsidP="00127A72">
      <w:pPr>
        <w:pStyle w:val="ListParagraph"/>
        <w:rPr>
          <w:bCs/>
        </w:rPr>
      </w:pPr>
    </w:p>
    <w:p w14:paraId="486EAA6B" w14:textId="77777777" w:rsidR="00127A72" w:rsidRPr="00127A72" w:rsidRDefault="00127A72" w:rsidP="00127A72">
      <w:pPr>
        <w:pStyle w:val="ListParagraph"/>
        <w:autoSpaceDE w:val="0"/>
        <w:autoSpaceDN w:val="0"/>
        <w:adjustRightInd w:val="0"/>
        <w:spacing w:after="280" w:line="240" w:lineRule="auto"/>
        <w:ind w:left="1440"/>
        <w:rPr>
          <w:bCs/>
        </w:rPr>
      </w:pPr>
    </w:p>
    <w:p w14:paraId="3D904D91" w14:textId="04373468" w:rsidR="00E64A06" w:rsidRPr="000E053C" w:rsidRDefault="005C78D0" w:rsidP="000E053C">
      <w:pPr>
        <w:pStyle w:val="ListParagraph"/>
        <w:numPr>
          <w:ilvl w:val="1"/>
          <w:numId w:val="57"/>
        </w:numPr>
        <w:autoSpaceDE w:val="0"/>
        <w:autoSpaceDN w:val="0"/>
        <w:adjustRightInd w:val="0"/>
        <w:spacing w:after="280" w:line="240" w:lineRule="auto"/>
        <w:rPr>
          <w:bCs/>
        </w:rPr>
      </w:pPr>
      <w:bookmarkStart w:id="19" w:name="P4_5"/>
      <w:bookmarkEnd w:id="19"/>
      <w:r w:rsidRPr="006E56C6">
        <w:rPr>
          <w:b/>
          <w:color w:val="000000"/>
          <w:sz w:val="26"/>
          <w:szCs w:val="26"/>
        </w:rPr>
        <w:t xml:space="preserve">Payment Processing: </w:t>
      </w:r>
      <w:r w:rsidRPr="006E56C6">
        <w:rPr>
          <w:bCs/>
        </w:rPr>
        <w:t>The</w:t>
      </w:r>
      <w:r w:rsidRPr="00BC1825">
        <w:rPr>
          <w:bCs/>
        </w:rPr>
        <w:t xml:space="preserve"> payment process must be fully integrated with a PCI DSS-compliant third-party gateway (I.1), utilizing tokenization for maximum security. The system must initiate the charge request to the API and wait for a definitive success or failure response before concluding checkout. In case of a payment failure, the customer must be prompted with a clear error message and given the option to retry the payment or enter new card details without losing their order contents. The system must internally log all successful and unsuccessful payment attempts with the associated transaction ID for auditing.</w:t>
      </w:r>
    </w:p>
    <w:p w14:paraId="0387934F" w14:textId="77777777" w:rsidR="000E053C" w:rsidRPr="00E64A06" w:rsidRDefault="000E053C" w:rsidP="000E053C">
      <w:pPr>
        <w:pStyle w:val="ListParagraph"/>
        <w:autoSpaceDE w:val="0"/>
        <w:autoSpaceDN w:val="0"/>
        <w:adjustRightInd w:val="0"/>
        <w:spacing w:after="280" w:line="240" w:lineRule="auto"/>
        <w:ind w:left="1440"/>
        <w:rPr>
          <w:bCs/>
        </w:rPr>
      </w:pPr>
    </w:p>
    <w:p w14:paraId="22B967A6" w14:textId="3D6F8E6A" w:rsidR="00E64A06" w:rsidRPr="00174D96" w:rsidRDefault="004B0A08" w:rsidP="00E64A06">
      <w:pPr>
        <w:pStyle w:val="ListParagraph"/>
        <w:numPr>
          <w:ilvl w:val="0"/>
          <w:numId w:val="57"/>
        </w:numPr>
        <w:autoSpaceDE w:val="0"/>
        <w:autoSpaceDN w:val="0"/>
        <w:adjustRightInd w:val="0"/>
        <w:spacing w:after="280" w:line="240" w:lineRule="auto"/>
        <w:rPr>
          <w:b/>
          <w:sz w:val="34"/>
          <w:szCs w:val="34"/>
        </w:rPr>
      </w:pPr>
      <w:bookmarkStart w:id="20" w:name="P5"/>
      <w:bookmarkEnd w:id="20"/>
      <w:r w:rsidRPr="00174D96">
        <w:rPr>
          <w:b/>
          <w:sz w:val="34"/>
          <w:szCs w:val="34"/>
        </w:rPr>
        <w:t>Non-Functional Requirements</w:t>
      </w:r>
    </w:p>
    <w:p w14:paraId="15F8849D" w14:textId="77777777" w:rsidR="006E6FA2" w:rsidRDefault="006E6FA2" w:rsidP="006E6FA2">
      <w:pPr>
        <w:pStyle w:val="ListParagraph"/>
        <w:autoSpaceDE w:val="0"/>
        <w:autoSpaceDN w:val="0"/>
        <w:adjustRightInd w:val="0"/>
        <w:spacing w:after="280" w:line="240" w:lineRule="auto"/>
        <w:rPr>
          <w:rFonts w:ascii="Times-Bold" w:hAnsi="Times-Bold" w:cs="Times-Bold"/>
          <w:b/>
          <w:bCs/>
          <w:color w:val="000000"/>
          <w:sz w:val="36"/>
          <w:szCs w:val="36"/>
          <w:lang w:val="en-GB"/>
        </w:rPr>
      </w:pPr>
    </w:p>
    <w:p w14:paraId="193846FF" w14:textId="77777777" w:rsidR="00783AB4" w:rsidRPr="00F578E4" w:rsidRDefault="00783AB4" w:rsidP="00E64A06">
      <w:pPr>
        <w:pStyle w:val="ListParagraph"/>
        <w:numPr>
          <w:ilvl w:val="1"/>
          <w:numId w:val="57"/>
        </w:numPr>
        <w:autoSpaceDE w:val="0"/>
        <w:autoSpaceDN w:val="0"/>
        <w:adjustRightInd w:val="0"/>
        <w:spacing w:after="280" w:line="240" w:lineRule="auto"/>
        <w:rPr>
          <w:b/>
          <w:color w:val="000000"/>
          <w:sz w:val="26"/>
          <w:szCs w:val="26"/>
        </w:rPr>
      </w:pPr>
      <w:bookmarkStart w:id="21" w:name="P5_1"/>
      <w:bookmarkEnd w:id="21"/>
      <w:r w:rsidRPr="00F578E4">
        <w:rPr>
          <w:b/>
          <w:color w:val="000000"/>
          <w:sz w:val="26"/>
          <w:szCs w:val="26"/>
        </w:rPr>
        <w:t>Performance and Scalability</w:t>
      </w:r>
      <w:r w:rsidR="00E64A06" w:rsidRPr="00F578E4">
        <w:rPr>
          <w:b/>
          <w:color w:val="000000"/>
          <w:sz w:val="26"/>
          <w:szCs w:val="26"/>
        </w:rPr>
        <w:t xml:space="preserve">: </w:t>
      </w:r>
    </w:p>
    <w:p w14:paraId="762ADEE3" w14:textId="77777777" w:rsidR="00783AB4" w:rsidRPr="00783AB4" w:rsidRDefault="00783AB4" w:rsidP="00783AB4">
      <w:pPr>
        <w:pStyle w:val="ListParagraph"/>
        <w:autoSpaceDE w:val="0"/>
        <w:autoSpaceDN w:val="0"/>
        <w:adjustRightInd w:val="0"/>
        <w:spacing w:after="280" w:line="240" w:lineRule="auto"/>
        <w:ind w:left="1440"/>
        <w:rPr>
          <w:bCs/>
        </w:rPr>
      </w:pPr>
    </w:p>
    <w:p w14:paraId="0B9035B1" w14:textId="5B4F9B13" w:rsidR="00E64A06" w:rsidRDefault="00783AB4" w:rsidP="00783AB4">
      <w:pPr>
        <w:pStyle w:val="ListParagraph"/>
        <w:numPr>
          <w:ilvl w:val="2"/>
          <w:numId w:val="57"/>
        </w:numPr>
        <w:autoSpaceDE w:val="0"/>
        <w:autoSpaceDN w:val="0"/>
        <w:adjustRightInd w:val="0"/>
        <w:spacing w:after="280" w:line="240" w:lineRule="auto"/>
        <w:rPr>
          <w:bCs/>
        </w:rPr>
      </w:pPr>
      <w:r w:rsidRPr="00783AB4">
        <w:rPr>
          <w:b/>
        </w:rPr>
        <w:t>Page Load Time:</w:t>
      </w:r>
      <w:r w:rsidRPr="00442E64">
        <w:rPr>
          <w:b/>
        </w:rPr>
        <w:t xml:space="preserve"> </w:t>
      </w:r>
      <w:r w:rsidRPr="00442E64">
        <w:rPr>
          <w:bCs/>
        </w:rPr>
        <w:t>To</w:t>
      </w:r>
      <w:r w:rsidRPr="00783AB4">
        <w:rPr>
          <w:bCs/>
        </w:rPr>
        <w:t xml:space="preserve"> optimize the user experience, the total size of the initial JavaScript bundle </w:t>
      </w:r>
      <w:r w:rsidRPr="00442E64">
        <w:rPr>
          <w:bCs/>
        </w:rPr>
        <w:t>must</w:t>
      </w:r>
      <w:r w:rsidRPr="00783AB4">
        <w:rPr>
          <w:bCs/>
        </w:rPr>
        <w:t xml:space="preserve"> be aggressively optimized to be less than 500KB (</w:t>
      </w:r>
      <w:proofErr w:type="spellStart"/>
      <w:r w:rsidRPr="00783AB4">
        <w:rPr>
          <w:bCs/>
        </w:rPr>
        <w:t>gzipped</w:t>
      </w:r>
      <w:proofErr w:type="spellEnd"/>
      <w:r w:rsidRPr="00783AB4">
        <w:rPr>
          <w:bCs/>
        </w:rPr>
        <w:t xml:space="preserve">). All menu item images must be served using an adaptive image format (e.g., </w:t>
      </w:r>
      <w:proofErr w:type="spellStart"/>
      <w:r w:rsidRPr="00783AB4">
        <w:rPr>
          <w:bCs/>
        </w:rPr>
        <w:t>WebP</w:t>
      </w:r>
      <w:proofErr w:type="spellEnd"/>
      <w:r w:rsidRPr="00783AB4">
        <w:rPr>
          <w:bCs/>
        </w:rPr>
        <w:t>) and lazy-loaded to conserve bandwidth. The Time to Interactive (TTI) metric must be consistently below 2.5 seconds on typical mobile devices to ensure quick responsiveness</w:t>
      </w:r>
      <w:r w:rsidR="00E64A06" w:rsidRPr="00037F75">
        <w:rPr>
          <w:bCs/>
        </w:rPr>
        <w:t>.</w:t>
      </w:r>
    </w:p>
    <w:p w14:paraId="601651E3" w14:textId="77777777" w:rsidR="002706F3" w:rsidRDefault="002706F3" w:rsidP="002706F3">
      <w:pPr>
        <w:pStyle w:val="ListParagraph"/>
        <w:autoSpaceDE w:val="0"/>
        <w:autoSpaceDN w:val="0"/>
        <w:adjustRightInd w:val="0"/>
        <w:spacing w:after="280" w:line="240" w:lineRule="auto"/>
        <w:ind w:left="2160"/>
        <w:rPr>
          <w:bCs/>
        </w:rPr>
      </w:pPr>
    </w:p>
    <w:p w14:paraId="180BE12F" w14:textId="214B4EE9" w:rsidR="00E72674" w:rsidRDefault="00E72674" w:rsidP="00783AB4">
      <w:pPr>
        <w:pStyle w:val="ListParagraph"/>
        <w:numPr>
          <w:ilvl w:val="2"/>
          <w:numId w:val="57"/>
        </w:numPr>
        <w:autoSpaceDE w:val="0"/>
        <w:autoSpaceDN w:val="0"/>
        <w:adjustRightInd w:val="0"/>
        <w:spacing w:after="280" w:line="240" w:lineRule="auto"/>
        <w:rPr>
          <w:bCs/>
        </w:rPr>
      </w:pPr>
      <w:r w:rsidRPr="003D2A4C">
        <w:rPr>
          <w:b/>
        </w:rPr>
        <w:lastRenderedPageBreak/>
        <w:t xml:space="preserve">Concurrent Users: </w:t>
      </w:r>
      <w:r w:rsidRPr="003D2A4C">
        <w:rPr>
          <w:bCs/>
        </w:rPr>
        <w:t>The</w:t>
      </w:r>
      <w:r w:rsidRPr="00D145B5">
        <w:rPr>
          <w:bCs/>
        </w:rPr>
        <w:t xml:space="preserve"> database layer must be configured for read replication to efficiently handle heavy traffic loads resulting from concurrent menu browsing by many users. The backend architecture should utilize an asynchronous I/O model to prevent thread blocking during long-running operations like external payment processing, ensuring high throughput.</w:t>
      </w:r>
    </w:p>
    <w:p w14:paraId="550BD8CA" w14:textId="77777777" w:rsidR="002042E8" w:rsidRPr="005C78D0" w:rsidRDefault="002042E8" w:rsidP="002042E8">
      <w:pPr>
        <w:pStyle w:val="ListParagraph"/>
        <w:autoSpaceDE w:val="0"/>
        <w:autoSpaceDN w:val="0"/>
        <w:adjustRightInd w:val="0"/>
        <w:spacing w:after="280" w:line="240" w:lineRule="auto"/>
        <w:ind w:left="2160"/>
        <w:rPr>
          <w:bCs/>
        </w:rPr>
      </w:pPr>
    </w:p>
    <w:p w14:paraId="4D2DF242" w14:textId="77777777" w:rsidR="00A301D6" w:rsidRPr="006F4357" w:rsidRDefault="002042E8" w:rsidP="00E64A06">
      <w:pPr>
        <w:pStyle w:val="ListParagraph"/>
        <w:numPr>
          <w:ilvl w:val="1"/>
          <w:numId w:val="57"/>
        </w:numPr>
        <w:autoSpaceDE w:val="0"/>
        <w:autoSpaceDN w:val="0"/>
        <w:adjustRightInd w:val="0"/>
        <w:spacing w:after="280" w:line="240" w:lineRule="auto"/>
        <w:rPr>
          <w:b/>
          <w:color w:val="000000"/>
          <w:sz w:val="26"/>
          <w:szCs w:val="26"/>
        </w:rPr>
      </w:pPr>
      <w:bookmarkStart w:id="22" w:name="P5_2"/>
      <w:bookmarkEnd w:id="22"/>
      <w:r w:rsidRPr="006F4357">
        <w:rPr>
          <w:b/>
          <w:color w:val="000000"/>
          <w:sz w:val="26"/>
          <w:szCs w:val="26"/>
        </w:rPr>
        <w:t>Security</w:t>
      </w:r>
      <w:r w:rsidR="00E64A06" w:rsidRPr="006F4357">
        <w:rPr>
          <w:b/>
          <w:color w:val="000000"/>
          <w:sz w:val="26"/>
          <w:szCs w:val="26"/>
        </w:rPr>
        <w:t xml:space="preserve">: </w:t>
      </w:r>
    </w:p>
    <w:p w14:paraId="648A767C" w14:textId="77777777" w:rsidR="00A301D6" w:rsidRPr="00A301D6" w:rsidRDefault="00A301D6" w:rsidP="00A301D6">
      <w:pPr>
        <w:pStyle w:val="ListParagraph"/>
        <w:autoSpaceDE w:val="0"/>
        <w:autoSpaceDN w:val="0"/>
        <w:adjustRightInd w:val="0"/>
        <w:spacing w:after="280" w:line="240" w:lineRule="auto"/>
        <w:ind w:left="1440"/>
        <w:rPr>
          <w:bCs/>
        </w:rPr>
      </w:pPr>
    </w:p>
    <w:p w14:paraId="36687562" w14:textId="782EC1D8" w:rsidR="00E64A06" w:rsidRDefault="00A301D6" w:rsidP="00A301D6">
      <w:pPr>
        <w:pStyle w:val="ListParagraph"/>
        <w:numPr>
          <w:ilvl w:val="2"/>
          <w:numId w:val="57"/>
        </w:numPr>
        <w:autoSpaceDE w:val="0"/>
        <w:autoSpaceDN w:val="0"/>
        <w:adjustRightInd w:val="0"/>
        <w:spacing w:after="280" w:line="240" w:lineRule="auto"/>
        <w:rPr>
          <w:bCs/>
        </w:rPr>
      </w:pPr>
      <w:r w:rsidRPr="00E951F6">
        <w:rPr>
          <w:b/>
        </w:rPr>
        <w:t xml:space="preserve">Authentication: </w:t>
      </w:r>
      <w:r w:rsidRPr="00E951F6">
        <w:rPr>
          <w:bCs/>
        </w:rPr>
        <w:t>The</w:t>
      </w:r>
      <w:r w:rsidRPr="00A301D6">
        <w:rPr>
          <w:bCs/>
        </w:rPr>
        <w:t xml:space="preserve"> authentication system must enforce token rotation and utilize short-lived access tokens protected by longer-lived refresh tokens to mitigate session hijacking risks. The system must also offer an option for Multi-Factor Authentication (MFA) for all Staff and Administrator accounts for heightened security. Additionally, users must be logged out automatically after 30 minutes of inactivity, requiring re-authentication to re-establish a secure session</w:t>
      </w:r>
      <w:r w:rsidR="00E64A06" w:rsidRPr="005C78D0">
        <w:rPr>
          <w:bCs/>
        </w:rPr>
        <w:t>.</w:t>
      </w:r>
    </w:p>
    <w:p w14:paraId="331F884C" w14:textId="77777777" w:rsidR="001817E8" w:rsidRDefault="001817E8" w:rsidP="001817E8">
      <w:pPr>
        <w:pStyle w:val="ListParagraph"/>
        <w:autoSpaceDE w:val="0"/>
        <w:autoSpaceDN w:val="0"/>
        <w:adjustRightInd w:val="0"/>
        <w:spacing w:after="280" w:line="240" w:lineRule="auto"/>
        <w:ind w:left="2160"/>
        <w:rPr>
          <w:bCs/>
        </w:rPr>
      </w:pPr>
    </w:p>
    <w:p w14:paraId="57A0070F" w14:textId="71F98F11" w:rsidR="00BE23B1" w:rsidRDefault="00BE23B1" w:rsidP="00A301D6">
      <w:pPr>
        <w:pStyle w:val="ListParagraph"/>
        <w:numPr>
          <w:ilvl w:val="2"/>
          <w:numId w:val="57"/>
        </w:numPr>
        <w:autoSpaceDE w:val="0"/>
        <w:autoSpaceDN w:val="0"/>
        <w:adjustRightInd w:val="0"/>
        <w:spacing w:after="280" w:line="240" w:lineRule="auto"/>
        <w:rPr>
          <w:bCs/>
        </w:rPr>
      </w:pPr>
      <w:r w:rsidRPr="0009495B">
        <w:rPr>
          <w:b/>
        </w:rPr>
        <w:t>Input Validation:</w:t>
      </w:r>
      <w:r>
        <w:rPr>
          <w:rFonts w:ascii="Times-Bold" w:hAnsi="Times-Bold" w:cs="Times-Bold"/>
          <w:b/>
          <w:bCs/>
          <w:color w:val="000000"/>
          <w:sz w:val="24"/>
          <w:szCs w:val="24"/>
          <w:lang w:val="en-GB"/>
        </w:rPr>
        <w:t xml:space="preserve"> </w:t>
      </w:r>
      <w:r w:rsidR="005E67A2" w:rsidRPr="005E67A2">
        <w:rPr>
          <w:bCs/>
        </w:rPr>
        <w:t>Beyond basic sanitization, input fields for names and notes must have strict character limits to prevent denial-of-service attacks via oversized requests or unexpected data inputs. Crucially, all database query parameters derived from user input must use parameterized queries or prepared statements to eliminate the possibility of SQL Injection attacks.</w:t>
      </w:r>
    </w:p>
    <w:p w14:paraId="05338552" w14:textId="77777777" w:rsidR="003223E9" w:rsidRPr="005C78D0" w:rsidRDefault="003223E9" w:rsidP="003223E9">
      <w:pPr>
        <w:pStyle w:val="ListParagraph"/>
        <w:autoSpaceDE w:val="0"/>
        <w:autoSpaceDN w:val="0"/>
        <w:adjustRightInd w:val="0"/>
        <w:spacing w:after="280" w:line="240" w:lineRule="auto"/>
        <w:ind w:left="2160"/>
        <w:rPr>
          <w:bCs/>
        </w:rPr>
      </w:pPr>
    </w:p>
    <w:p w14:paraId="00FEA828" w14:textId="77777777" w:rsidR="003223E9" w:rsidRPr="00C3411B" w:rsidRDefault="003223E9" w:rsidP="00E64A06">
      <w:pPr>
        <w:pStyle w:val="ListParagraph"/>
        <w:numPr>
          <w:ilvl w:val="1"/>
          <w:numId w:val="57"/>
        </w:numPr>
        <w:autoSpaceDE w:val="0"/>
        <w:autoSpaceDN w:val="0"/>
        <w:adjustRightInd w:val="0"/>
        <w:spacing w:after="280" w:line="240" w:lineRule="auto"/>
        <w:rPr>
          <w:b/>
          <w:color w:val="000000"/>
          <w:sz w:val="26"/>
          <w:szCs w:val="26"/>
        </w:rPr>
      </w:pPr>
      <w:bookmarkStart w:id="23" w:name="P5_3"/>
      <w:bookmarkEnd w:id="23"/>
      <w:r w:rsidRPr="00C3411B">
        <w:rPr>
          <w:b/>
          <w:color w:val="000000"/>
          <w:sz w:val="26"/>
          <w:szCs w:val="26"/>
        </w:rPr>
        <w:t xml:space="preserve">Data Privacy and Compliance: </w:t>
      </w:r>
    </w:p>
    <w:p w14:paraId="59C7AA31" w14:textId="77777777" w:rsidR="003223E9" w:rsidRPr="003223E9" w:rsidRDefault="003223E9" w:rsidP="003223E9">
      <w:pPr>
        <w:pStyle w:val="ListParagraph"/>
        <w:autoSpaceDE w:val="0"/>
        <w:autoSpaceDN w:val="0"/>
        <w:adjustRightInd w:val="0"/>
        <w:spacing w:after="280" w:line="240" w:lineRule="auto"/>
        <w:ind w:left="1440"/>
        <w:rPr>
          <w:bCs/>
        </w:rPr>
      </w:pPr>
    </w:p>
    <w:p w14:paraId="0000007C" w14:textId="68741220" w:rsidR="00511227" w:rsidRDefault="003B53CA" w:rsidP="00405E18">
      <w:pPr>
        <w:pStyle w:val="ListParagraph"/>
        <w:numPr>
          <w:ilvl w:val="2"/>
          <w:numId w:val="57"/>
        </w:numPr>
        <w:autoSpaceDE w:val="0"/>
        <w:autoSpaceDN w:val="0"/>
        <w:adjustRightInd w:val="0"/>
        <w:spacing w:after="280" w:line="240" w:lineRule="auto"/>
        <w:rPr>
          <w:bCs/>
        </w:rPr>
      </w:pPr>
      <w:r w:rsidRPr="00E20236">
        <w:rPr>
          <w:b/>
        </w:rPr>
        <w:t xml:space="preserve">Personal Data Storage: </w:t>
      </w:r>
      <w:r w:rsidR="009A524D" w:rsidRPr="00E20236">
        <w:rPr>
          <w:bCs/>
        </w:rPr>
        <w:t>The</w:t>
      </w:r>
      <w:r w:rsidR="009A524D" w:rsidRPr="00AD404C">
        <w:rPr>
          <w:bCs/>
        </w:rPr>
        <w:t xml:space="preserve"> application must maintain a strict record of data lineage for all Personal Identifiable Information (PII). PII data fields include, but are not limited to, full name, email address, physical delivery address, and transaction history. This critical data must be protected with AES-256 encryption at rest within the database.</w:t>
      </w:r>
    </w:p>
    <w:p w14:paraId="290E1230" w14:textId="77777777" w:rsidR="00405E18" w:rsidRPr="00E64A06" w:rsidRDefault="00405E18" w:rsidP="00405E18">
      <w:pPr>
        <w:pStyle w:val="ListParagraph"/>
        <w:autoSpaceDE w:val="0"/>
        <w:autoSpaceDN w:val="0"/>
        <w:adjustRightInd w:val="0"/>
        <w:spacing w:after="280" w:line="240" w:lineRule="auto"/>
        <w:ind w:left="1440"/>
        <w:rPr>
          <w:bCs/>
        </w:rPr>
      </w:pPr>
    </w:p>
    <w:p w14:paraId="1BDC89F7" w14:textId="6E6F0DD6" w:rsidR="00405E18" w:rsidRDefault="00405E18" w:rsidP="00405E18">
      <w:pPr>
        <w:pStyle w:val="ListParagraph"/>
        <w:numPr>
          <w:ilvl w:val="0"/>
          <w:numId w:val="57"/>
        </w:numPr>
        <w:autoSpaceDE w:val="0"/>
        <w:autoSpaceDN w:val="0"/>
        <w:adjustRightInd w:val="0"/>
        <w:spacing w:after="280" w:line="240" w:lineRule="auto"/>
        <w:rPr>
          <w:rFonts w:ascii="Times-Bold" w:hAnsi="Times-Bold" w:cs="Times-Bold"/>
          <w:b/>
          <w:bCs/>
          <w:color w:val="000000"/>
          <w:sz w:val="36"/>
          <w:szCs w:val="36"/>
          <w:lang w:val="en-GB"/>
        </w:rPr>
      </w:pPr>
      <w:bookmarkStart w:id="24" w:name="P6"/>
      <w:bookmarkEnd w:id="24"/>
      <w:r w:rsidRPr="001C7AF3">
        <w:rPr>
          <w:b/>
          <w:sz w:val="34"/>
          <w:szCs w:val="34"/>
        </w:rPr>
        <w:t>Technical Specifications</w:t>
      </w:r>
    </w:p>
    <w:p w14:paraId="76A589FD" w14:textId="77777777" w:rsidR="00405E18" w:rsidRDefault="00405E18" w:rsidP="00405E18">
      <w:pPr>
        <w:pStyle w:val="ListParagraph"/>
        <w:autoSpaceDE w:val="0"/>
        <w:autoSpaceDN w:val="0"/>
        <w:adjustRightInd w:val="0"/>
        <w:spacing w:after="280" w:line="240" w:lineRule="auto"/>
        <w:rPr>
          <w:rFonts w:ascii="Times-Bold" w:hAnsi="Times-Bold" w:cs="Times-Bold"/>
          <w:b/>
          <w:bCs/>
          <w:color w:val="000000"/>
          <w:sz w:val="36"/>
          <w:szCs w:val="36"/>
          <w:lang w:val="en-GB"/>
        </w:rPr>
      </w:pPr>
    </w:p>
    <w:p w14:paraId="264CF4DC" w14:textId="670A20CD" w:rsidR="00405E18" w:rsidRDefault="00CC3C3E" w:rsidP="002E6C79">
      <w:pPr>
        <w:pStyle w:val="ListParagraph"/>
        <w:numPr>
          <w:ilvl w:val="1"/>
          <w:numId w:val="57"/>
        </w:numPr>
        <w:autoSpaceDE w:val="0"/>
        <w:autoSpaceDN w:val="0"/>
        <w:adjustRightInd w:val="0"/>
        <w:spacing w:after="280" w:line="240" w:lineRule="auto"/>
        <w:rPr>
          <w:bCs/>
        </w:rPr>
      </w:pPr>
      <w:bookmarkStart w:id="25" w:name="P6_1"/>
      <w:bookmarkEnd w:id="25"/>
      <w:r w:rsidRPr="00BD3B01">
        <w:rPr>
          <w:b/>
          <w:color w:val="000000"/>
          <w:sz w:val="26"/>
          <w:szCs w:val="26"/>
        </w:rPr>
        <w:t>Database Schema Design (Conceptual Detail)</w:t>
      </w:r>
      <w:r w:rsidR="00405E18" w:rsidRPr="00BD3B01">
        <w:rPr>
          <w:b/>
          <w:color w:val="000000"/>
          <w:sz w:val="26"/>
          <w:szCs w:val="26"/>
        </w:rPr>
        <w:t xml:space="preserve">: </w:t>
      </w:r>
      <w:r w:rsidR="002E6C79" w:rsidRPr="00A76876">
        <w:rPr>
          <w:bCs/>
        </w:rPr>
        <w:t>The</w:t>
      </w:r>
      <w:r w:rsidR="002E6C79" w:rsidRPr="002E6C79">
        <w:rPr>
          <w:bCs/>
        </w:rPr>
        <w:t xml:space="preserve"> database schema must be designed for transactional integrity and speed. The Users table should include fields for </w:t>
      </w:r>
      <w:proofErr w:type="spellStart"/>
      <w:r w:rsidR="002E6C79" w:rsidRPr="002E6C79">
        <w:rPr>
          <w:bCs/>
        </w:rPr>
        <w:t>last_login_date</w:t>
      </w:r>
      <w:proofErr w:type="spellEnd"/>
      <w:r w:rsidR="002E6C79" w:rsidRPr="002E6C79">
        <w:rPr>
          <w:bCs/>
        </w:rPr>
        <w:t xml:space="preserve"> and </w:t>
      </w:r>
      <w:proofErr w:type="spellStart"/>
      <w:r w:rsidR="002E6C79" w:rsidRPr="002E6C79">
        <w:rPr>
          <w:bCs/>
        </w:rPr>
        <w:t>mfa_enabled</w:t>
      </w:r>
      <w:proofErr w:type="spellEnd"/>
      <w:r w:rsidR="002E6C79" w:rsidRPr="002E6C79">
        <w:rPr>
          <w:bCs/>
        </w:rPr>
        <w:t xml:space="preserve"> status. The </w:t>
      </w:r>
      <w:proofErr w:type="spellStart"/>
      <w:r w:rsidR="002E6C79" w:rsidRPr="002E6C79">
        <w:rPr>
          <w:bCs/>
        </w:rPr>
        <w:t>Menu_Items</w:t>
      </w:r>
      <w:proofErr w:type="spellEnd"/>
      <w:r w:rsidR="002E6C79" w:rsidRPr="002E6C79">
        <w:rPr>
          <w:bCs/>
        </w:rPr>
        <w:t xml:space="preserve"> table must include essential dimensions for </w:t>
      </w:r>
      <w:proofErr w:type="spellStart"/>
      <w:r w:rsidR="002E6C79" w:rsidRPr="002E6C79">
        <w:rPr>
          <w:bCs/>
        </w:rPr>
        <w:t>allergy_flags</w:t>
      </w:r>
      <w:proofErr w:type="spellEnd"/>
      <w:r w:rsidR="002E6C79" w:rsidRPr="002E6C79">
        <w:rPr>
          <w:bCs/>
        </w:rPr>
        <w:t xml:space="preserve"> (stored as a JSON array of strings) and </w:t>
      </w:r>
      <w:proofErr w:type="spellStart"/>
      <w:r w:rsidR="002E6C79" w:rsidRPr="002E6C79">
        <w:rPr>
          <w:bCs/>
        </w:rPr>
        <w:t>preparation_time_minutes</w:t>
      </w:r>
      <w:proofErr w:type="spellEnd"/>
      <w:r w:rsidR="002E6C79" w:rsidRPr="002E6C79">
        <w:rPr>
          <w:bCs/>
        </w:rPr>
        <w:t xml:space="preserve"> for operational planning. The Modifiers table must explicitly define the </w:t>
      </w:r>
      <w:proofErr w:type="spellStart"/>
      <w:r w:rsidR="002E6C79" w:rsidRPr="002E6C79">
        <w:rPr>
          <w:bCs/>
        </w:rPr>
        <w:t>selection_type</w:t>
      </w:r>
      <w:proofErr w:type="spellEnd"/>
      <w:r w:rsidR="002E6C79" w:rsidRPr="002E6C79">
        <w:rPr>
          <w:bCs/>
        </w:rPr>
        <w:t xml:space="preserve"> (e.g., 'single', 'multi') and </w:t>
      </w:r>
      <w:proofErr w:type="spellStart"/>
      <w:r w:rsidR="002E6C79" w:rsidRPr="002E6C79">
        <w:rPr>
          <w:bCs/>
        </w:rPr>
        <w:t>max_selection_count</w:t>
      </w:r>
      <w:proofErr w:type="spellEnd"/>
      <w:r w:rsidR="002E6C79" w:rsidRPr="002E6C79">
        <w:rPr>
          <w:bCs/>
        </w:rPr>
        <w:t xml:space="preserve">. The Orders table must track granular financial details such as </w:t>
      </w:r>
      <w:proofErr w:type="spellStart"/>
      <w:r w:rsidR="002E6C79" w:rsidRPr="002E6C79">
        <w:rPr>
          <w:bCs/>
        </w:rPr>
        <w:t>delivery_fee</w:t>
      </w:r>
      <w:proofErr w:type="spellEnd"/>
      <w:r w:rsidR="002E6C79" w:rsidRPr="002E6C79">
        <w:rPr>
          <w:bCs/>
        </w:rPr>
        <w:t xml:space="preserve">, </w:t>
      </w:r>
      <w:proofErr w:type="spellStart"/>
      <w:r w:rsidR="002E6C79" w:rsidRPr="002E6C79">
        <w:rPr>
          <w:bCs/>
        </w:rPr>
        <w:t>tax_amount</w:t>
      </w:r>
      <w:proofErr w:type="spellEnd"/>
      <w:r w:rsidR="002E6C79" w:rsidRPr="002E6C79">
        <w:rPr>
          <w:bCs/>
        </w:rPr>
        <w:t xml:space="preserve">, and </w:t>
      </w:r>
      <w:proofErr w:type="spellStart"/>
      <w:r w:rsidR="002E6C79" w:rsidRPr="002E6C79">
        <w:rPr>
          <w:bCs/>
        </w:rPr>
        <w:t>coupon_code_applied</w:t>
      </w:r>
      <w:proofErr w:type="spellEnd"/>
      <w:r w:rsidR="002E6C79" w:rsidRPr="002E6C79">
        <w:rPr>
          <w:bCs/>
        </w:rPr>
        <w:t xml:space="preserve"> for accurate reporting. In the </w:t>
      </w:r>
      <w:proofErr w:type="spellStart"/>
      <w:r w:rsidR="002E6C79" w:rsidRPr="002E6C79">
        <w:rPr>
          <w:bCs/>
        </w:rPr>
        <w:t>Order_Items</w:t>
      </w:r>
      <w:proofErr w:type="spellEnd"/>
      <w:r w:rsidR="002E6C79" w:rsidRPr="002E6C79">
        <w:rPr>
          <w:bCs/>
        </w:rPr>
        <w:t xml:space="preserve"> table, the </w:t>
      </w:r>
      <w:proofErr w:type="spellStart"/>
      <w:r w:rsidR="002E6C79" w:rsidRPr="002E6C79">
        <w:rPr>
          <w:bCs/>
        </w:rPr>
        <w:t>customization_details</w:t>
      </w:r>
      <w:proofErr w:type="spellEnd"/>
      <w:r w:rsidR="002E6C79" w:rsidRPr="002E6C79">
        <w:rPr>
          <w:bCs/>
        </w:rPr>
        <w:t xml:space="preserve"> JSON blob must strictly log the </w:t>
      </w:r>
      <w:proofErr w:type="spellStart"/>
      <w:r w:rsidR="002E6C79" w:rsidRPr="002E6C79">
        <w:rPr>
          <w:bCs/>
        </w:rPr>
        <w:t>modifier_id</w:t>
      </w:r>
      <w:proofErr w:type="spellEnd"/>
      <w:r w:rsidR="002E6C79" w:rsidRPr="002E6C79">
        <w:rPr>
          <w:bCs/>
        </w:rPr>
        <w:t xml:space="preserve">, name, and final </w:t>
      </w:r>
      <w:proofErr w:type="spellStart"/>
      <w:r w:rsidR="002E6C79" w:rsidRPr="002E6C79">
        <w:rPr>
          <w:bCs/>
        </w:rPr>
        <w:t>price_impact</w:t>
      </w:r>
      <w:proofErr w:type="spellEnd"/>
      <w:r w:rsidR="002E6C79" w:rsidRPr="002E6C79">
        <w:rPr>
          <w:bCs/>
        </w:rPr>
        <w:t xml:space="preserve"> for audit trail purposes. Finally, the Reservations table must include a field for </w:t>
      </w:r>
      <w:proofErr w:type="spellStart"/>
      <w:r w:rsidR="002E6C79" w:rsidRPr="002E6C79">
        <w:rPr>
          <w:bCs/>
        </w:rPr>
        <w:t>customer_special_notes</w:t>
      </w:r>
      <w:proofErr w:type="spellEnd"/>
      <w:r w:rsidR="002E6C79" w:rsidRPr="002E6C79">
        <w:rPr>
          <w:bCs/>
        </w:rPr>
        <w:t xml:space="preserve"> and an explicit foreign key to the Table configuration table (</w:t>
      </w:r>
      <w:proofErr w:type="spellStart"/>
      <w:r w:rsidR="002E6C79" w:rsidRPr="002E6C79">
        <w:rPr>
          <w:bCs/>
        </w:rPr>
        <w:t>table_id</w:t>
      </w:r>
      <w:proofErr w:type="spellEnd"/>
      <w:r w:rsidR="002E6C79" w:rsidRPr="002E6C79">
        <w:rPr>
          <w:bCs/>
        </w:rPr>
        <w:t>).</w:t>
      </w:r>
    </w:p>
    <w:p w14:paraId="1D1F31BB" w14:textId="77777777" w:rsidR="001B1A75" w:rsidRPr="005C78D0" w:rsidRDefault="001B1A75" w:rsidP="001B1A75">
      <w:pPr>
        <w:pStyle w:val="ListParagraph"/>
        <w:autoSpaceDE w:val="0"/>
        <w:autoSpaceDN w:val="0"/>
        <w:adjustRightInd w:val="0"/>
        <w:spacing w:after="280" w:line="240" w:lineRule="auto"/>
        <w:ind w:left="1440"/>
        <w:rPr>
          <w:bCs/>
        </w:rPr>
      </w:pPr>
    </w:p>
    <w:p w14:paraId="715A55D7" w14:textId="73408321" w:rsidR="00405E18" w:rsidRPr="001B1A75" w:rsidRDefault="00CE44FE" w:rsidP="00405E18">
      <w:pPr>
        <w:pStyle w:val="ListParagraph"/>
        <w:numPr>
          <w:ilvl w:val="1"/>
          <w:numId w:val="57"/>
        </w:numPr>
        <w:autoSpaceDE w:val="0"/>
        <w:autoSpaceDN w:val="0"/>
        <w:adjustRightInd w:val="0"/>
        <w:spacing w:after="280" w:line="240" w:lineRule="auto"/>
        <w:rPr>
          <w:b/>
          <w:color w:val="000000"/>
          <w:sz w:val="26"/>
          <w:szCs w:val="26"/>
        </w:rPr>
      </w:pPr>
      <w:bookmarkStart w:id="26" w:name="P6_2"/>
      <w:bookmarkEnd w:id="26"/>
      <w:r w:rsidRPr="001B1A75">
        <w:rPr>
          <w:b/>
          <w:color w:val="000000"/>
          <w:sz w:val="26"/>
          <w:szCs w:val="26"/>
        </w:rPr>
        <w:t>Authentication and Authorization</w:t>
      </w:r>
      <w:r w:rsidR="00405E18" w:rsidRPr="001B1A75">
        <w:rPr>
          <w:b/>
          <w:color w:val="000000"/>
          <w:sz w:val="26"/>
          <w:szCs w:val="26"/>
        </w:rPr>
        <w:t xml:space="preserve">: </w:t>
      </w:r>
    </w:p>
    <w:p w14:paraId="319C029B" w14:textId="77777777" w:rsidR="00405E18" w:rsidRPr="00A301D6" w:rsidRDefault="00405E18" w:rsidP="00405E18">
      <w:pPr>
        <w:pStyle w:val="ListParagraph"/>
        <w:autoSpaceDE w:val="0"/>
        <w:autoSpaceDN w:val="0"/>
        <w:adjustRightInd w:val="0"/>
        <w:spacing w:after="280" w:line="240" w:lineRule="auto"/>
        <w:ind w:left="1440"/>
        <w:rPr>
          <w:bCs/>
        </w:rPr>
      </w:pPr>
    </w:p>
    <w:p w14:paraId="491CC48E" w14:textId="44263D3E" w:rsidR="00405E18" w:rsidRDefault="00405E18" w:rsidP="00405E18">
      <w:pPr>
        <w:pStyle w:val="ListParagraph"/>
        <w:numPr>
          <w:ilvl w:val="2"/>
          <w:numId w:val="57"/>
        </w:numPr>
        <w:autoSpaceDE w:val="0"/>
        <w:autoSpaceDN w:val="0"/>
        <w:adjustRightInd w:val="0"/>
        <w:spacing w:after="280" w:line="240" w:lineRule="auto"/>
        <w:rPr>
          <w:bCs/>
        </w:rPr>
      </w:pPr>
      <w:r w:rsidRPr="004822C6">
        <w:rPr>
          <w:b/>
        </w:rPr>
        <w:lastRenderedPageBreak/>
        <w:t xml:space="preserve">Authentication: </w:t>
      </w:r>
      <w:r w:rsidR="00CE44FE" w:rsidRPr="004822C6">
        <w:rPr>
          <w:bCs/>
        </w:rPr>
        <w:t>The</w:t>
      </w:r>
      <w:r w:rsidR="00CE44FE" w:rsidRPr="00CE44FE">
        <w:rPr>
          <w:bCs/>
        </w:rPr>
        <w:t xml:space="preserve"> JWT payload must securely contain essential identity claims: the </w:t>
      </w:r>
      <w:proofErr w:type="spellStart"/>
      <w:r w:rsidR="00CE44FE" w:rsidRPr="00CE44FE">
        <w:rPr>
          <w:bCs/>
        </w:rPr>
        <w:t>user_id</w:t>
      </w:r>
      <w:proofErr w:type="spellEnd"/>
      <w:r w:rsidR="00CE44FE" w:rsidRPr="00CE44FE">
        <w:rPr>
          <w:bCs/>
        </w:rPr>
        <w:t xml:space="preserve">, the user's role, and the mandatory </w:t>
      </w:r>
      <w:proofErr w:type="spellStart"/>
      <w:r w:rsidR="00CE44FE" w:rsidRPr="00CE44FE">
        <w:rPr>
          <w:bCs/>
        </w:rPr>
        <w:t>expiration_timestamp</w:t>
      </w:r>
      <w:proofErr w:type="spellEnd"/>
      <w:r w:rsidR="00CE44FE" w:rsidRPr="00CE44FE">
        <w:rPr>
          <w:bCs/>
        </w:rPr>
        <w:t xml:space="preserve"> (exp). The system must use a dedicated, secure service for all password hashing operations, architecturally separate from the main application logic. The front-end must be programmed to handle specific API responses, redirecting the user to the login screen upon receiving a 401 (Unauthorized) status or displaying a role-based access denial message for a 403 (Forbidden) status.</w:t>
      </w:r>
    </w:p>
    <w:p w14:paraId="59542836" w14:textId="77777777" w:rsidR="003A4AD8" w:rsidRDefault="003A4AD8" w:rsidP="003A4AD8">
      <w:pPr>
        <w:pStyle w:val="ListParagraph"/>
        <w:autoSpaceDE w:val="0"/>
        <w:autoSpaceDN w:val="0"/>
        <w:adjustRightInd w:val="0"/>
        <w:spacing w:after="280" w:line="240" w:lineRule="auto"/>
        <w:ind w:left="2160"/>
        <w:rPr>
          <w:bCs/>
        </w:rPr>
      </w:pPr>
    </w:p>
    <w:p w14:paraId="6FAD6A07" w14:textId="2AF54A44" w:rsidR="00405E18" w:rsidRDefault="00030152" w:rsidP="00405E18">
      <w:pPr>
        <w:pStyle w:val="ListParagraph"/>
        <w:numPr>
          <w:ilvl w:val="2"/>
          <w:numId w:val="57"/>
        </w:numPr>
        <w:autoSpaceDE w:val="0"/>
        <w:autoSpaceDN w:val="0"/>
        <w:adjustRightInd w:val="0"/>
        <w:spacing w:after="280" w:line="240" w:lineRule="auto"/>
        <w:rPr>
          <w:bCs/>
        </w:rPr>
      </w:pPr>
      <w:r w:rsidRPr="00515807">
        <w:rPr>
          <w:b/>
        </w:rPr>
        <w:t>Authorization</w:t>
      </w:r>
      <w:r w:rsidR="00405E18">
        <w:rPr>
          <w:rFonts w:ascii="Times-Bold" w:hAnsi="Times-Bold" w:cs="Times-Bold"/>
          <w:b/>
          <w:bCs/>
          <w:color w:val="000000"/>
          <w:sz w:val="24"/>
          <w:szCs w:val="24"/>
          <w:lang w:val="en-GB"/>
        </w:rPr>
        <w:t xml:space="preserve">: </w:t>
      </w:r>
      <w:r w:rsidR="00C77C79" w:rsidRPr="00C77C79">
        <w:rPr>
          <w:bCs/>
        </w:rPr>
        <w:t>A dedicated middleware layer must be implemented on the backend to rigorously check authorization before executing any business logic for protected routes. Permissions must be granularly defined (e.g., '</w:t>
      </w:r>
      <w:proofErr w:type="spellStart"/>
      <w:r w:rsidR="00C77C79" w:rsidRPr="00C77C79">
        <w:rPr>
          <w:bCs/>
        </w:rPr>
        <w:t>can_read_orders</w:t>
      </w:r>
      <w:proofErr w:type="spellEnd"/>
      <w:r w:rsidR="00C77C79" w:rsidRPr="00C77C79">
        <w:rPr>
          <w:bCs/>
        </w:rPr>
        <w:t>', '</w:t>
      </w:r>
      <w:proofErr w:type="spellStart"/>
      <w:r w:rsidR="00C77C79" w:rsidRPr="00C77C79">
        <w:rPr>
          <w:bCs/>
        </w:rPr>
        <w:t>can_update_menu_price</w:t>
      </w:r>
      <w:proofErr w:type="spellEnd"/>
      <w:r w:rsidR="00C77C79" w:rsidRPr="00C77C79">
        <w:rPr>
          <w:bCs/>
        </w:rPr>
        <w:t>') and dynamically mapped to the assigned roles.</w:t>
      </w:r>
    </w:p>
    <w:p w14:paraId="6AC984B4" w14:textId="77777777" w:rsidR="00405E18" w:rsidRPr="005C78D0" w:rsidRDefault="00405E18" w:rsidP="00405E18">
      <w:pPr>
        <w:pStyle w:val="ListParagraph"/>
        <w:autoSpaceDE w:val="0"/>
        <w:autoSpaceDN w:val="0"/>
        <w:adjustRightInd w:val="0"/>
        <w:spacing w:after="280" w:line="240" w:lineRule="auto"/>
        <w:ind w:left="2160"/>
        <w:rPr>
          <w:bCs/>
        </w:rPr>
      </w:pPr>
    </w:p>
    <w:p w14:paraId="6EB0FCF8" w14:textId="77777777" w:rsidR="00AB21BE" w:rsidRPr="00E64A06" w:rsidRDefault="00AB21BE" w:rsidP="00AB21BE">
      <w:pPr>
        <w:pStyle w:val="ListParagraph"/>
        <w:autoSpaceDE w:val="0"/>
        <w:autoSpaceDN w:val="0"/>
        <w:adjustRightInd w:val="0"/>
        <w:spacing w:after="280" w:line="240" w:lineRule="auto"/>
        <w:ind w:left="1440"/>
        <w:rPr>
          <w:bCs/>
        </w:rPr>
      </w:pPr>
    </w:p>
    <w:p w14:paraId="16E5A0DF" w14:textId="3572AD33" w:rsidR="00AB21BE" w:rsidRPr="003A4AD8" w:rsidRDefault="00AB21BE" w:rsidP="00AB21BE">
      <w:pPr>
        <w:pStyle w:val="ListParagraph"/>
        <w:numPr>
          <w:ilvl w:val="0"/>
          <w:numId w:val="57"/>
        </w:numPr>
        <w:autoSpaceDE w:val="0"/>
        <w:autoSpaceDN w:val="0"/>
        <w:adjustRightInd w:val="0"/>
        <w:spacing w:after="280" w:line="240" w:lineRule="auto"/>
        <w:rPr>
          <w:b/>
          <w:sz w:val="34"/>
          <w:szCs w:val="34"/>
        </w:rPr>
      </w:pPr>
      <w:bookmarkStart w:id="27" w:name="P7"/>
      <w:bookmarkEnd w:id="27"/>
      <w:r w:rsidRPr="003A4AD8">
        <w:rPr>
          <w:b/>
          <w:sz w:val="34"/>
          <w:szCs w:val="34"/>
        </w:rPr>
        <w:t xml:space="preserve"> Error Handling and Validation</w:t>
      </w:r>
    </w:p>
    <w:p w14:paraId="02593859" w14:textId="77777777" w:rsidR="00AB21BE" w:rsidRDefault="00AB21BE" w:rsidP="00AB21BE">
      <w:pPr>
        <w:pStyle w:val="ListParagraph"/>
        <w:autoSpaceDE w:val="0"/>
        <w:autoSpaceDN w:val="0"/>
        <w:adjustRightInd w:val="0"/>
        <w:spacing w:after="280" w:line="240" w:lineRule="auto"/>
        <w:rPr>
          <w:rFonts w:ascii="Times-Bold" w:hAnsi="Times-Bold" w:cs="Times-Bold"/>
          <w:b/>
          <w:bCs/>
          <w:color w:val="000000"/>
          <w:sz w:val="36"/>
          <w:szCs w:val="36"/>
          <w:lang w:val="en-GB"/>
        </w:rPr>
      </w:pPr>
    </w:p>
    <w:p w14:paraId="61BBB066" w14:textId="77777777" w:rsidR="00B57CF7" w:rsidRPr="003A4AD8" w:rsidRDefault="00340711" w:rsidP="00AB21BE">
      <w:pPr>
        <w:pStyle w:val="ListParagraph"/>
        <w:numPr>
          <w:ilvl w:val="1"/>
          <w:numId w:val="57"/>
        </w:numPr>
        <w:autoSpaceDE w:val="0"/>
        <w:autoSpaceDN w:val="0"/>
        <w:adjustRightInd w:val="0"/>
        <w:spacing w:after="280" w:line="240" w:lineRule="auto"/>
        <w:rPr>
          <w:b/>
          <w:color w:val="000000"/>
          <w:sz w:val="26"/>
          <w:szCs w:val="26"/>
        </w:rPr>
      </w:pPr>
      <w:bookmarkStart w:id="28" w:name="P7_1"/>
      <w:bookmarkEnd w:id="28"/>
      <w:r w:rsidRPr="003A4AD8">
        <w:rPr>
          <w:b/>
          <w:color w:val="000000"/>
          <w:sz w:val="26"/>
          <w:szCs w:val="26"/>
        </w:rPr>
        <w:t>Input Validation</w:t>
      </w:r>
      <w:r w:rsidR="00B57CF7" w:rsidRPr="003A4AD8">
        <w:rPr>
          <w:b/>
          <w:color w:val="000000"/>
          <w:sz w:val="26"/>
          <w:szCs w:val="26"/>
        </w:rPr>
        <w:t>:</w:t>
      </w:r>
    </w:p>
    <w:p w14:paraId="43AE9417" w14:textId="77777777" w:rsidR="00B57CF7" w:rsidRPr="00B57CF7" w:rsidRDefault="00B57CF7" w:rsidP="00B57CF7">
      <w:pPr>
        <w:pStyle w:val="ListParagraph"/>
        <w:autoSpaceDE w:val="0"/>
        <w:autoSpaceDN w:val="0"/>
        <w:adjustRightInd w:val="0"/>
        <w:spacing w:after="280" w:line="240" w:lineRule="auto"/>
        <w:ind w:left="1440"/>
        <w:rPr>
          <w:bCs/>
        </w:rPr>
      </w:pPr>
    </w:p>
    <w:p w14:paraId="33D35DB0" w14:textId="07651D94" w:rsidR="00AB21BE" w:rsidRDefault="00A5699F" w:rsidP="00B57CF7">
      <w:pPr>
        <w:pStyle w:val="ListParagraph"/>
        <w:numPr>
          <w:ilvl w:val="2"/>
          <w:numId w:val="57"/>
        </w:numPr>
        <w:autoSpaceDE w:val="0"/>
        <w:autoSpaceDN w:val="0"/>
        <w:adjustRightInd w:val="0"/>
        <w:spacing w:after="280" w:line="240" w:lineRule="auto"/>
        <w:rPr>
          <w:bCs/>
        </w:rPr>
      </w:pPr>
      <w:r w:rsidRPr="00C1446B">
        <w:rPr>
          <w:b/>
        </w:rPr>
        <w:t>Reservation Input:</w:t>
      </w:r>
      <w:r>
        <w:rPr>
          <w:rFonts w:ascii="Times-Roman" w:hAnsi="Times-Roman" w:cs="Times-Roman"/>
          <w:color w:val="000000"/>
          <w:sz w:val="24"/>
          <w:szCs w:val="24"/>
          <w:lang w:val="en-GB"/>
        </w:rPr>
        <w:t xml:space="preserve"> </w:t>
      </w:r>
      <w:r w:rsidRPr="00C1446B">
        <w:rPr>
          <w:bCs/>
        </w:rPr>
        <w:t>Validation must strictly check the customer's phone number format against a configurable regex pattern based on the operational region. More critically, the system must perform a real-time check against the current database capacity during the reservation attempt and return a polite, constructive error if no availability is found, suggesting specific alternative times to the customer</w:t>
      </w:r>
      <w:r w:rsidR="00AB21BE" w:rsidRPr="002E6C79">
        <w:rPr>
          <w:bCs/>
        </w:rPr>
        <w:t>.</w:t>
      </w:r>
    </w:p>
    <w:p w14:paraId="717F3730" w14:textId="77777777" w:rsidR="003A4AD8" w:rsidRPr="005C78D0" w:rsidRDefault="003A4AD8" w:rsidP="003A4AD8">
      <w:pPr>
        <w:pStyle w:val="ListParagraph"/>
        <w:autoSpaceDE w:val="0"/>
        <w:autoSpaceDN w:val="0"/>
        <w:adjustRightInd w:val="0"/>
        <w:spacing w:after="280" w:line="240" w:lineRule="auto"/>
        <w:ind w:left="2160"/>
        <w:rPr>
          <w:bCs/>
        </w:rPr>
      </w:pPr>
    </w:p>
    <w:p w14:paraId="4EBDFAFC" w14:textId="751FDAD8" w:rsidR="00AB21BE" w:rsidRPr="003A4AD8" w:rsidRDefault="00287422" w:rsidP="00AB21BE">
      <w:pPr>
        <w:pStyle w:val="ListParagraph"/>
        <w:numPr>
          <w:ilvl w:val="1"/>
          <w:numId w:val="57"/>
        </w:numPr>
        <w:autoSpaceDE w:val="0"/>
        <w:autoSpaceDN w:val="0"/>
        <w:adjustRightInd w:val="0"/>
        <w:spacing w:after="280" w:line="240" w:lineRule="auto"/>
        <w:rPr>
          <w:b/>
          <w:color w:val="000000"/>
          <w:sz w:val="26"/>
          <w:szCs w:val="26"/>
        </w:rPr>
      </w:pPr>
      <w:bookmarkStart w:id="29" w:name="P7_2"/>
      <w:bookmarkEnd w:id="29"/>
      <w:r w:rsidRPr="003A4AD8">
        <w:rPr>
          <w:b/>
          <w:color w:val="000000"/>
          <w:sz w:val="26"/>
          <w:szCs w:val="26"/>
        </w:rPr>
        <w:t>Error Messaging and Recovery</w:t>
      </w:r>
      <w:r w:rsidR="00AB21BE" w:rsidRPr="003A4AD8">
        <w:rPr>
          <w:b/>
          <w:color w:val="000000"/>
          <w:sz w:val="26"/>
          <w:szCs w:val="26"/>
        </w:rPr>
        <w:t xml:space="preserve">: </w:t>
      </w:r>
    </w:p>
    <w:p w14:paraId="6952826A" w14:textId="77777777" w:rsidR="00AB21BE" w:rsidRPr="00A301D6" w:rsidRDefault="00AB21BE" w:rsidP="00AB21BE">
      <w:pPr>
        <w:pStyle w:val="ListParagraph"/>
        <w:autoSpaceDE w:val="0"/>
        <w:autoSpaceDN w:val="0"/>
        <w:adjustRightInd w:val="0"/>
        <w:spacing w:after="280" w:line="240" w:lineRule="auto"/>
        <w:ind w:left="1440"/>
        <w:rPr>
          <w:bCs/>
        </w:rPr>
      </w:pPr>
    </w:p>
    <w:p w14:paraId="74A9E7BE" w14:textId="34C4CF24" w:rsidR="00405E18" w:rsidRPr="0042013A" w:rsidRDefault="00935B68" w:rsidP="0046028B">
      <w:pPr>
        <w:pStyle w:val="ListParagraph"/>
        <w:numPr>
          <w:ilvl w:val="2"/>
          <w:numId w:val="57"/>
        </w:numPr>
        <w:autoSpaceDE w:val="0"/>
        <w:autoSpaceDN w:val="0"/>
        <w:adjustRightInd w:val="0"/>
        <w:spacing w:after="280" w:line="240" w:lineRule="auto"/>
        <w:rPr>
          <w:bCs/>
        </w:rPr>
      </w:pPr>
      <w:r w:rsidRPr="00C1446B">
        <w:rPr>
          <w:b/>
        </w:rPr>
        <w:t>Backend/System</w:t>
      </w:r>
      <w:r w:rsidR="00AB21BE" w:rsidRPr="00C1446B">
        <w:rPr>
          <w:b/>
        </w:rPr>
        <w:t>:</w:t>
      </w:r>
      <w:r w:rsidR="00AB21BE">
        <w:rPr>
          <w:rFonts w:ascii="Times-Bold" w:hAnsi="Times-Bold" w:cs="Times-Bold"/>
          <w:b/>
          <w:bCs/>
          <w:color w:val="000000"/>
          <w:sz w:val="24"/>
          <w:szCs w:val="24"/>
          <w:lang w:val="en-GB"/>
        </w:rPr>
        <w:t xml:space="preserve"> </w:t>
      </w:r>
      <w:r w:rsidR="008E385C" w:rsidRPr="00C1446B">
        <w:rPr>
          <w:bCs/>
        </w:rPr>
        <w:t>Critical errors should immediately trigger alerts to the Staff via a mechanism like Slack/PagerDuty integration using high-severity tags for rapid response. The system must implement an exponential backoff and retry mechanism for all external API calls (e.g., Payment Gateway, Geo-coding) to handle transient network issues gracefully without immediately failing the transaction</w:t>
      </w:r>
      <w:r w:rsidR="00AB21BE" w:rsidRPr="00C1446B">
        <w:rPr>
          <w:bCs/>
        </w:rPr>
        <w:t>.</w:t>
      </w:r>
    </w:p>
    <w:p w14:paraId="12D0866D" w14:textId="77777777" w:rsidR="0042013A" w:rsidRDefault="0042013A" w:rsidP="0042013A">
      <w:pPr>
        <w:autoSpaceDE w:val="0"/>
        <w:autoSpaceDN w:val="0"/>
        <w:adjustRightInd w:val="0"/>
        <w:spacing w:after="280" w:line="240" w:lineRule="auto"/>
        <w:rPr>
          <w:bCs/>
        </w:rPr>
      </w:pPr>
    </w:p>
    <w:p w14:paraId="7A5FA226" w14:textId="77777777" w:rsidR="0042013A" w:rsidRPr="00E64A06" w:rsidRDefault="0042013A" w:rsidP="0042013A">
      <w:pPr>
        <w:pStyle w:val="ListParagraph"/>
        <w:autoSpaceDE w:val="0"/>
        <w:autoSpaceDN w:val="0"/>
        <w:adjustRightInd w:val="0"/>
        <w:spacing w:after="280" w:line="240" w:lineRule="auto"/>
        <w:ind w:left="1440"/>
        <w:rPr>
          <w:bCs/>
        </w:rPr>
      </w:pPr>
    </w:p>
    <w:p w14:paraId="41DC9526" w14:textId="71E1A837" w:rsidR="0042013A" w:rsidRDefault="00551AFF" w:rsidP="0042013A">
      <w:pPr>
        <w:pStyle w:val="ListParagraph"/>
        <w:numPr>
          <w:ilvl w:val="0"/>
          <w:numId w:val="57"/>
        </w:numPr>
        <w:autoSpaceDE w:val="0"/>
        <w:autoSpaceDN w:val="0"/>
        <w:adjustRightInd w:val="0"/>
        <w:spacing w:after="280" w:line="240" w:lineRule="auto"/>
        <w:rPr>
          <w:rFonts w:ascii="Times-Bold" w:hAnsi="Times-Bold" w:cs="Times-Bold"/>
          <w:b/>
          <w:bCs/>
          <w:color w:val="000000"/>
          <w:sz w:val="36"/>
          <w:szCs w:val="36"/>
          <w:lang w:val="en-GB"/>
        </w:rPr>
      </w:pPr>
      <w:bookmarkStart w:id="30" w:name="P8"/>
      <w:bookmarkEnd w:id="30"/>
      <w:r w:rsidRPr="00332610">
        <w:rPr>
          <w:b/>
          <w:sz w:val="34"/>
          <w:szCs w:val="34"/>
        </w:rPr>
        <w:t>Deployment and Maintenance Guidelines</w:t>
      </w:r>
    </w:p>
    <w:p w14:paraId="4652AAB2" w14:textId="77777777" w:rsidR="0042013A" w:rsidRDefault="0042013A" w:rsidP="0042013A">
      <w:pPr>
        <w:pStyle w:val="ListParagraph"/>
        <w:autoSpaceDE w:val="0"/>
        <w:autoSpaceDN w:val="0"/>
        <w:adjustRightInd w:val="0"/>
        <w:spacing w:after="280" w:line="240" w:lineRule="auto"/>
        <w:rPr>
          <w:rFonts w:ascii="Times-Bold" w:hAnsi="Times-Bold" w:cs="Times-Bold"/>
          <w:b/>
          <w:bCs/>
          <w:color w:val="000000"/>
          <w:sz w:val="36"/>
          <w:szCs w:val="36"/>
          <w:lang w:val="en-GB"/>
        </w:rPr>
      </w:pPr>
    </w:p>
    <w:p w14:paraId="7EEA5D9F" w14:textId="3CAD404F" w:rsidR="0042013A" w:rsidRDefault="00123A39" w:rsidP="00011FF2">
      <w:pPr>
        <w:pStyle w:val="ListParagraph"/>
        <w:numPr>
          <w:ilvl w:val="1"/>
          <w:numId w:val="57"/>
        </w:numPr>
        <w:autoSpaceDE w:val="0"/>
        <w:autoSpaceDN w:val="0"/>
        <w:adjustRightInd w:val="0"/>
        <w:spacing w:after="280" w:line="240" w:lineRule="auto"/>
        <w:rPr>
          <w:bCs/>
        </w:rPr>
      </w:pPr>
      <w:bookmarkStart w:id="31" w:name="P8_1"/>
      <w:bookmarkEnd w:id="31"/>
      <w:r w:rsidRPr="00332610">
        <w:rPr>
          <w:b/>
          <w:color w:val="000000"/>
          <w:sz w:val="26"/>
          <w:szCs w:val="26"/>
        </w:rPr>
        <w:t>Environments</w:t>
      </w:r>
      <w:r w:rsidR="0042013A" w:rsidRPr="00332610">
        <w:rPr>
          <w:b/>
          <w:color w:val="000000"/>
          <w:sz w:val="26"/>
          <w:szCs w:val="26"/>
        </w:rPr>
        <w:t>:</w:t>
      </w:r>
      <w:r w:rsidR="00011FF2" w:rsidRPr="00332610">
        <w:rPr>
          <w:b/>
          <w:color w:val="000000"/>
          <w:sz w:val="26"/>
          <w:szCs w:val="26"/>
        </w:rPr>
        <w:t xml:space="preserve"> </w:t>
      </w:r>
      <w:r w:rsidR="00011FF2" w:rsidRPr="00332610">
        <w:rPr>
          <w:bCs/>
        </w:rPr>
        <w:t>The Staging environment is required to be an exact clone of the Production environment in terms of infrastructure size and database schema to ensure realistic testing conditions. Access to the Production environment must be severely restricted and require two-factor authentication for administrative logins.</w:t>
      </w:r>
    </w:p>
    <w:p w14:paraId="29708A2B" w14:textId="77777777" w:rsidR="001A44AF" w:rsidRPr="005C78D0" w:rsidRDefault="001A44AF" w:rsidP="001A44AF">
      <w:pPr>
        <w:pStyle w:val="ListParagraph"/>
        <w:autoSpaceDE w:val="0"/>
        <w:autoSpaceDN w:val="0"/>
        <w:adjustRightInd w:val="0"/>
        <w:spacing w:after="280" w:line="240" w:lineRule="auto"/>
        <w:ind w:left="1440"/>
        <w:rPr>
          <w:bCs/>
        </w:rPr>
      </w:pPr>
    </w:p>
    <w:p w14:paraId="6A4F2C33" w14:textId="5F4B6F1B" w:rsidR="0042013A" w:rsidRPr="005931E5" w:rsidRDefault="00011FF2" w:rsidP="0042013A">
      <w:pPr>
        <w:pStyle w:val="ListParagraph"/>
        <w:numPr>
          <w:ilvl w:val="1"/>
          <w:numId w:val="57"/>
        </w:numPr>
        <w:autoSpaceDE w:val="0"/>
        <w:autoSpaceDN w:val="0"/>
        <w:adjustRightInd w:val="0"/>
        <w:spacing w:after="280" w:line="240" w:lineRule="auto"/>
        <w:rPr>
          <w:bCs/>
        </w:rPr>
      </w:pPr>
      <w:bookmarkStart w:id="32" w:name="P8_2"/>
      <w:bookmarkEnd w:id="32"/>
      <w:r w:rsidRPr="006C4046">
        <w:rPr>
          <w:b/>
          <w:color w:val="000000"/>
          <w:sz w:val="26"/>
          <w:szCs w:val="26"/>
        </w:rPr>
        <w:lastRenderedPageBreak/>
        <w:t>Deployment</w:t>
      </w:r>
      <w:r w:rsidR="0042013A" w:rsidRPr="006C4046">
        <w:rPr>
          <w:b/>
          <w:color w:val="000000"/>
          <w:sz w:val="26"/>
          <w:szCs w:val="26"/>
        </w:rPr>
        <w:t xml:space="preserve">: </w:t>
      </w:r>
      <w:r w:rsidRPr="006C4046">
        <w:rPr>
          <w:bCs/>
        </w:rPr>
        <w:t>All infrastructure must be defined using Infrastructure as Code (</w:t>
      </w:r>
      <w:proofErr w:type="spellStart"/>
      <w:r w:rsidRPr="006C4046">
        <w:rPr>
          <w:bCs/>
        </w:rPr>
        <w:t>IaC</w:t>
      </w:r>
      <w:proofErr w:type="spellEnd"/>
      <w:r w:rsidRPr="006C4046">
        <w:rPr>
          <w:bCs/>
        </w:rPr>
        <w:t>) tools (e.g., Terraform or CloudFormation) to ensure environment consistency and repeatability. A full suite of End-to-End (E2E) tests must pass in the Staging environment before any deployment to Production is permitted by the CI/CD pipeline, ensuring stability.</w:t>
      </w:r>
    </w:p>
    <w:p w14:paraId="1CEAC09B" w14:textId="77777777" w:rsidR="005931E5" w:rsidRPr="005931E5" w:rsidRDefault="005931E5" w:rsidP="005931E5">
      <w:pPr>
        <w:pStyle w:val="ListParagraph"/>
        <w:rPr>
          <w:bCs/>
        </w:rPr>
      </w:pPr>
    </w:p>
    <w:p w14:paraId="7E5BA58B" w14:textId="77777777" w:rsidR="005931E5" w:rsidRPr="00536CBB" w:rsidRDefault="005931E5" w:rsidP="005931E5">
      <w:pPr>
        <w:pStyle w:val="ListParagraph"/>
        <w:autoSpaceDE w:val="0"/>
        <w:autoSpaceDN w:val="0"/>
        <w:adjustRightInd w:val="0"/>
        <w:spacing w:after="280" w:line="240" w:lineRule="auto"/>
        <w:ind w:left="1440"/>
        <w:rPr>
          <w:bCs/>
        </w:rPr>
      </w:pPr>
    </w:p>
    <w:p w14:paraId="4A2E5F0A" w14:textId="39A713B3" w:rsidR="00536CBB" w:rsidRPr="00C107EC" w:rsidRDefault="00536CBB" w:rsidP="0042013A">
      <w:pPr>
        <w:pStyle w:val="ListParagraph"/>
        <w:numPr>
          <w:ilvl w:val="1"/>
          <w:numId w:val="57"/>
        </w:numPr>
        <w:autoSpaceDE w:val="0"/>
        <w:autoSpaceDN w:val="0"/>
        <w:adjustRightInd w:val="0"/>
        <w:spacing w:after="280" w:line="240" w:lineRule="auto"/>
        <w:rPr>
          <w:bCs/>
        </w:rPr>
      </w:pPr>
      <w:bookmarkStart w:id="33" w:name="P8_3"/>
      <w:bookmarkEnd w:id="33"/>
      <w:r w:rsidRPr="006C4046">
        <w:rPr>
          <w:b/>
          <w:color w:val="000000"/>
          <w:sz w:val="26"/>
          <w:szCs w:val="26"/>
        </w:rPr>
        <w:t xml:space="preserve">Maintenance: </w:t>
      </w:r>
      <w:r w:rsidRPr="006C4046">
        <w:rPr>
          <w:bCs/>
        </w:rPr>
        <w:t>The backup procedure must include regular database restoration testing to ensure the backups are viable and not corrupted, verifying the integrity of the data recovery process. Detailed runbooks must be created for common incident response scenarios (e.g., payment API failure, database performance degradation) to guide operations staff.</w:t>
      </w:r>
    </w:p>
    <w:p w14:paraId="1F5F78DD" w14:textId="77777777" w:rsidR="00C107EC" w:rsidRDefault="00C107EC" w:rsidP="00C107EC">
      <w:pPr>
        <w:autoSpaceDE w:val="0"/>
        <w:autoSpaceDN w:val="0"/>
        <w:adjustRightInd w:val="0"/>
        <w:spacing w:after="280" w:line="240" w:lineRule="auto"/>
        <w:rPr>
          <w:bCs/>
        </w:rPr>
      </w:pPr>
    </w:p>
    <w:p w14:paraId="2CAC77ED" w14:textId="77777777" w:rsidR="00C107EC" w:rsidRPr="00E64A06" w:rsidRDefault="00C107EC" w:rsidP="00C107EC">
      <w:pPr>
        <w:pStyle w:val="ListParagraph"/>
        <w:autoSpaceDE w:val="0"/>
        <w:autoSpaceDN w:val="0"/>
        <w:adjustRightInd w:val="0"/>
        <w:spacing w:after="280" w:line="240" w:lineRule="auto"/>
        <w:ind w:left="1440"/>
        <w:rPr>
          <w:bCs/>
        </w:rPr>
      </w:pPr>
    </w:p>
    <w:p w14:paraId="24C6C55F" w14:textId="77777777" w:rsidR="004E4FDA" w:rsidRPr="00C956B3" w:rsidRDefault="00C107EC" w:rsidP="00C107EC">
      <w:pPr>
        <w:pStyle w:val="ListParagraph"/>
        <w:numPr>
          <w:ilvl w:val="0"/>
          <w:numId w:val="57"/>
        </w:numPr>
        <w:autoSpaceDE w:val="0"/>
        <w:autoSpaceDN w:val="0"/>
        <w:adjustRightInd w:val="0"/>
        <w:spacing w:after="280" w:line="240" w:lineRule="auto"/>
        <w:rPr>
          <w:b/>
          <w:sz w:val="34"/>
          <w:szCs w:val="34"/>
        </w:rPr>
      </w:pPr>
      <w:bookmarkStart w:id="34" w:name="P9"/>
      <w:bookmarkEnd w:id="34"/>
      <w:r w:rsidRPr="00C956B3">
        <w:rPr>
          <w:b/>
          <w:sz w:val="34"/>
          <w:szCs w:val="34"/>
        </w:rPr>
        <w:t>Conclusion</w:t>
      </w:r>
      <w:r w:rsidR="009576BC" w:rsidRPr="00C956B3">
        <w:rPr>
          <w:b/>
          <w:sz w:val="34"/>
          <w:szCs w:val="34"/>
        </w:rPr>
        <w:t xml:space="preserve">: </w:t>
      </w:r>
    </w:p>
    <w:p w14:paraId="1297864E" w14:textId="77777777" w:rsidR="004E4FDA" w:rsidRPr="004E4FDA" w:rsidRDefault="004E4FDA" w:rsidP="004E4FDA">
      <w:pPr>
        <w:pStyle w:val="ListParagraph"/>
        <w:autoSpaceDE w:val="0"/>
        <w:autoSpaceDN w:val="0"/>
        <w:adjustRightInd w:val="0"/>
        <w:spacing w:after="280" w:line="240" w:lineRule="auto"/>
        <w:rPr>
          <w:rFonts w:ascii="Times-Roman" w:hAnsi="Times-Roman" w:cs="Times-Roman"/>
          <w:color w:val="000000"/>
          <w:sz w:val="24"/>
          <w:szCs w:val="24"/>
          <w:lang w:val="en-GB"/>
        </w:rPr>
      </w:pPr>
    </w:p>
    <w:p w14:paraId="19CEE25F" w14:textId="49A993B3" w:rsidR="002F5732" w:rsidRPr="00780971" w:rsidRDefault="00C107EC" w:rsidP="00780971">
      <w:pPr>
        <w:autoSpaceDE w:val="0"/>
        <w:autoSpaceDN w:val="0"/>
        <w:adjustRightInd w:val="0"/>
        <w:spacing w:after="280" w:line="240" w:lineRule="auto"/>
        <w:rPr>
          <w:bCs/>
        </w:rPr>
      </w:pPr>
      <w:r w:rsidRPr="00780971">
        <w:rPr>
          <w:bCs/>
        </w:rPr>
        <w:t>This Software Requirements Specification (SRS) now serves as a comprehensive, actionable blueprint for developing the Restaurant Online Web Application. We've detailed the Role-Based Access Control (RBAC), the transactional integrity required for online ordering and payment, and the complex logic for reservation management.</w:t>
      </w:r>
    </w:p>
    <w:p w14:paraId="45CD7241" w14:textId="30CF0E2F" w:rsidR="00C107EC" w:rsidRPr="00780971" w:rsidRDefault="00C107EC" w:rsidP="00780971">
      <w:pPr>
        <w:autoSpaceDE w:val="0"/>
        <w:autoSpaceDN w:val="0"/>
        <w:adjustRightInd w:val="0"/>
        <w:spacing w:after="280" w:line="240" w:lineRule="auto"/>
        <w:rPr>
          <w:bCs/>
        </w:rPr>
      </w:pPr>
      <w:r w:rsidRPr="00780971">
        <w:rPr>
          <w:bCs/>
        </w:rPr>
        <w:t>This document is now ready to transition to the technical design phase. Let's look at next steps: perhaps we can detail the specific API contracts for the Payment Gateway and Geo-coding services, or we could create a set of user stories based on these requirements to kick off the agile development sprint planning.</w:t>
      </w:r>
    </w:p>
    <w:p w14:paraId="2800EED8" w14:textId="77777777" w:rsidR="00C107EC" w:rsidRPr="00C107EC" w:rsidRDefault="00C107EC" w:rsidP="00C107EC">
      <w:pPr>
        <w:autoSpaceDE w:val="0"/>
        <w:autoSpaceDN w:val="0"/>
        <w:adjustRightInd w:val="0"/>
        <w:spacing w:after="280" w:line="240" w:lineRule="auto"/>
        <w:rPr>
          <w:bCs/>
        </w:rPr>
      </w:pPr>
    </w:p>
    <w:sectPr w:rsidR="00C107EC" w:rsidRPr="00C107EC" w:rsidSect="00EF1F5B">
      <w:headerReference w:type="default" r:id="rId9"/>
      <w:footerReference w:type="default" r:id="rId10"/>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08526" w14:textId="77777777" w:rsidR="00F03FA7" w:rsidRDefault="00F03FA7">
      <w:pPr>
        <w:spacing w:line="240" w:lineRule="auto"/>
      </w:pPr>
      <w:r>
        <w:separator/>
      </w:r>
    </w:p>
  </w:endnote>
  <w:endnote w:type="continuationSeparator" w:id="0">
    <w:p w14:paraId="7DDB102A" w14:textId="77777777" w:rsidR="00F03FA7" w:rsidRDefault="00F03F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9EC34CCB-5994-3B41-9BC7-B68135C8E61F}"/>
  </w:font>
  <w:font w:name="Times New Roman">
    <w:panose1 w:val="02020603050405020304"/>
    <w:charset w:val="00"/>
    <w:family w:val="roman"/>
    <w:pitch w:val="variable"/>
    <w:sig w:usb0="E0002EFF" w:usb1="C000785B" w:usb2="00000009" w:usb3="00000000" w:csb0="000001FF" w:csb1="00000000"/>
    <w:embedRegular r:id="rId2" w:fontKey="{1F0B55D8-014B-B542-9CAC-7DCCFB91186C}"/>
    <w:embedBold r:id="rId3" w:fontKey="{F04D4411-C1FD-F441-BF13-F89F58919AD2}"/>
  </w:font>
  <w:font w:name="Courier New">
    <w:panose1 w:val="02070309020205020404"/>
    <w:charset w:val="00"/>
    <w:family w:val="modern"/>
    <w:pitch w:val="fixed"/>
    <w:sig w:usb0="E0002AFF" w:usb1="C0007843" w:usb2="00000009" w:usb3="00000000" w:csb0="000001FF" w:csb1="00000000"/>
    <w:embedRegular r:id="rId4" w:fontKey="{72F233E5-5B0E-614A-8F27-5D30FB133391}"/>
  </w:font>
  <w:font w:name="Wingdings">
    <w:panose1 w:val="05000000000000000000"/>
    <w:charset w:val="4D"/>
    <w:family w:val="decorative"/>
    <w:pitch w:val="variable"/>
    <w:sig w:usb0="00000003" w:usb1="00000000" w:usb2="00000000" w:usb3="00000000" w:csb0="80000001" w:csb1="00000000"/>
    <w:embedRegular r:id="rId5" w:fontKey="{5EC266DA-3C5D-8A4F-A4D8-7A848A9DA0A1}"/>
  </w:font>
  <w:font w:name="Arial">
    <w:panose1 w:val="020B0604020202020204"/>
    <w:charset w:val="00"/>
    <w:family w:val="swiss"/>
    <w:pitch w:val="variable"/>
    <w:sig w:usb0="E0002AFF" w:usb1="C0007843" w:usb2="00000009" w:usb3="00000000" w:csb0="000001FF" w:csb1="00000000"/>
    <w:embedRegular r:id="rId6" w:fontKey="{8E561CBF-EB51-924F-A1E4-7F81D6B9F239}"/>
    <w:embedBold r:id="rId7" w:fontKey="{98CDD406-B298-C840-B111-4000915C776B}"/>
    <w:embedItalic r:id="rId8" w:fontKey="{3983E4AA-6965-9F40-8B14-0C169016AF38}"/>
    <w:embedBoldItalic r:id="rId9" w:fontKey="{64AB0C02-0CF2-D441-A543-3CBF86DB18C2}"/>
  </w:font>
  <w:font w:name="Cambria">
    <w:panose1 w:val="02040503050406030204"/>
    <w:charset w:val="00"/>
    <w:family w:val="roman"/>
    <w:pitch w:val="variable"/>
    <w:sig w:usb0="E00002FF" w:usb1="400004FF" w:usb2="00000000" w:usb3="00000000" w:csb0="0000019F" w:csb1="00000000"/>
    <w:embedRegular r:id="rId10" w:fontKey="{5A4B990B-BD42-2242-8ADA-9B893BB9A5A3}"/>
    <w:embedBold r:id="rId11" w:fontKey="{DE75B31D-1ED2-6841-A5B3-FA1EFCCD6150}"/>
    <w:embedBoldItalic r:id="rId12" w:fontKey="{E5AB0688-B221-7F45-A5D2-1D9ABC457DEA}"/>
  </w:font>
  <w:font w:name="Calibri">
    <w:panose1 w:val="020F0502020204030204"/>
    <w:charset w:val="00"/>
    <w:family w:val="swiss"/>
    <w:pitch w:val="variable"/>
    <w:sig w:usb0="E0002AFF" w:usb1="C000247B" w:usb2="00000009" w:usb3="00000000" w:csb0="000001FF" w:csb1="00000000"/>
    <w:embedRegular r:id="rId13" w:fontKey="{3B47D0A4-8AB0-4544-ACB6-1CA254C550E3}"/>
    <w:embedBold r:id="rId14" w:fontKey="{88FD95CC-A3FD-CB45-A207-BD6376AFE4C6}"/>
  </w:font>
  <w:font w:name="Times-Bold">
    <w:altName w:val="Times New Roman"/>
    <w:panose1 w:val="020B0604020202020204"/>
    <w:charset w:val="00"/>
    <w:family w:val="roman"/>
    <w:pitch w:val="default"/>
    <w:sig w:usb0="00000003" w:usb1="00000000" w:usb2="00000000" w:usb3="00000000" w:csb0="00000001" w:csb1="00000000"/>
  </w:font>
  <w:font w:name="Times-Roman">
    <w:altName w:val="Times New Roman"/>
    <w:panose1 w:val="020B06040202020202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F" w14:textId="1F02DFC9" w:rsidR="00511227" w:rsidRPr="00C17A88" w:rsidRDefault="00000000">
    <w:pPr>
      <w:jc w:val="right"/>
      <w:rPr>
        <w:color w:val="244061" w:themeColor="accent1" w:themeShade="80"/>
      </w:rPr>
    </w:pPr>
    <w:r w:rsidRPr="00C17A88">
      <w:rPr>
        <w:color w:val="244061" w:themeColor="accent1" w:themeShade="80"/>
      </w:rPr>
      <w:t xml:space="preserve">ACS Requirement Document |Page </w:t>
    </w:r>
    <w:r w:rsidRPr="00C17A88">
      <w:rPr>
        <w:color w:val="244061" w:themeColor="accent1" w:themeShade="80"/>
      </w:rPr>
      <w:fldChar w:fldCharType="begin"/>
    </w:r>
    <w:r w:rsidRPr="00C17A88">
      <w:rPr>
        <w:color w:val="244061" w:themeColor="accent1" w:themeShade="80"/>
      </w:rPr>
      <w:instrText>PAGE</w:instrText>
    </w:r>
    <w:r w:rsidRPr="00C17A88">
      <w:rPr>
        <w:color w:val="244061" w:themeColor="accent1" w:themeShade="80"/>
      </w:rPr>
      <w:fldChar w:fldCharType="separate"/>
    </w:r>
    <w:r w:rsidR="00EF1F5B" w:rsidRPr="00C17A88">
      <w:rPr>
        <w:noProof/>
        <w:color w:val="244061" w:themeColor="accent1" w:themeShade="80"/>
      </w:rPr>
      <w:t>1</w:t>
    </w:r>
    <w:r w:rsidRPr="00C17A88">
      <w:rPr>
        <w:color w:val="244061" w:themeColor="accent1" w:themeShade="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16DF2" w14:textId="77777777" w:rsidR="00F03FA7" w:rsidRDefault="00F03FA7">
      <w:pPr>
        <w:spacing w:line="240" w:lineRule="auto"/>
      </w:pPr>
      <w:r>
        <w:separator/>
      </w:r>
    </w:p>
  </w:footnote>
  <w:footnote w:type="continuationSeparator" w:id="0">
    <w:p w14:paraId="1140E622" w14:textId="77777777" w:rsidR="00F03FA7" w:rsidRDefault="00F03F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DB126" w14:textId="54B3236E" w:rsidR="001E1DFE" w:rsidRPr="00C17A88" w:rsidRDefault="00000000" w:rsidP="0049742C">
    <w:pPr>
      <w:rPr>
        <w:color w:val="244061" w:themeColor="accent1" w:themeShade="80"/>
      </w:rPr>
    </w:pPr>
    <w:sdt>
      <w:sdtPr>
        <w:rPr>
          <w:color w:val="244061" w:themeColor="accent1" w:themeShade="80"/>
          <w:sz w:val="20"/>
          <w:szCs w:val="20"/>
        </w:rPr>
        <w:alias w:val="Title"/>
        <w:id w:val="15524250"/>
        <w:placeholder>
          <w:docPart w:val="DB4209C51BE57948BBCA196B23AE1816"/>
        </w:placeholder>
        <w:dataBinding w:prefixMappings="xmlns:ns0='http://schemas.openxmlformats.org/package/2006/metadata/core-properties' xmlns:ns1='http://purl.org/dc/elements/1.1/'" w:xpath="/ns0:coreProperties[1]/ns1:title[1]" w:storeItemID="{6C3C8BC8-F283-45AE-878A-BAB7291924A1}"/>
        <w:text/>
      </w:sdtPr>
      <w:sdtContent>
        <w:r w:rsidR="009D2994">
          <w:rPr>
            <w:color w:val="244061" w:themeColor="accent1" w:themeShade="80"/>
            <w:sz w:val="20"/>
            <w:szCs w:val="20"/>
          </w:rPr>
          <w:t>Restaurant Online Web Application: Requirements Document</w:t>
        </w:r>
      </w:sdtContent>
    </w:sdt>
  </w:p>
  <w:p w14:paraId="0000007E" w14:textId="34D67ADA" w:rsidR="00511227" w:rsidRDefault="0049742C">
    <w:r w:rsidRPr="0049742C">
      <w:rPr>
        <w:noProof/>
      </w:rPr>
      <mc:AlternateContent>
        <mc:Choice Requires="wps">
          <w:drawing>
            <wp:anchor distT="0" distB="0" distL="114300" distR="114300" simplePos="0" relativeHeight="251659264" behindDoc="0" locked="0" layoutInCell="1" allowOverlap="1" wp14:anchorId="40A1D75F" wp14:editId="150365BA">
              <wp:simplePos x="0" y="0"/>
              <wp:positionH relativeFrom="page">
                <wp:posOffset>533400</wp:posOffset>
              </wp:positionH>
              <wp:positionV relativeFrom="page">
                <wp:posOffset>254000</wp:posOffset>
              </wp:positionV>
              <wp:extent cx="6705600" cy="9547860"/>
              <wp:effectExtent l="0" t="0" r="12700" b="7620"/>
              <wp:wrapNone/>
              <wp:docPr id="222" name="Rectangle 7"/>
              <wp:cNvGraphicFramePr/>
              <a:graphic xmlns:a="http://schemas.openxmlformats.org/drawingml/2006/main">
                <a:graphicData uri="http://schemas.microsoft.com/office/word/2010/wordprocessingShape">
                  <wps:wsp>
                    <wps:cNvSpPr/>
                    <wps:spPr>
                      <a:xfrm>
                        <a:off x="0" y="0"/>
                        <a:ext cx="6705600" cy="9547860"/>
                      </a:xfrm>
                      <a:prstGeom prst="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95000</wp14:pctHeight>
              </wp14:sizeRelV>
            </wp:anchor>
          </w:drawing>
        </mc:Choice>
        <mc:Fallback>
          <w:pict>
            <v:rect w14:anchorId="69736EC6" id="Rectangle 7" o:spid="_x0000_s1026" style="position:absolute;margin-left:42pt;margin-top:20pt;width:528pt;height:751.8pt;z-index:251659264;visibility:visible;mso-wrap-style:square;mso-width-percent:0;mso-height-percent:950;mso-wrap-distance-left:9pt;mso-wrap-distance-top:0;mso-wrap-distance-right:9pt;mso-wrap-distance-bottom:0;mso-position-horizontal:absolute;mso-position-horizontal-relative:page;mso-position-vertical:absolute;mso-position-vertical-relative:page;mso-width-percent: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" filled="f" strokecolor="black [3213]"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0000006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000000C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0000012F">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000001F6">
      <w:start w:val="1"/>
      <w:numFmt w:val="bullet"/>
      <w:lvlText w:val="◦"/>
      <w:lvlJc w:val="left"/>
      <w:pPr>
        <w:ind w:left="1440" w:hanging="360"/>
      </w:pPr>
    </w:lvl>
    <w:lvl w:ilvl="2" w:tplc="000001F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0000025A">
      <w:start w:val="1"/>
      <w:numFmt w:val="bullet"/>
      <w:lvlText w:val="◦"/>
      <w:lvlJc w:val="left"/>
      <w:pPr>
        <w:ind w:left="1440" w:hanging="360"/>
      </w:pPr>
    </w:lvl>
    <w:lvl w:ilvl="2" w:tplc="0000025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B13642"/>
    <w:multiLevelType w:val="hybridMultilevel"/>
    <w:tmpl w:val="5D74A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1CE6C22"/>
    <w:multiLevelType w:val="multilevel"/>
    <w:tmpl w:val="22E05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4195616"/>
    <w:multiLevelType w:val="hybridMultilevel"/>
    <w:tmpl w:val="C3485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6727F29"/>
    <w:multiLevelType w:val="multilevel"/>
    <w:tmpl w:val="4A1C6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CDD2234"/>
    <w:multiLevelType w:val="multilevel"/>
    <w:tmpl w:val="D8165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DD85284"/>
    <w:multiLevelType w:val="multilevel"/>
    <w:tmpl w:val="EDD0E822"/>
    <w:lvl w:ilvl="0">
      <w:start w:val="4"/>
      <w:numFmt w:val="decimal"/>
      <w:lvlText w:val="%1.0"/>
      <w:lvlJc w:val="left"/>
      <w:pPr>
        <w:ind w:left="720" w:hanging="720"/>
      </w:pPr>
      <w:rPr>
        <w:rFonts w:ascii="Arial" w:hAnsi="Arial" w:cs="Arial" w:hint="default"/>
        <w:sz w:val="34"/>
        <w:szCs w:val="34"/>
      </w:rPr>
    </w:lvl>
    <w:lvl w:ilvl="1">
      <w:start w:val="1"/>
      <w:numFmt w:val="decimal"/>
      <w:lvlText w:val="%1.%2"/>
      <w:lvlJc w:val="left"/>
      <w:pPr>
        <w:ind w:left="1440" w:hanging="720"/>
      </w:pPr>
      <w:rPr>
        <w:rFonts w:ascii="Arial" w:hAnsi="Arial" w:cs="Arial" w:hint="default"/>
        <w:b/>
        <w:bCs w:val="0"/>
        <w:sz w:val="26"/>
      </w:rPr>
    </w:lvl>
    <w:lvl w:ilvl="2">
      <w:start w:val="1"/>
      <w:numFmt w:val="decimal"/>
      <w:lvlText w:val="%1.%2.%3"/>
      <w:lvlJc w:val="left"/>
      <w:pPr>
        <w:ind w:left="2160" w:hanging="720"/>
      </w:pPr>
      <w:rPr>
        <w:rFonts w:ascii="Arial" w:hAnsi="Arial" w:cs="Arial" w:hint="default"/>
        <w:b/>
        <w:bCs w:val="0"/>
        <w:sz w:val="24"/>
        <w:szCs w:val="24"/>
      </w:rPr>
    </w:lvl>
    <w:lvl w:ilvl="3">
      <w:start w:val="1"/>
      <w:numFmt w:val="decimal"/>
      <w:lvlText w:val="%1.%2.%3.%4"/>
      <w:lvlJc w:val="left"/>
      <w:pPr>
        <w:ind w:left="3240" w:hanging="1080"/>
      </w:pPr>
      <w:rPr>
        <w:rFonts w:ascii="Arial" w:hAnsi="Arial" w:cs="Arial" w:hint="default"/>
        <w:sz w:val="26"/>
      </w:rPr>
    </w:lvl>
    <w:lvl w:ilvl="4">
      <w:start w:val="1"/>
      <w:numFmt w:val="decimal"/>
      <w:lvlText w:val="%1.%2.%3.%4.%5"/>
      <w:lvlJc w:val="left"/>
      <w:pPr>
        <w:ind w:left="4320" w:hanging="1440"/>
      </w:pPr>
      <w:rPr>
        <w:rFonts w:ascii="Arial" w:hAnsi="Arial" w:cs="Arial" w:hint="default"/>
        <w:sz w:val="26"/>
      </w:rPr>
    </w:lvl>
    <w:lvl w:ilvl="5">
      <w:start w:val="1"/>
      <w:numFmt w:val="decimal"/>
      <w:lvlText w:val="%1.%2.%3.%4.%5.%6"/>
      <w:lvlJc w:val="left"/>
      <w:pPr>
        <w:ind w:left="5400" w:hanging="1800"/>
      </w:pPr>
      <w:rPr>
        <w:rFonts w:ascii="Arial" w:hAnsi="Arial" w:cs="Arial" w:hint="default"/>
        <w:sz w:val="26"/>
      </w:rPr>
    </w:lvl>
    <w:lvl w:ilvl="6">
      <w:start w:val="1"/>
      <w:numFmt w:val="decimal"/>
      <w:lvlText w:val="%1.%2.%3.%4.%5.%6.%7"/>
      <w:lvlJc w:val="left"/>
      <w:pPr>
        <w:ind w:left="6120" w:hanging="1800"/>
      </w:pPr>
      <w:rPr>
        <w:rFonts w:ascii="Arial" w:hAnsi="Arial" w:cs="Arial" w:hint="default"/>
        <w:sz w:val="26"/>
      </w:rPr>
    </w:lvl>
    <w:lvl w:ilvl="7">
      <w:start w:val="1"/>
      <w:numFmt w:val="decimal"/>
      <w:lvlText w:val="%1.%2.%3.%4.%5.%6.%7.%8"/>
      <w:lvlJc w:val="left"/>
      <w:pPr>
        <w:ind w:left="7200" w:hanging="2160"/>
      </w:pPr>
      <w:rPr>
        <w:rFonts w:ascii="Arial" w:hAnsi="Arial" w:cs="Arial" w:hint="default"/>
        <w:sz w:val="26"/>
      </w:rPr>
    </w:lvl>
    <w:lvl w:ilvl="8">
      <w:start w:val="1"/>
      <w:numFmt w:val="decimal"/>
      <w:lvlText w:val="%1.%2.%3.%4.%5.%6.%7.%8.%9"/>
      <w:lvlJc w:val="left"/>
      <w:pPr>
        <w:ind w:left="8280" w:hanging="2520"/>
      </w:pPr>
      <w:rPr>
        <w:rFonts w:ascii="Arial" w:hAnsi="Arial" w:cs="Arial" w:hint="default"/>
        <w:sz w:val="26"/>
      </w:rPr>
    </w:lvl>
  </w:abstractNum>
  <w:abstractNum w:abstractNumId="16" w15:restartNumberingAfterBreak="0">
    <w:nsid w:val="0E1F5C29"/>
    <w:multiLevelType w:val="hybridMultilevel"/>
    <w:tmpl w:val="9BAEDD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E905C5F"/>
    <w:multiLevelType w:val="multilevel"/>
    <w:tmpl w:val="C4CEBD3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18" w15:restartNumberingAfterBreak="0">
    <w:nsid w:val="10A67660"/>
    <w:multiLevelType w:val="hybridMultilevel"/>
    <w:tmpl w:val="495257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0E83807"/>
    <w:multiLevelType w:val="multilevel"/>
    <w:tmpl w:val="687CF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2B4386A"/>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12CD7F00"/>
    <w:multiLevelType w:val="hybridMultilevel"/>
    <w:tmpl w:val="FA0C2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4C45E92"/>
    <w:multiLevelType w:val="multilevel"/>
    <w:tmpl w:val="C4CEBD3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23" w15:restartNumberingAfterBreak="0">
    <w:nsid w:val="166A289F"/>
    <w:multiLevelType w:val="hybridMultilevel"/>
    <w:tmpl w:val="3EAA9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B7C1B70"/>
    <w:multiLevelType w:val="multilevel"/>
    <w:tmpl w:val="A0BCDD3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1F4D72F5"/>
    <w:multiLevelType w:val="multilevel"/>
    <w:tmpl w:val="D3422AA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225C633B"/>
    <w:multiLevelType w:val="hybridMultilevel"/>
    <w:tmpl w:val="2F121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4DC4757"/>
    <w:multiLevelType w:val="multilevel"/>
    <w:tmpl w:val="1164907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291C5DC0"/>
    <w:multiLevelType w:val="hybridMultilevel"/>
    <w:tmpl w:val="CB262F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D141D24"/>
    <w:multiLevelType w:val="multilevel"/>
    <w:tmpl w:val="2C4CC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2D763657"/>
    <w:multiLevelType w:val="multilevel"/>
    <w:tmpl w:val="124A0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F910E1B"/>
    <w:multiLevelType w:val="hybridMultilevel"/>
    <w:tmpl w:val="C5E8D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10C65CE"/>
    <w:multiLevelType w:val="multilevel"/>
    <w:tmpl w:val="C1D0C93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3216294D"/>
    <w:multiLevelType w:val="multilevel"/>
    <w:tmpl w:val="CF6AB09A"/>
    <w:lvl w:ilvl="0">
      <w:start w:val="5"/>
      <w:numFmt w:val="decimal"/>
      <w:lvlText w:val="%1.0"/>
      <w:lvlJc w:val="left"/>
      <w:pPr>
        <w:ind w:left="360" w:hanging="360"/>
      </w:pPr>
      <w:rPr>
        <w:rFonts w:hint="default"/>
        <w:b/>
        <w:color w:val="000000"/>
        <w:sz w:val="26"/>
      </w:rPr>
    </w:lvl>
    <w:lvl w:ilvl="1">
      <w:start w:val="1"/>
      <w:numFmt w:val="decimal"/>
      <w:lvlText w:val="%1.%2"/>
      <w:lvlJc w:val="left"/>
      <w:pPr>
        <w:ind w:left="1080" w:hanging="360"/>
      </w:pPr>
      <w:rPr>
        <w:rFonts w:hint="default"/>
        <w:b/>
        <w:color w:val="000000"/>
        <w:sz w:val="26"/>
      </w:rPr>
    </w:lvl>
    <w:lvl w:ilvl="2">
      <w:start w:val="1"/>
      <w:numFmt w:val="decimal"/>
      <w:lvlText w:val="%1.%2.%3"/>
      <w:lvlJc w:val="left"/>
      <w:pPr>
        <w:ind w:left="2160" w:hanging="720"/>
      </w:pPr>
      <w:rPr>
        <w:rFonts w:hint="default"/>
        <w:b/>
        <w:color w:val="000000"/>
        <w:sz w:val="26"/>
      </w:rPr>
    </w:lvl>
    <w:lvl w:ilvl="3">
      <w:start w:val="1"/>
      <w:numFmt w:val="decimal"/>
      <w:lvlText w:val="%1.%2.%3.%4"/>
      <w:lvlJc w:val="left"/>
      <w:pPr>
        <w:ind w:left="2880" w:hanging="720"/>
      </w:pPr>
      <w:rPr>
        <w:rFonts w:hint="default"/>
        <w:b/>
        <w:color w:val="000000"/>
        <w:sz w:val="26"/>
      </w:rPr>
    </w:lvl>
    <w:lvl w:ilvl="4">
      <w:start w:val="1"/>
      <w:numFmt w:val="decimal"/>
      <w:lvlText w:val="%1.%2.%3.%4.%5"/>
      <w:lvlJc w:val="left"/>
      <w:pPr>
        <w:ind w:left="3960" w:hanging="1080"/>
      </w:pPr>
      <w:rPr>
        <w:rFonts w:hint="default"/>
        <w:b/>
        <w:color w:val="000000"/>
        <w:sz w:val="26"/>
      </w:rPr>
    </w:lvl>
    <w:lvl w:ilvl="5">
      <w:start w:val="1"/>
      <w:numFmt w:val="decimal"/>
      <w:lvlText w:val="%1.%2.%3.%4.%5.%6"/>
      <w:lvlJc w:val="left"/>
      <w:pPr>
        <w:ind w:left="4680" w:hanging="1080"/>
      </w:pPr>
      <w:rPr>
        <w:rFonts w:hint="default"/>
        <w:b/>
        <w:color w:val="000000"/>
        <w:sz w:val="26"/>
      </w:rPr>
    </w:lvl>
    <w:lvl w:ilvl="6">
      <w:start w:val="1"/>
      <w:numFmt w:val="decimal"/>
      <w:lvlText w:val="%1.%2.%3.%4.%5.%6.%7"/>
      <w:lvlJc w:val="left"/>
      <w:pPr>
        <w:ind w:left="5760" w:hanging="1440"/>
      </w:pPr>
      <w:rPr>
        <w:rFonts w:hint="default"/>
        <w:b/>
        <w:color w:val="000000"/>
        <w:sz w:val="26"/>
      </w:rPr>
    </w:lvl>
    <w:lvl w:ilvl="7">
      <w:start w:val="1"/>
      <w:numFmt w:val="decimal"/>
      <w:lvlText w:val="%1.%2.%3.%4.%5.%6.%7.%8"/>
      <w:lvlJc w:val="left"/>
      <w:pPr>
        <w:ind w:left="6480" w:hanging="1440"/>
      </w:pPr>
      <w:rPr>
        <w:rFonts w:hint="default"/>
        <w:b/>
        <w:color w:val="000000"/>
        <w:sz w:val="26"/>
      </w:rPr>
    </w:lvl>
    <w:lvl w:ilvl="8">
      <w:start w:val="1"/>
      <w:numFmt w:val="decimal"/>
      <w:lvlText w:val="%1.%2.%3.%4.%5.%6.%7.%8.%9"/>
      <w:lvlJc w:val="left"/>
      <w:pPr>
        <w:ind w:left="7560" w:hanging="1800"/>
      </w:pPr>
      <w:rPr>
        <w:rFonts w:hint="default"/>
        <w:b/>
        <w:color w:val="000000"/>
        <w:sz w:val="26"/>
      </w:rPr>
    </w:lvl>
  </w:abstractNum>
  <w:abstractNum w:abstractNumId="34" w15:restartNumberingAfterBreak="0">
    <w:nsid w:val="33A33E8F"/>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3597163F"/>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37656C8A"/>
    <w:multiLevelType w:val="multilevel"/>
    <w:tmpl w:val="4A1C6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3BD76F59"/>
    <w:multiLevelType w:val="multilevel"/>
    <w:tmpl w:val="4A1C6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3D49545C"/>
    <w:multiLevelType w:val="hybridMultilevel"/>
    <w:tmpl w:val="3E548C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3EF15E7D"/>
    <w:multiLevelType w:val="multilevel"/>
    <w:tmpl w:val="5DA87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0CB7BE9"/>
    <w:multiLevelType w:val="multilevel"/>
    <w:tmpl w:val="CE6EDF5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bCs w:val="0"/>
        <w:sz w:val="26"/>
        <w:szCs w:val="26"/>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41" w15:restartNumberingAfterBreak="0">
    <w:nsid w:val="45AD307E"/>
    <w:multiLevelType w:val="multilevel"/>
    <w:tmpl w:val="F72E4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5B73F23"/>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46100491"/>
    <w:multiLevelType w:val="multilevel"/>
    <w:tmpl w:val="BAFE3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7A015AE"/>
    <w:multiLevelType w:val="multilevel"/>
    <w:tmpl w:val="D0D61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04C439E"/>
    <w:multiLevelType w:val="multilevel"/>
    <w:tmpl w:val="9A88D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2F0118C"/>
    <w:multiLevelType w:val="multilevel"/>
    <w:tmpl w:val="C9E85CD2"/>
    <w:lvl w:ilvl="0">
      <w:start w:val="4"/>
      <w:numFmt w:val="decimal"/>
      <w:lvlText w:val="%1.0"/>
      <w:lvlJc w:val="left"/>
      <w:pPr>
        <w:ind w:left="720" w:hanging="720"/>
      </w:pPr>
      <w:rPr>
        <w:rFonts w:ascii="Arial" w:hAnsi="Arial" w:cs="Arial" w:hint="default"/>
        <w:sz w:val="26"/>
      </w:rPr>
    </w:lvl>
    <w:lvl w:ilvl="1">
      <w:start w:val="1"/>
      <w:numFmt w:val="decimal"/>
      <w:lvlText w:val="%1.%2"/>
      <w:lvlJc w:val="left"/>
      <w:pPr>
        <w:ind w:left="1440" w:hanging="720"/>
      </w:pPr>
      <w:rPr>
        <w:rFonts w:ascii="Arial" w:hAnsi="Arial" w:cs="Arial" w:hint="default"/>
        <w:sz w:val="26"/>
      </w:rPr>
    </w:lvl>
    <w:lvl w:ilvl="2">
      <w:start w:val="1"/>
      <w:numFmt w:val="decimal"/>
      <w:lvlText w:val="%1.%2.%3"/>
      <w:lvlJc w:val="left"/>
      <w:pPr>
        <w:ind w:left="2160" w:hanging="720"/>
      </w:pPr>
      <w:rPr>
        <w:rFonts w:ascii="Arial" w:hAnsi="Arial" w:cs="Arial" w:hint="default"/>
        <w:sz w:val="26"/>
      </w:rPr>
    </w:lvl>
    <w:lvl w:ilvl="3">
      <w:start w:val="1"/>
      <w:numFmt w:val="decimal"/>
      <w:lvlText w:val="%1.%2.%3.%4"/>
      <w:lvlJc w:val="left"/>
      <w:pPr>
        <w:ind w:left="3240" w:hanging="1080"/>
      </w:pPr>
      <w:rPr>
        <w:rFonts w:ascii="Arial" w:hAnsi="Arial" w:cs="Arial" w:hint="default"/>
        <w:sz w:val="26"/>
      </w:rPr>
    </w:lvl>
    <w:lvl w:ilvl="4">
      <w:start w:val="1"/>
      <w:numFmt w:val="decimal"/>
      <w:lvlText w:val="%1.%2.%3.%4.%5"/>
      <w:lvlJc w:val="left"/>
      <w:pPr>
        <w:ind w:left="4320" w:hanging="1440"/>
      </w:pPr>
      <w:rPr>
        <w:rFonts w:ascii="Arial" w:hAnsi="Arial" w:cs="Arial" w:hint="default"/>
        <w:sz w:val="26"/>
      </w:rPr>
    </w:lvl>
    <w:lvl w:ilvl="5">
      <w:start w:val="1"/>
      <w:numFmt w:val="decimal"/>
      <w:lvlText w:val="%1.%2.%3.%4.%5.%6"/>
      <w:lvlJc w:val="left"/>
      <w:pPr>
        <w:ind w:left="5400" w:hanging="1800"/>
      </w:pPr>
      <w:rPr>
        <w:rFonts w:ascii="Arial" w:hAnsi="Arial" w:cs="Arial" w:hint="default"/>
        <w:sz w:val="26"/>
      </w:rPr>
    </w:lvl>
    <w:lvl w:ilvl="6">
      <w:start w:val="1"/>
      <w:numFmt w:val="decimal"/>
      <w:lvlText w:val="%1.%2.%3.%4.%5.%6.%7"/>
      <w:lvlJc w:val="left"/>
      <w:pPr>
        <w:ind w:left="6120" w:hanging="1800"/>
      </w:pPr>
      <w:rPr>
        <w:rFonts w:ascii="Arial" w:hAnsi="Arial" w:cs="Arial" w:hint="default"/>
        <w:sz w:val="26"/>
      </w:rPr>
    </w:lvl>
    <w:lvl w:ilvl="7">
      <w:start w:val="1"/>
      <w:numFmt w:val="decimal"/>
      <w:lvlText w:val="%1.%2.%3.%4.%5.%6.%7.%8"/>
      <w:lvlJc w:val="left"/>
      <w:pPr>
        <w:ind w:left="7200" w:hanging="2160"/>
      </w:pPr>
      <w:rPr>
        <w:rFonts w:ascii="Arial" w:hAnsi="Arial" w:cs="Arial" w:hint="default"/>
        <w:sz w:val="26"/>
      </w:rPr>
    </w:lvl>
    <w:lvl w:ilvl="8">
      <w:start w:val="1"/>
      <w:numFmt w:val="decimal"/>
      <w:lvlText w:val="%1.%2.%3.%4.%5.%6.%7.%8.%9"/>
      <w:lvlJc w:val="left"/>
      <w:pPr>
        <w:ind w:left="8280" w:hanging="2520"/>
      </w:pPr>
      <w:rPr>
        <w:rFonts w:ascii="Arial" w:hAnsi="Arial" w:cs="Arial" w:hint="default"/>
        <w:sz w:val="26"/>
      </w:rPr>
    </w:lvl>
  </w:abstractNum>
  <w:abstractNum w:abstractNumId="47" w15:restartNumberingAfterBreak="0">
    <w:nsid w:val="5C6E2DBD"/>
    <w:multiLevelType w:val="multilevel"/>
    <w:tmpl w:val="CF6AB09A"/>
    <w:lvl w:ilvl="0">
      <w:start w:val="5"/>
      <w:numFmt w:val="decimal"/>
      <w:lvlText w:val="%1.0"/>
      <w:lvlJc w:val="left"/>
      <w:pPr>
        <w:ind w:left="360" w:hanging="360"/>
      </w:pPr>
      <w:rPr>
        <w:rFonts w:hint="default"/>
        <w:b/>
        <w:color w:val="000000"/>
        <w:sz w:val="26"/>
      </w:rPr>
    </w:lvl>
    <w:lvl w:ilvl="1">
      <w:start w:val="1"/>
      <w:numFmt w:val="decimal"/>
      <w:lvlText w:val="%1.%2"/>
      <w:lvlJc w:val="left"/>
      <w:pPr>
        <w:ind w:left="1080" w:hanging="360"/>
      </w:pPr>
      <w:rPr>
        <w:rFonts w:hint="default"/>
        <w:b/>
        <w:color w:val="000000"/>
        <w:sz w:val="26"/>
      </w:rPr>
    </w:lvl>
    <w:lvl w:ilvl="2">
      <w:start w:val="1"/>
      <w:numFmt w:val="decimal"/>
      <w:lvlText w:val="%1.%2.%3"/>
      <w:lvlJc w:val="left"/>
      <w:pPr>
        <w:ind w:left="2160" w:hanging="720"/>
      </w:pPr>
      <w:rPr>
        <w:rFonts w:hint="default"/>
        <w:b/>
        <w:color w:val="000000"/>
        <w:sz w:val="26"/>
      </w:rPr>
    </w:lvl>
    <w:lvl w:ilvl="3">
      <w:start w:val="1"/>
      <w:numFmt w:val="decimal"/>
      <w:lvlText w:val="%1.%2.%3.%4"/>
      <w:lvlJc w:val="left"/>
      <w:pPr>
        <w:ind w:left="2880" w:hanging="720"/>
      </w:pPr>
      <w:rPr>
        <w:rFonts w:hint="default"/>
        <w:b/>
        <w:color w:val="000000"/>
        <w:sz w:val="26"/>
      </w:rPr>
    </w:lvl>
    <w:lvl w:ilvl="4">
      <w:start w:val="1"/>
      <w:numFmt w:val="decimal"/>
      <w:lvlText w:val="%1.%2.%3.%4.%5"/>
      <w:lvlJc w:val="left"/>
      <w:pPr>
        <w:ind w:left="3960" w:hanging="1080"/>
      </w:pPr>
      <w:rPr>
        <w:rFonts w:hint="default"/>
        <w:b/>
        <w:color w:val="000000"/>
        <w:sz w:val="26"/>
      </w:rPr>
    </w:lvl>
    <w:lvl w:ilvl="5">
      <w:start w:val="1"/>
      <w:numFmt w:val="decimal"/>
      <w:lvlText w:val="%1.%2.%3.%4.%5.%6"/>
      <w:lvlJc w:val="left"/>
      <w:pPr>
        <w:ind w:left="4680" w:hanging="1080"/>
      </w:pPr>
      <w:rPr>
        <w:rFonts w:hint="default"/>
        <w:b/>
        <w:color w:val="000000"/>
        <w:sz w:val="26"/>
      </w:rPr>
    </w:lvl>
    <w:lvl w:ilvl="6">
      <w:start w:val="1"/>
      <w:numFmt w:val="decimal"/>
      <w:lvlText w:val="%1.%2.%3.%4.%5.%6.%7"/>
      <w:lvlJc w:val="left"/>
      <w:pPr>
        <w:ind w:left="5760" w:hanging="1440"/>
      </w:pPr>
      <w:rPr>
        <w:rFonts w:hint="default"/>
        <w:b/>
        <w:color w:val="000000"/>
        <w:sz w:val="26"/>
      </w:rPr>
    </w:lvl>
    <w:lvl w:ilvl="7">
      <w:start w:val="1"/>
      <w:numFmt w:val="decimal"/>
      <w:lvlText w:val="%1.%2.%3.%4.%5.%6.%7.%8"/>
      <w:lvlJc w:val="left"/>
      <w:pPr>
        <w:ind w:left="6480" w:hanging="1440"/>
      </w:pPr>
      <w:rPr>
        <w:rFonts w:hint="default"/>
        <w:b/>
        <w:color w:val="000000"/>
        <w:sz w:val="26"/>
      </w:rPr>
    </w:lvl>
    <w:lvl w:ilvl="8">
      <w:start w:val="1"/>
      <w:numFmt w:val="decimal"/>
      <w:lvlText w:val="%1.%2.%3.%4.%5.%6.%7.%8.%9"/>
      <w:lvlJc w:val="left"/>
      <w:pPr>
        <w:ind w:left="7560" w:hanging="1800"/>
      </w:pPr>
      <w:rPr>
        <w:rFonts w:hint="default"/>
        <w:b/>
        <w:color w:val="000000"/>
        <w:sz w:val="26"/>
      </w:rPr>
    </w:lvl>
  </w:abstractNum>
  <w:abstractNum w:abstractNumId="48" w15:restartNumberingAfterBreak="0">
    <w:nsid w:val="5CFB5AC0"/>
    <w:multiLevelType w:val="hybridMultilevel"/>
    <w:tmpl w:val="97F8A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1233D39"/>
    <w:multiLevelType w:val="multilevel"/>
    <w:tmpl w:val="FAAAD5B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15:restartNumberingAfterBreak="0">
    <w:nsid w:val="660C177C"/>
    <w:multiLevelType w:val="multilevel"/>
    <w:tmpl w:val="2A5A3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77F3101"/>
    <w:multiLevelType w:val="multilevel"/>
    <w:tmpl w:val="6A781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B0A20CC"/>
    <w:multiLevelType w:val="multilevel"/>
    <w:tmpl w:val="F6F48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D995A4C"/>
    <w:multiLevelType w:val="multilevel"/>
    <w:tmpl w:val="CEB81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4EF3E7D"/>
    <w:multiLevelType w:val="multilevel"/>
    <w:tmpl w:val="E3306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6F27E62"/>
    <w:multiLevelType w:val="multilevel"/>
    <w:tmpl w:val="7AFC8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8AC27A0"/>
    <w:multiLevelType w:val="hybridMultilevel"/>
    <w:tmpl w:val="C0481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98663C9"/>
    <w:multiLevelType w:val="multilevel"/>
    <w:tmpl w:val="CE6EDF5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bCs w:val="0"/>
        <w:sz w:val="26"/>
        <w:szCs w:val="26"/>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58" w15:restartNumberingAfterBreak="0">
    <w:nsid w:val="7A526077"/>
    <w:multiLevelType w:val="hybridMultilevel"/>
    <w:tmpl w:val="E5D22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A782A77"/>
    <w:multiLevelType w:val="multilevel"/>
    <w:tmpl w:val="089CB5A0"/>
    <w:lvl w:ilvl="0">
      <w:start w:val="4"/>
      <w:numFmt w:val="decimal"/>
      <w:lvlText w:val="%1.0"/>
      <w:lvlJc w:val="left"/>
      <w:pPr>
        <w:ind w:left="1080" w:hanging="360"/>
      </w:pPr>
      <w:rPr>
        <w:rFonts w:ascii="Arial" w:hAnsi="Arial" w:cs="Arial" w:hint="default"/>
        <w:sz w:val="26"/>
      </w:rPr>
    </w:lvl>
    <w:lvl w:ilvl="1">
      <w:start w:val="1"/>
      <w:numFmt w:val="decimal"/>
      <w:lvlText w:val="%1.%2"/>
      <w:lvlJc w:val="left"/>
      <w:pPr>
        <w:ind w:left="1800" w:hanging="360"/>
      </w:pPr>
      <w:rPr>
        <w:rFonts w:ascii="Arial" w:hAnsi="Arial" w:cs="Arial" w:hint="default"/>
        <w:sz w:val="26"/>
        <w:szCs w:val="26"/>
      </w:rPr>
    </w:lvl>
    <w:lvl w:ilvl="2">
      <w:start w:val="1"/>
      <w:numFmt w:val="decimal"/>
      <w:lvlText w:val="%1.%2.%3"/>
      <w:lvlJc w:val="left"/>
      <w:pPr>
        <w:ind w:left="2880" w:hanging="720"/>
      </w:pPr>
      <w:rPr>
        <w:rFonts w:ascii="Arial" w:hAnsi="Arial" w:cs="Arial" w:hint="default"/>
        <w:sz w:val="26"/>
      </w:rPr>
    </w:lvl>
    <w:lvl w:ilvl="3">
      <w:start w:val="1"/>
      <w:numFmt w:val="decimal"/>
      <w:lvlText w:val="%1.%2.%3.%4"/>
      <w:lvlJc w:val="left"/>
      <w:pPr>
        <w:ind w:left="3600" w:hanging="720"/>
      </w:pPr>
      <w:rPr>
        <w:rFonts w:ascii="Arial" w:hAnsi="Arial" w:cs="Arial" w:hint="default"/>
        <w:sz w:val="26"/>
      </w:rPr>
    </w:lvl>
    <w:lvl w:ilvl="4">
      <w:start w:val="1"/>
      <w:numFmt w:val="decimal"/>
      <w:lvlText w:val="%1.%2.%3.%4.%5"/>
      <w:lvlJc w:val="left"/>
      <w:pPr>
        <w:ind w:left="4680" w:hanging="1080"/>
      </w:pPr>
      <w:rPr>
        <w:rFonts w:ascii="Arial" w:hAnsi="Arial" w:cs="Arial" w:hint="default"/>
        <w:sz w:val="26"/>
      </w:rPr>
    </w:lvl>
    <w:lvl w:ilvl="5">
      <w:start w:val="1"/>
      <w:numFmt w:val="decimal"/>
      <w:lvlText w:val="%1.%2.%3.%4.%5.%6"/>
      <w:lvlJc w:val="left"/>
      <w:pPr>
        <w:ind w:left="5400" w:hanging="1080"/>
      </w:pPr>
      <w:rPr>
        <w:rFonts w:ascii="Arial" w:hAnsi="Arial" w:cs="Arial" w:hint="default"/>
        <w:sz w:val="26"/>
      </w:rPr>
    </w:lvl>
    <w:lvl w:ilvl="6">
      <w:start w:val="1"/>
      <w:numFmt w:val="decimal"/>
      <w:lvlText w:val="%1.%2.%3.%4.%5.%6.%7"/>
      <w:lvlJc w:val="left"/>
      <w:pPr>
        <w:ind w:left="6480" w:hanging="1440"/>
      </w:pPr>
      <w:rPr>
        <w:rFonts w:ascii="Arial" w:hAnsi="Arial" w:cs="Arial" w:hint="default"/>
        <w:sz w:val="26"/>
      </w:rPr>
    </w:lvl>
    <w:lvl w:ilvl="7">
      <w:start w:val="1"/>
      <w:numFmt w:val="decimal"/>
      <w:lvlText w:val="%1.%2.%3.%4.%5.%6.%7.%8"/>
      <w:lvlJc w:val="left"/>
      <w:pPr>
        <w:ind w:left="7200" w:hanging="1440"/>
      </w:pPr>
      <w:rPr>
        <w:rFonts w:ascii="Arial" w:hAnsi="Arial" w:cs="Arial" w:hint="default"/>
        <w:sz w:val="26"/>
      </w:rPr>
    </w:lvl>
    <w:lvl w:ilvl="8">
      <w:start w:val="1"/>
      <w:numFmt w:val="decimal"/>
      <w:lvlText w:val="%1.%2.%3.%4.%5.%6.%7.%8.%9"/>
      <w:lvlJc w:val="left"/>
      <w:pPr>
        <w:ind w:left="8280" w:hanging="1800"/>
      </w:pPr>
      <w:rPr>
        <w:rFonts w:ascii="Arial" w:hAnsi="Arial" w:cs="Arial" w:hint="default"/>
        <w:sz w:val="26"/>
      </w:rPr>
    </w:lvl>
  </w:abstractNum>
  <w:abstractNum w:abstractNumId="60" w15:restartNumberingAfterBreak="0">
    <w:nsid w:val="7E7805C1"/>
    <w:multiLevelType w:val="multilevel"/>
    <w:tmpl w:val="FDE6F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68600">
    <w:abstractNumId w:val="30"/>
  </w:num>
  <w:num w:numId="2" w16cid:durableId="1431437972">
    <w:abstractNumId w:val="43"/>
  </w:num>
  <w:num w:numId="3" w16cid:durableId="2073000896">
    <w:abstractNumId w:val="42"/>
  </w:num>
  <w:num w:numId="4" w16cid:durableId="1453206954">
    <w:abstractNumId w:val="11"/>
  </w:num>
  <w:num w:numId="5" w16cid:durableId="1938755404">
    <w:abstractNumId w:val="51"/>
  </w:num>
  <w:num w:numId="6" w16cid:durableId="1699546628">
    <w:abstractNumId w:val="60"/>
  </w:num>
  <w:num w:numId="7" w16cid:durableId="1343554332">
    <w:abstractNumId w:val="13"/>
  </w:num>
  <w:num w:numId="8" w16cid:durableId="1217083557">
    <w:abstractNumId w:val="50"/>
  </w:num>
  <w:num w:numId="9" w16cid:durableId="2095543691">
    <w:abstractNumId w:val="53"/>
  </w:num>
  <w:num w:numId="10" w16cid:durableId="905337941">
    <w:abstractNumId w:val="44"/>
  </w:num>
  <w:num w:numId="11" w16cid:durableId="1263955815">
    <w:abstractNumId w:val="41"/>
  </w:num>
  <w:num w:numId="12" w16cid:durableId="1949700123">
    <w:abstractNumId w:val="45"/>
  </w:num>
  <w:num w:numId="13" w16cid:durableId="580412565">
    <w:abstractNumId w:val="39"/>
  </w:num>
  <w:num w:numId="14" w16cid:durableId="1706758362">
    <w:abstractNumId w:val="52"/>
  </w:num>
  <w:num w:numId="15" w16cid:durableId="147288736">
    <w:abstractNumId w:val="29"/>
  </w:num>
  <w:num w:numId="16" w16cid:durableId="1962570401">
    <w:abstractNumId w:val="14"/>
  </w:num>
  <w:num w:numId="17" w16cid:durableId="868952603">
    <w:abstractNumId w:val="55"/>
  </w:num>
  <w:num w:numId="18" w16cid:durableId="1228145434">
    <w:abstractNumId w:val="54"/>
  </w:num>
  <w:num w:numId="19" w16cid:durableId="625738983">
    <w:abstractNumId w:val="19"/>
  </w:num>
  <w:num w:numId="20" w16cid:durableId="1776553070">
    <w:abstractNumId w:val="58"/>
  </w:num>
  <w:num w:numId="21" w16cid:durableId="977418996">
    <w:abstractNumId w:val="49"/>
  </w:num>
  <w:num w:numId="22" w16cid:durableId="342905230">
    <w:abstractNumId w:val="56"/>
  </w:num>
  <w:num w:numId="23" w16cid:durableId="546986718">
    <w:abstractNumId w:val="32"/>
  </w:num>
  <w:num w:numId="24" w16cid:durableId="574514970">
    <w:abstractNumId w:val="21"/>
  </w:num>
  <w:num w:numId="25" w16cid:durableId="2008241779">
    <w:abstractNumId w:val="31"/>
  </w:num>
  <w:num w:numId="26" w16cid:durableId="1663967681">
    <w:abstractNumId w:val="18"/>
  </w:num>
  <w:num w:numId="27" w16cid:durableId="1866748168">
    <w:abstractNumId w:val="48"/>
  </w:num>
  <w:num w:numId="28" w16cid:durableId="1599217969">
    <w:abstractNumId w:val="24"/>
  </w:num>
  <w:num w:numId="29" w16cid:durableId="1294360366">
    <w:abstractNumId w:val="28"/>
  </w:num>
  <w:num w:numId="30" w16cid:durableId="608388584">
    <w:abstractNumId w:val="27"/>
  </w:num>
  <w:num w:numId="31" w16cid:durableId="116725971">
    <w:abstractNumId w:val="23"/>
  </w:num>
  <w:num w:numId="32" w16cid:durableId="1200969433">
    <w:abstractNumId w:val="25"/>
  </w:num>
  <w:num w:numId="33" w16cid:durableId="2045059203">
    <w:abstractNumId w:val="10"/>
  </w:num>
  <w:num w:numId="34" w16cid:durableId="1921133120">
    <w:abstractNumId w:val="12"/>
  </w:num>
  <w:num w:numId="35" w16cid:durableId="383063158">
    <w:abstractNumId w:val="26"/>
  </w:num>
  <w:num w:numId="36" w16cid:durableId="115297302">
    <w:abstractNumId w:val="20"/>
  </w:num>
  <w:num w:numId="37" w16cid:durableId="726926218">
    <w:abstractNumId w:val="35"/>
  </w:num>
  <w:num w:numId="38" w16cid:durableId="590167708">
    <w:abstractNumId w:val="34"/>
  </w:num>
  <w:num w:numId="39" w16cid:durableId="65305888">
    <w:abstractNumId w:val="37"/>
  </w:num>
  <w:num w:numId="40" w16cid:durableId="985353006">
    <w:abstractNumId w:val="36"/>
  </w:num>
  <w:num w:numId="41" w16cid:durableId="1025054864">
    <w:abstractNumId w:val="0"/>
  </w:num>
  <w:num w:numId="42" w16cid:durableId="2001614031">
    <w:abstractNumId w:val="1"/>
  </w:num>
  <w:num w:numId="43" w16cid:durableId="706685645">
    <w:abstractNumId w:val="2"/>
  </w:num>
  <w:num w:numId="44" w16cid:durableId="1176190837">
    <w:abstractNumId w:val="3"/>
  </w:num>
  <w:num w:numId="45" w16cid:durableId="909580338">
    <w:abstractNumId w:val="4"/>
  </w:num>
  <w:num w:numId="46" w16cid:durableId="1846363782">
    <w:abstractNumId w:val="5"/>
  </w:num>
  <w:num w:numId="47" w16cid:durableId="860627168">
    <w:abstractNumId w:val="6"/>
  </w:num>
  <w:num w:numId="48" w16cid:durableId="2033990746">
    <w:abstractNumId w:val="7"/>
  </w:num>
  <w:num w:numId="49" w16cid:durableId="412971633">
    <w:abstractNumId w:val="8"/>
  </w:num>
  <w:num w:numId="50" w16cid:durableId="699012728">
    <w:abstractNumId w:val="9"/>
  </w:num>
  <w:num w:numId="51" w16cid:durableId="1547911089">
    <w:abstractNumId w:val="38"/>
  </w:num>
  <w:num w:numId="52" w16cid:durableId="1522011322">
    <w:abstractNumId w:val="40"/>
  </w:num>
  <w:num w:numId="53" w16cid:durableId="682363667">
    <w:abstractNumId w:val="17"/>
  </w:num>
  <w:num w:numId="54" w16cid:durableId="1210647708">
    <w:abstractNumId w:val="22"/>
  </w:num>
  <w:num w:numId="55" w16cid:durableId="1022054868">
    <w:abstractNumId w:val="59"/>
  </w:num>
  <w:num w:numId="56" w16cid:durableId="1351027154">
    <w:abstractNumId w:val="57"/>
  </w:num>
  <w:num w:numId="57" w16cid:durableId="514224538">
    <w:abstractNumId w:val="15"/>
  </w:num>
  <w:num w:numId="58" w16cid:durableId="1197695034">
    <w:abstractNumId w:val="46"/>
  </w:num>
  <w:num w:numId="59" w16cid:durableId="1200313047">
    <w:abstractNumId w:val="47"/>
  </w:num>
  <w:num w:numId="60" w16cid:durableId="1281299488">
    <w:abstractNumId w:val="33"/>
  </w:num>
  <w:num w:numId="61" w16cid:durableId="21347120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227"/>
    <w:rsid w:val="0000305D"/>
    <w:rsid w:val="00011FF2"/>
    <w:rsid w:val="00025D2A"/>
    <w:rsid w:val="00030152"/>
    <w:rsid w:val="00037F75"/>
    <w:rsid w:val="00047D28"/>
    <w:rsid w:val="00052728"/>
    <w:rsid w:val="0006176C"/>
    <w:rsid w:val="000650AE"/>
    <w:rsid w:val="000751BC"/>
    <w:rsid w:val="00092AD8"/>
    <w:rsid w:val="00093E74"/>
    <w:rsid w:val="0009495B"/>
    <w:rsid w:val="00095317"/>
    <w:rsid w:val="000A6E7D"/>
    <w:rsid w:val="000B2CE6"/>
    <w:rsid w:val="000C2A71"/>
    <w:rsid w:val="000C6BBA"/>
    <w:rsid w:val="000E053C"/>
    <w:rsid w:val="000E145C"/>
    <w:rsid w:val="000E22E8"/>
    <w:rsid w:val="000E4F85"/>
    <w:rsid w:val="000F49A4"/>
    <w:rsid w:val="000F60B3"/>
    <w:rsid w:val="0011642B"/>
    <w:rsid w:val="0012397A"/>
    <w:rsid w:val="00123A39"/>
    <w:rsid w:val="00127A72"/>
    <w:rsid w:val="001343FA"/>
    <w:rsid w:val="001420A5"/>
    <w:rsid w:val="00146F0F"/>
    <w:rsid w:val="00150311"/>
    <w:rsid w:val="00150693"/>
    <w:rsid w:val="0015132A"/>
    <w:rsid w:val="001551F1"/>
    <w:rsid w:val="001671E0"/>
    <w:rsid w:val="00174D96"/>
    <w:rsid w:val="00177690"/>
    <w:rsid w:val="001817E8"/>
    <w:rsid w:val="00195528"/>
    <w:rsid w:val="001A3193"/>
    <w:rsid w:val="001A44AF"/>
    <w:rsid w:val="001A60BE"/>
    <w:rsid w:val="001A7419"/>
    <w:rsid w:val="001B1A75"/>
    <w:rsid w:val="001B5520"/>
    <w:rsid w:val="001B6AFD"/>
    <w:rsid w:val="001C59C5"/>
    <w:rsid w:val="001C7AF3"/>
    <w:rsid w:val="001D6803"/>
    <w:rsid w:val="001E1DFE"/>
    <w:rsid w:val="001E21D4"/>
    <w:rsid w:val="00202F75"/>
    <w:rsid w:val="002042E8"/>
    <w:rsid w:val="002109A8"/>
    <w:rsid w:val="00213648"/>
    <w:rsid w:val="00220D0C"/>
    <w:rsid w:val="00226051"/>
    <w:rsid w:val="002302CF"/>
    <w:rsid w:val="00246374"/>
    <w:rsid w:val="002542E9"/>
    <w:rsid w:val="0025538E"/>
    <w:rsid w:val="00261B9B"/>
    <w:rsid w:val="002706F3"/>
    <w:rsid w:val="00271DAD"/>
    <w:rsid w:val="00272633"/>
    <w:rsid w:val="00276D3F"/>
    <w:rsid w:val="00282B73"/>
    <w:rsid w:val="00287422"/>
    <w:rsid w:val="00287E68"/>
    <w:rsid w:val="002A492E"/>
    <w:rsid w:val="002C0192"/>
    <w:rsid w:val="002C2F8D"/>
    <w:rsid w:val="002C3694"/>
    <w:rsid w:val="002C449A"/>
    <w:rsid w:val="002C454A"/>
    <w:rsid w:val="002D0724"/>
    <w:rsid w:val="002D4F6D"/>
    <w:rsid w:val="002E522F"/>
    <w:rsid w:val="002E6C79"/>
    <w:rsid w:val="002F37E4"/>
    <w:rsid w:val="002F5732"/>
    <w:rsid w:val="00304AA9"/>
    <w:rsid w:val="003223E9"/>
    <w:rsid w:val="00332610"/>
    <w:rsid w:val="0033437E"/>
    <w:rsid w:val="00336C2C"/>
    <w:rsid w:val="00340711"/>
    <w:rsid w:val="00345D52"/>
    <w:rsid w:val="00360024"/>
    <w:rsid w:val="00362F89"/>
    <w:rsid w:val="00370C4D"/>
    <w:rsid w:val="00374732"/>
    <w:rsid w:val="003830FD"/>
    <w:rsid w:val="003848FF"/>
    <w:rsid w:val="003A3466"/>
    <w:rsid w:val="003A4AD8"/>
    <w:rsid w:val="003B53CA"/>
    <w:rsid w:val="003C18D1"/>
    <w:rsid w:val="003C596D"/>
    <w:rsid w:val="003C7587"/>
    <w:rsid w:val="003D2A4C"/>
    <w:rsid w:val="003E0693"/>
    <w:rsid w:val="003E45B8"/>
    <w:rsid w:val="003F4006"/>
    <w:rsid w:val="00405E18"/>
    <w:rsid w:val="00407A97"/>
    <w:rsid w:val="00407F62"/>
    <w:rsid w:val="0042013A"/>
    <w:rsid w:val="00442E64"/>
    <w:rsid w:val="00452E69"/>
    <w:rsid w:val="00452FE5"/>
    <w:rsid w:val="0046028B"/>
    <w:rsid w:val="00465CCB"/>
    <w:rsid w:val="00476797"/>
    <w:rsid w:val="0048121A"/>
    <w:rsid w:val="004822C6"/>
    <w:rsid w:val="0049520D"/>
    <w:rsid w:val="0049718E"/>
    <w:rsid w:val="0049742C"/>
    <w:rsid w:val="004A498A"/>
    <w:rsid w:val="004B0A08"/>
    <w:rsid w:val="004B1477"/>
    <w:rsid w:val="004C1D60"/>
    <w:rsid w:val="004C4DF6"/>
    <w:rsid w:val="004C7DD0"/>
    <w:rsid w:val="004E3AA5"/>
    <w:rsid w:val="004E4FDA"/>
    <w:rsid w:val="004E7C1A"/>
    <w:rsid w:val="004F1CEC"/>
    <w:rsid w:val="004F3B28"/>
    <w:rsid w:val="004F548D"/>
    <w:rsid w:val="00502645"/>
    <w:rsid w:val="00511227"/>
    <w:rsid w:val="00515807"/>
    <w:rsid w:val="00535A42"/>
    <w:rsid w:val="00536CBB"/>
    <w:rsid w:val="00544B2F"/>
    <w:rsid w:val="00551AFF"/>
    <w:rsid w:val="00551B70"/>
    <w:rsid w:val="00554006"/>
    <w:rsid w:val="00560787"/>
    <w:rsid w:val="00565A29"/>
    <w:rsid w:val="00583D8F"/>
    <w:rsid w:val="005931E5"/>
    <w:rsid w:val="005A00D5"/>
    <w:rsid w:val="005B42FC"/>
    <w:rsid w:val="005C2D86"/>
    <w:rsid w:val="005C78D0"/>
    <w:rsid w:val="005C7EC9"/>
    <w:rsid w:val="005D2B97"/>
    <w:rsid w:val="005D49C2"/>
    <w:rsid w:val="005E121F"/>
    <w:rsid w:val="005E3E3B"/>
    <w:rsid w:val="005E67A2"/>
    <w:rsid w:val="00613E19"/>
    <w:rsid w:val="00622FF5"/>
    <w:rsid w:val="0062413D"/>
    <w:rsid w:val="00625A06"/>
    <w:rsid w:val="00633C12"/>
    <w:rsid w:val="00643B87"/>
    <w:rsid w:val="00647ECA"/>
    <w:rsid w:val="0066248E"/>
    <w:rsid w:val="006832F3"/>
    <w:rsid w:val="00694110"/>
    <w:rsid w:val="006959F9"/>
    <w:rsid w:val="006A5DE2"/>
    <w:rsid w:val="006C0E87"/>
    <w:rsid w:val="006C1F33"/>
    <w:rsid w:val="006C4046"/>
    <w:rsid w:val="006D1F2E"/>
    <w:rsid w:val="006D38C1"/>
    <w:rsid w:val="006D6557"/>
    <w:rsid w:val="006D68B2"/>
    <w:rsid w:val="006E56C6"/>
    <w:rsid w:val="006E6B76"/>
    <w:rsid w:val="006E6FA2"/>
    <w:rsid w:val="006F4357"/>
    <w:rsid w:val="006F59E4"/>
    <w:rsid w:val="00700DC1"/>
    <w:rsid w:val="00703C08"/>
    <w:rsid w:val="00712494"/>
    <w:rsid w:val="00716EC9"/>
    <w:rsid w:val="00726C6E"/>
    <w:rsid w:val="00731A1D"/>
    <w:rsid w:val="007472E4"/>
    <w:rsid w:val="0075349D"/>
    <w:rsid w:val="007538B9"/>
    <w:rsid w:val="00760C97"/>
    <w:rsid w:val="00762F59"/>
    <w:rsid w:val="00763794"/>
    <w:rsid w:val="00767593"/>
    <w:rsid w:val="00773EE7"/>
    <w:rsid w:val="00773F4C"/>
    <w:rsid w:val="00780971"/>
    <w:rsid w:val="007813C4"/>
    <w:rsid w:val="00783AB4"/>
    <w:rsid w:val="007951E7"/>
    <w:rsid w:val="00797321"/>
    <w:rsid w:val="007976DA"/>
    <w:rsid w:val="007B51E8"/>
    <w:rsid w:val="007E5623"/>
    <w:rsid w:val="007F5FAE"/>
    <w:rsid w:val="00805584"/>
    <w:rsid w:val="0082025B"/>
    <w:rsid w:val="00821589"/>
    <w:rsid w:val="008304B1"/>
    <w:rsid w:val="008313A0"/>
    <w:rsid w:val="00832056"/>
    <w:rsid w:val="00832822"/>
    <w:rsid w:val="00840B10"/>
    <w:rsid w:val="0085310D"/>
    <w:rsid w:val="008711ED"/>
    <w:rsid w:val="008729EF"/>
    <w:rsid w:val="008746B4"/>
    <w:rsid w:val="00876058"/>
    <w:rsid w:val="00895AFC"/>
    <w:rsid w:val="008E2A97"/>
    <w:rsid w:val="008E385C"/>
    <w:rsid w:val="008E40F5"/>
    <w:rsid w:val="008E7217"/>
    <w:rsid w:val="008F4EF3"/>
    <w:rsid w:val="009109A8"/>
    <w:rsid w:val="00914ACC"/>
    <w:rsid w:val="00916B1C"/>
    <w:rsid w:val="00935B68"/>
    <w:rsid w:val="00943F6C"/>
    <w:rsid w:val="009576BC"/>
    <w:rsid w:val="0097484B"/>
    <w:rsid w:val="009856B6"/>
    <w:rsid w:val="00992401"/>
    <w:rsid w:val="009A0AF5"/>
    <w:rsid w:val="009A524D"/>
    <w:rsid w:val="009A5B86"/>
    <w:rsid w:val="009B4044"/>
    <w:rsid w:val="009C4BD1"/>
    <w:rsid w:val="009D088E"/>
    <w:rsid w:val="009D2994"/>
    <w:rsid w:val="009E76E0"/>
    <w:rsid w:val="009F1837"/>
    <w:rsid w:val="009F5609"/>
    <w:rsid w:val="00A13F85"/>
    <w:rsid w:val="00A15AC0"/>
    <w:rsid w:val="00A26DF1"/>
    <w:rsid w:val="00A301D6"/>
    <w:rsid w:val="00A34EFD"/>
    <w:rsid w:val="00A55018"/>
    <w:rsid w:val="00A5699F"/>
    <w:rsid w:val="00A6345C"/>
    <w:rsid w:val="00A740DF"/>
    <w:rsid w:val="00A76876"/>
    <w:rsid w:val="00A84AB7"/>
    <w:rsid w:val="00AA36B1"/>
    <w:rsid w:val="00AA6F6E"/>
    <w:rsid w:val="00AB21BE"/>
    <w:rsid w:val="00AB2742"/>
    <w:rsid w:val="00AB4580"/>
    <w:rsid w:val="00AC2502"/>
    <w:rsid w:val="00AC6048"/>
    <w:rsid w:val="00AD404C"/>
    <w:rsid w:val="00AF4100"/>
    <w:rsid w:val="00AF4989"/>
    <w:rsid w:val="00B0195C"/>
    <w:rsid w:val="00B11D1C"/>
    <w:rsid w:val="00B156AC"/>
    <w:rsid w:val="00B27DD7"/>
    <w:rsid w:val="00B332AB"/>
    <w:rsid w:val="00B34753"/>
    <w:rsid w:val="00B35A73"/>
    <w:rsid w:val="00B4123F"/>
    <w:rsid w:val="00B4192F"/>
    <w:rsid w:val="00B42CB4"/>
    <w:rsid w:val="00B42F06"/>
    <w:rsid w:val="00B435E7"/>
    <w:rsid w:val="00B4370E"/>
    <w:rsid w:val="00B4480D"/>
    <w:rsid w:val="00B47BCE"/>
    <w:rsid w:val="00B57CF7"/>
    <w:rsid w:val="00B640E5"/>
    <w:rsid w:val="00B64FF7"/>
    <w:rsid w:val="00B664BB"/>
    <w:rsid w:val="00BA1FDB"/>
    <w:rsid w:val="00BB6895"/>
    <w:rsid w:val="00BC1825"/>
    <w:rsid w:val="00BC32F7"/>
    <w:rsid w:val="00BC7D88"/>
    <w:rsid w:val="00BD3B01"/>
    <w:rsid w:val="00BE23B1"/>
    <w:rsid w:val="00BE3D32"/>
    <w:rsid w:val="00BE4D9C"/>
    <w:rsid w:val="00BF122A"/>
    <w:rsid w:val="00BF1BE4"/>
    <w:rsid w:val="00BF365C"/>
    <w:rsid w:val="00C0120A"/>
    <w:rsid w:val="00C05CE5"/>
    <w:rsid w:val="00C101C7"/>
    <w:rsid w:val="00C107EC"/>
    <w:rsid w:val="00C121E1"/>
    <w:rsid w:val="00C12486"/>
    <w:rsid w:val="00C1333D"/>
    <w:rsid w:val="00C1446B"/>
    <w:rsid w:val="00C17A88"/>
    <w:rsid w:val="00C3411B"/>
    <w:rsid w:val="00C4060F"/>
    <w:rsid w:val="00C44989"/>
    <w:rsid w:val="00C479E7"/>
    <w:rsid w:val="00C52A9E"/>
    <w:rsid w:val="00C65C93"/>
    <w:rsid w:val="00C77C79"/>
    <w:rsid w:val="00C90027"/>
    <w:rsid w:val="00C91B23"/>
    <w:rsid w:val="00C956B3"/>
    <w:rsid w:val="00CB5FA4"/>
    <w:rsid w:val="00CB6767"/>
    <w:rsid w:val="00CC3019"/>
    <w:rsid w:val="00CC3C3E"/>
    <w:rsid w:val="00CC4F01"/>
    <w:rsid w:val="00CE4492"/>
    <w:rsid w:val="00CE44FE"/>
    <w:rsid w:val="00CE6026"/>
    <w:rsid w:val="00CF0D8E"/>
    <w:rsid w:val="00CF20E0"/>
    <w:rsid w:val="00CF7701"/>
    <w:rsid w:val="00CF7C8A"/>
    <w:rsid w:val="00D01B76"/>
    <w:rsid w:val="00D1313C"/>
    <w:rsid w:val="00D145B5"/>
    <w:rsid w:val="00D150F7"/>
    <w:rsid w:val="00D22268"/>
    <w:rsid w:val="00D26696"/>
    <w:rsid w:val="00D3043E"/>
    <w:rsid w:val="00D36D81"/>
    <w:rsid w:val="00D41A80"/>
    <w:rsid w:val="00D53A96"/>
    <w:rsid w:val="00D6688E"/>
    <w:rsid w:val="00D719E7"/>
    <w:rsid w:val="00D72FBD"/>
    <w:rsid w:val="00D77C03"/>
    <w:rsid w:val="00D95E42"/>
    <w:rsid w:val="00DA095E"/>
    <w:rsid w:val="00DA6C46"/>
    <w:rsid w:val="00DB202C"/>
    <w:rsid w:val="00DB5AFE"/>
    <w:rsid w:val="00DC1444"/>
    <w:rsid w:val="00DC4BAB"/>
    <w:rsid w:val="00DD64E7"/>
    <w:rsid w:val="00DD6D58"/>
    <w:rsid w:val="00E05DE1"/>
    <w:rsid w:val="00E064D5"/>
    <w:rsid w:val="00E07B18"/>
    <w:rsid w:val="00E1155F"/>
    <w:rsid w:val="00E20236"/>
    <w:rsid w:val="00E30315"/>
    <w:rsid w:val="00E440BF"/>
    <w:rsid w:val="00E54FDA"/>
    <w:rsid w:val="00E5545F"/>
    <w:rsid w:val="00E60AAD"/>
    <w:rsid w:val="00E64A06"/>
    <w:rsid w:val="00E72674"/>
    <w:rsid w:val="00E816AE"/>
    <w:rsid w:val="00E951F6"/>
    <w:rsid w:val="00E95BC6"/>
    <w:rsid w:val="00E95CDA"/>
    <w:rsid w:val="00E96D9A"/>
    <w:rsid w:val="00EA2633"/>
    <w:rsid w:val="00EA347B"/>
    <w:rsid w:val="00EB20EE"/>
    <w:rsid w:val="00EC5550"/>
    <w:rsid w:val="00EC6950"/>
    <w:rsid w:val="00ED4773"/>
    <w:rsid w:val="00ED6787"/>
    <w:rsid w:val="00EF1F5B"/>
    <w:rsid w:val="00F03FA7"/>
    <w:rsid w:val="00F076F3"/>
    <w:rsid w:val="00F1028E"/>
    <w:rsid w:val="00F1117B"/>
    <w:rsid w:val="00F147EE"/>
    <w:rsid w:val="00F43C03"/>
    <w:rsid w:val="00F445DC"/>
    <w:rsid w:val="00F550FC"/>
    <w:rsid w:val="00F578E4"/>
    <w:rsid w:val="00F7011A"/>
    <w:rsid w:val="00F70E0D"/>
    <w:rsid w:val="00F8568C"/>
    <w:rsid w:val="00F86DA8"/>
    <w:rsid w:val="00FB683E"/>
    <w:rsid w:val="00FC21B9"/>
    <w:rsid w:val="00FC237D"/>
    <w:rsid w:val="00FC28EC"/>
    <w:rsid w:val="00FC55BA"/>
    <w:rsid w:val="00FC5761"/>
    <w:rsid w:val="00FC57F5"/>
    <w:rsid w:val="00FD2BD3"/>
    <w:rsid w:val="00FE54E1"/>
    <w:rsid w:val="00FE7627"/>
    <w:rsid w:val="00FF14EC"/>
    <w:rsid w:val="00FF3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4AD48"/>
  <w15:docId w15:val="{B707973F-13B0-2D4A-9EA2-AD5123A7E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44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link w:val="NoSpacingChar"/>
    <w:uiPriority w:val="1"/>
    <w:qFormat/>
    <w:rsid w:val="00EF1F5B"/>
    <w:pPr>
      <w:spacing w:line="240" w:lineRule="auto"/>
    </w:pPr>
    <w:rPr>
      <w:rFonts w:asciiTheme="minorHAnsi" w:eastAsiaTheme="minorEastAsia" w:hAnsiTheme="minorHAnsi" w:cstheme="minorBidi"/>
      <w:lang w:val="en-US" w:eastAsia="zh-CN"/>
    </w:rPr>
  </w:style>
  <w:style w:type="character" w:customStyle="1" w:styleId="NoSpacingChar">
    <w:name w:val="No Spacing Char"/>
    <w:basedOn w:val="DefaultParagraphFont"/>
    <w:link w:val="NoSpacing"/>
    <w:uiPriority w:val="1"/>
    <w:rsid w:val="00EF1F5B"/>
    <w:rPr>
      <w:rFonts w:asciiTheme="minorHAnsi" w:eastAsiaTheme="minorEastAsia" w:hAnsiTheme="minorHAnsi" w:cstheme="minorBidi"/>
      <w:lang w:val="en-US" w:eastAsia="zh-CN"/>
    </w:rPr>
  </w:style>
  <w:style w:type="paragraph" w:styleId="Header">
    <w:name w:val="header"/>
    <w:basedOn w:val="Normal"/>
    <w:link w:val="HeaderChar"/>
    <w:uiPriority w:val="99"/>
    <w:unhideWhenUsed/>
    <w:rsid w:val="00E05DE1"/>
    <w:pPr>
      <w:tabs>
        <w:tab w:val="center" w:pos="4513"/>
        <w:tab w:val="right" w:pos="9026"/>
      </w:tabs>
      <w:spacing w:line="240" w:lineRule="auto"/>
    </w:pPr>
  </w:style>
  <w:style w:type="character" w:customStyle="1" w:styleId="HeaderChar">
    <w:name w:val="Header Char"/>
    <w:basedOn w:val="DefaultParagraphFont"/>
    <w:link w:val="Header"/>
    <w:uiPriority w:val="99"/>
    <w:rsid w:val="00E05DE1"/>
  </w:style>
  <w:style w:type="paragraph" w:styleId="Footer">
    <w:name w:val="footer"/>
    <w:basedOn w:val="Normal"/>
    <w:link w:val="FooterChar"/>
    <w:uiPriority w:val="99"/>
    <w:unhideWhenUsed/>
    <w:rsid w:val="00E05DE1"/>
    <w:pPr>
      <w:tabs>
        <w:tab w:val="center" w:pos="4513"/>
        <w:tab w:val="right" w:pos="9026"/>
      </w:tabs>
      <w:spacing w:line="240" w:lineRule="auto"/>
    </w:pPr>
  </w:style>
  <w:style w:type="character" w:customStyle="1" w:styleId="FooterChar">
    <w:name w:val="Footer Char"/>
    <w:basedOn w:val="DefaultParagraphFont"/>
    <w:link w:val="Footer"/>
    <w:uiPriority w:val="99"/>
    <w:rsid w:val="00E05DE1"/>
  </w:style>
  <w:style w:type="paragraph" w:styleId="TOCHeading">
    <w:name w:val="TOC Heading"/>
    <w:basedOn w:val="Heading1"/>
    <w:next w:val="Normal"/>
    <w:uiPriority w:val="39"/>
    <w:unhideWhenUsed/>
    <w:qFormat/>
    <w:rsid w:val="00B664BB"/>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2">
    <w:name w:val="toc 2"/>
    <w:basedOn w:val="Normal"/>
    <w:next w:val="Normal"/>
    <w:autoRedefine/>
    <w:uiPriority w:val="39"/>
    <w:unhideWhenUsed/>
    <w:rsid w:val="00B664BB"/>
    <w:pPr>
      <w:spacing w:before="120"/>
      <w:ind w:left="220"/>
    </w:pPr>
    <w:rPr>
      <w:rFonts w:asciiTheme="minorHAnsi" w:hAnsiTheme="minorHAnsi"/>
      <w:b/>
      <w:bCs/>
    </w:rPr>
  </w:style>
  <w:style w:type="paragraph" w:styleId="TOC1">
    <w:name w:val="toc 1"/>
    <w:basedOn w:val="Normal"/>
    <w:next w:val="Normal"/>
    <w:autoRedefine/>
    <w:uiPriority w:val="39"/>
    <w:unhideWhenUsed/>
    <w:rsid w:val="00B664BB"/>
    <w:pPr>
      <w:spacing w:before="120"/>
    </w:pPr>
    <w:rPr>
      <w:rFonts w:asciiTheme="minorHAnsi" w:hAnsiTheme="minorHAnsi"/>
      <w:b/>
      <w:bCs/>
      <w:i/>
      <w:iCs/>
      <w:sz w:val="24"/>
      <w:szCs w:val="24"/>
    </w:rPr>
  </w:style>
  <w:style w:type="paragraph" w:styleId="TOC3">
    <w:name w:val="toc 3"/>
    <w:basedOn w:val="Normal"/>
    <w:next w:val="Normal"/>
    <w:autoRedefine/>
    <w:uiPriority w:val="39"/>
    <w:unhideWhenUsed/>
    <w:rsid w:val="00B664BB"/>
    <w:pPr>
      <w:ind w:left="440"/>
    </w:pPr>
    <w:rPr>
      <w:rFonts w:asciiTheme="minorHAnsi" w:hAnsiTheme="minorHAnsi"/>
      <w:sz w:val="20"/>
      <w:szCs w:val="20"/>
    </w:rPr>
  </w:style>
  <w:style w:type="paragraph" w:styleId="TOC4">
    <w:name w:val="toc 4"/>
    <w:basedOn w:val="Normal"/>
    <w:next w:val="Normal"/>
    <w:autoRedefine/>
    <w:uiPriority w:val="39"/>
    <w:semiHidden/>
    <w:unhideWhenUsed/>
    <w:rsid w:val="00B664BB"/>
    <w:pPr>
      <w:ind w:left="660"/>
    </w:pPr>
    <w:rPr>
      <w:rFonts w:asciiTheme="minorHAnsi" w:hAnsiTheme="minorHAnsi"/>
      <w:sz w:val="20"/>
      <w:szCs w:val="20"/>
    </w:rPr>
  </w:style>
  <w:style w:type="paragraph" w:styleId="TOC5">
    <w:name w:val="toc 5"/>
    <w:basedOn w:val="Normal"/>
    <w:next w:val="Normal"/>
    <w:autoRedefine/>
    <w:uiPriority w:val="39"/>
    <w:semiHidden/>
    <w:unhideWhenUsed/>
    <w:rsid w:val="00B664BB"/>
    <w:pPr>
      <w:ind w:left="880"/>
    </w:pPr>
    <w:rPr>
      <w:rFonts w:asciiTheme="minorHAnsi" w:hAnsiTheme="minorHAnsi"/>
      <w:sz w:val="20"/>
      <w:szCs w:val="20"/>
    </w:rPr>
  </w:style>
  <w:style w:type="paragraph" w:styleId="TOC6">
    <w:name w:val="toc 6"/>
    <w:basedOn w:val="Normal"/>
    <w:next w:val="Normal"/>
    <w:autoRedefine/>
    <w:uiPriority w:val="39"/>
    <w:semiHidden/>
    <w:unhideWhenUsed/>
    <w:rsid w:val="00B664BB"/>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B664BB"/>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B664BB"/>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B664BB"/>
    <w:pPr>
      <w:ind w:left="1760"/>
    </w:pPr>
    <w:rPr>
      <w:rFonts w:asciiTheme="minorHAnsi" w:hAnsiTheme="minorHAnsi"/>
      <w:sz w:val="20"/>
      <w:szCs w:val="20"/>
    </w:rPr>
  </w:style>
  <w:style w:type="character" w:styleId="Hyperlink">
    <w:name w:val="Hyperlink"/>
    <w:basedOn w:val="DefaultParagraphFont"/>
    <w:uiPriority w:val="99"/>
    <w:unhideWhenUsed/>
    <w:rsid w:val="00B664BB"/>
    <w:rPr>
      <w:color w:val="0000FF" w:themeColor="hyperlink"/>
      <w:u w:val="single"/>
    </w:rPr>
  </w:style>
  <w:style w:type="table" w:styleId="TableGrid">
    <w:name w:val="Table Grid"/>
    <w:basedOn w:val="TableNormal"/>
    <w:uiPriority w:val="39"/>
    <w:rsid w:val="003E45B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E45B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3E45B8"/>
    <w:pPr>
      <w:ind w:left="720"/>
      <w:contextualSpacing/>
    </w:pPr>
  </w:style>
  <w:style w:type="paragraph" w:styleId="Revision">
    <w:name w:val="Revision"/>
    <w:hidden/>
    <w:uiPriority w:val="99"/>
    <w:semiHidden/>
    <w:rsid w:val="00832822"/>
    <w:pPr>
      <w:spacing w:line="240" w:lineRule="auto"/>
    </w:pPr>
  </w:style>
  <w:style w:type="character" w:styleId="UnresolvedMention">
    <w:name w:val="Unresolved Mention"/>
    <w:basedOn w:val="DefaultParagraphFont"/>
    <w:uiPriority w:val="99"/>
    <w:semiHidden/>
    <w:unhideWhenUsed/>
    <w:rsid w:val="006D68B2"/>
    <w:rPr>
      <w:color w:val="605E5C"/>
      <w:shd w:val="clear" w:color="auto" w:fill="E1DFDD"/>
    </w:rPr>
  </w:style>
  <w:style w:type="character" w:styleId="FollowedHyperlink">
    <w:name w:val="FollowedHyperlink"/>
    <w:basedOn w:val="DefaultParagraphFont"/>
    <w:uiPriority w:val="99"/>
    <w:semiHidden/>
    <w:unhideWhenUsed/>
    <w:rsid w:val="006D68B2"/>
    <w:rPr>
      <w:color w:val="800080" w:themeColor="followedHyperlink"/>
      <w:u w:val="single"/>
    </w:rPr>
  </w:style>
  <w:style w:type="table" w:styleId="GridTable1Light">
    <w:name w:val="Grid Table 1 Light"/>
    <w:basedOn w:val="TableNormal"/>
    <w:uiPriority w:val="46"/>
    <w:rsid w:val="00A13F85"/>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13F85"/>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746B4"/>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F445DC"/>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4-Accent5">
    <w:name w:val="Grid Table 4 Accent 5"/>
    <w:basedOn w:val="TableNormal"/>
    <w:uiPriority w:val="49"/>
    <w:rsid w:val="00F445DC"/>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F445DC"/>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5">
    <w:name w:val="Grid Table 5 Dark Accent 5"/>
    <w:basedOn w:val="TableNormal"/>
    <w:uiPriority w:val="50"/>
    <w:rsid w:val="00F445D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1">
    <w:name w:val="Grid Table 5 Dark Accent 1"/>
    <w:basedOn w:val="TableNormal"/>
    <w:uiPriority w:val="50"/>
    <w:rsid w:val="00F445D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NormalWeb">
    <w:name w:val="Normal (Web)"/>
    <w:basedOn w:val="Normal"/>
    <w:uiPriority w:val="99"/>
    <w:unhideWhenUsed/>
    <w:rsid w:val="00B35A73"/>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selected">
    <w:name w:val="selected"/>
    <w:basedOn w:val="DefaultParagraphFont"/>
    <w:rsid w:val="00B35A73"/>
  </w:style>
  <w:style w:type="table" w:styleId="TableGridLight">
    <w:name w:val="Grid Table Light"/>
    <w:basedOn w:val="TableNormal"/>
    <w:uiPriority w:val="40"/>
    <w:rsid w:val="00271DA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B4209C51BE57948BBCA196B23AE1816"/>
        <w:category>
          <w:name w:val="General"/>
          <w:gallery w:val="placeholder"/>
        </w:category>
        <w:types>
          <w:type w:val="bbPlcHdr"/>
        </w:types>
        <w:behaviors>
          <w:behavior w:val="content"/>
        </w:behaviors>
        <w:guid w:val="{51B0922E-6491-BF4F-B2D4-C86701EA4E54}"/>
      </w:docPartPr>
      <w:docPartBody>
        <w:p w:rsidR="0041363E" w:rsidRDefault="00846F11" w:rsidP="00846F11">
          <w:pPr>
            <w:pStyle w:val="DB4209C51BE57948BBCA196B23AE1816"/>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Bold">
    <w:altName w:val="Times New Roman"/>
    <w:panose1 w:val="020B0604020202020204"/>
    <w:charset w:val="00"/>
    <w:family w:val="roman"/>
    <w:pitch w:val="default"/>
    <w:sig w:usb0="00000003" w:usb1="00000000" w:usb2="00000000" w:usb3="00000000" w:csb0="00000001" w:csb1="00000000"/>
  </w:font>
  <w:font w:name="Times-Roman">
    <w:altName w:val="Times New Roman"/>
    <w:panose1 w:val="020B0604020202020204"/>
    <w:charset w:val="00"/>
    <w:family w:val="roman"/>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F11"/>
    <w:rsid w:val="00220D0C"/>
    <w:rsid w:val="00370C4D"/>
    <w:rsid w:val="0041363E"/>
    <w:rsid w:val="004840F1"/>
    <w:rsid w:val="0055221D"/>
    <w:rsid w:val="00606C59"/>
    <w:rsid w:val="0066248E"/>
    <w:rsid w:val="006B2753"/>
    <w:rsid w:val="006E200B"/>
    <w:rsid w:val="006E6B76"/>
    <w:rsid w:val="007538B9"/>
    <w:rsid w:val="00846F11"/>
    <w:rsid w:val="0099292B"/>
    <w:rsid w:val="00A02FDD"/>
    <w:rsid w:val="00B4123F"/>
    <w:rsid w:val="00B7066A"/>
    <w:rsid w:val="00BD6398"/>
    <w:rsid w:val="00BE1916"/>
    <w:rsid w:val="00BE5A6D"/>
    <w:rsid w:val="00C12486"/>
    <w:rsid w:val="00CB5FA4"/>
    <w:rsid w:val="00CC3019"/>
    <w:rsid w:val="00D6688E"/>
    <w:rsid w:val="00DD30A6"/>
    <w:rsid w:val="00E212F9"/>
    <w:rsid w:val="00E7492E"/>
    <w:rsid w:val="00E96D9A"/>
    <w:rsid w:val="00EC6950"/>
    <w:rsid w:val="00EE47B4"/>
    <w:rsid w:val="00F837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B4209C51BE57948BBCA196B23AE1816">
    <w:name w:val="DB4209C51BE57948BBCA196B23AE1816"/>
    <w:rsid w:val="00846F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8CD500-941D-D545-BD53-05482629D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8</Pages>
  <Words>2023</Words>
  <Characters>11537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Restaurant Online Web Application: Requirements Document</vt:lpstr>
    </vt:vector>
  </TitlesOfParts>
  <Company/>
  <LinksUpToDate>false</LinksUpToDate>
  <CharactersWithSpaces>13533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Online Web Application: Requirements Document</dc:title>
  <dc:subject>Project: Restaurant Online Web Application        Version: 1.0 Date: October 09, 2025</dc:subject>
  <dc:creator>A. Centauri Software’s</dc:creator>
  <cp:lastModifiedBy>alphacentaurisoftwares@gmail.com</cp:lastModifiedBy>
  <cp:revision>506</cp:revision>
  <dcterms:created xsi:type="dcterms:W3CDTF">2025-09-14T09:10:00Z</dcterms:created>
  <dcterms:modified xsi:type="dcterms:W3CDTF">2025-10-14T14:22:00Z</dcterms:modified>
</cp:coreProperties>
</file>