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7" w14:textId="2F04F58E" w:rsidR="00881159" w:rsidRDefault="00881159" w:rsidP="00881159">
      <w:pPr>
        <w:rPr>
          <w:noProof/>
        </w:rPr>
      </w:pPr>
      <w:r>
        <w:rPr>
          <w:noProof/>
        </w:rPr>
        <w:t>CSD325 – Daniel Vance</w:t>
      </w:r>
    </w:p>
    <w:p w14:paraId="2518A4F5" w14:textId="1610641A" w:rsidR="00881159" w:rsidRPr="00881159" w:rsidRDefault="00881159" w:rsidP="00881159">
      <w:pPr>
        <w:rPr>
          <w:noProof/>
        </w:rPr>
      </w:pPr>
      <w:r>
        <w:rPr>
          <w:noProof/>
        </w:rPr>
        <w:drawing>
          <wp:inline distT="0" distB="0" distL="0" distR="0" wp14:anchorId="38BA9253" wp14:editId="6C4D12EA">
            <wp:extent cx="5937250" cy="3175000"/>
            <wp:effectExtent l="0" t="0" r="6350" b="6350"/>
            <wp:docPr id="16160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159" w:rsidRPr="00881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59"/>
    <w:rsid w:val="00881159"/>
    <w:rsid w:val="008E5D1A"/>
    <w:rsid w:val="00967E37"/>
    <w:rsid w:val="00EC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2DF8"/>
  <w15:chartTrackingRefBased/>
  <w15:docId w15:val="{4957D135-DCF5-4461-AA03-15A3EC97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Vance</dc:creator>
  <cp:keywords/>
  <dc:description/>
  <cp:lastModifiedBy>Daniel Vance</cp:lastModifiedBy>
  <cp:revision>1</cp:revision>
  <dcterms:created xsi:type="dcterms:W3CDTF">2025-12-05T03:18:00Z</dcterms:created>
  <dcterms:modified xsi:type="dcterms:W3CDTF">2025-12-05T03:20:00Z</dcterms:modified>
</cp:coreProperties>
</file>