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1EA" w:rsidRDefault="00C977CB" w:rsidP="00C977CB">
      <w:pPr>
        <w:pStyle w:val="Heading2"/>
      </w:pPr>
      <w:r>
        <w:t>Configuring RxSolution Purchase Order Report</w:t>
      </w:r>
    </w:p>
    <w:p w:rsidR="00F91DBC" w:rsidRDefault="00F91DBC" w:rsidP="00C977CB">
      <w:pPr>
        <w:rPr>
          <w:rStyle w:val="IntenseEmphasis"/>
        </w:rPr>
      </w:pPr>
    </w:p>
    <w:p w:rsidR="00C977CB" w:rsidRDefault="00C977CB" w:rsidP="00C977CB">
      <w:pPr>
        <w:rPr>
          <w:rStyle w:val="IntenseEmphasis"/>
        </w:rPr>
      </w:pPr>
      <w:r w:rsidRPr="00525E5A">
        <w:rPr>
          <w:rStyle w:val="IntenseEmphasis"/>
        </w:rPr>
        <w:t>Reason for update:</w:t>
      </w:r>
    </w:p>
    <w:p w:rsidR="003D321D" w:rsidRDefault="003D321D" w:rsidP="00C977CB">
      <w:pPr>
        <w:rPr>
          <w:rStyle w:val="IntenseEmphasis"/>
        </w:rPr>
      </w:pPr>
      <w:r>
        <w:rPr>
          <w:rStyle w:val="IntenseEmphasis"/>
        </w:rPr>
        <w:t>17 March 2015</w:t>
      </w:r>
    </w:p>
    <w:p w:rsidR="003D321D" w:rsidRPr="003D321D" w:rsidRDefault="003D321D" w:rsidP="003D321D">
      <w:pPr>
        <w:rPr>
          <w:rStyle w:val="IntenseEmphasis"/>
          <w:b w:val="0"/>
          <w:i w:val="0"/>
          <w:color w:val="000000" w:themeColor="text1"/>
          <w:sz w:val="20"/>
          <w:szCs w:val="20"/>
        </w:rPr>
      </w:pPr>
      <w:r w:rsidRPr="003D321D">
        <w:rPr>
          <w:rStyle w:val="IntenseEmphasis"/>
          <w:b w:val="0"/>
          <w:i w:val="0"/>
          <w:color w:val="000000" w:themeColor="text1"/>
          <w:sz w:val="20"/>
          <w:szCs w:val="20"/>
        </w:rPr>
        <w:t xml:space="preserve">This order form has been updated to include the stock on hold at the time of printing the Purchase Order. It has the Minimum and Maximum stock levels for each product on the order. </w:t>
      </w:r>
    </w:p>
    <w:p w:rsidR="00C977CB" w:rsidRDefault="00C977CB" w:rsidP="00525E5A">
      <w:pPr>
        <w:rPr>
          <w:sz w:val="20"/>
          <w:szCs w:val="20"/>
        </w:rPr>
      </w:pPr>
      <w:r w:rsidRPr="00525E5A">
        <w:rPr>
          <w:sz w:val="20"/>
          <w:szCs w:val="20"/>
        </w:rPr>
        <w:t xml:space="preserve">This order form has been updated to show the NSN number for each product and has space provided for three signatures. </w:t>
      </w:r>
    </w:p>
    <w:p w:rsidR="00525E5A" w:rsidRDefault="00525E5A" w:rsidP="00525E5A">
      <w:pPr>
        <w:rPr>
          <w:rStyle w:val="IntenseEmphasis"/>
        </w:rPr>
      </w:pPr>
      <w:r w:rsidRPr="00525E5A">
        <w:rPr>
          <w:rStyle w:val="IntenseEmphasis"/>
        </w:rPr>
        <w:t>Setup</w:t>
      </w:r>
      <w:r>
        <w:rPr>
          <w:rStyle w:val="IntenseEmphasis"/>
        </w:rPr>
        <w:t>:</w:t>
      </w:r>
    </w:p>
    <w:p w:rsidR="00674B4B" w:rsidRDefault="0031066F" w:rsidP="00674B4B">
      <w:pPr>
        <w:pStyle w:val="NoSpacing"/>
        <w:numPr>
          <w:ilvl w:val="0"/>
          <w:numId w:val="4"/>
        </w:numPr>
        <w:rPr>
          <w:rStyle w:val="IntenseEmphasis"/>
          <w:b w:val="0"/>
          <w:bCs w:val="0"/>
          <w:i w:val="0"/>
          <w:iCs w:val="0"/>
          <w:color w:val="auto"/>
        </w:rPr>
      </w:pPr>
      <w:r w:rsidRPr="00674B4B">
        <w:rPr>
          <w:rStyle w:val="IntenseEmphasis"/>
          <w:b w:val="0"/>
          <w:bCs w:val="0"/>
          <w:i w:val="0"/>
          <w:iCs w:val="0"/>
          <w:color w:val="auto"/>
        </w:rPr>
        <w:t>Run the</w:t>
      </w:r>
      <w:r w:rsidR="00674B4B" w:rsidRPr="00674B4B">
        <w:rPr>
          <w:rStyle w:val="IntenseEmphasis"/>
          <w:b w:val="0"/>
          <w:bCs w:val="0"/>
          <w:i w:val="0"/>
          <w:iCs w:val="0"/>
          <w:color w:val="auto"/>
        </w:rPr>
        <w:t xml:space="preserve"> update</w:t>
      </w:r>
      <w:r w:rsidRPr="00674B4B">
        <w:rPr>
          <w:rStyle w:val="IntenseEmphasis"/>
          <w:b w:val="0"/>
          <w:bCs w:val="0"/>
          <w:i w:val="0"/>
          <w:iCs w:val="0"/>
          <w:color w:val="auto"/>
        </w:rPr>
        <w:t xml:space="preserve"> script </w:t>
      </w:r>
      <w:proofErr w:type="spellStart"/>
      <w:r w:rsidR="00674B4B" w:rsidRPr="00674B4B">
        <w:rPr>
          <w:rStyle w:val="IntenseEmphasis"/>
          <w:bCs w:val="0"/>
          <w:i w:val="0"/>
          <w:iCs w:val="0"/>
          <w:color w:val="auto"/>
        </w:rPr>
        <w:t>GautengHospitalsOrderSheetScript.sql</w:t>
      </w:r>
      <w:proofErr w:type="spellEnd"/>
    </w:p>
    <w:p w:rsidR="00606A21" w:rsidRDefault="00606A21" w:rsidP="00674B4B">
      <w:pPr>
        <w:pStyle w:val="NoSpacing"/>
        <w:numPr>
          <w:ilvl w:val="0"/>
          <w:numId w:val="4"/>
        </w:numPr>
        <w:rPr>
          <w:rStyle w:val="IntenseEmphasis"/>
          <w:b w:val="0"/>
          <w:bCs w:val="0"/>
          <w:i w:val="0"/>
          <w:iCs w:val="0"/>
          <w:color w:val="auto"/>
        </w:rPr>
      </w:pPr>
      <w:r>
        <w:rPr>
          <w:rStyle w:val="IntenseEmphasis"/>
          <w:b w:val="0"/>
          <w:bCs w:val="0"/>
          <w:i w:val="0"/>
          <w:iCs w:val="0"/>
          <w:color w:val="auto"/>
        </w:rPr>
        <w:t xml:space="preserve">In the </w:t>
      </w:r>
      <w:proofErr w:type="spellStart"/>
      <w:r>
        <w:rPr>
          <w:rStyle w:val="IntenseEmphasis"/>
          <w:b w:val="0"/>
          <w:bCs w:val="0"/>
          <w:i w:val="0"/>
          <w:iCs w:val="0"/>
          <w:color w:val="auto"/>
        </w:rPr>
        <w:t>Rxsolution</w:t>
      </w:r>
      <w:proofErr w:type="spellEnd"/>
      <w:r>
        <w:rPr>
          <w:rStyle w:val="IntenseEmphasis"/>
          <w:b w:val="0"/>
          <w:bCs w:val="0"/>
          <w:i w:val="0"/>
          <w:iCs w:val="0"/>
          <w:color w:val="auto"/>
        </w:rPr>
        <w:t xml:space="preserve"> folder; create a new folder called </w:t>
      </w:r>
      <w:proofErr w:type="spellStart"/>
      <w:r w:rsidRPr="00606A21">
        <w:rPr>
          <w:rStyle w:val="IntenseEmphasis"/>
          <w:bCs w:val="0"/>
          <w:i w:val="0"/>
          <w:iCs w:val="0"/>
          <w:color w:val="auto"/>
        </w:rPr>
        <w:t>tmp</w:t>
      </w:r>
      <w:proofErr w:type="spellEnd"/>
      <w:r w:rsidR="006A19AB">
        <w:rPr>
          <w:rStyle w:val="IntenseEmphasis"/>
          <w:b w:val="0"/>
          <w:bCs w:val="0"/>
          <w:i w:val="0"/>
          <w:iCs w:val="0"/>
          <w:color w:val="auto"/>
        </w:rPr>
        <w:t xml:space="preserve"> if it doesn’t exist. </w:t>
      </w:r>
    </w:p>
    <w:p w:rsidR="00606A21" w:rsidRDefault="00606A21" w:rsidP="00674B4B">
      <w:pPr>
        <w:pStyle w:val="NoSpacing"/>
        <w:numPr>
          <w:ilvl w:val="0"/>
          <w:numId w:val="4"/>
        </w:numPr>
        <w:rPr>
          <w:rStyle w:val="IntenseEmphasis"/>
          <w:b w:val="0"/>
          <w:bCs w:val="0"/>
          <w:i w:val="0"/>
          <w:iCs w:val="0"/>
          <w:color w:val="auto"/>
        </w:rPr>
      </w:pPr>
      <w:r>
        <w:rPr>
          <w:rStyle w:val="IntenseEmphasis"/>
          <w:b w:val="0"/>
          <w:bCs w:val="0"/>
          <w:i w:val="0"/>
          <w:iCs w:val="0"/>
          <w:color w:val="auto"/>
        </w:rPr>
        <w:t xml:space="preserve">Copy the </w:t>
      </w:r>
      <w:proofErr w:type="spellStart"/>
      <w:r w:rsidRPr="00606A21">
        <w:rPr>
          <w:rStyle w:val="IntenseEmphasis"/>
          <w:bCs w:val="0"/>
          <w:i w:val="0"/>
          <w:iCs w:val="0"/>
          <w:color w:val="auto"/>
        </w:rPr>
        <w:t>Order.rtm</w:t>
      </w:r>
      <w:proofErr w:type="spellEnd"/>
      <w:r>
        <w:rPr>
          <w:rStyle w:val="IntenseEmphasis"/>
          <w:b w:val="0"/>
          <w:bCs w:val="0"/>
          <w:i w:val="0"/>
          <w:iCs w:val="0"/>
          <w:color w:val="auto"/>
        </w:rPr>
        <w:t xml:space="preserve"> file into the </w:t>
      </w:r>
      <w:proofErr w:type="spellStart"/>
      <w:r w:rsidRPr="00606A21">
        <w:rPr>
          <w:rStyle w:val="IntenseEmphasis"/>
          <w:bCs w:val="0"/>
          <w:i w:val="0"/>
          <w:iCs w:val="0"/>
          <w:color w:val="auto"/>
        </w:rPr>
        <w:t>tmp</w:t>
      </w:r>
      <w:proofErr w:type="spellEnd"/>
      <w:r>
        <w:rPr>
          <w:rStyle w:val="IntenseEmphasis"/>
          <w:b w:val="0"/>
          <w:bCs w:val="0"/>
          <w:i w:val="0"/>
          <w:iCs w:val="0"/>
          <w:color w:val="auto"/>
        </w:rPr>
        <w:t xml:space="preserve"> folder.</w:t>
      </w:r>
    </w:p>
    <w:p w:rsidR="00123A2D" w:rsidRDefault="00123A2D" w:rsidP="00123A2D">
      <w:pPr>
        <w:pStyle w:val="NoSpacing"/>
        <w:rPr>
          <w:rStyle w:val="IntenseEmphasis"/>
          <w:b w:val="0"/>
          <w:bCs w:val="0"/>
          <w:i w:val="0"/>
          <w:iCs w:val="0"/>
          <w:color w:val="auto"/>
        </w:rPr>
      </w:pPr>
      <w:bookmarkStart w:id="0" w:name="_GoBack"/>
      <w:bookmarkEnd w:id="0"/>
    </w:p>
    <w:p w:rsidR="00123A2D" w:rsidRDefault="00123A2D" w:rsidP="00123A2D">
      <w:pPr>
        <w:pStyle w:val="NoSpacing"/>
        <w:rPr>
          <w:rStyle w:val="IntenseEmphasis"/>
          <w:b w:val="0"/>
          <w:bCs w:val="0"/>
          <w:i w:val="0"/>
          <w:iCs w:val="0"/>
          <w:color w:val="auto"/>
        </w:rPr>
      </w:pPr>
    </w:p>
    <w:p w:rsidR="00525E5A" w:rsidRPr="00674B4B" w:rsidRDefault="00525E5A" w:rsidP="00606A21">
      <w:pPr>
        <w:pStyle w:val="NoSpacing"/>
        <w:rPr>
          <w:rStyle w:val="IntenseEmphasis"/>
          <w:b w:val="0"/>
          <w:bCs w:val="0"/>
          <w:i w:val="0"/>
          <w:iCs w:val="0"/>
          <w:color w:val="auto"/>
        </w:rPr>
      </w:pPr>
      <w:r w:rsidRPr="00674B4B">
        <w:rPr>
          <w:rStyle w:val="IntenseEmphasis"/>
          <w:b w:val="0"/>
          <w:bCs w:val="0"/>
          <w:i w:val="0"/>
          <w:iCs w:val="0"/>
          <w:color w:val="auto"/>
        </w:rPr>
        <w:br/>
      </w:r>
    </w:p>
    <w:p w:rsidR="00525E5A" w:rsidRDefault="00525E5A" w:rsidP="00525E5A"/>
    <w:p w:rsidR="00C977CB" w:rsidRDefault="00C977CB" w:rsidP="00C977CB">
      <w:pPr>
        <w:ind w:left="360"/>
      </w:pPr>
    </w:p>
    <w:p w:rsidR="00C977CB" w:rsidRDefault="00C977CB" w:rsidP="00C977CB">
      <w:pPr>
        <w:ind w:left="360"/>
      </w:pPr>
    </w:p>
    <w:p w:rsidR="00C977CB" w:rsidRDefault="00C977CB" w:rsidP="00C977CB"/>
    <w:p w:rsidR="00C977CB" w:rsidRDefault="00C977CB" w:rsidP="00C977CB"/>
    <w:sectPr w:rsidR="00C977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190A54"/>
    <w:multiLevelType w:val="hybridMultilevel"/>
    <w:tmpl w:val="5498E0B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608B6E5D"/>
    <w:multiLevelType w:val="hybridMultilevel"/>
    <w:tmpl w:val="7D06B420"/>
    <w:lvl w:ilvl="0" w:tplc="1C09000F">
      <w:start w:val="1"/>
      <w:numFmt w:val="decimal"/>
      <w:lvlText w:val="%1."/>
      <w:lvlJc w:val="left"/>
      <w:pPr>
        <w:ind w:left="720" w:hanging="360"/>
      </w:pPr>
      <w:rPr>
        <w:rFonts w:hint="default"/>
        <w:b w:val="0"/>
        <w:i w:val="0"/>
        <w:sz w:val="2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63201F5E"/>
    <w:multiLevelType w:val="hybridMultilevel"/>
    <w:tmpl w:val="287A3E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63620223"/>
    <w:multiLevelType w:val="hybridMultilevel"/>
    <w:tmpl w:val="6132448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7CB"/>
    <w:rsid w:val="00123A2D"/>
    <w:rsid w:val="001D333B"/>
    <w:rsid w:val="002C27E4"/>
    <w:rsid w:val="0031066F"/>
    <w:rsid w:val="003D321D"/>
    <w:rsid w:val="00525E5A"/>
    <w:rsid w:val="00606A21"/>
    <w:rsid w:val="00674B4B"/>
    <w:rsid w:val="006A19AB"/>
    <w:rsid w:val="007456C2"/>
    <w:rsid w:val="00C977CB"/>
    <w:rsid w:val="00CF4ABB"/>
    <w:rsid w:val="00F91DB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977C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7CB"/>
    <w:pPr>
      <w:ind w:left="720"/>
      <w:contextualSpacing/>
    </w:pPr>
  </w:style>
  <w:style w:type="character" w:customStyle="1" w:styleId="Heading2Char">
    <w:name w:val="Heading 2 Char"/>
    <w:basedOn w:val="DefaultParagraphFont"/>
    <w:link w:val="Heading2"/>
    <w:uiPriority w:val="9"/>
    <w:rsid w:val="00C977CB"/>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525E5A"/>
    <w:rPr>
      <w:b/>
      <w:bCs/>
      <w:i/>
      <w:iCs/>
      <w:color w:val="4F81BD" w:themeColor="accent1"/>
    </w:rPr>
  </w:style>
  <w:style w:type="paragraph" w:styleId="NoSpacing">
    <w:name w:val="No Spacing"/>
    <w:uiPriority w:val="1"/>
    <w:qFormat/>
    <w:rsid w:val="00674B4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977C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7CB"/>
    <w:pPr>
      <w:ind w:left="720"/>
      <w:contextualSpacing/>
    </w:pPr>
  </w:style>
  <w:style w:type="character" w:customStyle="1" w:styleId="Heading2Char">
    <w:name w:val="Heading 2 Char"/>
    <w:basedOn w:val="DefaultParagraphFont"/>
    <w:link w:val="Heading2"/>
    <w:uiPriority w:val="9"/>
    <w:rsid w:val="00C977CB"/>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525E5A"/>
    <w:rPr>
      <w:b/>
      <w:bCs/>
      <w:i/>
      <w:iCs/>
      <w:color w:val="4F81BD" w:themeColor="accent1"/>
    </w:rPr>
  </w:style>
  <w:style w:type="paragraph" w:styleId="NoSpacing">
    <w:name w:val="No Spacing"/>
    <w:uiPriority w:val="1"/>
    <w:qFormat/>
    <w:rsid w:val="00674B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86</Words>
  <Characters>493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Mahlaba,Sifiso</dc:creator>
  <cp:lastModifiedBy>Mahlaba,Sifiso</cp:lastModifiedBy>
  <cp:revision>9</cp:revision>
  <dcterms:created xsi:type="dcterms:W3CDTF">2014-07-25T07:46:00Z</dcterms:created>
  <dcterms:modified xsi:type="dcterms:W3CDTF">2015-03-17T19:33:00Z</dcterms:modified>
</cp:coreProperties>
</file>