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71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9"/>
        <w:gridCol w:w="1585"/>
        <w:gridCol w:w="1539"/>
        <w:gridCol w:w="25"/>
        <w:gridCol w:w="2665"/>
        <w:gridCol w:w="3142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031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-208914</wp:posOffset>
                      </wp:positionV>
                      <wp:extent cx="1057275" cy="657225"/>
                      <wp:effectExtent l="0" t="0" r="0" b="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057275" cy="657225"/>
                                <a:chOff x="187" y="-330"/>
                                <a:chExt cx="1665" cy="1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187" y="-327"/>
                                  <a:ext cx="1665" cy="1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8240;o:allowoverlap:true;o:allowincell:true;mso-position-horizontal-relative:text;margin-left:9.35pt;mso-position-horizontal:absolute;mso-position-vertical-relative:text;margin-top:-16.45pt;mso-position-vertical:absolute;width:83.25pt;height:51.75pt;mso-wrap-distance-left:9.00pt;mso-wrap-distance-top:0.00pt;mso-wrap-distance-right:9.00pt;mso-wrap-distance-bottom:0.00pt;" coordorigin="1,-3" coordsize="16,10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1;top:-3;width:16;height:10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</w:t>
            </w:r>
            <w:r>
              <w:rPr>
                <w:sz w:val="15"/>
              </w:rPr>
              <w:t xml:space="preserve">Sholinganallur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 xml:space="preserve">Chennai</w:t>
            </w:r>
            <w:r>
              <w:rPr>
                <w:sz w:val="15"/>
              </w:rPr>
              <w:t xml:space="preserve">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031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031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tabs>
                <w:tab w:val="center" w:leader="none" w:pos="1568"/>
              </w:tabs>
              <w:spacing w:after="0"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68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suppressLineNumbers w:val="false"/>
              <w:pBdr/>
              <w:spacing w:after="57" w:afterAutospacing="1" w:before="27" w:line="240" w:lineRule="auto"/>
              <w:ind w:right="0" w:left="52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68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72"/>
              </w:tabs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68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72"/>
              </w:tabs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left" w:leader="none" w:pos="604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/>
              <w:ind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/>
              <w:ind w:left="4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BASIC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}{basic}{/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{#earnActual}{basic}{/earnActual}               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{#deduction}{#pf}PF{/}{/deduction}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{#deduction}{pf}{/deduction}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HRA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}{hra}{/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}{hra}{/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{#deduction}{#lop}LOP{/}{/deduction}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{#deduction}{lop}{/deduction}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OTHER </w:t>
            </w:r>
            <w:r>
              <w:rPr>
                <w:spacing w:val="-2"/>
                <w:sz w:val="18"/>
              </w:rPr>
              <w:t xml:space="preserve">ALLOWANCE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}{other}{/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}{other}{/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0"/>
              <w:ind/>
              <w:rPr>
                <w:sz w:val="18"/>
                <w:szCs w:val="18"/>
              </w:rPr>
            </w:pPr>
            <w:r>
              <w:rPr>
                <w:spacing w:val="-5"/>
                <w:sz w:val="18"/>
              </w:rPr>
              <w:t xml:space="preserve">{#deduction}{#pt}</w:t>
            </w:r>
            <w:r>
              <w:rPr>
                <w:sz w:val="18"/>
              </w:rPr>
              <w:t xml:space="preserve">PROFESSIONAL </w:t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0"/>
              <w:ind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 </w:t>
            </w:r>
            <w:r>
              <w:rPr>
                <w:sz w:val="18"/>
              </w:rPr>
              <w:t xml:space="preserve">TAX{/}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{#deduction}{pt}{/deduction}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sz w:val="18"/>
              </w:rPr>
              <w:t xml:space="preserve">}{#</w:t>
            </w:r>
            <w:r>
              <w:rPr>
                <w:sz w:val="18"/>
              </w:rPr>
              <w:t xml:space="preserve">holdSalary}HOLD SALARY{/}</w:t>
            </w:r>
            <w:r>
              <w:rPr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/earnFull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</w:t>
            </w:r>
            <w:r>
              <w:rPr>
                <w:sz w:val="18"/>
              </w:rPr>
              <w:t xml:space="preserve">holdSalary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23"/>
              <w:ind w:right="293"/>
              <w:jc w:val="left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</w:t>
            </w:r>
            <w:r>
              <w:rPr>
                <w:sz w:val="18"/>
              </w:rPr>
              <w:t xml:space="preserve">holdSalary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{#deduction}{#it}</w:t>
            </w:r>
            <w:r>
              <w:rPr>
                <w:sz w:val="18"/>
              </w:rPr>
              <w:t xml:space="preserve">INCOME TAX{/}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6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{#deduction}{it}{/deduction}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306"/>
        </w:trPr>
        <w:tc>
          <w:tcPr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none" w:color="000000" w:sz="4" w:space="0"/>
            </w:tcBorders>
            <w:tcW w:w="2439" w:type="dxa"/>
            <w:vMerge w:val="restart"/>
            <w:textDirection w:val="lrTb"/>
            <w:noWrap w:val="false"/>
          </w:tcPr>
          <w:p>
            <w:pPr>
              <w:pStyle w:val="1031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1585" w:type="dxa"/>
            <w:vMerge w:val="restart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1539" w:type="dxa"/>
            <w:vMerge w:val="restart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single" w:color="000000" w:sz="4" w:space="0"/>
            </w:tcBorders>
            <w:tcW w:w="25" w:type="dxa"/>
            <w:vMerge w:val="restart"/>
            <w:textDirection w:val="lrTb"/>
            <w:noWrap w:val="false"/>
          </w:tcPr>
          <w:p>
            <w:pPr>
              <w:pStyle w:val="1031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none" w:color="000000" w:sz="4" w:space="0"/>
            </w:tcBorders>
            <w:tcW w:w="2665" w:type="dxa"/>
            <w:vMerge w:val="restart"/>
            <w:textDirection w:val="lrTb"/>
            <w:noWrap w:val="false"/>
          </w:tcPr>
          <w:p>
            <w:pPr>
              <w:pStyle w:val="1031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pacing w:val="-5"/>
                <w:sz w:val="18"/>
              </w:rPr>
              <w:t xml:space="preserve">{#deduction}{#noticeRecovery}</w:t>
            </w:r>
            <w:r>
              <w:rPr>
                <w:sz w:val="18"/>
              </w:rPr>
              <w:t xml:space="preserve">NOTICE PERIOD RECOVERY {/}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single" w:color="000000" w:sz="6" w:space="0"/>
            </w:tcBorders>
            <w:tcW w:w="3115" w:type="dxa"/>
            <w:vMerge w:val="restart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</w:t>
            </w:r>
            <w:r>
              <w:rPr>
                <w:spacing w:val="-5"/>
                <w:sz w:val="18"/>
              </w:rPr>
              <w:t xml:space="preserve">noticeRecovery</w:t>
            </w:r>
            <w:r>
              <w:rPr>
                <w:spacing w:val="-5"/>
                <w:sz w:val="18"/>
              </w:rPr>
              <w:t xml:space="preserve">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/>
              <w:ind w:right="75"/>
              <w:jc w:val="right"/>
              <w:rPr>
                <w:spacing w:val="-5"/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031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771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Plain Table 1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Plain Table 2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Plain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Plain Table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Plain Table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1 Light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1 Light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1 Light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1 Light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1 Light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1 Light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2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2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2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2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2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2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3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3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3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3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3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3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4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4 - Accent 1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4 - Accent 2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4 - Accent 3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4 - Accent 4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4 - Accent 5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4 - Accent 6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5 Dark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5 Dark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5 Dark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5 Dark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5 Dark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6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6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6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6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6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6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6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7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7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7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7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7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7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7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1 Light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1 Light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1 Light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1 Light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1 Light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1 Light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1 Light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2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2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2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2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2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2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3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3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3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3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3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3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4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4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4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4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4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4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5 Dark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5 Dark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5 Dark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5 Dark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5 Dark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5 Dark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5 Dark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6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6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6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6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6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6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6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7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7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7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7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7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7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56">
    <w:name w:val="TOC Heading"/>
    <w:uiPriority w:val="39"/>
    <w:unhideWhenUsed/>
    <w:pPr>
      <w:pBdr/>
      <w:spacing/>
      <w:ind/>
    </w:pPr>
  </w:style>
  <w:style w:type="paragraph" w:styleId="75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58">
    <w:name w:val="Heading 1"/>
    <w:basedOn w:val="757"/>
    <w:next w:val="757"/>
    <w:link w:val="100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59">
    <w:name w:val="Heading 2"/>
    <w:basedOn w:val="757"/>
    <w:next w:val="757"/>
    <w:link w:val="1005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60">
    <w:name w:val="Heading 3"/>
    <w:basedOn w:val="757"/>
    <w:next w:val="757"/>
    <w:link w:val="100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61">
    <w:name w:val="Heading 4"/>
    <w:basedOn w:val="757"/>
    <w:next w:val="757"/>
    <w:link w:val="100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62">
    <w:name w:val="Heading 5"/>
    <w:basedOn w:val="757"/>
    <w:next w:val="757"/>
    <w:link w:val="100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63">
    <w:name w:val="Heading 6"/>
    <w:basedOn w:val="757"/>
    <w:next w:val="757"/>
    <w:link w:val="1009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64">
    <w:name w:val="Heading 7"/>
    <w:basedOn w:val="757"/>
    <w:next w:val="757"/>
    <w:link w:val="1010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65">
    <w:name w:val="Heading 8"/>
    <w:basedOn w:val="757"/>
    <w:next w:val="757"/>
    <w:link w:val="1011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66">
    <w:name w:val="Heading 9"/>
    <w:basedOn w:val="757"/>
    <w:next w:val="757"/>
    <w:link w:val="1012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67" w:default="1">
    <w:name w:val="Default Paragraph Font"/>
    <w:uiPriority w:val="1"/>
    <w:semiHidden/>
    <w:unhideWhenUsed/>
    <w:pPr>
      <w:pBdr/>
      <w:spacing/>
      <w:ind/>
    </w:pPr>
  </w:style>
  <w:style w:type="table" w:styleId="76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9" w:default="1">
    <w:name w:val="No List"/>
    <w:uiPriority w:val="99"/>
    <w:semiHidden/>
    <w:unhideWhenUsed/>
    <w:pPr>
      <w:pBdr/>
      <w:spacing/>
      <w:ind/>
    </w:pPr>
  </w:style>
  <w:style w:type="character" w:styleId="770" w:customStyle="1">
    <w:name w:val="Caption Char"/>
    <w:uiPriority w:val="99"/>
    <w:pPr>
      <w:pBdr/>
      <w:spacing/>
      <w:ind/>
    </w:pPr>
  </w:style>
  <w:style w:type="paragraph" w:styleId="771">
    <w:name w:val="Body Text"/>
    <w:basedOn w:val="757"/>
    <w:uiPriority w:val="1"/>
    <w:qFormat/>
    <w:pPr>
      <w:pBdr/>
      <w:spacing/>
      <w:ind/>
    </w:pPr>
    <w:rPr>
      <w:sz w:val="18"/>
      <w:szCs w:val="18"/>
    </w:rPr>
  </w:style>
  <w:style w:type="paragraph" w:styleId="772">
    <w:name w:val="Caption"/>
    <w:basedOn w:val="757"/>
    <w:next w:val="75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773">
    <w:name w:val="Emphasis"/>
    <w:basedOn w:val="767"/>
    <w:uiPriority w:val="20"/>
    <w:qFormat/>
    <w:pPr>
      <w:pBdr/>
      <w:spacing/>
      <w:ind/>
    </w:pPr>
    <w:rPr>
      <w:i/>
      <w:iCs/>
    </w:rPr>
  </w:style>
  <w:style w:type="character" w:styleId="774">
    <w:name w:val="end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paragraph" w:styleId="775">
    <w:name w:val="endnote text"/>
    <w:basedOn w:val="757"/>
    <w:link w:val="102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76">
    <w:name w:val="FollowedHyperlink"/>
    <w:basedOn w:val="76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777">
    <w:name w:val="Footer"/>
    <w:basedOn w:val="757"/>
    <w:link w:val="1026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78">
    <w:name w:val="foot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paragraph" w:styleId="779">
    <w:name w:val="footnote text"/>
    <w:basedOn w:val="757"/>
    <w:link w:val="1027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80">
    <w:name w:val="Header"/>
    <w:basedOn w:val="757"/>
    <w:link w:val="1025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81">
    <w:name w:val="Hyperlink"/>
    <w:basedOn w:val="76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782">
    <w:name w:val="Strong"/>
    <w:basedOn w:val="767"/>
    <w:uiPriority w:val="22"/>
    <w:qFormat/>
    <w:pPr>
      <w:pBdr/>
      <w:spacing/>
      <w:ind/>
    </w:pPr>
    <w:rPr>
      <w:b/>
      <w:bCs/>
    </w:rPr>
  </w:style>
  <w:style w:type="paragraph" w:styleId="783">
    <w:name w:val="Subtitle"/>
    <w:basedOn w:val="757"/>
    <w:next w:val="757"/>
    <w:link w:val="1014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784">
    <w:name w:val="Table Grid"/>
    <w:basedOn w:val="76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85">
    <w:name w:val="table of figures"/>
    <w:basedOn w:val="757"/>
    <w:next w:val="757"/>
    <w:uiPriority w:val="99"/>
    <w:unhideWhenUsed/>
    <w:pPr>
      <w:pBdr/>
      <w:spacing/>
      <w:ind/>
    </w:pPr>
  </w:style>
  <w:style w:type="paragraph" w:styleId="786">
    <w:name w:val="Title"/>
    <w:basedOn w:val="757"/>
    <w:link w:val="1013"/>
    <w:uiPriority w:val="1"/>
    <w:qFormat/>
    <w:pPr>
      <w:pBdr/>
      <w:spacing/>
      <w:ind w:left="106"/>
    </w:pPr>
    <w:rPr>
      <w:sz w:val="20"/>
      <w:szCs w:val="20"/>
    </w:rPr>
  </w:style>
  <w:style w:type="paragraph" w:styleId="787">
    <w:name w:val="toc 1"/>
    <w:basedOn w:val="757"/>
    <w:next w:val="757"/>
    <w:uiPriority w:val="39"/>
    <w:unhideWhenUsed/>
    <w:pPr>
      <w:pBdr/>
      <w:spacing w:after="100"/>
      <w:ind/>
    </w:pPr>
  </w:style>
  <w:style w:type="paragraph" w:styleId="788">
    <w:name w:val="toc 2"/>
    <w:basedOn w:val="757"/>
    <w:next w:val="757"/>
    <w:uiPriority w:val="39"/>
    <w:unhideWhenUsed/>
    <w:pPr>
      <w:pBdr/>
      <w:spacing w:after="100"/>
      <w:ind w:left="220"/>
    </w:pPr>
  </w:style>
  <w:style w:type="paragraph" w:styleId="789">
    <w:name w:val="toc 3"/>
    <w:basedOn w:val="757"/>
    <w:next w:val="757"/>
    <w:uiPriority w:val="39"/>
    <w:unhideWhenUsed/>
    <w:pPr>
      <w:pBdr/>
      <w:spacing w:after="100"/>
      <w:ind w:left="440"/>
    </w:pPr>
  </w:style>
  <w:style w:type="paragraph" w:styleId="790">
    <w:name w:val="toc 4"/>
    <w:basedOn w:val="757"/>
    <w:next w:val="757"/>
    <w:uiPriority w:val="39"/>
    <w:unhideWhenUsed/>
    <w:pPr>
      <w:pBdr/>
      <w:spacing w:after="100"/>
      <w:ind w:left="660"/>
    </w:pPr>
  </w:style>
  <w:style w:type="paragraph" w:styleId="791">
    <w:name w:val="toc 5"/>
    <w:basedOn w:val="757"/>
    <w:next w:val="757"/>
    <w:uiPriority w:val="39"/>
    <w:unhideWhenUsed/>
    <w:pPr>
      <w:pBdr/>
      <w:spacing w:after="100"/>
      <w:ind w:left="880"/>
    </w:pPr>
  </w:style>
  <w:style w:type="paragraph" w:styleId="792">
    <w:name w:val="toc 6"/>
    <w:basedOn w:val="757"/>
    <w:next w:val="757"/>
    <w:uiPriority w:val="39"/>
    <w:unhideWhenUsed/>
    <w:pPr>
      <w:pBdr/>
      <w:spacing w:after="100"/>
      <w:ind w:left="1100"/>
    </w:pPr>
  </w:style>
  <w:style w:type="paragraph" w:styleId="793">
    <w:name w:val="toc 7"/>
    <w:basedOn w:val="757"/>
    <w:next w:val="757"/>
    <w:uiPriority w:val="39"/>
    <w:unhideWhenUsed/>
    <w:pPr>
      <w:pBdr/>
      <w:spacing w:after="100"/>
      <w:ind w:left="1320"/>
    </w:pPr>
  </w:style>
  <w:style w:type="paragraph" w:styleId="794">
    <w:name w:val="toc 8"/>
    <w:basedOn w:val="757"/>
    <w:next w:val="757"/>
    <w:uiPriority w:val="39"/>
    <w:unhideWhenUsed/>
    <w:pPr>
      <w:pBdr/>
      <w:spacing w:after="100"/>
      <w:ind w:left="1540"/>
    </w:pPr>
  </w:style>
  <w:style w:type="paragraph" w:styleId="795">
    <w:name w:val="toc 9"/>
    <w:basedOn w:val="757"/>
    <w:next w:val="757"/>
    <w:uiPriority w:val="39"/>
    <w:unhideWhenUsed/>
    <w:pPr>
      <w:pBdr/>
      <w:spacing w:after="100"/>
      <w:ind w:left="1760"/>
    </w:pPr>
  </w:style>
  <w:style w:type="table" w:styleId="796" w:customStyle="1">
    <w:name w:val="Table Grid Light1"/>
    <w:basedOn w:val="76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1 Light - Accent 11"/>
    <w:basedOn w:val="76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1 Light - Accent 21"/>
    <w:basedOn w:val="76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1 Light - Accent 31"/>
    <w:basedOn w:val="76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1 Light - Accent 41"/>
    <w:basedOn w:val="76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1 Light - Accent 51"/>
    <w:basedOn w:val="76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1 Light - Accent 61"/>
    <w:basedOn w:val="76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2 - Accent 11"/>
    <w:basedOn w:val="76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2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2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2 - Accent 41"/>
    <w:basedOn w:val="76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2 - Accent 51"/>
    <w:basedOn w:val="76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2 - Accent 61"/>
    <w:basedOn w:val="76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3 - Accent 11"/>
    <w:basedOn w:val="76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3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3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3 - Accent 41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3 - Accent 51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3 - Accent 61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4 - Accent 11"/>
    <w:basedOn w:val="76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4 - Accent 21"/>
    <w:basedOn w:val="76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4 - Accent 31"/>
    <w:basedOn w:val="76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4 - Accent 41"/>
    <w:basedOn w:val="76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4 - Accent 51"/>
    <w:basedOn w:val="76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4 - Accent 61"/>
    <w:basedOn w:val="76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5 Dark - Accent 2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5 Dark - Accent 3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5 Dark - Accent 5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5 Dark - Accent 6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6 Colorful - Accent 11"/>
    <w:basedOn w:val="76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6 Colorful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6 Colorful - Accent 31"/>
    <w:basedOn w:val="76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6 Colorful - Accent 41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6 Colorful - Accent 51"/>
    <w:basedOn w:val="76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6 Colorful - Accent 61"/>
    <w:basedOn w:val="76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7 Colorful - Accent 11"/>
    <w:basedOn w:val="76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7 Colorful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7 Colorful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7 Colorful - Accent 41"/>
    <w:basedOn w:val="76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7 Colorful - Accent 51"/>
    <w:basedOn w:val="76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7 Colorful - Accent 61"/>
    <w:basedOn w:val="76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1 Light - Accent 1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1 Light - Accent 2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1 Light - Accent 3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1 Light - Accent 4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1 Light - Accent 5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1 Light - Accent 61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2 - Accent 11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2 - Accent 21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2 - Accent 31"/>
    <w:basedOn w:val="76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2 - Accent 41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2 - Accent 51"/>
    <w:basedOn w:val="76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2 - Accent 61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3 - Accent 11"/>
    <w:basedOn w:val="76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3 - Accent 21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3 - Accent 31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3 - Accent 41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3 - Accent 51"/>
    <w:basedOn w:val="76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3 - Accent 61"/>
    <w:basedOn w:val="76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4 - Accent 11"/>
    <w:basedOn w:val="76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4 - Accent 21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4 - Accent 31"/>
    <w:basedOn w:val="76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4 - Accent 41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4 - Accent 51"/>
    <w:basedOn w:val="76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4 - Accent 61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5 Dark - Accent 11"/>
    <w:basedOn w:val="76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5 Dark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5 Dark - Accent 31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5 Dark - Accent 41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5 Dark - Accent 51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5 Dark - Accent 61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6 Colorful - Accent 11"/>
    <w:basedOn w:val="76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6 Colorful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6 Colorful - Accent 31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6 Colorful - Accent 41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6 Colorful - Accent 51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6 Colorful - Accent 61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7 Colorful - Accent 11"/>
    <w:basedOn w:val="76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7 Colorful - Accent 21"/>
    <w:basedOn w:val="76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7 Colorful - Accent 31"/>
    <w:basedOn w:val="76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7 Colorful - Accent 41"/>
    <w:basedOn w:val="76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7 Colorful - Accent 51"/>
    <w:basedOn w:val="76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7 Colorful - Accent 61"/>
    <w:basedOn w:val="76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Table Grid Light2"/>
    <w:basedOn w:val="76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Plain Table 11"/>
    <w:basedOn w:val="76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Plain Table 21"/>
    <w:basedOn w:val="76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Plain Table 3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Plain Table 4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Plain Table 5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1"/>
    <w:basedOn w:val="76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1 Light - Accent 12"/>
    <w:basedOn w:val="76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1 Light - Accent 22"/>
    <w:basedOn w:val="76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1 Light - Accent 32"/>
    <w:basedOn w:val="76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1 Light - Accent 42"/>
    <w:basedOn w:val="76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1 Light - Accent 52"/>
    <w:basedOn w:val="76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1 Light - Accent 62"/>
    <w:basedOn w:val="76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21"/>
    <w:basedOn w:val="76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2 - Accent 12"/>
    <w:basedOn w:val="76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2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2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2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2 - Accent 52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2 - Accent 62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31"/>
    <w:basedOn w:val="76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3 - Accent 12"/>
    <w:basedOn w:val="76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3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3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3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3 - Accent 52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3 - Accent 62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41"/>
    <w:basedOn w:val="76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4 - Accent 12"/>
    <w:basedOn w:val="76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4 - Accent 22"/>
    <w:basedOn w:val="76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4 - Accent 32"/>
    <w:basedOn w:val="76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4 - Accent 42"/>
    <w:basedOn w:val="76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4 - Accent 52"/>
    <w:basedOn w:val="76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4 - Accent 62"/>
    <w:basedOn w:val="76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5 Dark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5 Dark- Accent 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5 Dark - Accent 2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5 Dark - Accent 3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5 Dark- Accent 4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5 Dark - Accent 5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5 Dark - Accent 6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Grid Table 6 Colorful1"/>
    <w:basedOn w:val="76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Grid Table 6 Colorful - Accent 12"/>
    <w:basedOn w:val="76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Grid Table 6 Colorful - Accent 22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Grid Table 6 Colorful - Accent 32"/>
    <w:basedOn w:val="76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Grid Table 6 Colorful - Accent 42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Grid Table 6 Colorful - Accent 52"/>
    <w:basedOn w:val="76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Grid Table 6 Colorful - Accent 62"/>
    <w:basedOn w:val="76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Grid Table 7 Colorful1"/>
    <w:basedOn w:val="76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Grid Table 7 Colorful - Accent 12"/>
    <w:basedOn w:val="76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Grid Table 7 Colorful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Grid Table 7 Colorful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Grid Table 7 Colorful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Grid Table 7 Colorful - Accent 52"/>
    <w:basedOn w:val="76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Grid Table 7 Colorful - Accent 62"/>
    <w:basedOn w:val="76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1 Light1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1 Light - Accent 12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1 Light - Accent 22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1 Light - Accent 3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1 Light - Accent 4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1 Light - Accent 5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1 Light - Accent 6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21"/>
    <w:basedOn w:val="76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2 - Accent 12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2 - Accent 22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2 - Accent 32"/>
    <w:basedOn w:val="76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2 - Accent 42"/>
    <w:basedOn w:val="76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2 - Accent 52"/>
    <w:basedOn w:val="76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2 - Accent 62"/>
    <w:basedOn w:val="76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31"/>
    <w:basedOn w:val="76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3 - Accent 12"/>
    <w:basedOn w:val="76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3 - Accent 22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3 - Accent 32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3 - Accent 42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3 - Accent 52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3 - Accent 62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41"/>
    <w:basedOn w:val="76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4 - Accent 12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4 - Accent 22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4 - Accent 32"/>
    <w:basedOn w:val="76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4 - Accent 42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4 - Accent 52"/>
    <w:basedOn w:val="76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4 - Accent 62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st Table 5 Dark1"/>
    <w:basedOn w:val="76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st Table 5 Dark - Accent 12"/>
    <w:basedOn w:val="76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st Table 5 Dark - Accent 22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st Table 5 Dark - Accent 32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st Table 5 Dark - Accent 42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List Table 5 Dark - Accent 52"/>
    <w:basedOn w:val="76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List Table 5 Dark - Accent 62"/>
    <w:basedOn w:val="76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List Table 6 Colorful1"/>
    <w:basedOn w:val="76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List Table 6 Colorful - Accent 12"/>
    <w:basedOn w:val="76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List Table 6 Colorful - Accent 22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List Table 6 Colorful - Accent 32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List Table 6 Colorful - Accent 42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List Table 6 Colorful - Accent 52"/>
    <w:basedOn w:val="76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List Table 6 Colorful - Accent 62"/>
    <w:basedOn w:val="76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List Table 7 Colorful1"/>
    <w:basedOn w:val="76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List Table 7 Colorful - Accent 12"/>
    <w:basedOn w:val="76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List Table 7 Colorful - Accent 22"/>
    <w:basedOn w:val="76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List Table 7 Colorful - Accent 32"/>
    <w:basedOn w:val="76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List Table 7 Colorful - Accent 42"/>
    <w:basedOn w:val="76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List Table 7 Colorful - Accent 52"/>
    <w:basedOn w:val="76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List Table 7 Colorful - Accent 62"/>
    <w:basedOn w:val="76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Lined - Accent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Lined - Accent 1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Lined - Accent 2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Lined - Accent 3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Lined - Accent 4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Lined - Accent 5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Lined - Accent 6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Bordered &amp; Lined - Accent"/>
    <w:basedOn w:val="76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Bordered &amp; Lined - Accent 1"/>
    <w:basedOn w:val="76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Bordered &amp; Lined - Accent 2"/>
    <w:basedOn w:val="76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Bordered &amp; Lined - Accent 3"/>
    <w:basedOn w:val="76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Bordered &amp; Lined - Accent 4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Bordered &amp; Lined - Accent 5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Bordered &amp; Lined - Accent 6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Bordered"/>
    <w:basedOn w:val="76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Bordered - Accent 1"/>
    <w:basedOn w:val="76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Bordered - Accent 2"/>
    <w:basedOn w:val="76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Bordered - Accent 3"/>
    <w:basedOn w:val="76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Bordered - Accent 4"/>
    <w:basedOn w:val="76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Bordered - Accent 5"/>
    <w:basedOn w:val="76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Bordered - Accent 6"/>
    <w:basedOn w:val="76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04" w:customStyle="1">
    <w:name w:val="Heading 1 Char"/>
    <w:basedOn w:val="767"/>
    <w:link w:val="75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05" w:customStyle="1">
    <w:name w:val="Heading 2 Char"/>
    <w:basedOn w:val="767"/>
    <w:link w:val="75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06" w:customStyle="1">
    <w:name w:val="Heading 3 Char"/>
    <w:basedOn w:val="767"/>
    <w:link w:val="76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07" w:customStyle="1">
    <w:name w:val="Heading 4 Char"/>
    <w:basedOn w:val="767"/>
    <w:link w:val="76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08" w:customStyle="1">
    <w:name w:val="Heading 5 Char"/>
    <w:basedOn w:val="767"/>
    <w:link w:val="76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09" w:customStyle="1">
    <w:name w:val="Heading 6 Char"/>
    <w:basedOn w:val="767"/>
    <w:link w:val="76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10" w:customStyle="1">
    <w:name w:val="Heading 7 Char"/>
    <w:basedOn w:val="767"/>
    <w:link w:val="76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11" w:customStyle="1">
    <w:name w:val="Heading 8 Char"/>
    <w:basedOn w:val="767"/>
    <w:link w:val="7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2" w:customStyle="1">
    <w:name w:val="Heading 9 Char"/>
    <w:basedOn w:val="767"/>
    <w:link w:val="7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3" w:customStyle="1">
    <w:name w:val="Title Char"/>
    <w:basedOn w:val="767"/>
    <w:link w:val="7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14" w:customStyle="1">
    <w:name w:val="Subtitle Char"/>
    <w:basedOn w:val="767"/>
    <w:link w:val="78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15">
    <w:name w:val="Quote"/>
    <w:basedOn w:val="757"/>
    <w:next w:val="757"/>
    <w:link w:val="101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16" w:customStyle="1">
    <w:name w:val="Quote Char"/>
    <w:basedOn w:val="767"/>
    <w:link w:val="101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17" w:customStyle="1">
    <w:name w:val="Intense Emphasis1"/>
    <w:basedOn w:val="76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018">
    <w:name w:val="Intense Quote"/>
    <w:basedOn w:val="757"/>
    <w:next w:val="757"/>
    <w:link w:val="1019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019" w:customStyle="1">
    <w:name w:val="Intense Quote Char"/>
    <w:basedOn w:val="767"/>
    <w:link w:val="1018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20" w:customStyle="1">
    <w:name w:val="Intense Reference1"/>
    <w:basedOn w:val="76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021">
    <w:name w:val="No Spacing"/>
    <w:basedOn w:val="757"/>
    <w:uiPriority w:val="1"/>
    <w:qFormat/>
    <w:pPr>
      <w:pBdr/>
      <w:spacing/>
      <w:ind/>
    </w:pPr>
  </w:style>
  <w:style w:type="character" w:styleId="1022" w:customStyle="1">
    <w:name w:val="Subtle Emphasis1"/>
    <w:basedOn w:val="76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23" w:customStyle="1">
    <w:name w:val="Subtle Reference1"/>
    <w:basedOn w:val="76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24" w:customStyle="1">
    <w:name w:val="Book Title1"/>
    <w:basedOn w:val="76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25" w:customStyle="1">
    <w:name w:val="Header Char"/>
    <w:basedOn w:val="767"/>
    <w:link w:val="780"/>
    <w:uiPriority w:val="99"/>
    <w:pPr>
      <w:pBdr/>
      <w:spacing/>
      <w:ind/>
    </w:pPr>
  </w:style>
  <w:style w:type="character" w:styleId="1026" w:customStyle="1">
    <w:name w:val="Footer Char"/>
    <w:basedOn w:val="767"/>
    <w:link w:val="777"/>
    <w:uiPriority w:val="99"/>
    <w:pPr>
      <w:pBdr/>
      <w:spacing/>
      <w:ind/>
    </w:pPr>
  </w:style>
  <w:style w:type="character" w:styleId="1027" w:customStyle="1">
    <w:name w:val="Footnote Text Char"/>
    <w:basedOn w:val="767"/>
    <w:link w:val="779"/>
    <w:uiPriority w:val="99"/>
    <w:semiHidden/>
    <w:pPr>
      <w:pBdr/>
      <w:spacing/>
      <w:ind/>
    </w:pPr>
    <w:rPr>
      <w:sz w:val="20"/>
      <w:szCs w:val="20"/>
    </w:rPr>
  </w:style>
  <w:style w:type="character" w:styleId="1028" w:customStyle="1">
    <w:name w:val="Endnote Text Char"/>
    <w:basedOn w:val="767"/>
    <w:link w:val="775"/>
    <w:uiPriority w:val="99"/>
    <w:semiHidden/>
    <w:pPr>
      <w:pBdr/>
      <w:spacing/>
      <w:ind/>
    </w:pPr>
    <w:rPr>
      <w:sz w:val="20"/>
      <w:szCs w:val="20"/>
    </w:rPr>
  </w:style>
  <w:style w:type="paragraph" w:styleId="1029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030">
    <w:name w:val="List Paragraph"/>
    <w:basedOn w:val="757"/>
    <w:uiPriority w:val="1"/>
    <w:qFormat/>
    <w:pPr>
      <w:pBdr/>
      <w:spacing/>
      <w:ind/>
    </w:pPr>
  </w:style>
  <w:style w:type="paragraph" w:styleId="1031" w:customStyle="1">
    <w:name w:val="Table Paragraph"/>
    <w:basedOn w:val="757"/>
    <w:uiPriority w:val="1"/>
    <w:qFormat/>
    <w:pPr>
      <w:pBdr/>
      <w:spacing w:before="37"/>
      <w:ind/>
    </w:pPr>
  </w:style>
  <w:style w:type="character" w:styleId="1032" w:customStyle="1">
    <w:name w:val="ui-provider"/>
    <w:basedOn w:val="76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58</cp:revision>
  <dcterms:created xsi:type="dcterms:W3CDTF">2023-08-02T15:41:00Z</dcterms:created>
  <dcterms:modified xsi:type="dcterms:W3CDTF">2026-02-22T10:19:02Z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