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TEQIT-Invoice-00289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Date:7/28/2026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Test Data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Chennai, Kanchipuram, Tamil Nadu - 600119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8855885588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52C201BA">
        <w:rPr>
          <w:rFonts w:ascii="Calibri" w:hAnsi="Calibri" w:eastAsia="Calibri" w:cs="Calibri"/>
          <w:b/>
          <w:bCs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52C201BA" w:rsidR="773516BB">
        <w:rPr>
          <w:rFonts w:ascii="Calibri" w:hAnsi="Calibri" w:eastAsia="Calibri" w:cs="Calibri"/>
          <w:sz w:val="22"/>
          <w:szCs w:val="22"/>
        </w:rPr>
        <w:t/>
      </w:r>
      <w:proofErr w:type="spellEnd"/>
      <w:r w:rsidRPr="52C201BA" w:rsidR="1A342F38"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Test Data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Chennai, Kanchipuram, Tamil Nadu - 600119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8855885588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</w:t>
      </w:r>
      <w:r w:rsidRPr="1E74E0C4" w:rsidR="45AA9FBA">
        <w:rPr>
          <w:rFonts w:ascii="Calibri" w:hAnsi="Calibri" w:eastAsia="Calibri" w:cs="Calibri"/>
          <w:b/>
          <w:bCs/>
          <w:sz w:val="22"/>
          <w:szCs w:val="22"/>
        </w:rPr>
        <w:t xml:space="preserve">                </w:t>
      </w:r>
      <w:r w:rsidRPr="1E74E0C4" w:rsidR="2F3475B9">
        <w:rPr>
          <w:rFonts w:ascii="Calibri" w:hAnsi="Calibri" w:eastAsia="Calibri" w:cs="Calibri"/>
          <w:b/>
          <w:bCs/>
          <w:sz w:val="22"/>
          <w:szCs w:val="22"/>
        </w:rPr>
        <w:t xml:space="preserve">          </w:t>
      </w: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GST: </w:t>
      </w:r>
      <w:r w:rsidRPr="1E74E0C4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1E74E0C4">
        <w:rPr>
          <w:rFonts w:ascii="Calibri" w:hAnsi="Calibri" w:eastAsia="Calibri" w:cs="Calibri"/>
          <w:sz w:val="22"/>
          <w:szCs w:val="22"/>
        </w:rPr>
        <w:t/>
      </w:r>
      <w:proofErr w:type="spellEnd"/>
      <w:r w:rsidRPr="1E74E0C4">
        <w:rPr>
          <w:rFonts w:ascii="Calibri" w:hAnsi="Calibri" w:eastAsia="Calibri" w:cs="Calibri"/>
          <w:sz w:val="22"/>
          <w:szCs w:val="22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Lenovo chromebook-i5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product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40000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40000</w:t>
            </w:r>
          </w:p>
        </w:tc>
      </w:tr>
      <w:tr w:rsidR="00D74074" w14:paraId="5A39BBE3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073C6CD0" w14:textId="77777777">
      <w:pPr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CGST 9% + SGST 9%</w:t>
      </w: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:7200</w:t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:47200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servioce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376736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</w:tr>
      <w:tr w:rsidR="00D74074" w14:paraId="44EAFD9C" w14:textId="77777777">
        <w:trPr>
          <w:trHeight w:val="305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7586D282" w14:textId="77777777">
      <w:pPr>
        <w:pStyle w:val="NoSpacing"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CGST 9% + SGST 9%</w:t>
      </w:r>
    </w:p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Tax Amount: 1800</w:t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11800</w:t>
      </w:r>
    </w:p>
    <w:p w:rsidR="00D74074" w:rsidRDefault="00000000" w14:paraId="733DF7A8" w14:textId="77777777">
      <w:pPr>
        <w:pStyle w:val="NoSpacing"/>
        <w:jc w:val="right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Type: 0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b/>
          <w:bCs/>
        </w:rPr>
        <w:t xml:space="preserve"> </w:t>
      </w:r>
      <w:r>
        <w:t xml:space="preserve">                                                     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59000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      </w:t>
      </w:r>
      <w:r>
        <w:t xml:space="preserve">                                                              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