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Date:7/27/2026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product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139900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139900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25182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165082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service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11800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-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176882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