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TEQIT-Invoice-00364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Date:9/7/2026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Manikandan R S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33, West cauvery street,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Chennai, Kanchipuram, Tamil Nadu,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8148577325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Manikandan R S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33, West cauvery street,</w:t>
      </w:r>
      <w:r>
        <w:br/>
      </w:r>
      <w:r>
        <w:rPr>
          <w:rFonts w:ascii="Calibri" w:hAnsi="Calibri"/>
          <w:b w:val="0"/>
          <w:sz w:val="20"/>
        </w:rPr>
        <w:t xml:space="preserve">Chennai, Kanchipuram, Tamil Nadu, 600119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Phone Number: </w:t>
      </w:r>
      <w:r>
        <w:rPr>
          <w:rFonts w:ascii="Calibri" w:hAnsi="Calibri"/>
          <w:b w:val="0"/>
          <w:sz w:val="20"/>
        </w:rPr>
        <w:t xml:space="preserve">8148577325</w:t>
      </w:r>
    </w:p>
    <w:p w:rsidR="2D174816" w:rsidP="52C201BA" w:rsidRDefault="2D174816" w14:paraId="0CD793D9" w14:textId="50B6AD62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Acer Laptop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/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45000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45000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4050</w:t>
        <w:br/>
        <w:t xml:space="preserve">SGST Amount (9%): 4050</w:t>
        <w:br/>
        <w:t/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Round Off: 0.00</w:t>
        <w:br/>
        <w:t xml:space="preserve">Subtotal (A): 53100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test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89977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89977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8097.93</w:t>
        <w:br/>
        <w:t xml:space="preserve">SGST Amount (9%): 8097.93</w:t>
        <w:br/>
        <w:t/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/>
          <w:b/>
          <w:sz w:val="22"/>
        </w:rPr>
        <w:t xml:space="preserve">Round Off: 0.14</w:t>
        <w:br/>
        <w:t xml:space="preserve">Subtotal: 106172.86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2"/>
        </w:rPr>
        <w:t xml:space="preserve">Total: 159273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