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1"/>
        <w:ind/>
        <w:rPr/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235" cy="4022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5235" cy="4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.70pt;height:31.6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56"/>
          <w:szCs w:val="56"/>
        </w:rPr>
        <w:t xml:space="preserve">REVO</w:t>
      </w:r>
      <w:r>
        <w:rPr>
          <w:rFonts w:ascii="Calibri" w:hAnsi="Calibri" w:eastAsia="Calibri" w:cs="Calibri"/>
          <w:b/>
          <w:bCs/>
        </w:rPr>
        <w:t xml:space="preserve">                                 </w:t>
      </w:r>
      <w:r>
        <w:rPr>
          <w:rFonts w:ascii="Calibri" w:hAnsi="Calibri" w:eastAsia="Calibri" w:cs="Calibri"/>
          <w:b/>
          <w:bCs/>
          <w:sz w:val="32"/>
          <w:szCs w:val="32"/>
        </w:rPr>
        <w:t xml:space="preserve">   </w:t>
      </w:r>
      <w:r>
        <w:rPr>
          <w:rFonts w:ascii="Calibri" w:hAnsi="Calibri" w:eastAsia="Calibri" w:cs="Calibri"/>
          <w:b/>
          <w:bCs/>
          <w:sz w:val="36"/>
          <w:szCs w:val="36"/>
        </w:rPr>
        <w:t xml:space="preserve">      TAX INVOICE </w:t>
      </w:r>
      <w:r>
        <w:rPr>
          <w:rFonts w:ascii="Calibri" w:hAnsi="Calibri" w:eastAsia="Calibri" w:cs="Calibri"/>
          <w:b/>
          <w:bCs/>
          <w:sz w:val="32"/>
          <w:szCs w:val="32"/>
        </w:rPr>
        <w:t xml:space="preserve">                                   </w:t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432" w:right="432" w:bottom="432" w:left="432" w:header="709" w:footer="709" w:gutter="0"/>
          <w:cols w:num="1" w:sep="0" w:space="720" w:equalWidth="1"/>
        </w:sectPr>
      </w:pPr>
      <w:r/>
      <w:r/>
    </w:p>
    <w:p>
      <w:pPr>
        <w:pBdr/>
        <w:spacing w:after="0" w:afterAutospacing="1" w:line="240" w:lineRule="auto"/>
        <w:ind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Invoice number: {invoicenumber}</w:t>
      </w:r>
      <w:r>
        <w:rPr>
          <w:rFonts w:ascii="Calibri" w:hAnsi="Calibri" w:eastAsia="Calibri" w:cs="Calibri"/>
          <w:b/>
          <w:bCs/>
        </w:rPr>
        <w:t xml:space="preserve">  </w:t>
      </w: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</w:rPr>
      </w:r>
    </w:p>
    <w:p>
      <w:pPr>
        <w:pBdr/>
        <w:spacing w:after="0" w:afterAutospacing="1" w:line="240" w:lineRule="auto"/>
        <w:ind/>
        <w:rPr>
          <w:rFonts w:ascii="Calibri" w:hAnsi="Calibri" w:eastAsia="Calibri" w:cs="Calibri"/>
          <w:b/>
          <w:bCs/>
          <w:sz w:val="28"/>
          <w:szCs w:val="28"/>
        </w:rPr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2" w:sep="0" w:space="709" w:equalWidth="1"/>
        </w:sect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                                               Date:{invoicedate}</w:t>
      </w: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</w:rPr>
      </w:r>
    </w:p>
    <w:p>
      <w:pPr>
        <w:pStyle w:val="888"/>
        <w:pBdr/>
        <w:spacing/>
        <w:ind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SOLD BY     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eastAsia="Calibri" w:cs="Calibri"/>
          <w:b/>
          <w:bCs/>
          <w:sz w:val="28"/>
          <w:szCs w:val="28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{companyname}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{companyaddress}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{contactname}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Phone Number</w:t>
      </w:r>
      <w:r>
        <w:rPr>
          <w:rFonts w:ascii="Calibri" w:hAnsi="Calibri" w:eastAsia="Calibri" w:cs="Calibri"/>
          <w:sz w:val="22"/>
          <w:szCs w:val="22"/>
        </w:rPr>
        <w:t xml:space="preserve">: {phonenumber}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GST Number:</w:t>
      </w:r>
      <w:r>
        <w:rPr>
          <w:rFonts w:ascii="Calibri" w:hAnsi="Calibri" w:eastAsia="Calibri" w:cs="Calibri"/>
          <w:sz w:val="22"/>
          <w:szCs w:val="22"/>
        </w:rPr>
        <w:t xml:space="preserve"> {gstnumber}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1" w:sep="0" w:space="720" w:equalWidth="1"/>
        </w:sectPr>
      </w:pPr>
      <w:r/>
      <w:r/>
    </w:p>
    <w:p>
      <w:pPr>
        <w:pStyle w:val="928"/>
        <w:pBdr/>
        <w:spacing w:after="0"/>
        <w:ind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BILLING TO 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{customername}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{customeraddress}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Phone Number:</w:t>
      </w:r>
      <w:r>
        <w:rPr>
          <w:rFonts w:ascii="Calibri" w:hAnsi="Calibri" w:eastAsia="Calibri" w:cs="Calibri"/>
          <w:sz w:val="22"/>
          <w:szCs w:val="22"/>
        </w:rPr>
        <w:t xml:space="preserve"> {customerphonenumber}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jc w:val="right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SHIPPING TO</w:t>
      </w:r>
      <w:r>
        <w:rPr>
          <w:rFonts w:ascii="Calibri" w:hAnsi="Calibri" w:eastAsia="Calibri" w:cs="Calibri"/>
          <w:b/>
          <w:sz w:val="22"/>
          <w:szCs w:val="22"/>
        </w:rPr>
      </w:r>
      <w:r>
        <w:rPr>
          <w:rFonts w:ascii="Calibri" w:hAnsi="Calibri" w:eastAsia="Calibri" w:cs="Calibri"/>
          <w:b/>
          <w:sz w:val="22"/>
          <w:szCs w:val="22"/>
        </w:rPr>
      </w:r>
    </w:p>
    <w:p>
      <w:pPr>
        <w:pStyle w:val="928"/>
        <w:pBdr/>
        <w:spacing w:after="0"/>
        <w:ind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{customername}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{customeraddress}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jc w:val="right"/>
        <w:rPr>
          <w:rFonts w:ascii="Calibri" w:hAnsi="Calibri" w:eastAsia="Calibri" w:cs="Calibri"/>
          <w:sz w:val="22"/>
          <w:szCs w:val="22"/>
        </w:rPr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2" w:sep="0" w:space="709" w:equalWidth="1"/>
        </w:sectPr>
      </w:pPr>
      <w:r/>
      <w:bookmarkStart w:id="0" w:name="_GoBack"/>
      <w:r/>
      <w:bookmarkEnd w:id="0"/>
      <w:r>
        <w:rPr>
          <w:rFonts w:ascii="Calibri" w:hAnsi="Calibri" w:eastAsia="Calibri" w:cs="Calibri"/>
          <w:b/>
          <w:bCs/>
          <w:sz w:val="22"/>
          <w:szCs w:val="22"/>
        </w:rPr>
        <w:t xml:space="preserve">Phone Number: </w:t>
      </w:r>
      <w:r>
        <w:rPr>
          <w:rFonts w:ascii="Calibri" w:hAnsi="Calibri" w:eastAsia="Calibri" w:cs="Calibri"/>
          <w:sz w:val="22"/>
          <w:szCs w:val="22"/>
        </w:rPr>
        <w:t xml:space="preserve">{customerphonenumber}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928"/>
        <w:pBdr/>
        <w:spacing w:after="0"/>
        <w:ind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 PRODUCT INVOICE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tbl>
      <w:tblPr>
        <w:tblStyle w:val="929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833"/>
        <w:gridCol w:w="4675"/>
        <w:gridCol w:w="2430"/>
        <w:gridCol w:w="3397"/>
      </w:tblGrid>
      <w:tr>
        <w:trPr>
          <w:trHeight w:val="426"/>
        </w:trPr>
        <w:tc>
          <w:tcPr>
            <w:tcBorders/>
            <w:tcW w:w="833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SNO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DESCRIPTION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2430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UNIT PRICE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3397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TOTAL  AMOUNT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W w:w="833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{#invoicedata}{#items}{id}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          {name}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2430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{price}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3397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{totalamount}{/}{/}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W w:w="833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2430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3397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</w:tbl>
    <w:p>
      <w:pPr>
        <w:pBdr/>
        <w:spacing w:after="0"/>
        <w:ind/>
        <w:jc w:val="right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Bdr/>
        <w:spacing w:after="0"/>
        <w:ind w:firstLine="720" w:left="7200"/>
        <w:jc w:val="right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Tax</w:t>
      </w:r>
      <w:r>
        <w:rPr>
          <w:rFonts w:ascii="Calibri" w:hAnsi="Calibri" w:eastAsia="Calibri" w:cs="Calibri"/>
          <w:b/>
          <w:bCs/>
          <w:sz w:val="22"/>
          <w:szCs w:val="22"/>
        </w:rPr>
        <w:t xml:space="preserve">%</w:t>
      </w:r>
      <w:r>
        <w:rPr>
          <w:rFonts w:ascii="Calibri" w:hAnsi="Calibri" w:eastAsia="Calibri" w:cs="Calibri"/>
          <w:b/>
          <w:bCs/>
          <w:sz w:val="22"/>
          <w:szCs w:val="22"/>
        </w:rPr>
        <w:t xml:space="preserve">: {#invoicedata}{tax}{/}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Bdr/>
        <w:spacing w:after="0"/>
        <w:ind w:left="6480"/>
        <w:jc w:val="right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         Tax Amount :{#invoicedata}{taxamount}{/}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Bdr/>
        <w:spacing w:after="0"/>
        <w:ind w:firstLine="720" w:left="5040"/>
        <w:jc w:val="right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        </w:t>
      </w:r>
      <w:r>
        <w:rPr>
          <w:rFonts w:ascii="Calibri" w:hAnsi="Calibri" w:eastAsia="Calibri" w:cs="Calibri"/>
          <w:b/>
          <w:bCs/>
          <w:sz w:val="22"/>
          <w:szCs w:val="22"/>
        </w:rPr>
        <w:tab/>
        <w:t xml:space="preserve">          Subtotal (A) :{#invoicedata}{total}{/}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Bdr/>
        <w:spacing w:after="0"/>
        <w:ind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SERVICE INVOICE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tbl>
      <w:tblPr>
        <w:tblStyle w:val="929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844"/>
        <w:gridCol w:w="4664"/>
        <w:gridCol w:w="2430"/>
        <w:gridCol w:w="3397"/>
      </w:tblGrid>
      <w:tr>
        <w:trPr>
          <w:trHeight w:val="433"/>
        </w:trPr>
        <w:tc>
          <w:tcPr>
            <w:tcBorders/>
            <w:tcW w:w="844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SNO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4664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DESCRIPTION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2430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UNIT PRICE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3397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TOTAL  AMOUNT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r>
          </w:p>
        </w:tc>
      </w:tr>
      <w:tr>
        <w:trPr>
          <w:trHeight w:val="457"/>
        </w:trPr>
        <w:tc>
          <w:tcPr>
            <w:tcBorders/>
            <w:tcW w:w="844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{#servicedata}{#items}{id}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4664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        {name}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2430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{price}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3397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{totalamount}{/}{/}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>
          <w:trHeight w:val="305"/>
        </w:trPr>
        <w:tc>
          <w:tcPr>
            <w:tcBorders/>
            <w:tcW w:w="844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4664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2430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/>
            <w:tcW w:w="3397" w:type="dxa"/>
            <w:textDirection w:val="lrTb"/>
            <w:noWrap w:val="false"/>
          </w:tcPr>
          <w:p>
            <w:pPr>
              <w:pStyle w:val="928"/>
              <w:pBdr/>
              <w:spacing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</w:tbl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1" w:sep="0" w:space="720" w:equalWidth="1"/>
        </w:sectPr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1" w:sep="0" w:space="709" w:equalWidth="1"/>
        </w:sectPr>
      </w:pPr>
      <w:r/>
      <w:r/>
    </w:p>
    <w:p>
      <w:pPr>
        <w:pBdr/>
        <w:spacing w:after="0"/>
        <w:ind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   Authorized Signature                                                                                 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Bdr/>
        <w:spacing/>
        <w:ind/>
        <w:rPr/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00706" cy="838005"/>
                <wp:effectExtent l="0" t="0" r="23495" b="19685"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00706" cy="838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181.16pt;height:65.98pt;mso-wrap-distance-left:0.00pt;mso-wrap-distance-top:0.00pt;mso-wrap-distance-right:0.00pt;mso-wrap-distance-bottom:0.00pt;visibility:visible;" filled="f" strokecolor="#000000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Style w:val="888"/>
        <w:pBdr/>
        <w:spacing/>
        <w:ind w:firstLine="720" w:left="720"/>
        <w:jc w:val="right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Tax</w:t>
      </w:r>
      <w:r>
        <w:rPr>
          <w:rFonts w:ascii="Calibri" w:hAnsi="Calibri" w:eastAsia="Calibri" w:cs="Calibri"/>
          <w:b/>
          <w:bCs/>
          <w:sz w:val="22"/>
          <w:szCs w:val="22"/>
        </w:rPr>
        <w:t xml:space="preserve">%</w:t>
      </w:r>
      <w:r>
        <w:rPr>
          <w:rFonts w:ascii="Calibri" w:hAnsi="Calibri" w:eastAsia="Calibri" w:cs="Calibri"/>
          <w:b/>
          <w:bCs/>
          <w:sz w:val="22"/>
          <w:szCs w:val="22"/>
        </w:rPr>
        <w:t xml:space="preserve">: {#servicedata}{tax}{/}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Style w:val="888"/>
        <w:pBdr/>
        <w:spacing/>
        <w:ind/>
        <w:jc w:val="right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         </w:t>
      </w:r>
      <w:r>
        <w:rPr>
          <w:rFonts w:ascii="Calibri" w:hAnsi="Calibri" w:eastAsia="Calibri" w:cs="Calibri"/>
          <w:b/>
          <w:bCs/>
          <w:sz w:val="22"/>
          <w:szCs w:val="22"/>
        </w:rPr>
        <w:tab/>
        <w:t xml:space="preserve">Tax Amount: {#servicedata}{taxamount}{/}</w:t>
      </w:r>
      <w:r>
        <w:rPr>
          <w:rFonts w:ascii="Calibri" w:hAnsi="Calibri" w:eastAsia="Calibri" w:cs="Calibri"/>
          <w:b/>
          <w:bCs/>
          <w:sz w:val="22"/>
          <w:szCs w:val="22"/>
        </w:rPr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pPr>
        <w:pBdr/>
        <w:spacing/>
        <w:ind/>
        <w:jc w:val="right"/>
        <w:rPr/>
        <w:sectPr>
          <w:footnotePr/>
          <w:endnotePr/>
          <w:type w:val="continuous"/>
          <w:pgSz w:h="15840" w:orient="portrait" w:w="12240"/>
          <w:pgMar w:top="432" w:right="432" w:bottom="432" w:left="432" w:header="709" w:footer="709" w:gutter="0"/>
          <w:cols w:num="2" w:sep="0" w:space="709" w:equalWidth="1"/>
        </w:sect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bCs/>
          <w:sz w:val="22"/>
          <w:szCs w:val="22"/>
        </w:rPr>
        <w:tab/>
        <w:t xml:space="preserve">    Subtotal: {#servicedata}{total}{/}</w:t>
      </w:r>
      <w:r/>
    </w:p>
    <w:p>
      <w:pPr>
        <w:pStyle w:val="888"/>
        <w:pBdr/>
        <w:spacing/>
        <w:ind/>
        <w:jc w:val="right"/>
        <w:rPr/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Service Type: {servicetype} </w:t>
      </w:r>
      <w:r>
        <w:rPr>
          <w:b/>
          <w:bCs/>
        </w:rPr>
        <w:t xml:space="preserve"> </w:t>
      </w:r>
      <w:r>
        <w:t xml:space="preserve">                                                     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pStyle w:val="888"/>
        <w:pBdr/>
        <w:spacing/>
        <w:ind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Total: {totalorderamount}       </w:t>
      </w:r>
      <w:r>
        <w:t xml:space="preserve">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sectPr>
      <w:footnotePr/>
      <w:endnotePr/>
      <w:type w:val="continuous"/>
      <w:pgSz w:h="15840" w:orient="portrait" w:w="12240"/>
      <w:pgMar w:top="432" w:right="432" w:bottom="432" w:left="432" w:header="720" w:footer="720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 Light"/>
    <w:basedOn w:val="7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Grid Table 1 Light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Grid Table 1 Light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2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2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2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3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3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3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3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4 - Accent 1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4 - Accent 2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4 - Accent 3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4 - Accent 4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4 - Accent 5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 - Accent 6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5 Dark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5 Dark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5 Dark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5 Dark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6 Colorful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6 Colorful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6 Colorful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6 Colorful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6 Colorful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6 Colorful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7 Colorful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7 Colorful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7 Colorful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7 Colorful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7 Colorful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7 Colorful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List Table 1 Light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List Table 1 Light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List Table 1 Light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List Table 1 Light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List Table 1 Light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List Table 1 Light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List Table 2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List Table 2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List Table 2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List Table 2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2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2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3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3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3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3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3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3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4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4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4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4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4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4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5 Dark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5 Dark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5 Dark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5 Dark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5 Dark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5 Dark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6 Colorful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6 Colorful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6 Colorful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6 Colorful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6 Colorful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6 Colorful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7 Colorful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7 Colorful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7 Colorful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7 Colorful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7 Colorful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7 Colorful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49" w:default="1">
    <w:name w:val="Normal"/>
    <w:qFormat/>
    <w:pPr>
      <w:pBdr/>
      <w:spacing/>
      <w:ind/>
    </w:pPr>
  </w:style>
  <w:style w:type="paragraph" w:styleId="750">
    <w:name w:val="Heading 1"/>
    <w:basedOn w:val="749"/>
    <w:next w:val="749"/>
    <w:link w:val="9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51">
    <w:name w:val="Heading 2"/>
    <w:basedOn w:val="749"/>
    <w:next w:val="749"/>
    <w:link w:val="9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52">
    <w:name w:val="Heading 3"/>
    <w:basedOn w:val="749"/>
    <w:next w:val="749"/>
    <w:link w:val="91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53">
    <w:name w:val="Heading 4"/>
    <w:basedOn w:val="749"/>
    <w:next w:val="749"/>
    <w:link w:val="91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4">
    <w:name w:val="Heading 5"/>
    <w:basedOn w:val="749"/>
    <w:next w:val="749"/>
    <w:link w:val="91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5">
    <w:name w:val="Heading 6"/>
    <w:basedOn w:val="749"/>
    <w:next w:val="749"/>
    <w:link w:val="91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6">
    <w:name w:val="Heading 7"/>
    <w:basedOn w:val="749"/>
    <w:next w:val="749"/>
    <w:link w:val="9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57">
    <w:name w:val="Heading 8"/>
    <w:basedOn w:val="749"/>
    <w:next w:val="749"/>
    <w:link w:val="91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58">
    <w:name w:val="Heading 9"/>
    <w:basedOn w:val="749"/>
    <w:next w:val="749"/>
    <w:link w:val="91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59" w:default="1">
    <w:name w:val="Default Paragraph Font"/>
    <w:uiPriority w:val="1"/>
    <w:semiHidden/>
    <w:unhideWhenUsed/>
    <w:pPr>
      <w:pBdr/>
      <w:spacing/>
      <w:ind/>
    </w:pPr>
  </w:style>
  <w:style w:type="table" w:styleId="7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1" w:default="1">
    <w:name w:val="No List"/>
    <w:uiPriority w:val="99"/>
    <w:semiHidden/>
    <w:unhideWhenUsed/>
    <w:pPr>
      <w:pBdr/>
      <w:spacing/>
      <w:ind/>
    </w:pPr>
  </w:style>
  <w:style w:type="table" w:styleId="762">
    <w:name w:val="Grid Table Light"/>
    <w:basedOn w:val="76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1"/>
    <w:basedOn w:val="76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2"/>
    <w:basedOn w:val="76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Accent 1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Accent 2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Accent 3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Accent 4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Accent 5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Accent 6"/>
    <w:basedOn w:val="7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63bde6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63bde6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96c24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96c24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a76c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4da7b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56082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8d45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8d45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76cc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76cc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d873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d873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1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2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3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4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5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6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1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2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3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4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5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6"/>
    <w:basedOn w:val="760"/>
    <w:uiPriority w:val="99"/>
    <w:pPr>
      <w:pBdr/>
      <w:spacing w:after="0" w:line="240" w:lineRule="auto"/>
      <w:ind/>
    </w:pPr>
    <w:rPr>
      <w:color w:val="404040"/>
      <w:sz w:val="20"/>
      <w:szCs w:val="20"/>
      <w:lang w:eastAsia="en-US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1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2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3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4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5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6"/>
    <w:basedOn w:val="7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7">
    <w:name w:val="List Paragraph"/>
    <w:basedOn w:val="749"/>
    <w:uiPriority w:val="34"/>
    <w:qFormat/>
    <w:pPr>
      <w:pBdr/>
      <w:spacing/>
      <w:ind w:left="720"/>
      <w:contextualSpacing w:val="true"/>
    </w:pPr>
  </w:style>
  <w:style w:type="paragraph" w:styleId="888">
    <w:name w:val="No Spacing"/>
    <w:basedOn w:val="749"/>
    <w:uiPriority w:val="1"/>
    <w:qFormat/>
    <w:pPr>
      <w:pBdr/>
      <w:spacing w:after="0" w:line="240" w:lineRule="auto"/>
      <w:ind/>
    </w:pPr>
  </w:style>
  <w:style w:type="character" w:styleId="889">
    <w:name w:val="Subtle Emphasis"/>
    <w:basedOn w:val="7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Emphasis"/>
    <w:basedOn w:val="759"/>
    <w:uiPriority w:val="20"/>
    <w:qFormat/>
    <w:pPr>
      <w:pBdr/>
      <w:spacing/>
      <w:ind/>
    </w:pPr>
    <w:rPr>
      <w:i/>
      <w:iCs/>
    </w:rPr>
  </w:style>
  <w:style w:type="character" w:styleId="891">
    <w:name w:val="Strong"/>
    <w:basedOn w:val="759"/>
    <w:uiPriority w:val="22"/>
    <w:qFormat/>
    <w:pPr>
      <w:pBdr/>
      <w:spacing/>
      <w:ind/>
    </w:pPr>
    <w:rPr>
      <w:b/>
      <w:bCs/>
    </w:rPr>
  </w:style>
  <w:style w:type="character" w:styleId="892">
    <w:name w:val="Subtle Reference"/>
    <w:basedOn w:val="7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7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749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 w:customStyle="1">
    <w:name w:val="Header Char"/>
    <w:basedOn w:val="759"/>
    <w:link w:val="894"/>
    <w:uiPriority w:val="99"/>
    <w:pPr>
      <w:pBdr/>
      <w:spacing/>
      <w:ind/>
    </w:pPr>
  </w:style>
  <w:style w:type="paragraph" w:styleId="896">
    <w:name w:val="Footer"/>
    <w:basedOn w:val="749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 w:customStyle="1">
    <w:name w:val="Footer Char"/>
    <w:basedOn w:val="759"/>
    <w:link w:val="896"/>
    <w:uiPriority w:val="99"/>
    <w:pPr>
      <w:pBdr/>
      <w:spacing/>
      <w:ind/>
    </w:pPr>
  </w:style>
  <w:style w:type="paragraph" w:styleId="898">
    <w:name w:val="Caption"/>
    <w:basedOn w:val="749"/>
    <w:next w:val="7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9">
    <w:name w:val="footnote text"/>
    <w:basedOn w:val="749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 w:customStyle="1">
    <w:name w:val="Footnote Text Char"/>
    <w:basedOn w:val="759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footnote reference"/>
    <w:basedOn w:val="759"/>
    <w:uiPriority w:val="99"/>
    <w:semiHidden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749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 w:customStyle="1">
    <w:name w:val="Endnote Text Char"/>
    <w:basedOn w:val="75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endnote reference"/>
    <w:basedOn w:val="759"/>
    <w:uiPriority w:val="99"/>
    <w:semiHidden/>
    <w:unhideWhenUsed/>
    <w:pPr>
      <w:pBdr/>
      <w:spacing/>
      <w:ind/>
    </w:pPr>
    <w:rPr>
      <w:vertAlign w:val="superscript"/>
    </w:rPr>
  </w:style>
  <w:style w:type="character" w:styleId="905">
    <w:name w:val="Hyperlink"/>
    <w:basedOn w:val="759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06">
    <w:name w:val="FollowedHyperlink"/>
    <w:basedOn w:val="759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paragraph" w:styleId="907">
    <w:name w:val="TOC Heading"/>
    <w:uiPriority w:val="39"/>
    <w:unhideWhenUsed/>
    <w:pPr>
      <w:pBdr/>
      <w:spacing/>
      <w:ind/>
    </w:pPr>
  </w:style>
  <w:style w:type="paragraph" w:styleId="908">
    <w:name w:val="table of figures"/>
    <w:basedOn w:val="749"/>
    <w:next w:val="749"/>
    <w:uiPriority w:val="99"/>
    <w:unhideWhenUsed/>
    <w:pPr>
      <w:pBdr/>
      <w:spacing w:after="0"/>
      <w:ind/>
    </w:pPr>
  </w:style>
  <w:style w:type="character" w:styleId="909" w:customStyle="1">
    <w:name w:val="Heading 1 Char"/>
    <w:basedOn w:val="759"/>
    <w:link w:val="75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10" w:customStyle="1">
    <w:name w:val="Heading 2 Char"/>
    <w:basedOn w:val="759"/>
    <w:link w:val="75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11" w:customStyle="1">
    <w:name w:val="Heading 3 Char"/>
    <w:basedOn w:val="759"/>
    <w:link w:val="75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12" w:customStyle="1">
    <w:name w:val="Heading 4 Char"/>
    <w:basedOn w:val="759"/>
    <w:link w:val="75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13" w:customStyle="1">
    <w:name w:val="Heading 5 Char"/>
    <w:basedOn w:val="759"/>
    <w:link w:val="754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14" w:customStyle="1">
    <w:name w:val="Heading 6 Char"/>
    <w:basedOn w:val="759"/>
    <w:link w:val="755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15" w:customStyle="1">
    <w:name w:val="Heading 7 Char"/>
    <w:basedOn w:val="759"/>
    <w:link w:val="756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16" w:customStyle="1">
    <w:name w:val="Heading 8 Char"/>
    <w:basedOn w:val="759"/>
    <w:link w:val="75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17" w:customStyle="1">
    <w:name w:val="Heading 9 Char"/>
    <w:basedOn w:val="759"/>
    <w:link w:val="758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character" w:styleId="918" w:customStyle="1">
    <w:name w:val="Title Char"/>
    <w:basedOn w:val="759"/>
    <w:link w:val="91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19">
    <w:name w:val="Title"/>
    <w:basedOn w:val="749"/>
    <w:next w:val="749"/>
    <w:link w:val="91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0" w:customStyle="1">
    <w:name w:val="Subtitle Char"/>
    <w:basedOn w:val="759"/>
    <w:link w:val="92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21">
    <w:name w:val="Subtitle"/>
    <w:basedOn w:val="749"/>
    <w:next w:val="749"/>
    <w:link w:val="92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22">
    <w:name w:val="Intense Emphasis"/>
    <w:basedOn w:val="7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923" w:customStyle="1">
    <w:name w:val="Quote Char"/>
    <w:basedOn w:val="759"/>
    <w:link w:val="92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4">
    <w:name w:val="Quote"/>
    <w:basedOn w:val="749"/>
    <w:next w:val="749"/>
    <w:link w:val="9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5" w:customStyle="1">
    <w:name w:val="Intense Quote Char"/>
    <w:basedOn w:val="759"/>
    <w:link w:val="92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26">
    <w:name w:val="Intense Quote"/>
    <w:basedOn w:val="749"/>
    <w:next w:val="749"/>
    <w:link w:val="9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7">
    <w:name w:val="Intense Reference"/>
    <w:basedOn w:val="7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8" w:customStyle="1">
    <w:name w:val="רגיל"/>
    <w:basedOn w:val="749"/>
    <w:uiPriority w:val="1"/>
    <w:pPr>
      <w:pBdr/>
      <w:spacing w:line="264" w:lineRule="auto"/>
      <w:ind/>
    </w:pPr>
    <w:rPr>
      <w:rFonts w:ascii="Tahoma" w:hAnsi="Tahoma" w:eastAsia="Times New Roman" w:cs="Times New Roman"/>
      <w:color w:val="000000" w:themeColor="text1"/>
      <w:sz w:val="16"/>
      <w:szCs w:val="16"/>
      <w:lang w:eastAsia="en-US"/>
    </w:rPr>
  </w:style>
  <w:style w:type="table" w:styleId="929">
    <w:name w:val="Table Grid"/>
    <w:basedOn w:val="76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2024-08-10T11:58:00Z</dcterms:created>
  <dcterms:modified xsi:type="dcterms:W3CDTF">2024-09-20T06:39:21Z</dcterms:modified>
</cp:coreProperties>
</file>