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     </w:t>
      </w:r>
      <w:r/>
    </w:p>
    <w:tbl>
      <w:tblPr>
        <w:tblStyle w:val="803"/>
        <w:tblW w:w="0" w:type="auto"/>
        <w:tblBorders/>
        <w:tblLook w:val="04A0" w:firstRow="1" w:lastRow="0" w:firstColumn="1" w:lastColumn="0" w:noHBand="0" w:noVBand="1"/>
      </w:tblPr>
      <w:tblGrid>
        <w:gridCol w:w="10800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366" w:type="dxa"/>
            <w:textDirection w:val="lrTb"/>
            <w:noWrap w:val="false"/>
          </w:tcPr>
          <w:p>
            <w:pPr>
              <w:pBdr/>
              <w:spacing w:after="120" w:before="120"/>
              <w:ind w:right="1417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      <wp:simplePos x="27" y="64"/>
                      <wp:positionH relativeFrom="margin">
                        <wp:align>left</wp:align>
                      </wp:positionH>
                      <wp:positionV relativeFrom="margin">
                        <wp:align>bottom</wp:align>
                      </wp:positionV>
                      <wp:extent cx="781102" cy="393449"/>
                      <wp:effectExtent l="0" t="0" r="0" b="6985"/>
                      <wp:wrapSquare wrapText="bothSides"/>
                      <wp:docPr id="1" name="Picture 198021246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81102" cy="3934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251661312;o:allowoverlap:true;o:allowincell:true;mso-position-horizontal-relative:margin;mso-position-horizontal:left;mso-position-vertical-relative:margin;mso-position-vertical:bottom;width:61.50pt;height:30.98pt;mso-wrap-distance-left:9.00pt;mso-wrap-distance-top:0.00pt;mso-wrap-distance-right:9.00pt;mso-wrap-distance-bottom:0.00pt;z-index:1;" stroked="false">
                      <w10:wrap type="square"/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6"/>
                <w:szCs w:val="36"/>
              </w:rPr>
              <w:t xml:space="preserve">PURCHASE </w:t>
            </w:r>
            <w:r>
              <w:rPr>
                <w:rFonts w:ascii="Calibri" w:hAnsi="Calibri" w:eastAsia="Calibri" w:cs="Calibri"/>
                <w:b/>
                <w:bCs/>
                <w:color w:val="000000" w:themeColor="text1" w:themeTint="FF" w:themeShade="FF"/>
                <w:sz w:val="36"/>
                <w:szCs w:val="36"/>
              </w:rPr>
              <w:t xml:space="preserve">REQUEST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r>
          </w:p>
        </w:tc>
      </w:tr>
    </w:tbl>
    <w:p>
      <w:pPr>
        <w:pBdr/>
        <w:spacing/>
        <w:ind/>
        <w:rPr/>
      </w:pPr>
      <w:r>
        <w:t xml:space="preserve">                                                                          </w:t>
      </w:r>
      <w:r>
        <w:rPr>
          <w:lang w:val="en-IN"/>
        </w:rPr>
        <w:t xml:space="preserve"> </w:t>
      </w:r>
      <w:r>
        <w:t xml:space="preserve">   </w:t>
      </w:r>
      <w:r/>
    </w:p>
    <w:tbl>
      <w:tblPr>
        <w:tblStyle w:val="973"/>
        <w:tblW w:w="10800" w:type="dxa"/>
        <w:jc w:val="center"/>
        <w:tblInd w:w="0" w:type="dxa"/>
        <w:tblBorders/>
        <w:tblLook w:val="04A0" w:firstRow="1" w:lastRow="0" w:firstColumn="1" w:lastColumn="0" w:noHBand="0" w:noVBand="1"/>
      </w:tblPr>
      <w:tblGrid>
        <w:gridCol w:w="3690"/>
        <w:gridCol w:w="7110"/>
      </w:tblGrid>
      <w:tr>
        <w:trPr>
          <w:jc w:val="center"/>
        </w:trPr>
        <w:tc>
          <w:tcPr>
            <w:tcBorders/>
            <w:tcW w:w="3690" w:type="dxa"/>
            <w:textDirection w:val="lrTb"/>
            <w:noWrap w:val="false"/>
          </w:tcPr>
          <w:p>
            <w:pPr>
              <w:pStyle w:val="967"/>
              <w:pBdr/>
              <w:spacing/>
              <w:ind/>
              <w:rPr>
                <w:rStyle w:val="971"/>
              </w:rPr>
            </w:pPr>
            <w:r/>
            <w:r>
              <w:rPr>
                <w:rStyle w:val="971"/>
              </w:rPr>
            </w:r>
          </w:p>
          <w:p>
            <w:pPr>
              <w:pStyle w:val="962"/>
              <w:pBdr/>
              <w:spacing/>
              <w:ind/>
              <w:rPr>
                <w:b/>
              </w:rPr>
            </w:pPr>
            <w:r>
              <w:t xml:space="preserve">DigiKAS.in</w:t>
            </w:r>
            <w:r>
              <w:t/>
            </w:r>
            <w:r>
              <w:t/>
            </w:r>
            <w:r>
              <w:rPr>
                <w:b/>
              </w:rPr>
            </w:r>
          </w:p>
          <w:p>
            <w:pPr>
              <w:pStyle w:val="962"/>
              <w:pBdr/>
              <w:spacing/>
              <w:ind/>
              <w:rPr>
                <w:b/>
              </w:rPr>
            </w:pPr>
            <w:r>
              <w:t xml:space="preserve">2nd Floor, Plot No 48, 3rd St, Santhiniketan Colony, Ramalingam Nagar</w:t>
            </w:r>
            <w:r>
              <w:br/>
            </w:r>
            <w:r>
              <w:t xml:space="preserve">Ramalingam Nagar, Thoraipakkam</w:t>
            </w:r>
            <w:r>
              <w:t/>
            </w:r>
            <w:r>
              <w:t/>
            </w:r>
            <w:r>
              <w:rPr>
                <w:b/>
              </w:rPr>
            </w:r>
          </w:p>
          <w:p>
            <w:pPr>
              <w:pStyle w:val="962"/>
              <w:pBdr/>
              <w:spacing/>
              <w:ind/>
              <w:rPr>
                <w:rStyle w:val="971"/>
              </w:rPr>
            </w:pPr>
            <w:r>
              <w:t xml:space="preserve">SURESH KUMAR</w:t>
            </w:r>
            <w:r>
              <w:t/>
            </w:r>
            <w:r>
              <w:t/>
            </w:r>
            <w:r>
              <w:rPr>
                <w:rStyle w:val="971"/>
              </w:rPr>
            </w:r>
          </w:p>
          <w:p>
            <w:pPr>
              <w:pStyle w:val="962"/>
              <w:pBdr/>
              <w:spacing/>
              <w:ind/>
              <w:rPr>
                <w:rStyle w:val="971"/>
              </w:rPr>
            </w:pPr>
            <w:r>
              <w:rPr>
                <w:b/>
              </w:rPr>
              <w:t xml:space="preserve">Phone Number</w:t>
            </w:r>
            <w:r>
              <w:t xml:space="preserve">: 9994824573</w:t>
            </w:r>
            <w:r>
              <w:t/>
            </w:r>
            <w:r>
              <w:t/>
            </w:r>
            <w:r>
              <w:rPr>
                <w:rStyle w:val="971"/>
              </w:rPr>
            </w:r>
          </w:p>
          <w:p>
            <w:pPr>
              <w:pStyle w:val="962"/>
              <w:pBdr/>
              <w:spacing/>
              <w:ind/>
              <w:rPr/>
            </w:pPr>
            <w:r>
              <w:rPr>
                <w:b/>
              </w:rPr>
              <w:t xml:space="preserve">GST Number:</w:t>
            </w:r>
            <w:r>
              <w:t xml:space="preserve"> 33AAGCM7654K1Z8</w:t>
            </w:r>
            <w:r>
              <w:t/>
            </w:r>
            <w:r>
              <w:t/>
            </w:r>
            <w:r/>
          </w:p>
        </w:tc>
        <w:tc>
          <w:tcPr>
            <w:tcBorders/>
            <w:tcW w:w="7110" w:type="dxa"/>
            <w:textDirection w:val="lrTb"/>
            <w:noWrap w:val="false"/>
          </w:tcPr>
          <w:p>
            <w:pPr>
              <w:pStyle w:val="962"/>
              <w:pBdr/>
              <w:spacing/>
              <w:ind/>
              <w:rPr>
                <w:rStyle w:val="971"/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rStyle w:val="971"/>
                <w:b/>
                <w:bCs/>
              </w:rPr>
            </w:r>
          </w:p>
          <w:p>
            <w:pPr>
              <w:pStyle w:val="962"/>
              <w:pBdr/>
              <w:spacing/>
              <w:ind/>
              <w:rPr/>
            </w:pPr>
            <w:r>
              <w:rPr>
                <w:lang w:val="en-IN"/>
              </w:rPr>
              <w:t xml:space="preserve">                                                     </w:t>
            </w:r>
            <w:r>
              <w:rPr>
                <w:b/>
                <w:bCs/>
                <w:lang w:val="en-IN"/>
              </w:rPr>
              <w:t xml:space="preserve">P.R.Date</w:t>
            </w:r>
            <w:r>
              <w:rPr>
                <w:b/>
                <w:bCs/>
                <w:lang w:val="en-IN"/>
              </w:rPr>
              <w:t xml:space="preserve">: </w:t>
            </w:r>
            <w:r>
              <w:t xml:space="preserve">05-08-2026</w:t>
            </w:r>
            <w:r>
              <w:t/>
            </w:r>
            <w:r>
              <w:t/>
            </w:r>
            <w:r/>
          </w:p>
          <w:p>
            <w:pPr>
              <w:pStyle w:val="962"/>
              <w:pBdr/>
              <w:spacing/>
              <w:ind/>
              <w:rPr>
                <w:b/>
              </w:rPr>
            </w:pPr>
            <w:r>
              <w:rPr>
                <w:lang w:val="en-IN"/>
              </w:rPr>
              <w:t xml:space="preserve">                                                     </w:t>
            </w:r>
            <w:r>
              <w:rPr>
                <w:b/>
                <w:bCs/>
                <w:lang w:val="en-IN"/>
              </w:rPr>
              <w:t xml:space="preserve">P.R.Number</w:t>
            </w:r>
            <w:r>
              <w:rPr>
                <w:rStyle w:val="971"/>
                <w:b/>
                <w:bCs/>
              </w:rPr>
              <w:t xml:space="preserve">:</w:t>
            </w:r>
            <w:r>
              <w:rPr>
                <w:rStyle w:val="971"/>
              </w:rPr>
              <w:t xml:space="preserve"> CD91-TEQIT-PR-00078</w:t>
            </w:r>
            <w:r>
              <w:rPr>
                <w:rStyle w:val="971"/>
              </w:rPr>
              <w:t/>
            </w:r>
            <w:r>
              <w:rPr>
                <w:rStyle w:val="971"/>
              </w:rPr>
              <w:t/>
            </w:r>
            <w:r>
              <w:rPr>
                <w:b/>
              </w:rPr>
            </w:r>
          </w:p>
          <w:p>
            <w:pPr>
              <w:pStyle w:val="962"/>
              <w:pBdr/>
              <w:spacing/>
              <w:ind/>
              <w:rPr>
                <w:rStyle w:val="971"/>
              </w:rPr>
            </w:pPr>
            <w:r>
              <w:rPr>
                <w:b/>
                <w:lang w:val="en-IN"/>
              </w:rPr>
              <w:t xml:space="preserve">                                        </w:t>
            </w:r>
            <w:r>
              <w:rPr>
                <w:rStyle w:val="971"/>
              </w:rPr>
            </w:r>
          </w:p>
          <w:p>
            <w:pPr>
              <w:pStyle w:val="962"/>
              <w:pBdr/>
              <w:spacing/>
              <w:ind/>
              <w:rPr>
                <w:rStyle w:val="971"/>
              </w:rPr>
            </w:pPr>
            <w:r/>
            <w:r>
              <w:rPr>
                <w:rStyle w:val="971"/>
              </w:rPr>
            </w:r>
          </w:p>
        </w:tc>
      </w:tr>
      <w:tr>
        <w:trPr>
          <w:jc w:val="center"/>
        </w:trPr>
        <w:tc>
          <w:tcPr>
            <w:tcBorders/>
            <w:tcW w:w="3690" w:type="dxa"/>
            <w:textDirection w:val="lrTb"/>
            <w:noWrap w:val="false"/>
          </w:tcPr>
          <w:p>
            <w:pPr>
              <w:pStyle w:val="967"/>
              <w:pBdr/>
              <w:spacing/>
              <w:ind/>
              <w:rPr>
                <w:rStyle w:val="971"/>
              </w:rPr>
            </w:pPr>
            <w:r/>
            <w:r>
              <w:rPr>
                <w:rStyle w:val="971"/>
              </w:rPr>
            </w:r>
          </w:p>
        </w:tc>
        <w:tc>
          <w:tcPr>
            <w:tcBorders/>
            <w:tcW w:w="7110" w:type="dxa"/>
            <w:textDirection w:val="lrTb"/>
            <w:noWrap w:val="false"/>
          </w:tcPr>
          <w:p>
            <w:pPr>
              <w:pStyle w:val="962"/>
              <w:pBdr/>
              <w:spacing/>
              <w:ind/>
              <w:rPr>
                <w:rStyle w:val="971"/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rStyle w:val="971"/>
                <w:b/>
                <w:bCs/>
              </w:rPr>
            </w:r>
          </w:p>
        </w:tc>
      </w:tr>
    </w:tbl>
    <w:p>
      <w:pPr>
        <w:pStyle w:val="962"/>
        <w:pBdr/>
        <w:spacing/>
        <w:ind/>
        <w:rPr>
          <w:rStyle w:val="971"/>
        </w:rPr>
      </w:pPr>
      <w:r/>
      <w:r>
        <w:rPr>
          <w:rStyle w:val="971"/>
        </w:rPr>
      </w:r>
    </w:p>
    <w:p>
      <w:pPr>
        <w:pStyle w:val="962"/>
        <w:pBdr/>
        <w:spacing/>
        <w:ind/>
        <w:rPr>
          <w:rStyle w:val="971"/>
        </w:rPr>
      </w:pPr>
      <w:r/>
      <w:r>
        <w:rPr>
          <w:rStyle w:val="971"/>
        </w:rPr>
      </w:r>
    </w:p>
    <w:p>
      <w:pPr>
        <w:pStyle w:val="962"/>
        <w:pBdr/>
        <w:spacing/>
        <w:ind/>
        <w:rPr>
          <w:rStyle w:val="971"/>
        </w:rPr>
      </w:pPr>
      <w:r/>
      <w:r>
        <w:rPr>
          <w:rStyle w:val="971"/>
        </w:rPr>
      </w:r>
    </w:p>
    <w:p>
      <w:pPr>
        <w:pStyle w:val="962"/>
        <w:pBdr/>
        <w:spacing/>
        <w:ind/>
        <w:rPr>
          <w:rStyle w:val="971"/>
        </w:rPr>
      </w:pPr>
      <w:r/>
      <w:r>
        <w:rPr>
          <w:rStyle w:val="971"/>
        </w:rPr>
      </w:r>
    </w:p>
    <w:p>
      <w:pPr>
        <w:pStyle w:val="962"/>
        <w:pBdr/>
        <w:spacing/>
        <w:ind/>
        <w:rPr>
          <w:rStyle w:val="971"/>
        </w:rPr>
      </w:pPr>
      <w:r/>
      <w:r>
        <w:rPr>
          <w:rStyle w:val="971"/>
        </w:rPr>
      </w:r>
    </w:p>
    <w:tbl>
      <w:tblPr>
        <w:tblStyle w:val="973"/>
        <w:tblW w:w="10490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15" w:type="dxa"/>
          <w:top w:w="43" w:type="dxa"/>
          <w:right w:w="115" w:type="dxa"/>
          <w:bottom w:w="43" w:type="dxa"/>
        </w:tblCellMar>
        <w:tblLook w:val="04A0" w:firstRow="1" w:lastRow="0" w:firstColumn="1" w:lastColumn="0" w:noHBand="0" w:noVBand="1"/>
      </w:tblPr>
      <w:tblGrid>
        <w:gridCol w:w="2552"/>
        <w:gridCol w:w="4252"/>
        <w:gridCol w:w="3686"/>
      </w:tblGrid>
      <w:tr>
        <w:trPr>
          <w:trHeight w:val="504"/>
        </w:trPr>
        <w:tc>
          <w:tcPr>
            <w:shd w:val="clear" w:color="auto" w:fill="c4bc96" w:themeFill="background2" w:themeFillShade="BF"/>
            <w:tcBorders>
              <w:top w:val="single" w:color="000000" w:themeColor="text1" w:sz="12" w:space="0"/>
              <w:bottom w:val="single" w:color="000000" w:themeColor="text1" w:sz="4" w:space="0"/>
            </w:tcBorders>
            <w:tcW w:w="2552" w:type="dxa"/>
            <w:vAlign w:val="center"/>
            <w:textDirection w:val="lrTb"/>
            <w:noWrap w:val="false"/>
          </w:tcPr>
          <w:p>
            <w:pPr>
              <w:pStyle w:val="964"/>
              <w:pBdr/>
              <w:spacing/>
              <w:ind/>
              <w:rPr>
                <w:rStyle w:val="971"/>
              </w:rPr>
            </w:pPr>
            <w:r>
              <w:rPr>
                <w:rStyle w:val="971"/>
              </w:rPr>
              <w:t xml:space="preserve">S.No</w:t>
            </w:r>
            <w:r>
              <w:rPr>
                <w:rStyle w:val="971"/>
              </w:rPr>
              <w:t xml:space="preserve">               </w:t>
            </w:r>
            <w:r>
              <w:rPr>
                <w:rStyle w:val="971"/>
              </w:rPr>
            </w:r>
          </w:p>
        </w:tc>
        <w:tc>
          <w:tcPr>
            <w:shd w:val="clear" w:color="auto" w:fill="c4bc96" w:themeFill="background2" w:themeFillShade="BF"/>
            <w:tcBorders>
              <w:top w:val="single" w:color="000000" w:themeColor="text1" w:sz="12" w:space="0"/>
              <w:bottom w:val="single" w:color="000000" w:themeColor="text1" w:sz="4" w:space="0"/>
            </w:tcBorders>
            <w:tcW w:w="4252" w:type="dxa"/>
            <w:vAlign w:val="center"/>
            <w:textDirection w:val="lrTb"/>
            <w:noWrap w:val="false"/>
          </w:tcPr>
          <w:p>
            <w:pPr>
              <w:pStyle w:val="964"/>
              <w:pBdr/>
              <w:spacing/>
              <w:ind/>
              <w:rPr>
                <w:rStyle w:val="971"/>
              </w:rPr>
            </w:pPr>
            <w:r>
              <w:rPr>
                <w:rStyle w:val="971"/>
              </w:rPr>
              <w:t xml:space="preserve">Item Description                                        </w:t>
            </w:r>
            <w:r>
              <w:rPr>
                <w:rStyle w:val="971"/>
              </w:rPr>
            </w:r>
          </w:p>
        </w:tc>
        <w:tc>
          <w:tcPr>
            <w:shd w:val="clear" w:color="auto" w:fill="c4bc96" w:themeFill="background2" w:themeFillShade="BF"/>
            <w:tcBorders>
              <w:top w:val="single" w:color="000000" w:themeColor="text1" w:sz="12" w:space="0"/>
              <w:bottom w:val="single" w:color="000000" w:themeColor="text1" w:sz="4" w:space="0"/>
            </w:tcBorders>
            <w:tcW w:w="3686" w:type="dxa"/>
            <w:vAlign w:val="center"/>
            <w:textDirection w:val="lrTb"/>
            <w:noWrap w:val="false"/>
          </w:tcPr>
          <w:p>
            <w:pPr>
              <w:pStyle w:val="964"/>
              <w:pBdr/>
              <w:spacing/>
              <w:ind/>
              <w:rPr>
                <w:rStyle w:val="971"/>
              </w:rPr>
            </w:pPr>
            <w:r>
              <w:rPr>
                <w:rStyle w:val="971"/>
              </w:rPr>
              <w:t xml:space="preserve">Qty                  </w:t>
            </w:r>
            <w:r>
              <w:rPr>
                <w:rStyle w:val="971"/>
              </w:rPr>
            </w:r>
          </w:p>
        </w:tc>
      </w:tr>
      <w:tr>
        <w:trPr>
          <w:trHeight w:val="24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2552" w:type="dxa"/>
            <w:vAlign w:val="center"/>
            <w:textDirection w:val="lrTb"/>
            <w:noWrap w:val="false"/>
          </w:tcPr>
          <w:p>
            <w:pPr>
              <w:pStyle w:val="962"/>
              <w:pBdr/>
              <w:spacing/>
              <w:ind/>
              <w:rPr>
                <w:rStyle w:val="971"/>
              </w:rPr>
            </w:pPr>
            <w:r>
              <w:rPr>
                <w:rStyle w:val="971"/>
              </w:rPr>
              <w:t xml:space="preserve">  1</w:t>
            </w:r>
            <w:r>
              <w:rPr>
                <w:rStyle w:val="971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4252" w:type="dxa"/>
            <w:vAlign w:val="center"/>
            <w:textDirection w:val="lrTb"/>
            <w:noWrap w:val="false"/>
          </w:tcPr>
          <w:p>
            <w:pPr>
              <w:pStyle w:val="962"/>
              <w:pBdr/>
              <w:spacing/>
              <w:ind/>
              <w:rPr>
                <w:rStyle w:val="971"/>
              </w:rPr>
            </w:pPr>
            <w:r>
              <w:rPr>
                <w:rStyle w:val="971"/>
              </w:rPr>
              <w:t xml:space="preserve">Apple Macbook M3</w:t>
            </w:r>
            <w:r>
              <w:rPr>
                <w:rStyle w:val="971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tcW w:w="3686" w:type="dxa"/>
            <w:vAlign w:val="center"/>
            <w:textDirection w:val="lrTb"/>
            <w:noWrap w:val="false"/>
          </w:tcPr>
          <w:p>
            <w:pPr>
              <w:pStyle w:val="962"/>
              <w:pBdr/>
              <w:spacing/>
              <w:ind/>
              <w:rPr>
                <w:rStyle w:val="971"/>
              </w:rPr>
            </w:pPr>
            <w:r>
              <w:rPr>
                <w:rStyle w:val="971"/>
              </w:rPr>
              <w:t xml:space="preserve"> 10</w:t>
            </w:r>
            <w:r>
              <w:rPr>
                <w:rStyle w:val="971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lang w:val="en-AU" w:eastAsia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4914900</wp:posOffset>
                </wp:positionH>
                <wp:positionV relativeFrom="paragraph">
                  <wp:posOffset>315595</wp:posOffset>
                </wp:positionV>
                <wp:extent cx="1885950" cy="838200"/>
                <wp:effectExtent l="4762" t="4762" r="4762" b="4762"/>
                <wp:wrapNone/>
                <wp:docPr id="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5950" cy="838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o:spt="1" type="#_x0000_t1" style="position:absolute;z-index:251659264;o:allowoverlap:true;o:allowincell:true;mso-position-horizontal-relative:text;margin-left:387.00pt;mso-position-horizontal:absolute;mso-position-vertical-relative:text;margin-top:24.85pt;mso-position-vertical:absolute;width:148.50pt;height:66.00pt;mso-wrap-distance-left:9.00pt;mso-wrap-distance-top:0.00pt;mso-wrap-distance-right:9.00pt;mso-wrap-distance-bottom:0.00pt;visibility:visible;" filled="f" strokecolor="#000000" strokeweight="0.75pt"/>
            </w:pict>
          </mc:Fallback>
        </mc:AlternateContent>
      </w:r>
      <w:r/>
    </w:p>
    <w:p>
      <w:pPr>
        <w:pBdr/>
        <w:spacing/>
        <w:ind/>
        <w:rPr/>
        <w:sectPr>
          <w:headerReference w:type="default" r:id="rId8"/>
          <w:footerReference w:type="default" r:id="rId9"/>
          <w:footnotePr/>
          <w:endnotePr/>
          <w:type w:val="nextPage"/>
          <w:pgSz w:h="15840" w:orient="portrait" w:w="12240"/>
          <w:pgMar w:top="720" w:right="720" w:bottom="734" w:left="720" w:header="720" w:footer="720" w:gutter="0"/>
          <w:cols w:num="1" w:sep="0" w:space="720" w:equalWidth="1"/>
        </w:sectPr>
      </w:pPr>
      <w:r/>
      <w:r/>
    </w:p>
    <w:p>
      <w:pPr>
        <w:pBdr/>
        <w:spacing/>
        <w:ind/>
        <w:rPr>
          <w:b/>
        </w:rPr>
      </w:pPr>
      <w:r>
        <w:t xml:space="preserve">                                                                                                                                      </w:t>
      </w:r>
      <w:r>
        <w:rPr>
          <w:b/>
        </w:rPr>
      </w:r>
    </w:p>
    <w:p>
      <w:pPr>
        <w:pBdr/>
        <w:spacing/>
        <w:ind/>
        <w:rPr>
          <w:b/>
        </w:rPr>
      </w:pPr>
      <w:r>
        <w:rPr>
          <w:b/>
        </w:rPr>
        <w:t xml:space="preserve">Instructions:</w:t>
      </w:r>
      <w:r>
        <w:rPr>
          <w:b/>
        </w:rPr>
      </w:r>
    </w:p>
    <w:p>
      <w:pPr>
        <w:pBdr/>
        <w:spacing/>
        <w:ind/>
        <w:rPr/>
      </w:pPr>
      <w:r>
        <w:t xml:space="preserve">-      </w:t>
      </w:r>
      <w:r/>
    </w:p>
    <w:p>
      <w:pPr>
        <w:pBdr/>
        <w:spacing/>
        <w:ind/>
        <w:rPr/>
      </w:pPr>
      <w:r>
        <w:br w:type="column"/>
      </w:r>
      <w:r>
        <w:t xml:space="preserve">                                           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b/>
        </w:rPr>
      </w:pPr>
      <w:r>
        <w:t xml:space="preserve">                                          </w:t>
      </w:r>
      <w:r>
        <w:rPr>
          <w:b/>
        </w:rPr>
        <w:t xml:space="preserve">Authorized By                                                                                                          </w:t>
      </w:r>
      <w:r>
        <w:rPr>
          <w:b/>
        </w:rPr>
      </w:r>
    </w:p>
    <w:p>
      <w:pPr>
        <w:pBdr/>
        <w:spacing/>
        <w:ind w:firstLine="720"/>
        <w:rPr/>
      </w:pPr>
      <w:r>
        <w:t xml:space="preserve">                                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028282" cy="402336"/>
                <wp:effectExtent l="0" t="0" r="0" b="0"/>
                <wp:docPr id="3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358624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1028281" cy="4023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80.97pt;height:31.68pt;mso-wrap-distance-left:0.00pt;mso-wrap-distance-top:0.00pt;mso-wrap-distance-right:0.00pt;mso-wrap-distance-bottom:0.00pt;rotation:0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  <w:r/>
      <w:r/>
      <w:r/>
      <w:r/>
      <w:r>
        <w:t xml:space="preserve">        </w:t>
      </w:r>
      <w:r/>
      <w:r/>
      <w:r/>
      <w:r/>
      <w:r>
        <w:t xml:space="preserve">                                                                                   </w:t>
      </w:r>
      <w:r/>
    </w:p>
    <w:sectPr>
      <w:footnotePr/>
      <w:endnotePr/>
      <w:type w:val="continuous"/>
      <w:pgSz w:h="15840" w:orient="portrait" w:w="12240"/>
      <w:pgMar w:top="720" w:right="720" w:bottom="734" w:left="720" w:header="720" w:footer="720" w:gutter="0"/>
      <w:cols w:num="2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Borders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>
      <w:trPr>
        <w:trHeight w:val="300"/>
      </w:trPr>
      <w:tc>
        <w:tcPr>
          <w:tcBorders/>
          <w:tcW w:w="3600" w:type="dxa"/>
          <w:textDirection w:val="lrTb"/>
          <w:noWrap w:val="false"/>
        </w:tcPr>
        <w:p>
          <w:pPr>
            <w:pStyle w:val="799"/>
            <w:pBdr/>
            <w:spacing/>
            <w:ind w:left="-115"/>
            <w:rPr/>
          </w:pPr>
          <w:r/>
          <w:r/>
        </w:p>
      </w:tc>
      <w:tc>
        <w:tcPr>
          <w:tcBorders/>
          <w:tcW w:w="3600" w:type="dxa"/>
          <w:textDirection w:val="lrTb"/>
          <w:noWrap w:val="false"/>
        </w:tcPr>
        <w:p>
          <w:pPr>
            <w:pStyle w:val="799"/>
            <w:pBdr/>
            <w:spacing/>
            <w:ind/>
            <w:jc w:val="center"/>
            <w:rPr/>
          </w:pPr>
          <w:r/>
          <w:r/>
        </w:p>
      </w:tc>
      <w:tc>
        <w:tcPr>
          <w:tcBorders/>
          <w:tcW w:w="3600" w:type="dxa"/>
          <w:textDirection w:val="lrTb"/>
          <w:noWrap w:val="false"/>
        </w:tcPr>
        <w:p>
          <w:pPr>
            <w:pStyle w:val="799"/>
            <w:pBdr/>
            <w:spacing/>
            <w:ind w:right="-115"/>
            <w:jc w:val="right"/>
            <w:rPr/>
          </w:pPr>
          <w:r/>
          <w:r/>
        </w:p>
      </w:tc>
    </w:tr>
  </w:tbl>
  <w:p>
    <w:pPr>
      <w:pStyle w:val="796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Borders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>
      <w:trPr>
        <w:trHeight w:val="300"/>
      </w:trPr>
      <w:tc>
        <w:tcPr>
          <w:tcBorders/>
          <w:tcW w:w="3600" w:type="dxa"/>
          <w:textDirection w:val="lrTb"/>
          <w:noWrap w:val="false"/>
        </w:tcPr>
        <w:p>
          <w:pPr>
            <w:pStyle w:val="799"/>
            <w:pBdr/>
            <w:spacing/>
            <w:ind w:left="-115"/>
            <w:rPr/>
          </w:pPr>
          <w:r/>
          <w:r/>
        </w:p>
      </w:tc>
      <w:tc>
        <w:tcPr>
          <w:tcBorders/>
          <w:tcW w:w="3600" w:type="dxa"/>
          <w:textDirection w:val="lrTb"/>
          <w:noWrap w:val="false"/>
        </w:tcPr>
        <w:p>
          <w:pPr>
            <w:pStyle w:val="799"/>
            <w:pBdr/>
            <w:spacing/>
            <w:ind/>
            <w:jc w:val="center"/>
            <w:rPr/>
          </w:pPr>
          <w:r/>
          <w:r/>
        </w:p>
      </w:tc>
      <w:tc>
        <w:tcPr>
          <w:tcBorders/>
          <w:tcW w:w="3600" w:type="dxa"/>
          <w:textDirection w:val="lrTb"/>
          <w:noWrap w:val="false"/>
        </w:tcPr>
        <w:p>
          <w:pPr>
            <w:pStyle w:val="799"/>
            <w:pBdr/>
            <w:spacing/>
            <w:ind w:right="-115"/>
            <w:jc w:val="right"/>
            <w:rPr/>
          </w:pPr>
          <w:r/>
          <w:r/>
        </w:p>
      </w:tc>
    </w:tr>
  </w:tbl>
  <w:p>
    <w:pPr>
      <w:pStyle w:val="799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IN" w:eastAsia="en-I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79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79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79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character" w:styleId="165">
    <w:name w:val="Intense Emphasis"/>
    <w:basedOn w:val="79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79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79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790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790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79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79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87">
    <w:name w:val="FollowedHyperlink"/>
    <w:basedOn w:val="79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780" w:default="1">
    <w:name w:val="Normal"/>
    <w:qFormat/>
    <w:pPr>
      <w:pBdr/>
      <w:spacing/>
      <w:ind/>
    </w:pPr>
    <w:rPr>
      <w:color w:val="000000"/>
      <w:sz w:val="24"/>
      <w:lang w:val="en-US" w:eastAsia="en-US"/>
    </w:rPr>
  </w:style>
  <w:style w:type="paragraph" w:styleId="781">
    <w:name w:val="Heading 1"/>
    <w:basedOn w:val="780"/>
    <w:next w:val="780"/>
    <w:link w:val="816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paragraph" w:styleId="782">
    <w:name w:val="Heading 2"/>
    <w:basedOn w:val="780"/>
    <w:next w:val="780"/>
    <w:link w:val="817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paragraph" w:styleId="783">
    <w:name w:val="Heading 3"/>
    <w:basedOn w:val="780"/>
    <w:next w:val="780"/>
    <w:link w:val="818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paragraph" w:styleId="784">
    <w:name w:val="Heading 4"/>
    <w:basedOn w:val="780"/>
    <w:next w:val="780"/>
    <w:link w:val="819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85">
    <w:name w:val="Heading 5"/>
    <w:basedOn w:val="780"/>
    <w:next w:val="780"/>
    <w:link w:val="820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Cs w:val="24"/>
    </w:rPr>
  </w:style>
  <w:style w:type="paragraph" w:styleId="786">
    <w:name w:val="Heading 6"/>
    <w:basedOn w:val="780"/>
    <w:next w:val="780"/>
    <w:link w:val="821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87">
    <w:name w:val="Heading 7"/>
    <w:basedOn w:val="780"/>
    <w:next w:val="780"/>
    <w:link w:val="822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88">
    <w:name w:val="Heading 8"/>
    <w:basedOn w:val="780"/>
    <w:next w:val="780"/>
    <w:link w:val="823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89">
    <w:name w:val="Heading 9"/>
    <w:basedOn w:val="780"/>
    <w:next w:val="780"/>
    <w:link w:val="824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90" w:default="1">
    <w:name w:val="Default Paragraph Font"/>
    <w:uiPriority w:val="1"/>
    <w:semiHidden/>
    <w:unhideWhenUsed/>
    <w:pPr>
      <w:pBdr/>
      <w:spacing/>
      <w:ind/>
    </w:pPr>
  </w:style>
  <w:style w:type="table" w:styleId="79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92" w:default="1">
    <w:name w:val="No List"/>
    <w:uiPriority w:val="99"/>
    <w:semiHidden/>
    <w:unhideWhenUsed/>
    <w:pPr>
      <w:pBdr/>
      <w:spacing/>
      <w:ind/>
    </w:pPr>
  </w:style>
  <w:style w:type="paragraph" w:styleId="793">
    <w:name w:val="Caption"/>
    <w:basedOn w:val="780"/>
    <w:next w:val="780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794">
    <w:name w:val="endnote reference"/>
    <w:basedOn w:val="790"/>
    <w:uiPriority w:val="99"/>
    <w:semiHidden/>
    <w:unhideWhenUsed/>
    <w:qFormat/>
    <w:pPr>
      <w:pBdr/>
      <w:spacing/>
      <w:ind/>
    </w:pPr>
    <w:rPr>
      <w:vertAlign w:val="superscript"/>
    </w:rPr>
  </w:style>
  <w:style w:type="paragraph" w:styleId="795">
    <w:name w:val="endnote text"/>
    <w:basedOn w:val="780"/>
    <w:link w:val="960"/>
    <w:uiPriority w:val="99"/>
    <w:semiHidden/>
    <w:unhideWhenUsed/>
    <w:qFormat/>
    <w:pPr>
      <w:pBdr/>
      <w:spacing/>
      <w:ind/>
    </w:pPr>
    <w:rPr>
      <w:sz w:val="20"/>
    </w:rPr>
  </w:style>
  <w:style w:type="paragraph" w:styleId="796">
    <w:name w:val="Footer"/>
    <w:basedOn w:val="780"/>
    <w:link w:val="975"/>
    <w:uiPriority w:val="99"/>
    <w:unhideWhenUsed/>
    <w:qFormat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797">
    <w:name w:val="footnote reference"/>
    <w:basedOn w:val="790"/>
    <w:uiPriority w:val="99"/>
    <w:unhideWhenUsed/>
    <w:qFormat/>
    <w:pPr>
      <w:pBdr/>
      <w:spacing/>
      <w:ind/>
    </w:pPr>
    <w:rPr>
      <w:vertAlign w:val="superscript"/>
    </w:rPr>
  </w:style>
  <w:style w:type="paragraph" w:styleId="798">
    <w:name w:val="footnote text"/>
    <w:basedOn w:val="780"/>
    <w:link w:val="959"/>
    <w:uiPriority w:val="99"/>
    <w:semiHidden/>
    <w:unhideWhenUsed/>
    <w:qFormat/>
    <w:pPr>
      <w:pBdr/>
      <w:spacing w:after="40"/>
      <w:ind/>
    </w:pPr>
    <w:rPr>
      <w:sz w:val="18"/>
    </w:rPr>
  </w:style>
  <w:style w:type="paragraph" w:styleId="799">
    <w:name w:val="Header"/>
    <w:basedOn w:val="780"/>
    <w:link w:val="974"/>
    <w:uiPriority w:val="99"/>
    <w:unhideWhenUsed/>
    <w:qFormat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800">
    <w:name w:val="Hyperlink"/>
    <w:qFormat/>
    <w:pPr>
      <w:pBdr/>
      <w:spacing/>
      <w:ind/>
    </w:pPr>
    <w:rPr>
      <w:color w:val="0000ff"/>
      <w:u w:val="single"/>
    </w:rPr>
  </w:style>
  <w:style w:type="character" w:styleId="801">
    <w:name w:val="line number"/>
    <w:basedOn w:val="790"/>
    <w:semiHidden/>
    <w:qFormat/>
    <w:pPr>
      <w:pBdr/>
      <w:spacing/>
      <w:ind/>
    </w:pPr>
  </w:style>
  <w:style w:type="paragraph" w:styleId="802">
    <w:name w:val="Subtitle"/>
    <w:basedOn w:val="780"/>
    <w:next w:val="780"/>
    <w:link w:val="828"/>
    <w:uiPriority w:val="11"/>
    <w:qFormat/>
    <w:pPr>
      <w:pBdr/>
      <w:spacing w:after="200" w:before="200"/>
      <w:ind/>
    </w:pPr>
    <w:rPr>
      <w:szCs w:val="24"/>
    </w:rPr>
  </w:style>
  <w:style w:type="table" w:styleId="803">
    <w:name w:val="Table Grid"/>
    <w:basedOn w:val="791"/>
    <w:uiPriority w:val="59"/>
    <w:qFormat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04">
    <w:name w:val="table of figures"/>
    <w:basedOn w:val="780"/>
    <w:next w:val="780"/>
    <w:uiPriority w:val="99"/>
    <w:unhideWhenUsed/>
    <w:qFormat/>
    <w:pPr>
      <w:pBdr/>
      <w:spacing/>
      <w:ind/>
    </w:pPr>
  </w:style>
  <w:style w:type="table" w:styleId="805">
    <w:name w:val="Table Simple 1"/>
    <w:basedOn w:val="791"/>
    <w:qFormat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>
          <w:left w:val="single" w:color="008000" w:sz="6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008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06">
    <w:name w:val="Title"/>
    <w:basedOn w:val="780"/>
    <w:next w:val="780"/>
    <w:link w:val="827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paragraph" w:styleId="807">
    <w:name w:val="toc 1"/>
    <w:basedOn w:val="780"/>
    <w:next w:val="780"/>
    <w:uiPriority w:val="39"/>
    <w:unhideWhenUsed/>
    <w:qFormat/>
    <w:pPr>
      <w:pBdr/>
      <w:spacing w:after="57"/>
      <w:ind/>
    </w:pPr>
  </w:style>
  <w:style w:type="paragraph" w:styleId="808">
    <w:name w:val="toc 2"/>
    <w:basedOn w:val="780"/>
    <w:next w:val="780"/>
    <w:uiPriority w:val="39"/>
    <w:unhideWhenUsed/>
    <w:qFormat/>
    <w:pPr>
      <w:pBdr/>
      <w:spacing w:after="57"/>
      <w:ind w:left="283"/>
    </w:pPr>
  </w:style>
  <w:style w:type="paragraph" w:styleId="809">
    <w:name w:val="toc 3"/>
    <w:basedOn w:val="780"/>
    <w:next w:val="780"/>
    <w:uiPriority w:val="39"/>
    <w:unhideWhenUsed/>
    <w:qFormat/>
    <w:pPr>
      <w:pBdr/>
      <w:spacing w:after="57"/>
      <w:ind w:left="567"/>
    </w:pPr>
  </w:style>
  <w:style w:type="paragraph" w:styleId="810">
    <w:name w:val="toc 4"/>
    <w:basedOn w:val="780"/>
    <w:next w:val="780"/>
    <w:uiPriority w:val="39"/>
    <w:unhideWhenUsed/>
    <w:qFormat/>
    <w:pPr>
      <w:pBdr/>
      <w:spacing w:after="57"/>
      <w:ind w:left="850"/>
    </w:pPr>
  </w:style>
  <w:style w:type="paragraph" w:styleId="811">
    <w:name w:val="toc 5"/>
    <w:basedOn w:val="780"/>
    <w:next w:val="780"/>
    <w:uiPriority w:val="39"/>
    <w:unhideWhenUsed/>
    <w:qFormat/>
    <w:pPr>
      <w:pBdr/>
      <w:spacing w:after="57"/>
      <w:ind w:left="1134"/>
    </w:pPr>
  </w:style>
  <w:style w:type="paragraph" w:styleId="812">
    <w:name w:val="toc 6"/>
    <w:basedOn w:val="780"/>
    <w:next w:val="780"/>
    <w:uiPriority w:val="39"/>
    <w:unhideWhenUsed/>
    <w:qFormat/>
    <w:pPr>
      <w:pBdr/>
      <w:spacing w:after="57"/>
      <w:ind w:left="1417"/>
    </w:pPr>
  </w:style>
  <w:style w:type="paragraph" w:styleId="813">
    <w:name w:val="toc 7"/>
    <w:basedOn w:val="780"/>
    <w:next w:val="780"/>
    <w:uiPriority w:val="39"/>
    <w:unhideWhenUsed/>
    <w:qFormat/>
    <w:pPr>
      <w:pBdr/>
      <w:spacing w:after="57"/>
      <w:ind w:left="1701"/>
    </w:pPr>
  </w:style>
  <w:style w:type="paragraph" w:styleId="814">
    <w:name w:val="toc 8"/>
    <w:basedOn w:val="780"/>
    <w:next w:val="780"/>
    <w:uiPriority w:val="39"/>
    <w:unhideWhenUsed/>
    <w:qFormat/>
    <w:pPr>
      <w:pBdr/>
      <w:spacing w:after="57"/>
      <w:ind w:left="1984"/>
    </w:pPr>
  </w:style>
  <w:style w:type="paragraph" w:styleId="815">
    <w:name w:val="toc 9"/>
    <w:basedOn w:val="780"/>
    <w:next w:val="780"/>
    <w:uiPriority w:val="39"/>
    <w:unhideWhenUsed/>
    <w:qFormat/>
    <w:pPr>
      <w:pBdr/>
      <w:spacing w:after="57"/>
      <w:ind w:left="2268"/>
    </w:pPr>
  </w:style>
  <w:style w:type="character" w:styleId="816" w:customStyle="1">
    <w:name w:val="Heading 1 Char"/>
    <w:basedOn w:val="790"/>
    <w:link w:val="781"/>
    <w:uiPriority w:val="9"/>
    <w:qFormat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817" w:customStyle="1">
    <w:name w:val="Heading 2 Char"/>
    <w:basedOn w:val="790"/>
    <w:link w:val="782"/>
    <w:uiPriority w:val="9"/>
    <w:qFormat/>
    <w:pPr>
      <w:pBdr/>
      <w:spacing/>
      <w:ind/>
    </w:pPr>
    <w:rPr>
      <w:rFonts w:ascii="Arial" w:hAnsi="Arial" w:eastAsia="Arial" w:cs="Arial"/>
      <w:sz w:val="34"/>
    </w:rPr>
  </w:style>
  <w:style w:type="character" w:styleId="818" w:customStyle="1">
    <w:name w:val="Heading 3 Char"/>
    <w:basedOn w:val="790"/>
    <w:link w:val="783"/>
    <w:uiPriority w:val="9"/>
    <w:qFormat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819" w:customStyle="1">
    <w:name w:val="Heading 4 Char"/>
    <w:basedOn w:val="790"/>
    <w:link w:val="784"/>
    <w:uiPriority w:val="9"/>
    <w:qFormat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820" w:customStyle="1">
    <w:name w:val="Heading 5 Char"/>
    <w:basedOn w:val="790"/>
    <w:link w:val="785"/>
    <w:uiPriority w:val="9"/>
    <w:qFormat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821" w:customStyle="1">
    <w:name w:val="Heading 6 Char"/>
    <w:basedOn w:val="790"/>
    <w:link w:val="786"/>
    <w:uiPriority w:val="9"/>
    <w:qFormat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character" w:styleId="822" w:customStyle="1">
    <w:name w:val="Heading 7 Char"/>
    <w:basedOn w:val="790"/>
    <w:link w:val="787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23" w:customStyle="1">
    <w:name w:val="Heading 8 Char"/>
    <w:basedOn w:val="790"/>
    <w:link w:val="788"/>
    <w:uiPriority w:val="9"/>
    <w:qFormat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character" w:styleId="824" w:customStyle="1">
    <w:name w:val="Heading 9 Char"/>
    <w:basedOn w:val="790"/>
    <w:link w:val="789"/>
    <w:uiPriority w:val="9"/>
    <w:qFormat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825">
    <w:name w:val="List Paragraph"/>
    <w:basedOn w:val="780"/>
    <w:uiPriority w:val="34"/>
    <w:qFormat/>
    <w:pPr>
      <w:pBdr/>
      <w:spacing/>
      <w:ind w:left="720"/>
      <w:contextualSpacing w:val="true"/>
    </w:pPr>
  </w:style>
  <w:style w:type="paragraph" w:styleId="826">
    <w:name w:val="No Spacing"/>
    <w:uiPriority w:val="1"/>
    <w:qFormat/>
    <w:pPr>
      <w:pBdr/>
      <w:spacing/>
      <w:ind/>
    </w:pPr>
    <w:rPr>
      <w:color w:val="000000"/>
      <w:sz w:val="24"/>
      <w:lang w:val="en-US" w:eastAsia="en-US"/>
    </w:rPr>
  </w:style>
  <w:style w:type="character" w:styleId="827" w:customStyle="1">
    <w:name w:val="Title Char"/>
    <w:basedOn w:val="790"/>
    <w:link w:val="806"/>
    <w:uiPriority w:val="10"/>
    <w:qFormat/>
    <w:pPr>
      <w:pBdr/>
      <w:spacing/>
      <w:ind/>
    </w:pPr>
    <w:rPr>
      <w:sz w:val="48"/>
      <w:szCs w:val="48"/>
    </w:rPr>
  </w:style>
  <w:style w:type="character" w:styleId="828" w:customStyle="1">
    <w:name w:val="Subtitle Char"/>
    <w:basedOn w:val="790"/>
    <w:link w:val="802"/>
    <w:uiPriority w:val="11"/>
    <w:qFormat/>
    <w:pPr>
      <w:pBdr/>
      <w:spacing/>
      <w:ind/>
    </w:pPr>
    <w:rPr>
      <w:sz w:val="24"/>
      <w:szCs w:val="24"/>
    </w:rPr>
  </w:style>
  <w:style w:type="paragraph" w:styleId="829">
    <w:name w:val="Quote"/>
    <w:basedOn w:val="780"/>
    <w:next w:val="780"/>
    <w:link w:val="830"/>
    <w:uiPriority w:val="29"/>
    <w:qFormat/>
    <w:pPr>
      <w:pBdr/>
      <w:spacing/>
      <w:ind w:right="720" w:left="720"/>
    </w:pPr>
    <w:rPr>
      <w:i/>
    </w:rPr>
  </w:style>
  <w:style w:type="character" w:styleId="830" w:customStyle="1">
    <w:name w:val="Quote Char"/>
    <w:link w:val="829"/>
    <w:uiPriority w:val="29"/>
    <w:qFormat/>
    <w:pPr>
      <w:pBdr/>
      <w:spacing/>
      <w:ind/>
    </w:pPr>
    <w:rPr>
      <w:i/>
    </w:rPr>
  </w:style>
  <w:style w:type="paragraph" w:styleId="831">
    <w:name w:val="Intense Quote"/>
    <w:basedOn w:val="780"/>
    <w:next w:val="780"/>
    <w:link w:val="832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</w:pPr>
    <w:rPr>
      <w:i/>
    </w:rPr>
  </w:style>
  <w:style w:type="character" w:styleId="832" w:customStyle="1">
    <w:name w:val="Intense Quote Char"/>
    <w:link w:val="831"/>
    <w:uiPriority w:val="30"/>
    <w:pPr>
      <w:pBdr/>
      <w:spacing/>
      <w:ind/>
    </w:pPr>
    <w:rPr>
      <w:i/>
    </w:rPr>
  </w:style>
  <w:style w:type="character" w:styleId="833" w:customStyle="1">
    <w:name w:val="Caption Char"/>
    <w:uiPriority w:val="99"/>
    <w:pPr>
      <w:pBdr/>
      <w:spacing/>
      <w:ind/>
    </w:pPr>
  </w:style>
  <w:style w:type="table" w:styleId="834" w:customStyle="1">
    <w:name w:val="Table Grid Light1"/>
    <w:basedOn w:val="791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Plain Table 11"/>
    <w:basedOn w:val="791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Plain Table 21"/>
    <w:basedOn w:val="791"/>
    <w:uiPriority w:val="59"/>
    <w:qFormat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Plain Table 31"/>
    <w:basedOn w:val="791"/>
    <w:uiPriority w:val="99"/>
    <w:qFormat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Plain Table 41"/>
    <w:basedOn w:val="791"/>
    <w:uiPriority w:val="99"/>
    <w:qFormat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Plain Table 51"/>
    <w:basedOn w:val="791"/>
    <w:uiPriority w:val="99"/>
    <w:qFormat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1 Light1"/>
    <w:basedOn w:val="791"/>
    <w:uiPriority w:val="99"/>
    <w:qFormat/>
    <w:pPr>
      <w:pBdr/>
      <w:spacing/>
      <w:ind/>
    </w:pPr>
    <w:tblPr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Grid Table 1 Light - Accent 11"/>
    <w:basedOn w:val="791"/>
    <w:uiPriority w:val="99"/>
    <w:qFormat/>
    <w:pPr>
      <w:pBdr/>
      <w:spacing/>
      <w:ind/>
    </w:pPr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Grid Table 1 Light - Accent 21"/>
    <w:basedOn w:val="791"/>
    <w:uiPriority w:val="99"/>
    <w:qFormat/>
    <w:pPr>
      <w:pBdr/>
      <w:spacing/>
      <w:ind/>
    </w:pPr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Grid Table 1 Light - Accent 31"/>
    <w:basedOn w:val="791"/>
    <w:uiPriority w:val="99"/>
    <w:qFormat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Grid Table 1 Light - Accent 41"/>
    <w:basedOn w:val="791"/>
    <w:uiPriority w:val="99"/>
    <w:qFormat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Grid Table 1 Light - Accent 51"/>
    <w:basedOn w:val="791"/>
    <w:uiPriority w:val="99"/>
    <w:qFormat/>
    <w:pPr>
      <w:pBdr/>
      <w:spacing/>
      <w:ind/>
    </w:pPr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Grid Table 1 Light - Accent 61"/>
    <w:basedOn w:val="791"/>
    <w:uiPriority w:val="99"/>
    <w:qFormat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Grid Table 21"/>
    <w:basedOn w:val="791"/>
    <w:uiPriority w:val="99"/>
    <w:qFormat/>
    <w:pPr>
      <w:pBdr/>
      <w:spacing/>
      <w:ind/>
    </w:pPr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Grid Table 2 - Accent 11"/>
    <w:basedOn w:val="791"/>
    <w:uiPriority w:val="99"/>
    <w:qFormat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Grid Table 2 - Accent 21"/>
    <w:basedOn w:val="791"/>
    <w:uiPriority w:val="99"/>
    <w:qFormat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Grid Table 2 - Accent 31"/>
    <w:basedOn w:val="791"/>
    <w:uiPriority w:val="99"/>
    <w:qFormat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Grid Table 2 - Accent 41"/>
    <w:basedOn w:val="791"/>
    <w:uiPriority w:val="99"/>
    <w:qFormat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Grid Table 2 - Accent 51"/>
    <w:basedOn w:val="791"/>
    <w:uiPriority w:val="99"/>
    <w:qFormat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Grid Table 2 - Accent 61"/>
    <w:basedOn w:val="791"/>
    <w:uiPriority w:val="99"/>
    <w:qFormat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Grid Table 31"/>
    <w:basedOn w:val="791"/>
    <w:uiPriority w:val="99"/>
    <w:qFormat/>
    <w:pPr>
      <w:pBdr/>
      <w:spacing/>
      <w:ind/>
    </w:pPr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Grid Table 3 - Accent 11"/>
    <w:basedOn w:val="791"/>
    <w:uiPriority w:val="99"/>
    <w:qFormat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Grid Table 3 - Accent 21"/>
    <w:basedOn w:val="791"/>
    <w:uiPriority w:val="99"/>
    <w:qFormat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Grid Table 3 - Accent 31"/>
    <w:basedOn w:val="791"/>
    <w:uiPriority w:val="99"/>
    <w:qFormat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Grid Table 3 - Accent 41"/>
    <w:basedOn w:val="791"/>
    <w:uiPriority w:val="99"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Grid Table 3 - Accent 51"/>
    <w:basedOn w:val="791"/>
    <w:uiPriority w:val="99"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Grid Table 3 - Accent 61"/>
    <w:basedOn w:val="791"/>
    <w:uiPriority w:val="99"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Grid Table 41"/>
    <w:basedOn w:val="791"/>
    <w:uiPriority w:val="59"/>
    <w:pPr>
      <w:pBdr/>
      <w:spacing/>
      <w:ind/>
    </w:pPr>
    <w:tblPr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Grid Table 4 - Accent 11"/>
    <w:basedOn w:val="791"/>
    <w:uiPriority w:val="59"/>
    <w:qFormat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Grid Table 4 - Accent 21"/>
    <w:basedOn w:val="791"/>
    <w:uiPriority w:val="59"/>
    <w:qFormat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Grid Table 4 - Accent 31"/>
    <w:basedOn w:val="791"/>
    <w:uiPriority w:val="59"/>
    <w:qFormat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Grid Table 4 - Accent 41"/>
    <w:basedOn w:val="791"/>
    <w:uiPriority w:val="59"/>
    <w:qFormat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Grid Table 4 - Accent 51"/>
    <w:basedOn w:val="791"/>
    <w:uiPriority w:val="59"/>
    <w:qFormat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Grid Table 4 - Accent 61"/>
    <w:basedOn w:val="791"/>
    <w:uiPriority w:val="59"/>
    <w:qFormat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Grid Table 5 Dark1"/>
    <w:basedOn w:val="791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Grid Table 5 Dark- Accent 1"/>
    <w:basedOn w:val="791"/>
    <w:uiPriority w:val="99"/>
    <w:qFormat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Grid Table 5 Dark - Accent 21"/>
    <w:basedOn w:val="791"/>
    <w:uiPriority w:val="99"/>
    <w:qFormat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Grid Table 5 Dark - Accent 31"/>
    <w:basedOn w:val="791"/>
    <w:uiPriority w:val="99"/>
    <w:qFormat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Grid Table 5 Dark- Accent 4"/>
    <w:basedOn w:val="791"/>
    <w:uiPriority w:val="99"/>
    <w:qFormat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Grid Table 5 Dark - Accent 51"/>
    <w:basedOn w:val="791"/>
    <w:uiPriority w:val="99"/>
    <w:qFormat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Grid Table 5 Dark - Accent 61"/>
    <w:basedOn w:val="791"/>
    <w:uiPriority w:val="99"/>
    <w:qFormat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Grid Table 6 Colorful1"/>
    <w:basedOn w:val="791"/>
    <w:uiPriority w:val="99"/>
    <w:qFormat/>
    <w:pPr>
      <w:pBdr/>
      <w:spacing/>
      <w:ind/>
    </w:pPr>
    <w:tblPr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Grid Table 6 Colorful - Accent 11"/>
    <w:basedOn w:val="791"/>
    <w:uiPriority w:val="99"/>
    <w:pPr>
      <w:pBdr/>
      <w:spacing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Grid Table 6 Colorful - Accent 21"/>
    <w:basedOn w:val="791"/>
    <w:uiPriority w:val="99"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Grid Table 6 Colorful - Accent 31"/>
    <w:basedOn w:val="791"/>
    <w:uiPriority w:val="99"/>
    <w:qFormat/>
    <w:pPr>
      <w:pBdr/>
      <w:spacing/>
      <w:ind/>
    </w:pPr>
    <w:tblPr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bbb59" w:themeColor="accent3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bbb59" w:themeColor="accent3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Grid Table 6 Colorful - Accent 41"/>
    <w:basedOn w:val="791"/>
    <w:uiPriority w:val="99"/>
    <w:qFormat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Grid Table 6 Colorful - Accent 51"/>
    <w:basedOn w:val="791"/>
    <w:uiPriority w:val="99"/>
    <w:qFormat/>
    <w:pPr>
      <w:pBdr/>
      <w:spacing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Grid Table 6 Colorful - Accent 61"/>
    <w:basedOn w:val="791"/>
    <w:uiPriority w:val="99"/>
    <w:qFormat/>
    <w:pPr>
      <w:pBdr/>
      <w:spacing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Grid Table 7 Colorful1"/>
    <w:basedOn w:val="791"/>
    <w:uiPriority w:val="99"/>
    <w:pPr>
      <w:pBdr/>
      <w:spacing/>
      <w:ind/>
    </w:pPr>
    <w:tblPr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Grid Table 7 Colorful - Accent 11"/>
    <w:basedOn w:val="791"/>
    <w:uiPriority w:val="99"/>
    <w:qFormat/>
    <w:pPr>
      <w:pBdr/>
      <w:spacing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Grid Table 7 Colorful - Accent 21"/>
    <w:basedOn w:val="791"/>
    <w:uiPriority w:val="99"/>
    <w:qFormat/>
    <w:pPr>
      <w:pBdr/>
      <w:spacing/>
      <w:ind/>
    </w:pPr>
    <w:tblPr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796" w:themeColor="accent2" w:themeTint="96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Grid Table 7 Colorful - Accent 31"/>
    <w:basedOn w:val="791"/>
    <w:uiPriority w:val="99"/>
    <w:qFormat/>
    <w:pPr>
      <w:pBdr/>
      <w:spacing/>
      <w:ind/>
    </w:pPr>
    <w:tblPr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bbb59" w:themeColor="accent3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Grid Table 7 Colorful - Accent 41"/>
    <w:basedOn w:val="791"/>
    <w:uiPriority w:val="99"/>
    <w:qFormat/>
    <w:pPr>
      <w:pBdr/>
      <w:spacing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7" w:themeColor="accent4" w:themeTint="99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Grid Table 7 Colorful - Accent 51"/>
    <w:basedOn w:val="791"/>
    <w:uiPriority w:val="99"/>
    <w:qFormat/>
    <w:pPr>
      <w:pBdr/>
      <w:spacing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678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Grid Table 7 Colorful - Accent 61"/>
    <w:basedOn w:val="791"/>
    <w:uiPriority w:val="99"/>
    <w:qFormat/>
    <w:pPr>
      <w:pBdr/>
      <w:spacing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307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05307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307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List Table 1 Light1"/>
    <w:basedOn w:val="791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List Table 1 Light - Accent 11"/>
    <w:basedOn w:val="791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List Table 1 Light - Accent 21"/>
    <w:basedOn w:val="791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List Table 1 Light - Accent 31"/>
    <w:basedOn w:val="791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List Table 1 Light - Accent 41"/>
    <w:basedOn w:val="791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List Table 1 Light - Accent 51"/>
    <w:basedOn w:val="791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List Table 1 Light - Accent 61"/>
    <w:basedOn w:val="791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List Table 21"/>
    <w:basedOn w:val="791"/>
    <w:uiPriority w:val="99"/>
    <w:qFormat/>
    <w:pPr>
      <w:pBdr/>
      <w:spacing/>
      <w:ind/>
    </w:pPr>
    <w:tblPr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List Table 2 - Accent 11"/>
    <w:basedOn w:val="791"/>
    <w:uiPriority w:val="99"/>
    <w:qFormat/>
    <w:pPr>
      <w:pBdr/>
      <w:spacing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List Table 2 - Accent 21"/>
    <w:basedOn w:val="791"/>
    <w:uiPriority w:val="99"/>
    <w:pPr>
      <w:pBdr/>
      <w:spacing/>
      <w:ind/>
    </w:pPr>
    <w:tblPr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List Table 2 - Accent 31"/>
    <w:basedOn w:val="791"/>
    <w:uiPriority w:val="99"/>
    <w:pPr>
      <w:pBdr/>
      <w:spacing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List Table 2 - Accent 41"/>
    <w:basedOn w:val="791"/>
    <w:uiPriority w:val="99"/>
    <w:pPr>
      <w:pBdr/>
      <w:spacing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List Table 2 - Accent 51"/>
    <w:basedOn w:val="791"/>
    <w:uiPriority w:val="99"/>
    <w:pPr>
      <w:pBdr/>
      <w:spacing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List Table 2 - Accent 61"/>
    <w:basedOn w:val="791"/>
    <w:uiPriority w:val="99"/>
    <w:pPr>
      <w:pBdr/>
      <w:spacing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List Table 31"/>
    <w:basedOn w:val="791"/>
    <w:uiPriority w:val="99"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List Table 3 - Accent 11"/>
    <w:basedOn w:val="791"/>
    <w:uiPriority w:val="99"/>
    <w:qFormat/>
    <w:pPr>
      <w:pBdr/>
      <w:spacing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List Table 3 - Accent 21"/>
    <w:basedOn w:val="791"/>
    <w:uiPriority w:val="99"/>
    <w:qFormat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st Table 3 - Accent 31"/>
    <w:basedOn w:val="791"/>
    <w:uiPriority w:val="99"/>
    <w:qFormat/>
    <w:pPr>
      <w:pBdr/>
      <w:spacing/>
      <w:ind/>
    </w:pPr>
    <w:tblPr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st Table 3 - Accent 41"/>
    <w:basedOn w:val="791"/>
    <w:uiPriority w:val="99"/>
    <w:qFormat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st Table 3 - Accent 51"/>
    <w:basedOn w:val="791"/>
    <w:uiPriority w:val="99"/>
    <w:qFormat/>
    <w:pPr>
      <w:pBdr/>
      <w:spacing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st Table 3 - Accent 61"/>
    <w:basedOn w:val="791"/>
    <w:uiPriority w:val="99"/>
    <w:qFormat/>
    <w:pPr>
      <w:pBdr/>
      <w:spacing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st Table 41"/>
    <w:basedOn w:val="791"/>
    <w:uiPriority w:val="99"/>
    <w:qFormat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st Table 4 - Accent 11"/>
    <w:basedOn w:val="791"/>
    <w:uiPriority w:val="99"/>
    <w:qFormat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st Table 4 - Accent 21"/>
    <w:basedOn w:val="791"/>
    <w:uiPriority w:val="99"/>
    <w:qFormat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List Table 4 - Accent 31"/>
    <w:basedOn w:val="791"/>
    <w:uiPriority w:val="99"/>
    <w:qFormat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List Table 4 - Accent 41"/>
    <w:basedOn w:val="791"/>
    <w:uiPriority w:val="99"/>
    <w:qFormat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st Table 4 - Accent 51"/>
    <w:basedOn w:val="791"/>
    <w:uiPriority w:val="99"/>
    <w:qFormat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st Table 4 - Accent 61"/>
    <w:basedOn w:val="791"/>
    <w:uiPriority w:val="99"/>
    <w:qFormat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st Table 5 Dark1"/>
    <w:basedOn w:val="791"/>
    <w:uiPriority w:val="99"/>
    <w:qFormat/>
    <w:pPr>
      <w:pBdr/>
      <w:spacing/>
      <w:ind/>
    </w:pPr>
    <w:tblPr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st Table 5 Dark - Accent 11"/>
    <w:basedOn w:val="791"/>
    <w:uiPriority w:val="99"/>
    <w:qFormat/>
    <w:pPr>
      <w:pBdr/>
      <w:spacing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st Table 5 Dark - Accent 21"/>
    <w:basedOn w:val="791"/>
    <w:uiPriority w:val="99"/>
    <w:qFormat/>
    <w:pPr>
      <w:pBdr/>
      <w:spacing/>
      <w:ind/>
    </w:pPr>
    <w:tblPr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st Table 5 Dark - Accent 31"/>
    <w:basedOn w:val="791"/>
    <w:uiPriority w:val="99"/>
    <w:qFormat/>
    <w:pPr>
      <w:pBdr/>
      <w:spacing/>
      <w:ind/>
    </w:pPr>
    <w:tblPr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st Table 5 Dark - Accent 41"/>
    <w:basedOn w:val="791"/>
    <w:uiPriority w:val="99"/>
    <w:qFormat/>
    <w:pPr>
      <w:pBdr/>
      <w:spacing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st Table 5 Dark - Accent 51"/>
    <w:basedOn w:val="791"/>
    <w:uiPriority w:val="99"/>
    <w:pPr>
      <w:pBdr/>
      <w:spacing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st Table 5 Dark - Accent 61"/>
    <w:basedOn w:val="791"/>
    <w:uiPriority w:val="99"/>
    <w:qFormat/>
    <w:pPr>
      <w:pBdr/>
      <w:spacing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st Table 6 Colorful1"/>
    <w:basedOn w:val="791"/>
    <w:uiPriority w:val="99"/>
    <w:qFormat/>
    <w:pPr>
      <w:pBdr/>
      <w:spacing/>
      <w:ind/>
    </w:pPr>
    <w:tblPr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st Table 6 Colorful - Accent 11"/>
    <w:basedOn w:val="791"/>
    <w:uiPriority w:val="99"/>
    <w:qFormat/>
    <w:pPr>
      <w:pBdr/>
      <w:spacing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0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0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0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0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0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0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st Table 6 Colorful - Accent 21"/>
    <w:basedOn w:val="791"/>
    <w:uiPriority w:val="99"/>
    <w:qFormat/>
    <w:pPr>
      <w:pBdr/>
      <w:spacing/>
      <w:ind/>
    </w:pPr>
    <w:tblPr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List Table 6 Colorful - Accent 31"/>
    <w:basedOn w:val="791"/>
    <w:uiPriority w:val="99"/>
    <w:qFormat/>
    <w:pPr>
      <w:pBdr/>
      <w:spacing/>
      <w:ind/>
    </w:pPr>
    <w:tblPr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2d69b" w:themeColor="accent3" w:themeTint="99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2d69b" w:themeColor="accent3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2d69b" w:themeColor="accent3" w:themeTint="9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2d69b" w:themeColor="accent3" w:themeTint="99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2d69b" w:themeColor="accent3" w:themeTint="9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2d69b" w:themeColor="accent3" w:themeTint="99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List Table 6 Colorful - Accent 41"/>
    <w:basedOn w:val="791"/>
    <w:uiPriority w:val="99"/>
    <w:qFormat/>
    <w:pPr>
      <w:pBdr/>
      <w:spacing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List Table 6 Colorful - Accent 51"/>
    <w:basedOn w:val="791"/>
    <w:uiPriority w:val="99"/>
    <w:qFormat/>
    <w:pPr>
      <w:pBdr/>
      <w:spacing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ddc" w:themeColor="accent5" w:themeTint="99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ddc" w:themeColor="accent5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ddc" w:themeColor="accent5" w:themeTint="9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ddc" w:themeColor="accent5" w:themeTint="99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ddc" w:themeColor="accent5" w:themeTint="9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ddc" w:themeColor="accent5" w:themeTint="99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List Table 6 Colorful - Accent 61"/>
    <w:basedOn w:val="791"/>
    <w:uiPriority w:val="99"/>
    <w:qFormat/>
    <w:pPr>
      <w:pBdr/>
      <w:spacing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bf8f" w:themeColor="accent6" w:themeTint="99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bf8f" w:themeColor="accent6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bf8f" w:themeColor="accent6" w:themeTint="9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bf8f" w:themeColor="accent6" w:themeTint="99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bf8f" w:themeColor="accent6" w:themeTint="9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bf8f" w:themeColor="accent6" w:themeTint="99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List Table 7 Colorful1"/>
    <w:basedOn w:val="791"/>
    <w:uiPriority w:val="99"/>
    <w:qFormat/>
    <w:pPr>
      <w:pBdr/>
      <w:spacing/>
      <w:ind/>
    </w:pPr>
    <w:tblPr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List Table 7 Colorful - Accent 11"/>
    <w:basedOn w:val="791"/>
    <w:uiPriority w:val="99"/>
    <w:qFormat/>
    <w:pPr>
      <w:pBdr/>
      <w:spacing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0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0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0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0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List Table 7 Colorful - Accent 21"/>
    <w:basedOn w:val="791"/>
    <w:uiPriority w:val="99"/>
    <w:qFormat/>
    <w:pPr>
      <w:pBdr/>
      <w:spacing/>
      <w:ind/>
    </w:pPr>
    <w:tblPr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796" w:themeColor="accent2" w:themeTint="96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List Table 7 Colorful - Accent 31"/>
    <w:basedOn w:val="791"/>
    <w:uiPriority w:val="99"/>
    <w:qFormat/>
    <w:pPr>
      <w:pBdr/>
      <w:spacing/>
      <w:ind/>
    </w:pPr>
    <w:tblPr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2d69b" w:themeColor="accent3" w:themeTint="99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2d69b" w:themeColor="accent3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2d69b" w:themeColor="accent3" w:themeTint="99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2d69b" w:themeColor="accent3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List Table 7 Colorful - Accent 41"/>
    <w:basedOn w:val="791"/>
    <w:uiPriority w:val="99"/>
    <w:qFormat/>
    <w:pPr>
      <w:pBdr/>
      <w:spacing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7" w:themeColor="accent4" w:themeTint="99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List Table 7 Colorful - Accent 51"/>
    <w:basedOn w:val="791"/>
    <w:uiPriority w:val="99"/>
    <w:qFormat/>
    <w:pPr>
      <w:pBdr/>
      <w:spacing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ddc" w:themeColor="accent5" w:themeTint="99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ddc" w:themeColor="accent5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ddc" w:themeColor="accent5" w:themeTint="99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ddc" w:themeColor="accent5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List Table 7 Colorful - Accent 61"/>
    <w:basedOn w:val="791"/>
    <w:uiPriority w:val="99"/>
    <w:qFormat/>
    <w:pPr>
      <w:pBdr/>
      <w:spacing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bf8f" w:themeColor="accent6" w:themeTint="99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bf8f" w:themeColor="accent6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bf8f" w:themeColor="accent6" w:themeTint="99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bf8f" w:themeColor="accent6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Lined - Accent"/>
    <w:basedOn w:val="791"/>
    <w:uiPriority w:val="99"/>
    <w:qFormat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Lined - Accent 1"/>
    <w:basedOn w:val="791"/>
    <w:uiPriority w:val="99"/>
    <w:qFormat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Lined - Accent 2"/>
    <w:basedOn w:val="791"/>
    <w:uiPriority w:val="99"/>
    <w:qFormat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Lined - Accent 3"/>
    <w:basedOn w:val="791"/>
    <w:uiPriority w:val="99"/>
    <w:qFormat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Lined - Accent 4"/>
    <w:basedOn w:val="791"/>
    <w:uiPriority w:val="99"/>
    <w:qFormat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Lined - Accent 5"/>
    <w:basedOn w:val="791"/>
    <w:uiPriority w:val="99"/>
    <w:qFormat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Lined - Accent 6"/>
    <w:basedOn w:val="791"/>
    <w:uiPriority w:val="99"/>
    <w:qFormat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Bordered &amp; Lined - Accent"/>
    <w:basedOn w:val="791"/>
    <w:uiPriority w:val="99"/>
    <w:qFormat/>
    <w:pPr>
      <w:pBdr/>
      <w:spacing/>
      <w:ind/>
    </w:pPr>
    <w:rPr>
      <w:color w:val="404040"/>
    </w:rPr>
    <w:tblPr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Bordered &amp; Lined - Accent 1"/>
    <w:basedOn w:val="791"/>
    <w:uiPriority w:val="99"/>
    <w:qFormat/>
    <w:pPr>
      <w:pBdr/>
      <w:spacing/>
      <w:ind/>
    </w:pPr>
    <w:rPr>
      <w:color w:val="404040"/>
    </w:rPr>
    <w:tblPr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Bordered &amp; Lined - Accent 2"/>
    <w:basedOn w:val="791"/>
    <w:uiPriority w:val="99"/>
    <w:qFormat/>
    <w:pPr>
      <w:pBdr/>
      <w:spacing/>
      <w:ind/>
    </w:pPr>
    <w:rPr>
      <w:color w:val="404040"/>
    </w:rPr>
    <w:tblPr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Bordered &amp; Lined - Accent 3"/>
    <w:basedOn w:val="791"/>
    <w:uiPriority w:val="99"/>
    <w:qFormat/>
    <w:pPr>
      <w:pBdr/>
      <w:spacing/>
      <w:ind/>
    </w:pPr>
    <w:rPr>
      <w:color w:val="404040"/>
    </w:rPr>
    <w:tblPr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Bordered &amp; Lined - Accent 4"/>
    <w:basedOn w:val="791"/>
    <w:uiPriority w:val="99"/>
    <w:qFormat/>
    <w:pPr>
      <w:pBdr/>
      <w:spacing/>
      <w:ind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Bordered &amp; Lined - Accent 5"/>
    <w:basedOn w:val="791"/>
    <w:uiPriority w:val="99"/>
    <w:qFormat/>
    <w:pPr>
      <w:pBdr/>
      <w:spacing/>
      <w:ind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Bordered &amp; Lined - Accent 6"/>
    <w:basedOn w:val="791"/>
    <w:uiPriority w:val="99"/>
    <w:qFormat/>
    <w:pPr>
      <w:pBdr/>
      <w:spacing/>
      <w:ind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Bordered"/>
    <w:basedOn w:val="791"/>
    <w:uiPriority w:val="99"/>
    <w:qFormat/>
    <w:pPr>
      <w:pBdr/>
      <w:spacing/>
      <w:ind/>
    </w:pPr>
    <w:tblPr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Bordered - Accent 1"/>
    <w:basedOn w:val="791"/>
    <w:uiPriority w:val="99"/>
    <w:qFormat/>
    <w:pPr>
      <w:pBdr/>
      <w:spacing/>
      <w:ind/>
    </w:pPr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Bordered - Accent 2"/>
    <w:basedOn w:val="791"/>
    <w:uiPriority w:val="99"/>
    <w:qFormat/>
    <w:pPr>
      <w:pBdr/>
      <w:spacing/>
      <w:ind/>
    </w:pPr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Bordered - Accent 3"/>
    <w:basedOn w:val="791"/>
    <w:uiPriority w:val="99"/>
    <w:qFormat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Bordered - Accent 4"/>
    <w:basedOn w:val="791"/>
    <w:uiPriority w:val="99"/>
    <w:qFormat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Bordered - Accent 5"/>
    <w:basedOn w:val="791"/>
    <w:uiPriority w:val="99"/>
    <w:qFormat/>
    <w:pPr>
      <w:pBdr/>
      <w:spacing/>
      <w:ind/>
    </w:pPr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Bordered - Accent 6"/>
    <w:basedOn w:val="791"/>
    <w:uiPriority w:val="99"/>
    <w:qFormat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59" w:customStyle="1">
    <w:name w:val="Footnote Text Char"/>
    <w:link w:val="798"/>
    <w:uiPriority w:val="99"/>
    <w:qFormat/>
    <w:pPr>
      <w:pBdr/>
      <w:spacing/>
      <w:ind/>
    </w:pPr>
    <w:rPr>
      <w:sz w:val="18"/>
    </w:rPr>
  </w:style>
  <w:style w:type="character" w:styleId="960" w:customStyle="1">
    <w:name w:val="Endnote Text Char"/>
    <w:link w:val="795"/>
    <w:uiPriority w:val="99"/>
    <w:qFormat/>
    <w:pPr>
      <w:pBdr/>
      <w:spacing/>
      <w:ind/>
    </w:pPr>
    <w:rPr>
      <w:sz w:val="20"/>
    </w:rPr>
  </w:style>
  <w:style w:type="paragraph" w:styleId="961" w:customStyle="1">
    <w:name w:val="TOC Heading1"/>
    <w:uiPriority w:val="39"/>
    <w:unhideWhenUsed/>
    <w:pPr>
      <w:pBdr/>
      <w:spacing/>
      <w:ind/>
    </w:pPr>
    <w:rPr>
      <w:color w:val="000000"/>
      <w:sz w:val="24"/>
      <w:lang w:val="en-US" w:eastAsia="en-US"/>
    </w:rPr>
  </w:style>
  <w:style w:type="paragraph" w:styleId="962" w:customStyle="1">
    <w:name w:val="רגיל"/>
    <w:qFormat/>
    <w:pPr>
      <w:pBdr/>
      <w:spacing w:line="264" w:lineRule="auto"/>
      <w:ind/>
    </w:pPr>
    <w:rPr>
      <w:rFonts w:ascii="Tahoma" w:hAnsi="Tahoma"/>
      <w:color w:val="000000"/>
      <w:sz w:val="16"/>
      <w:lang w:val="en-US" w:eastAsia="en-US"/>
    </w:rPr>
  </w:style>
  <w:style w:type="paragraph" w:styleId="963" w:customStyle="1">
    <w:name w:val="Right Aligned Heading"/>
    <w:basedOn w:val="962"/>
    <w:qFormat/>
    <w:pPr>
      <w:pBdr/>
      <w:spacing/>
      <w:ind/>
      <w:jc w:val="right"/>
    </w:pPr>
    <w:rPr>
      <w:caps/>
    </w:rPr>
  </w:style>
  <w:style w:type="paragraph" w:styleId="964" w:customStyle="1">
    <w:name w:val="Centered Heading"/>
    <w:basedOn w:val="962"/>
    <w:qFormat/>
    <w:pPr>
      <w:pBdr/>
      <w:spacing/>
      <w:ind/>
      <w:jc w:val="center"/>
    </w:pPr>
    <w:rPr>
      <w:b/>
    </w:rPr>
  </w:style>
  <w:style w:type="paragraph" w:styleId="965" w:customStyle="1">
    <w:name w:val="Numbered List"/>
    <w:basedOn w:val="962"/>
    <w:pPr>
      <w:pBdr/>
      <w:spacing w:after="120"/>
      <w:ind w:hanging="288" w:left="288"/>
    </w:pPr>
    <w:rPr>
      <w:sz w:val="14"/>
    </w:rPr>
  </w:style>
  <w:style w:type="paragraph" w:styleId="966" w:customStyle="1">
    <w:name w:val="טקסט בלונים"/>
    <w:basedOn w:val="962"/>
    <w:pPr>
      <w:pBdr/>
      <w:spacing/>
      <w:ind/>
    </w:pPr>
  </w:style>
  <w:style w:type="paragraph" w:styleId="967" w:customStyle="1">
    <w:name w:val="כותרת 4"/>
    <w:basedOn w:val="962"/>
    <w:next w:val="962"/>
    <w:pPr>
      <w:pBdr/>
      <w:spacing/>
      <w:ind/>
      <w:outlineLvl w:val="3"/>
    </w:pPr>
    <w:rPr>
      <w:b/>
      <w:caps/>
    </w:rPr>
  </w:style>
  <w:style w:type="paragraph" w:styleId="968" w:customStyle="1">
    <w:name w:val="כותרת 3"/>
    <w:basedOn w:val="962"/>
    <w:next w:val="962"/>
    <w:pPr>
      <w:pBdr/>
      <w:spacing/>
      <w:ind/>
      <w:outlineLvl w:val="2"/>
    </w:pPr>
    <w:rPr>
      <w:i/>
    </w:rPr>
  </w:style>
  <w:style w:type="paragraph" w:styleId="969" w:customStyle="1">
    <w:name w:val="כותרת 2"/>
    <w:basedOn w:val="962"/>
    <w:next w:val="962"/>
    <w:pPr>
      <w:pBdr/>
      <w:spacing w:before="140"/>
      <w:ind/>
      <w:outlineLvl w:val="1"/>
    </w:pPr>
    <w:rPr>
      <w:b/>
      <w:sz w:val="24"/>
    </w:rPr>
  </w:style>
  <w:style w:type="paragraph" w:styleId="970" w:customStyle="1">
    <w:name w:val="כותרת 1"/>
    <w:basedOn w:val="962"/>
    <w:next w:val="962"/>
    <w:pPr>
      <w:pBdr/>
      <w:spacing/>
      <w:ind/>
      <w:jc w:val="right"/>
      <w:outlineLvl w:val="0"/>
    </w:pPr>
    <w:rPr>
      <w:b/>
      <w:color w:val="808080"/>
      <w:sz w:val="40"/>
    </w:rPr>
  </w:style>
  <w:style w:type="character" w:styleId="971" w:customStyle="1">
    <w:name w:val="גופן ברירת המחדל של פיסקה"/>
    <w:pPr>
      <w:pBdr/>
      <w:spacing/>
      <w:ind/>
    </w:pPr>
  </w:style>
  <w:style w:type="character" w:styleId="972" w:customStyle="1">
    <w:name w:val="תו תו"/>
    <w:basedOn w:val="971"/>
    <w:qFormat/>
    <w:pPr>
      <w:pBdr/>
      <w:spacing/>
      <w:ind/>
    </w:pPr>
    <w:rPr>
      <w:rFonts w:ascii="Tahoma" w:hAnsi="Tahoma"/>
      <w:b/>
      <w:caps/>
      <w:sz w:val="16"/>
    </w:rPr>
  </w:style>
  <w:style w:type="table" w:styleId="973" w:customStyle="1">
    <w:name w:val="טבלה רגילה"/>
    <w:qFormat/>
    <w:pPr>
      <w:pBdr/>
      <w:spacing/>
      <w:ind/>
    </w:p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74" w:customStyle="1">
    <w:name w:val="Header Char"/>
    <w:basedOn w:val="790"/>
    <w:link w:val="799"/>
    <w:uiPriority w:val="99"/>
    <w:qFormat/>
    <w:pPr>
      <w:pBdr/>
      <w:spacing/>
      <w:ind/>
    </w:pPr>
  </w:style>
  <w:style w:type="character" w:styleId="975" w:customStyle="1">
    <w:name w:val="Footer Char"/>
    <w:basedOn w:val="790"/>
    <w:link w:val="796"/>
    <w:uiPriority w:val="99"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customXml" Target="../customXml/item2.xml" /><Relationship Id="rId12" Type="http://schemas.openxmlformats.org/officeDocument/2006/relationships/image" Target="media/image1.jpg"/><Relationship Id="rId13" Type="http://schemas.openxmlformats.org/officeDocument/2006/relationships/image" Target="media/image2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9088EEA-9035-40F6-8F48-20CA3E381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ONLYOFFICE/8.3.2.19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2025-12-30T04:58:10Z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1033-6.11.0.8608</vt:lpwstr>
  </property>
  <property fmtid="{D5CDD505-2E9C-101B-9397-08002B2CF9AE}" pid="3" name="ICV">
    <vt:lpwstr>E150C7EFCC9DA01917B81168320E3F91_42</vt:lpwstr>
  </property>
</Properties>
</file>