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0400" cy="7524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Centro Universitário UniRuy Wyden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 Bacharelado em Ciência da 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Antônio Carlos Sena da Conceição Junior - 202102120748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Luan Masao Hirahata - 202308337696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Bruno Gabriel Figueiredo da Paz Assis - 202308426036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ShotStats: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Software de gerenciamento e ranqueamento de jogos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ind w:left="45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SALVADOR - BA</w:t>
      </w:r>
    </w:p>
    <w:p w:rsidR="00000000" w:rsidDel="00000000" w:rsidP="00000000" w:rsidRDefault="00000000" w:rsidRPr="00000000" w14:paraId="00000019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Antônio Carlos Sena da Conceição Junior - 202102120748</w:t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Luan Masao Hirahata - 202308337696</w:t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Bruno Gabriel Figueiredo da Paz Assis - 202308426036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ShotStats:</w:t>
      </w:r>
    </w:p>
    <w:p w:rsidR="00000000" w:rsidDel="00000000" w:rsidP="00000000" w:rsidRDefault="00000000" w:rsidRPr="00000000" w14:paraId="0000002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Software de gerenciamento e ranqueamento de jogos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44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Trabalho apresentado à disciplina de Engenharia de Software do Curso de Sistemas de Informação da UNIRUY.</w:t>
      </w:r>
    </w:p>
    <w:p w:rsidR="00000000" w:rsidDel="00000000" w:rsidP="00000000" w:rsidRDefault="00000000" w:rsidRPr="00000000" w14:paraId="00000028">
      <w:pPr>
        <w:ind w:left="44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440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45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Orientador(a): Heleno Cardoso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SALVADOR - BA</w:t>
      </w:r>
    </w:p>
    <w:p w:rsidR="00000000" w:rsidDel="00000000" w:rsidP="00000000" w:rsidRDefault="00000000" w:rsidRPr="00000000" w14:paraId="00000033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34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35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OBJETIVO DA APLICAÇÃO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FUNCIONALIDADE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ANÁLISE DE REQUISITOS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Requisitos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Requisitos Não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LEVANTAMENTO DE REQUISITOS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 ENTREVISTA/QUESTIONÁRIO/ LAYOUT DA TELA (PROTOTIPAÇÃO)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Casos de uso; DIAGRAMA DE CASOS DE USO – UML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ESPECIFICAÇÃO DE PROGRAMAS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layout da tela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 REGRAS DE NEGÓCIOS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 Entidades envolvidas (classes)/tabelas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DIAGRAMA DE CONTEXTO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DFD Nível zero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DFD POR EVENTO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DER/ DIAGRAMA DE CLASSE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Dicionário de dados (DDL)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Modelo comportamental (relação de entidade pai x filho)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POLÍTICA DE TESTE (QUALIDADE DO PRODUTO) – teste interno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DESCREVER A IMPLANTAÇÃO: HOMOLOGAÇÃO (VALIDAR APLICAÇÃO):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APLICAÇÃO PROTÓTIPO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 telas funcionais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491qs92kg4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E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headerReference r:id="rId7" w:type="default"/>
          <w:pgSz w:h="16834" w:w="11909" w:orient="portrait"/>
          <w:pgMar w:bottom="1440" w:top="28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240" w:before="240" w:lineRule="auto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1 INTRODUÇÃO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seguinte projeto discorre sobre os conteúdos apresentados durante a disciplina de Engenharia de Software e baseia-se em apresentar uma aplicação protótipo e na documentação técnica de sistemas. Primeiramente, a implementação da aplicação protótipo foi feita somente de forma visual, sem a necessidade de utilizar uma linguagem de programação. A documentação consiste em elementos escritos e visuais, diagramas e tabelas que se tornaram boas práticas na indústria. Tais práticas não somente auxiliam no entendimento da aplicação pelo cliente, como também ajudam os responsáveis pela manutenção do código e base de dados da aplicação. </w:t>
      </w:r>
    </w:p>
    <w:p w:rsidR="00000000" w:rsidDel="00000000" w:rsidP="00000000" w:rsidRDefault="00000000" w:rsidRPr="00000000" w14:paraId="00000052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domínio escolhido para a aplicação foi o de vídeo games, especificamente envolvendo jogadores que administram comunidades e seus servidores. Apesar de ser uma prática nos primórdios dos jogos online, em que era comum a presença de servidores da comunidade, ainda existem games com foco neste tipo de hosting e que possuem uma alta popularidade. Jogos como Counter Strike, Minecraft, Garry's Mod e DayZ, são alguns exemplos. Exemplificando melhor esta demanda, DayZ se tornou um jogo independente e com financiamento próprio após obter sucesso como uma modificação do jogo ArmA 2, em que foi necessário que as comunidades praticassem o host de seus servidores. Não somente ele, como PUBG também utilizou a série ArmA como um protótipo, lançando a tendência dos jogos Battle Royale.</w:t>
      </w:r>
    </w:p>
    <w:p w:rsidR="00000000" w:rsidDel="00000000" w:rsidP="00000000" w:rsidRDefault="00000000" w:rsidRPr="00000000" w14:paraId="00000053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240" w:before="240" w:lineRule="auto"/>
        <w:jc w:val="both"/>
        <w:rPr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2 OBJETIVO DA APLICAÇÃO</w:t>
      </w:r>
    </w:p>
    <w:p w:rsidR="00000000" w:rsidDel="00000000" w:rsidP="00000000" w:rsidRDefault="00000000" w:rsidRPr="00000000" w14:paraId="0000005D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cliente requisitou a criação de um banco de dados com informações dos jogadores, a fim de integrá-las em uma aplicação que irá exibir estatísticas e progressão do jogador. Sendo assim, oferecendo um serviço exclusivo para aquele jogo e possibilitando a expansão de funcionalidades da aplicação com os dados coletados. Como o cliente é o responsável por hostear servidores customizados e independentes dos desenvolvedores, os dados serão coletados em seu próprio servidor. Para isso, será necessário utilizar uma API open source para integrar o game com o banco de dados, assim como a API Steam para gerenciar o login dos jogadores na aplicação que será criada. Com os dados coletados, nosso cliente procura facilitar os ajustes que afetam diretamente a jogabilidade do jogo, integrar melhor a comunidade em seu servidor e facilitar a identificação de hackers.</w:t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after="240" w:before="240" w:lineRule="auto"/>
        <w:jc w:val="both"/>
        <w:rPr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3 FUNCIONALIDADE</w:t>
      </w:r>
    </w:p>
    <w:p w:rsidR="00000000" w:rsidDel="00000000" w:rsidP="00000000" w:rsidRDefault="00000000" w:rsidRPr="00000000" w14:paraId="0000006E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3.1 ANÁLISE DE REQUISITOS</w:t>
      </w:r>
    </w:p>
    <w:p w:rsidR="00000000" w:rsidDel="00000000" w:rsidP="00000000" w:rsidRDefault="00000000" w:rsidRPr="00000000" w14:paraId="00000070">
      <w:pPr>
        <w:pStyle w:val="Heading3"/>
        <w:spacing w:after="240" w:before="24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3.1.1 Requisitos Funcionais</w:t>
      </w:r>
    </w:p>
    <w:p w:rsidR="00000000" w:rsidDel="00000000" w:rsidP="00000000" w:rsidRDefault="00000000" w:rsidRPr="00000000" w14:paraId="00000071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8229600</wp:posOffset>
                </wp:positionV>
                <wp:extent cx="3048000" cy="266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826763" y="3651413"/>
                          <a:ext cx="30384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Fonte: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Autoria própria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8229600</wp:posOffset>
                </wp:positionV>
                <wp:extent cx="3048000" cy="266700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0110.0" w:type="dxa"/>
        <w:jc w:val="left"/>
        <w:tblInd w:w="-3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0"/>
        <w:gridCol w:w="3525"/>
        <w:gridCol w:w="5025"/>
        <w:tblGridChange w:id="0">
          <w:tblGrid>
            <w:gridCol w:w="1560"/>
            <w:gridCol w:w="3525"/>
            <w:gridCol w:w="5025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Detalhe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after="240" w:before="7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RF01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before="720" w:line="72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informações do usuário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necessário exibir as informações enviadas ao banco de dados na aplicação.</w:t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spacing w:after="240" w:before="60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RF02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spacing w:after="240" w:before="60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automático do jogador no banco de dados ao entrar no servidor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steamid do jogador será utilizada para cadastrá-lo no banco de dados, permitindo que ele utilize sua conta para login e o progresso salvo pelo jogo seja enviado ao banco de dados. Como é necessário o login na Steam para abrir o jogo, o processo de autenticação é automático.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spacing w:after="240" w:befor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RF03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spacing w:after="240" w:befor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Integração da aplicação com o jogo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Enviar as informações coletadas pelo servidor do jogo para o banco de dados.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spacing w:after="240" w:before="24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3.1.2 Requisitos Não Funcionais</w:t>
      </w:r>
    </w:p>
    <w:p w:rsidR="00000000" w:rsidDel="00000000" w:rsidP="00000000" w:rsidRDefault="00000000" w:rsidRPr="00000000" w14:paraId="00000081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10.0" w:type="dxa"/>
        <w:jc w:val="left"/>
        <w:tblInd w:w="-36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"/>
        <w:gridCol w:w="3675"/>
        <w:gridCol w:w="4890"/>
        <w:tblGridChange w:id="0">
          <w:tblGrid>
            <w:gridCol w:w="1545"/>
            <w:gridCol w:w="3675"/>
            <w:gridCol w:w="489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Detalhe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after="240" w:before="60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after="240" w:before="60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Rodar a aplicação no navegador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deve ser acessível por meio de um navegador web, proporcionando uma interface amigável e responsiva aos usuários.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after="240" w:befor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spacing w:after="240" w:befor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Rodar banco de dados no mysql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deve utilizar um banco de dados MySQL para armazenar todas as informações persistentes, garantindo integridade, segurança e desempenho.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o banco de dados em um servidor separado do jogo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banco de dados deve ser hospedado em um servidor dedicado, separado do servidor da aplicação principal (jogo), para garantir melhor desempenho, segurança e escalabilidade.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firstLine="70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3.2 LEVANTAMENTO DE REQUISITOS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MAPEAR PROCESSOS</w:t>
      </w:r>
    </w:p>
    <w:p w:rsidR="00000000" w:rsidDel="00000000" w:rsidP="00000000" w:rsidRDefault="00000000" w:rsidRPr="00000000" w14:paraId="00000092">
      <w:pPr>
        <w:pStyle w:val="Heading3"/>
        <w:spacing w:after="240" w:before="240" w:lineRule="auto"/>
        <w:jc w:val="both"/>
        <w:rPr>
          <w:color w:val="000000"/>
          <w:sz w:val="22"/>
          <w:szCs w:val="22"/>
        </w:rPr>
      </w:pPr>
      <w:bookmarkStart w:colFirst="0" w:colLast="0" w:name="_1t3h5sf" w:id="7"/>
      <w:bookmarkEnd w:id="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3.2.1  ENTREVISTA/QUESTIONÁRIO/ LAYOUT DA TELA (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PROTOTIPAÇÃO) </w:t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Olá, obrigado por concordar em participar desta entrevista. Como representante dos jogadores e administradores de servidores, sua opinião é fundamental para o desenvolvimento do nosso projeto, o ShotStats. Vamos começar?</w:t>
      </w:r>
    </w:p>
    <w:p w:rsidR="00000000" w:rsidDel="00000000" w:rsidP="00000000" w:rsidRDefault="00000000" w:rsidRPr="00000000" w14:paraId="000000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Claro, estou à disposição para ajudar.</w:t>
      </w:r>
    </w:p>
    <w:p w:rsidR="00000000" w:rsidDel="00000000" w:rsidP="00000000" w:rsidRDefault="00000000" w:rsidRPr="00000000" w14:paraId="000000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Ótimo. Primeiramente, poderia me contar um pouco sobre suas experiências com jogos online e servidores de comunidade?</w:t>
      </w:r>
    </w:p>
    <w:p w:rsidR="00000000" w:rsidDel="00000000" w:rsidP="00000000" w:rsidRDefault="00000000" w:rsidRPr="00000000" w14:paraId="0000009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Claro. Sou um entusiasta de jogos online há muitos anos e também administro um servidor de comunidade para um jogo bastante popular. Tenho experiência tanto como jogador quanto como administrador.</w:t>
      </w:r>
    </w:p>
    <w:p w:rsidR="00000000" w:rsidDel="00000000" w:rsidP="00000000" w:rsidRDefault="00000000" w:rsidRPr="00000000" w14:paraId="000000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Excelente. Como jogador e administrador, quais são as principais necessidades ou desafios que você enfrenta em relação ao gerenciamento de jogos e servidores?</w:t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Uma das principais necessidades é ter acesso fácil a estatísticas e informações dos jogadores, como tempo de jogo, estatísticas de desempenho e histórico de partidas. Além disso, como administrador, é crucial ter ferramentas eficazes para gerenciar e moderar o servidor, como banimento de jogadores mal-intencionados e controle de acesso.</w:t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Entendi. Essas informações são muito úteis. Em relação à nossa aplicação, o ShotStats, como você acha que ela poderia ajudar a atender a essas necessidades?</w:t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Acredito que uma aplicação como o ShotStats seria extremamente útil. Se ela pudesse fornecer estatísticas detalhadas dos jogadores, facilitando o acompanhamento do desempenho e a identificação de possíveis problemas de comportamento. Além disso, se a aplicação oferecesse ferramentas de moderação eficientes, como relatórios de incidentes e histórico de ações administrativas, seria um grande diferencial.</w:t>
      </w:r>
    </w:p>
    <w:p w:rsidR="00000000" w:rsidDel="00000000" w:rsidP="00000000" w:rsidRDefault="00000000" w:rsidRPr="00000000" w14:paraId="000000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Muito interessante. E quanto à integração com o jogo e o banco de dados, você acha que isso seria importante para melhorar a experiência dos jogadores e administradores?</w:t>
      </w:r>
    </w:p>
    <w:p w:rsidR="00000000" w:rsidDel="00000000" w:rsidP="00000000" w:rsidRDefault="00000000" w:rsidRPr="00000000" w14:paraId="000000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Com certeza. Uma integração sólida com o jogo e o banco de dados permitiria uma troca de informações mais fluida e em tempo real. Isso facilitaria o acompanhamento do progresso dos jogadores, a identificação de tendências e até mesmo o desenvolvimento de novas funcionalidades com base nos dados coletados.</w:t>
      </w:r>
    </w:p>
    <w:p w:rsidR="00000000" w:rsidDel="00000000" w:rsidP="00000000" w:rsidRDefault="00000000" w:rsidRPr="00000000" w14:paraId="000000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Compreendo. Suas sugestões são muito valiosas. Mais alguma coisa que você gostaria de acrescentar ou sugerir para o desenvolvimento do ShotStats?</w:t>
      </w:r>
    </w:p>
    <w:p w:rsidR="00000000" w:rsidDel="00000000" w:rsidP="00000000" w:rsidRDefault="00000000" w:rsidRPr="00000000" w14:paraId="000000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Acho que abordamos os pontos principais. Apenas gostaria de ressaltar a importância de uma interface intuitiva e fácil de usar, tanto para os jogadores quanto para os administradores. Quanto mais acessível e amigável for a aplicação, melhor será a sua aceitação pela comunidade.</w:t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Entendido. Muito obrigado por compartilhar suas ideias conosco. Suas contribuições serão levadas em consideração no desenvolvimento do ShotStats.</w:t>
      </w:r>
    </w:p>
    <w:p w:rsidR="00000000" w:rsidDel="00000000" w:rsidP="00000000" w:rsidRDefault="00000000" w:rsidRPr="00000000" w14:paraId="000000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Eu agradeço pela oportunidade de participar. Estou ansioso para ver o resultado final do projeto.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spacing w:after="240" w:before="24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3.2.2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Casos de uso; DIAGRAMA DE CASOS DE USO – UML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240" w:before="240" w:lineRule="auto"/>
        <w:ind w:firstLine="70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2s8eyo1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3.3 ESPECIFICAÇÃO DE PROGRAMAS</w:t>
      </w:r>
    </w:p>
    <w:p w:rsidR="00000000" w:rsidDel="00000000" w:rsidP="00000000" w:rsidRDefault="00000000" w:rsidRPr="00000000" w14:paraId="000000B8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17dp8vu" w:id="10"/>
      <w:bookmarkEnd w:id="10"/>
      <w:r w:rsidDel="00000000" w:rsidR="00000000" w:rsidRPr="00000000">
        <w:rPr>
          <w:sz w:val="24"/>
          <w:szCs w:val="24"/>
          <w:rtl w:val="0"/>
        </w:rPr>
        <w:t xml:space="preserve">3.3.1 layout da tela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3rdcrjn" w:id="11"/>
      <w:bookmarkEnd w:id="11"/>
      <w:r w:rsidDel="00000000" w:rsidR="00000000" w:rsidRPr="00000000">
        <w:rPr>
          <w:sz w:val="24"/>
          <w:szCs w:val="24"/>
          <w:rtl w:val="0"/>
        </w:rPr>
        <w:t xml:space="preserve">3.3.2 REGRAS DE NEGÓCIOS</w:t>
      </w:r>
    </w:p>
    <w:p w:rsidR="00000000" w:rsidDel="00000000" w:rsidP="00000000" w:rsidRDefault="00000000" w:rsidRPr="00000000" w14:paraId="000000BC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 de Negócio 1: Bloqueio de Acesso por Denúncias de Hacking</w:t>
      </w:r>
    </w:p>
    <w:p w:rsidR="00000000" w:rsidDel="00000000" w:rsidP="00000000" w:rsidRDefault="00000000" w:rsidRPr="00000000" w14:paraId="000000BD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Regra: Se um usuário receber denúncias comprovadas por hacking, seu acesso à plataforma será automaticamente bloqueado.</w:t>
      </w:r>
    </w:p>
    <w:p w:rsidR="00000000" w:rsidDel="00000000" w:rsidP="00000000" w:rsidRDefault="00000000" w:rsidRPr="00000000" w14:paraId="000000BF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Critério de Avaliação: As denúncias precisam ser comprovadas após análise detalhada.</w:t>
      </w:r>
    </w:p>
    <w:p w:rsidR="00000000" w:rsidDel="00000000" w:rsidP="00000000" w:rsidRDefault="00000000" w:rsidRPr="00000000" w14:paraId="000000C0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Ação: Bloqueio imediato do acesso à conta do usuário.</w:t>
      </w:r>
    </w:p>
    <w:p w:rsidR="00000000" w:rsidDel="00000000" w:rsidP="00000000" w:rsidRDefault="00000000" w:rsidRPr="00000000" w14:paraId="000000C1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Notificação: O usuário será notificado por e-mail sobre o bloqueio, com detalhes sobre as denúncias e instruções para apelar da decisão, se aplicável.</w:t>
      </w:r>
    </w:p>
    <w:p w:rsidR="00000000" w:rsidDel="00000000" w:rsidP="00000000" w:rsidRDefault="00000000" w:rsidRPr="00000000" w14:paraId="000000C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 de Negócio 2:  Utilização de Dados Originais para Cadastro</w:t>
      </w:r>
    </w:p>
    <w:p w:rsidR="00000000" w:rsidDel="00000000" w:rsidP="00000000" w:rsidRDefault="00000000" w:rsidRPr="00000000" w14:paraId="000000C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Regra: Durante o processo de cadastramento, os usuários devem utilizar os dados originais da plataforma onde estão registrados.</w:t>
      </w:r>
    </w:p>
    <w:p w:rsidR="00000000" w:rsidDel="00000000" w:rsidP="00000000" w:rsidRDefault="00000000" w:rsidRPr="00000000" w14:paraId="000000C7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Dados Necessários: Nome completo, e-mail, data de nascimento, e qualquer outro dado que a plataforma original tenha solicitado.</w:t>
      </w:r>
    </w:p>
    <w:p w:rsidR="00000000" w:rsidDel="00000000" w:rsidP="00000000" w:rsidRDefault="00000000" w:rsidRPr="00000000" w14:paraId="000000C8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Verificação: O sistema verificará automaticamente a autenticidade dos dados com a base de dados da plataforma original.</w:t>
      </w:r>
    </w:p>
    <w:p w:rsidR="00000000" w:rsidDel="00000000" w:rsidP="00000000" w:rsidRDefault="00000000" w:rsidRPr="00000000" w14:paraId="000000C9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Rejeição de Cadastro: Caso os dados não correspondam, o cadastro será rejeitado até que o usuário forneça informações corretas.</w:t>
      </w:r>
    </w:p>
    <w:p w:rsidR="00000000" w:rsidDel="00000000" w:rsidP="00000000" w:rsidRDefault="00000000" w:rsidRPr="00000000" w14:paraId="000000C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 de Negócio 3: Canal de Suporte ao Usuário</w:t>
      </w:r>
    </w:p>
    <w:p w:rsidR="00000000" w:rsidDel="00000000" w:rsidP="00000000" w:rsidRDefault="00000000" w:rsidRPr="00000000" w14:paraId="000000CD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Regra: Um canal de suporte dedicado deve estar disponível para auxiliar os usuários em todas as etapas de interação com a plataforma.0</w:t>
      </w:r>
    </w:p>
    <w:p w:rsidR="00000000" w:rsidDel="00000000" w:rsidP="00000000" w:rsidRDefault="00000000" w:rsidRPr="00000000" w14:paraId="000000CF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Disponibilidade: O suporte deve estar disponível 24/7 através de chat ao vivo, e-mail e telefone.</w:t>
      </w:r>
    </w:p>
    <w:p w:rsidR="00000000" w:rsidDel="00000000" w:rsidP="00000000" w:rsidRDefault="00000000" w:rsidRPr="00000000" w14:paraId="000000D0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Escalonamento de Problemas: Problemas que não puderem ser resolvidos imediatamente pelo suporte de nível 1 serão escalados para níveis superiores.</w:t>
      </w:r>
    </w:p>
    <w:p w:rsidR="00000000" w:rsidDel="00000000" w:rsidP="00000000" w:rsidRDefault="00000000" w:rsidRPr="00000000" w14:paraId="000000D1">
      <w:pPr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Feedback: Os usuários poderão fornecer feedback sobre a qualidade do suporte recebido, que será utilizado para melhorias contínuas.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26in1rg" w:id="12"/>
      <w:bookmarkEnd w:id="12"/>
      <w:r w:rsidDel="00000000" w:rsidR="00000000" w:rsidRPr="00000000">
        <w:rPr>
          <w:sz w:val="24"/>
          <w:szCs w:val="24"/>
          <w:rtl w:val="0"/>
        </w:rPr>
        <w:t xml:space="preserve">3.3.3 Entidades envolvidas (classes)/tabelas</w:t>
      </w:r>
    </w:p>
    <w:p w:rsidR="00000000" w:rsidDel="00000000" w:rsidP="00000000" w:rsidRDefault="00000000" w:rsidRPr="00000000" w14:paraId="000000D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spacing w:after="240" w:before="240" w:lineRule="auto"/>
        <w:jc w:val="both"/>
        <w:rPr>
          <w:b w:val="1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4 DIAGRAMA DE CONTEXTO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148930</wp:posOffset>
            </wp:positionV>
            <wp:extent cx="5731200" cy="3467100"/>
            <wp:effectExtent b="0" l="0" r="0" t="0"/>
            <wp:wrapTopAndBottom distB="114300" distT="11430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pStyle w:val="Heading2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7b180jnwm7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35nkun2" w:id="15"/>
      <w:bookmarkEnd w:id="15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4508500</wp:posOffset>
                </wp:positionV>
                <wp:extent cx="3048000" cy="266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26763" y="3651413"/>
                          <a:ext cx="30384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Fonte: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Autoria própria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4508500</wp:posOffset>
                </wp:positionV>
                <wp:extent cx="3048000" cy="266700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spacing w:after="240" w:before="240" w:lineRule="auto"/>
        <w:rPr>
          <w:b w:val="1"/>
          <w:sz w:val="24"/>
          <w:szCs w:val="24"/>
        </w:rPr>
      </w:pPr>
      <w:bookmarkStart w:colFirst="0" w:colLast="0" w:name="_44sinio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5 DFD Nível zero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670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spacing w:after="240" w:before="240" w:line="360" w:lineRule="auto"/>
        <w:jc w:val="both"/>
        <w:rPr>
          <w:b w:val="1"/>
          <w:sz w:val="28"/>
          <w:szCs w:val="28"/>
        </w:rPr>
      </w:pPr>
      <w:bookmarkStart w:colFirst="0" w:colLast="0" w:name="_2jxsxqh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6 DFD POR EVENTO</w:t>
      </w:r>
    </w:p>
    <w:p w:rsidR="00000000" w:rsidDel="00000000" w:rsidP="00000000" w:rsidRDefault="00000000" w:rsidRPr="00000000" w14:paraId="000000D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989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spacing w:after="240" w:before="240" w:line="360" w:lineRule="auto"/>
        <w:jc w:val="both"/>
        <w:rPr>
          <w:b w:val="1"/>
          <w:sz w:val="28"/>
          <w:szCs w:val="28"/>
        </w:rPr>
      </w:pPr>
      <w:bookmarkStart w:colFirst="0" w:colLast="0" w:name="_z337ya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7 DER/ DIAGRAMA DE CLASSE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1y810tw" w:id="19"/>
      <w:bookmarkEnd w:id="19"/>
      <w:r w:rsidDel="00000000" w:rsidR="00000000" w:rsidRPr="00000000">
        <w:rPr>
          <w:sz w:val="24"/>
          <w:szCs w:val="24"/>
          <w:rtl w:val="0"/>
        </w:rPr>
        <w:t xml:space="preserve">7.2 Dicionário de dados (DDL)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4i7ojhp" w:id="20"/>
      <w:bookmarkEnd w:id="20"/>
      <w:r w:rsidDel="00000000" w:rsidR="00000000" w:rsidRPr="00000000">
        <w:rPr>
          <w:sz w:val="24"/>
          <w:szCs w:val="24"/>
          <w:rtl w:val="0"/>
        </w:rPr>
        <w:t xml:space="preserve">7.3 Modelo comportamental (relação de entidade pai x filho)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6139267" cy="3047986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9267" cy="3047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spacing w:after="240" w:before="240" w:line="360" w:lineRule="auto"/>
        <w:jc w:val="both"/>
        <w:rPr>
          <w:b w:val="1"/>
          <w:sz w:val="24"/>
          <w:szCs w:val="24"/>
        </w:rPr>
      </w:pPr>
      <w:bookmarkStart w:colFirst="0" w:colLast="0" w:name="_2xcytpi" w:id="21"/>
      <w:bookmarkEnd w:id="21"/>
      <w:r w:rsidDel="00000000" w:rsidR="00000000" w:rsidRPr="00000000">
        <w:rPr>
          <w:b w:val="1"/>
          <w:sz w:val="24"/>
          <w:szCs w:val="24"/>
          <w:rtl w:val="0"/>
        </w:rPr>
        <w:t xml:space="preserve">8 POLÍTICA DE TESTE (QUALIDADE DO PRODUTO) – teste interno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que a nossa aplicação se mantenha estável e segura durante o seu uso, foram desenvolvidas políticas internas de teste e de qualidade do produto. Uma delas envolve o acompanhamento de atualizações feitas no jogo por seus desenvolvedores, adequando a aplicação e o banco de dados às alterações nos dados fornecidos. Como as mudanças constantes são práticas comuns na indústria de jogos, ter esta política é essencial para qualquer aplicação de jogos que deseja manter-se em funcionamento sem bugs e erros. Sendo assim, é recomendável testar a aplicação junto com o servidor do jogo, criando partidas teste e acompanhando o envio de informações para o banco de dados. Não somente é necessário acompanhar o jogo em si, como quaisquer softwares que podem ser utilizados pelo cliente e que são fornecidos pela empresa do jogo, como a aplicação de servidor dedicado do game. Também é importante acompanhar a infraestrutura utilizada pelo banco de dados, considerando que existe um alto fluxo de dados sendo transmitidos por conta do grande número de partidas. Logo, é necessário acompanhar o armazenamento interno da máquina responsável pelo banco de dados, assim como o uso do sistema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spacing w:after="240" w:before="240" w:line="360" w:lineRule="auto"/>
        <w:jc w:val="both"/>
        <w:rPr>
          <w:b w:val="1"/>
          <w:sz w:val="24"/>
          <w:szCs w:val="24"/>
        </w:rPr>
      </w:pPr>
      <w:bookmarkStart w:colFirst="0" w:colLast="0" w:name="_1ci93xb" w:id="22"/>
      <w:bookmarkEnd w:id="22"/>
      <w:r w:rsidDel="00000000" w:rsidR="00000000" w:rsidRPr="00000000">
        <w:rPr>
          <w:b w:val="1"/>
          <w:sz w:val="24"/>
          <w:szCs w:val="24"/>
          <w:rtl w:val="0"/>
        </w:rPr>
        <w:t xml:space="preserve">9 DESCREVER A IMPLANTAÇÃO: HOMOLOGAÇÃO (VALIDAR APLICAÇÃO):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sz w:val="24"/>
          <w:szCs w:val="24"/>
          <w:rtl w:val="0"/>
        </w:rPr>
        <w:t xml:space="preserve">Primeiramente, a base do projeto necessita que o login do usuário seja validado através da API Steam, então é tratado com prioridade a conexão entre a nossa aplicação e os servidores Valve. A autenticação é feita através do OpenID, um protocolo de autenticação conhecido na indústria e utilizado por diversas empresas, como Amazon, Google, Microsoft e Steam. Além da autenticação, é importante que o servidor jogo esteja conectado com a base de dados através do plugin ou modificação que é fornecido pela comunidade (Open source). Assim como descrito na política de testes, partidas testes serão jogadas a fim de testar essa conexão. Antes disso, o funcionamento do banco de dados e suas respectivas tabelas, colunas e relações, serão testados antes de qualquer conexão com o servidor do jogo ou aplicação. Logo, os comandos SQL serão testados manualmente. Para a instalação e implementação, além da criação de senhas seguras para acessar o banco de dados, o cliente será treinado para criar o login dos administradores da plataforma, que será feito diretamente através do MySQL. É necessário ambientar os administradores em relação aos chamados e login, que possui uma indicação na página inicial para separá-lo da área dos jogadores. Por fim, com o design simples e intuitivo que foi criado, é esperado que os usuários não tenham dificuldades em relação ao acesso de suas informações.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spacing w:after="240" w:before="240" w:line="360" w:lineRule="auto"/>
        <w:jc w:val="both"/>
        <w:rPr>
          <w:b w:val="1"/>
          <w:sz w:val="24"/>
          <w:szCs w:val="24"/>
        </w:rPr>
      </w:pPr>
      <w:bookmarkStart w:colFirst="0" w:colLast="0" w:name="_3whwml4" w:id="23"/>
      <w:bookmarkEnd w:id="23"/>
      <w:r w:rsidDel="00000000" w:rsidR="00000000" w:rsidRPr="00000000">
        <w:rPr>
          <w:b w:val="1"/>
          <w:sz w:val="24"/>
          <w:szCs w:val="24"/>
          <w:rtl w:val="0"/>
        </w:rPr>
        <w:t xml:space="preserve">10 APLICAÇÃO PROTÓTIPO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Utilizamos o Figma que é uma ferramenta de design colaborativo baseada na web, utilizada principalmente para design de interfaces de usuário (UI), design de experiência do usuário (UX) e prototipagem. Ela permite que designers, desenvolvedores e outras partes interessadas trabalhem juntos em tempo real em projetos de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qsh70q" w:id="24"/>
      <w:bookmarkEnd w:id="24"/>
      <w:r w:rsidDel="00000000" w:rsidR="00000000" w:rsidRPr="00000000">
        <w:rPr>
          <w:sz w:val="24"/>
          <w:szCs w:val="24"/>
          <w:rtl w:val="0"/>
        </w:rPr>
        <w:t xml:space="preserve">10.1 telas funcionais</w:t>
      </w:r>
    </w:p>
    <w:p w:rsidR="00000000" w:rsidDel="00000000" w:rsidP="00000000" w:rsidRDefault="00000000" w:rsidRPr="00000000" w14:paraId="00000106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Telas Funcionais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sz w:val="24"/>
          <w:szCs w:val="24"/>
          <w:rtl w:val="0"/>
        </w:rPr>
        <w:t xml:space="preserve">Tela 1 - Login Moderador: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1pxezwc" w:id="25"/>
      <w:bookmarkEnd w:id="25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1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Login</w:t>
      </w:r>
      <w:r w:rsidDel="00000000" w:rsidR="00000000" w:rsidRPr="00000000">
        <w:rPr>
          <w:sz w:val="24"/>
          <w:szCs w:val="24"/>
          <w:rtl w:val="0"/>
        </w:rPr>
        <w:t xml:space="preserve">: Botão com o logotipo do Steam e a palavra "ENTRAR". Este botão é usado para realizar o login através da plataforma Steam.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Logo</w:t>
      </w:r>
      <w:r w:rsidDel="00000000" w:rsidR="00000000" w:rsidRPr="00000000">
        <w:rPr>
          <w:sz w:val="24"/>
          <w:szCs w:val="24"/>
          <w:rtl w:val="0"/>
        </w:rPr>
        <w:t xml:space="preserve">: Logo representando um alvo com um ponto de mira vermelho e branco, seguido do nome do aplicativo "ShotStats".</w:t>
      </w:r>
    </w:p>
    <w:p w:rsidR="00000000" w:rsidDel="00000000" w:rsidP="00000000" w:rsidRDefault="00000000" w:rsidRPr="00000000" w14:paraId="0000010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Moderador</w:t>
      </w:r>
      <w:r w:rsidDel="00000000" w:rsidR="00000000" w:rsidRPr="00000000">
        <w:rPr>
          <w:sz w:val="24"/>
          <w:szCs w:val="24"/>
          <w:rtl w:val="0"/>
        </w:rPr>
        <w:t xml:space="preserve">: Apenas para moderadores.</w:t>
      </w:r>
    </w:p>
    <w:p w:rsidR="00000000" w:rsidDel="00000000" w:rsidP="00000000" w:rsidRDefault="00000000" w:rsidRPr="00000000" w14:paraId="0000010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2 - login Usuario:</w:t>
      </w:r>
    </w:p>
    <w:p w:rsidR="00000000" w:rsidDel="00000000" w:rsidP="00000000" w:rsidRDefault="00000000" w:rsidRPr="00000000" w14:paraId="0000010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 do cliente: </w:t>
      </w:r>
      <w:r w:rsidDel="00000000" w:rsidR="00000000" w:rsidRPr="00000000">
        <w:rPr>
          <w:sz w:val="24"/>
          <w:szCs w:val="24"/>
          <w:rtl w:val="0"/>
        </w:rPr>
        <w:t xml:space="preserve">email de cadastro no ShotStats</w:t>
      </w:r>
    </w:p>
    <w:p w:rsidR="00000000" w:rsidDel="00000000" w:rsidP="00000000" w:rsidRDefault="00000000" w:rsidRPr="00000000" w14:paraId="0000011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Senha do usuário:</w:t>
      </w:r>
      <w:r w:rsidDel="00000000" w:rsidR="00000000" w:rsidRPr="00000000">
        <w:rPr>
          <w:sz w:val="24"/>
          <w:szCs w:val="24"/>
          <w:rtl w:val="0"/>
        </w:rPr>
        <w:t xml:space="preserve"> senha do usuário no ShotStats</w:t>
      </w:r>
    </w:p>
    <w:p w:rsidR="00000000" w:rsidDel="00000000" w:rsidP="00000000" w:rsidRDefault="00000000" w:rsidRPr="00000000" w14:paraId="0000011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Termo de serviço:</w:t>
      </w:r>
      <w:r w:rsidDel="00000000" w:rsidR="00000000" w:rsidRPr="00000000">
        <w:rPr>
          <w:sz w:val="24"/>
          <w:szCs w:val="24"/>
          <w:rtl w:val="0"/>
        </w:rPr>
        <w:t xml:space="preserve"> Preencha a caixinha para aceitar os termos de serviços, e as políticas de privacidade.</w:t>
      </w:r>
    </w:p>
    <w:p w:rsidR="00000000" w:rsidDel="00000000" w:rsidP="00000000" w:rsidRDefault="00000000" w:rsidRPr="00000000" w14:paraId="0000011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3 - Menu: </w:t>
      </w:r>
    </w:p>
    <w:p w:rsidR="00000000" w:rsidDel="00000000" w:rsidP="00000000" w:rsidRDefault="00000000" w:rsidRPr="00000000" w14:paraId="0000011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Itens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Stats</w:t>
      </w:r>
      <w:r w:rsidDel="00000000" w:rsidR="00000000" w:rsidRPr="00000000">
        <w:rPr>
          <w:sz w:val="24"/>
          <w:szCs w:val="24"/>
          <w:rtl w:val="0"/>
        </w:rPr>
        <w:t xml:space="preserve">: Ícone de uma arma e texto "STATS" (selecionado).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Amigos</w:t>
      </w:r>
      <w:r w:rsidDel="00000000" w:rsidR="00000000" w:rsidRPr="00000000">
        <w:rPr>
          <w:sz w:val="24"/>
          <w:szCs w:val="24"/>
          <w:rtl w:val="0"/>
        </w:rPr>
        <w:t xml:space="preserve">: Ícone de dois usuários e texto "AMIGOS".</w:t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Suporte</w:t>
      </w:r>
      <w:r w:rsidDel="00000000" w:rsidR="00000000" w:rsidRPr="00000000">
        <w:rPr>
          <w:sz w:val="24"/>
          <w:szCs w:val="24"/>
          <w:rtl w:val="0"/>
        </w:rPr>
        <w:t xml:space="preserve">: Ícone de um balão de fala e texto "SUPORTE".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 Out</w:t>
      </w:r>
      <w:r w:rsidDel="00000000" w:rsidR="00000000" w:rsidRPr="00000000">
        <w:rPr>
          <w:sz w:val="24"/>
          <w:szCs w:val="24"/>
          <w:rtl w:val="0"/>
        </w:rPr>
        <w:t xml:space="preserve">: Ícone de porta e texto "LOG OUT"</w:t>
      </w:r>
    </w:p>
    <w:p w:rsidR="00000000" w:rsidDel="00000000" w:rsidP="00000000" w:rsidRDefault="00000000" w:rsidRPr="00000000" w14:paraId="0000011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Mapas</w:t>
      </w:r>
      <w:r w:rsidDel="00000000" w:rsidR="00000000" w:rsidRPr="00000000">
        <w:rPr>
          <w:sz w:val="24"/>
          <w:szCs w:val="24"/>
          <w:rtl w:val="0"/>
        </w:rPr>
        <w:t xml:space="preserve">: mapas do game(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Mapa 1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Mapa 2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Armas</w:t>
      </w:r>
      <w:r w:rsidDel="00000000" w:rsidR="00000000" w:rsidRPr="00000000">
        <w:rPr>
          <w:sz w:val="24"/>
          <w:szCs w:val="24"/>
          <w:rtl w:val="0"/>
        </w:rPr>
        <w:t xml:space="preserve">: tabela de armas para ver seu arsenal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K/D Ratio</w:t>
      </w:r>
      <w:r w:rsidDel="00000000" w:rsidR="00000000" w:rsidRPr="00000000">
        <w:rPr>
          <w:sz w:val="24"/>
          <w:szCs w:val="24"/>
          <w:rtl w:val="0"/>
        </w:rPr>
        <w:t xml:space="preserve">: Taxa de abates/mortes.</w:t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Quantidade de Jogos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quantidade de partidas jogadas.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Kills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quantidade de personagens matados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Deaths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quantidades de mortes no jogo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RANKING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 ranqueamento do top 4 do mapa 1</w:t>
      </w:r>
    </w:p>
    <w:p w:rsidR="00000000" w:rsidDel="00000000" w:rsidP="00000000" w:rsidRDefault="00000000" w:rsidRPr="00000000" w14:paraId="00000124">
      <w:pPr>
        <w:spacing w:after="240" w:before="240" w:line="36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="36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Tela 4 - Armas: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Perfil do Usuário: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superior esquerda.</w:t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spacing w:after="24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Imagem de perfil do usuário com o nome de usuário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@Username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A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 de Navegação:</w:t>
      </w:r>
    </w:p>
    <w:p w:rsidR="00000000" w:rsidDel="00000000" w:rsidP="00000000" w:rsidRDefault="00000000" w:rsidRPr="00000000" w14:paraId="0000012B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Barra lateral esquerda.</w:t>
      </w:r>
    </w:p>
    <w:p w:rsidR="00000000" w:rsidDel="00000000" w:rsidP="00000000" w:rsidRDefault="00000000" w:rsidRPr="00000000" w14:paraId="0000012C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Itens:</w:t>
      </w:r>
    </w:p>
    <w:p w:rsidR="00000000" w:rsidDel="00000000" w:rsidP="00000000" w:rsidRDefault="00000000" w:rsidRPr="00000000" w14:paraId="0000012D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Stats: </w:t>
      </w:r>
      <w:r w:rsidDel="00000000" w:rsidR="00000000" w:rsidRPr="00000000">
        <w:rPr>
          <w:sz w:val="24"/>
          <w:szCs w:val="24"/>
          <w:rtl w:val="0"/>
        </w:rPr>
        <w:t xml:space="preserve">Ícone de uma arma e texto "STATS" (selecionado).</w:t>
      </w:r>
    </w:p>
    <w:p w:rsidR="00000000" w:rsidDel="00000000" w:rsidP="00000000" w:rsidRDefault="00000000" w:rsidRPr="00000000" w14:paraId="0000012E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Amigos: </w:t>
      </w:r>
      <w:r w:rsidDel="00000000" w:rsidR="00000000" w:rsidRPr="00000000">
        <w:rPr>
          <w:sz w:val="24"/>
          <w:szCs w:val="24"/>
          <w:rtl w:val="0"/>
        </w:rPr>
        <w:t xml:space="preserve">Ícone de dois usuários e texto "AMIGOS".</w:t>
      </w:r>
    </w:p>
    <w:p w:rsidR="00000000" w:rsidDel="00000000" w:rsidP="00000000" w:rsidRDefault="00000000" w:rsidRPr="00000000" w14:paraId="0000012F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Suporte: </w:t>
      </w:r>
      <w:r w:rsidDel="00000000" w:rsidR="00000000" w:rsidRPr="00000000">
        <w:rPr>
          <w:sz w:val="24"/>
          <w:szCs w:val="24"/>
          <w:rtl w:val="0"/>
        </w:rPr>
        <w:t xml:space="preserve">Ícone de um balão de fala e texto "SUPORTE".</w:t>
      </w:r>
    </w:p>
    <w:p w:rsidR="00000000" w:rsidDel="00000000" w:rsidP="00000000" w:rsidRDefault="00000000" w:rsidRPr="00000000" w14:paraId="00000130">
      <w:pPr>
        <w:numPr>
          <w:ilvl w:val="1"/>
          <w:numId w:val="6"/>
        </w:numPr>
        <w:spacing w:after="24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 Out: </w:t>
      </w:r>
      <w:r w:rsidDel="00000000" w:rsidR="00000000" w:rsidRPr="00000000">
        <w:rPr>
          <w:sz w:val="24"/>
          <w:szCs w:val="24"/>
          <w:rtl w:val="0"/>
        </w:rPr>
        <w:t xml:space="preserve">Ícone de porta e texto "LOG OUT".</w:t>
      </w:r>
    </w:p>
    <w:p w:rsidR="00000000" w:rsidDel="00000000" w:rsidP="00000000" w:rsidRDefault="00000000" w:rsidRPr="00000000" w14:paraId="00000131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Seções Principais:</w:t>
      </w:r>
    </w:p>
    <w:p w:rsidR="00000000" w:rsidDel="00000000" w:rsidP="00000000" w:rsidRDefault="00000000" w:rsidRPr="00000000" w14:paraId="00000132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central e direita da tela.</w:t>
      </w:r>
    </w:p>
    <w:p w:rsidR="00000000" w:rsidDel="00000000" w:rsidP="00000000" w:rsidRDefault="00000000" w:rsidRPr="00000000" w14:paraId="00000133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</w:p>
    <w:p w:rsidR="00000000" w:rsidDel="00000000" w:rsidP="00000000" w:rsidRDefault="00000000" w:rsidRPr="00000000" w14:paraId="00000134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Mapas: </w:t>
      </w:r>
      <w:r w:rsidDel="00000000" w:rsidR="00000000" w:rsidRPr="00000000">
        <w:rPr>
          <w:sz w:val="24"/>
          <w:szCs w:val="24"/>
          <w:rtl w:val="0"/>
        </w:rPr>
        <w:t xml:space="preserve">Contém duas imagens de armas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1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2</w:t>
      </w:r>
      <w:r w:rsidDel="00000000" w:rsidR="00000000" w:rsidRPr="00000000">
        <w:rPr>
          <w:sz w:val="24"/>
          <w:szCs w:val="24"/>
          <w:rtl w:val="0"/>
        </w:rPr>
        <w:t xml:space="preserve">).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2</w:t>
      </w:r>
      <w:r w:rsidDel="00000000" w:rsidR="00000000" w:rsidRPr="00000000">
        <w:rPr>
          <w:sz w:val="24"/>
          <w:szCs w:val="24"/>
          <w:rtl w:val="0"/>
        </w:rPr>
        <w:t xml:space="preserve"> está marcada como "Favorita".</w:t>
      </w:r>
    </w:p>
    <w:p w:rsidR="00000000" w:rsidDel="00000000" w:rsidP="00000000" w:rsidRDefault="00000000" w:rsidRPr="00000000" w14:paraId="00000135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Armas: </w:t>
      </w:r>
      <w:r w:rsidDel="00000000" w:rsidR="00000000" w:rsidRPr="00000000">
        <w:rPr>
          <w:sz w:val="24"/>
          <w:szCs w:val="24"/>
          <w:rtl w:val="0"/>
        </w:rPr>
        <w:t xml:space="preserve">Contém duas imagens de armas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1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2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36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Estatísticas do Usuário: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inferior central.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Ranking ARMA 1: </w:t>
      </w:r>
      <w:r w:rsidDel="00000000" w:rsidR="00000000" w:rsidRPr="00000000">
        <w:rPr>
          <w:sz w:val="24"/>
          <w:szCs w:val="24"/>
          <w:rtl w:val="0"/>
        </w:rPr>
        <w:t xml:space="preserve">ranqueando das armas de acordo com os usuários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</w:p>
    <w:p w:rsidR="00000000" w:rsidDel="00000000" w:rsidP="00000000" w:rsidRDefault="00000000" w:rsidRPr="00000000" w14:paraId="0000013A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K/D Ratio: </w:t>
      </w:r>
      <w:r w:rsidDel="00000000" w:rsidR="00000000" w:rsidRPr="00000000">
        <w:rPr>
          <w:sz w:val="24"/>
          <w:szCs w:val="24"/>
          <w:rtl w:val="0"/>
        </w:rPr>
        <w:t xml:space="preserve">Taxa de kills/deaths,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19,8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B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Quantidade de Jogos: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526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C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Kills: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7842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D">
      <w:pPr>
        <w:numPr>
          <w:ilvl w:val="1"/>
          <w:numId w:val="1"/>
        </w:numPr>
        <w:spacing w:after="24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Deaths: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394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E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5 - Amigos:</w:t>
      </w:r>
    </w:p>
    <w:p w:rsidR="00000000" w:rsidDel="00000000" w:rsidP="00000000" w:rsidRDefault="00000000" w:rsidRPr="00000000" w14:paraId="0000014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Seções Principais:</w:t>
      </w:r>
    </w:p>
    <w:p w:rsidR="00000000" w:rsidDel="00000000" w:rsidP="00000000" w:rsidRDefault="00000000" w:rsidRPr="00000000" w14:paraId="00000142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central e direita da tela.</w:t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Seus amigos: </w:t>
      </w:r>
      <w:r w:rsidDel="00000000" w:rsidR="00000000" w:rsidRPr="00000000">
        <w:rPr>
          <w:sz w:val="24"/>
          <w:szCs w:val="24"/>
          <w:rtl w:val="0"/>
        </w:rPr>
        <w:t xml:space="preserve">Perfil de seus amigos adicionados na lista de amigos.</w:t>
      </w:r>
    </w:p>
    <w:p w:rsidR="00000000" w:rsidDel="00000000" w:rsidP="00000000" w:rsidRDefault="00000000" w:rsidRPr="00000000" w14:paraId="00000145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Barra de pesquisa de amigos</w:t>
      </w:r>
      <w:r w:rsidDel="00000000" w:rsidR="00000000" w:rsidRPr="00000000">
        <w:rPr>
          <w:sz w:val="24"/>
          <w:szCs w:val="24"/>
          <w:rtl w:val="0"/>
        </w:rPr>
        <w:t xml:space="preserve">: para filtrar um amigo específico na lista.</w:t>
      </w:r>
    </w:p>
    <w:p w:rsidR="00000000" w:rsidDel="00000000" w:rsidP="00000000" w:rsidRDefault="00000000" w:rsidRPr="00000000" w14:paraId="00000146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6 - Suporte:</w:t>
      </w:r>
    </w:p>
    <w:p w:rsidR="00000000" w:rsidDel="00000000" w:rsidP="00000000" w:rsidRDefault="00000000" w:rsidRPr="00000000" w14:paraId="00000147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central da tela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Botão de abrir novo chamado: </w:t>
      </w:r>
      <w:r w:rsidDel="00000000" w:rsidR="00000000" w:rsidRPr="00000000">
        <w:rPr>
          <w:sz w:val="24"/>
          <w:szCs w:val="24"/>
          <w:rtl w:val="0"/>
        </w:rPr>
        <w:t xml:space="preserve">Abre um novo requerimento que vai ser direcionado aos moderadores onde irão tratar a ocorrência.</w:t>
      </w:r>
    </w:p>
    <w:p w:rsidR="00000000" w:rsidDel="00000000" w:rsidP="00000000" w:rsidRDefault="00000000" w:rsidRPr="00000000" w14:paraId="0000014B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Chamados em abertos</w:t>
      </w:r>
      <w:r w:rsidDel="00000000" w:rsidR="00000000" w:rsidRPr="00000000">
        <w:rPr>
          <w:sz w:val="24"/>
          <w:szCs w:val="24"/>
          <w:rtl w:val="0"/>
        </w:rPr>
        <w:t xml:space="preserve">: Composto por # (ordem de chegada), Status: verde(resolvido),amarelo(em andamento),branco(não lido),vermelho(negado), Cód: código do requerimento,Requerente(Username do usuário), Atribuído (moderador responsável) e Descrição do problema (onde mostra o que precisa ser resolvido)</w:t>
      </w:r>
    </w:p>
    <w:p w:rsidR="00000000" w:rsidDel="00000000" w:rsidP="00000000" w:rsidRDefault="00000000" w:rsidRPr="00000000" w14:paraId="0000014C">
      <w:pPr>
        <w:pStyle w:val="Heading1"/>
        <w:spacing w:after="240" w:before="240" w:line="360" w:lineRule="auto"/>
        <w:jc w:val="both"/>
        <w:rPr>
          <w:b w:val="1"/>
          <w:sz w:val="28"/>
          <w:szCs w:val="28"/>
        </w:rPr>
      </w:pPr>
      <w:bookmarkStart w:colFirst="0" w:colLast="0" w:name="_n491qs92kg4d" w:id="26"/>
      <w:bookmarkEnd w:id="26"/>
      <w:r w:rsidDel="00000000" w:rsidR="00000000" w:rsidRPr="00000000">
        <w:rPr>
          <w:b w:val="1"/>
          <w:sz w:val="24"/>
          <w:szCs w:val="24"/>
          <w:rtl w:val="0"/>
        </w:rPr>
        <w:t xml:space="preserve"> 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criação da "ShotStats" exemplifica como uma aplicação bem projetada pode agregar valor significativo aos jogadores de FPS, oferecendo-lhes ferramentas para acompanhar e melhorar seu desempenho. A combinação de uma interface visual intuitiva com funcionalidades robustas não apenas enriquece a experiência do usuário, mas também promove um ambiente competitivo saudável e informativo. Este projeto destaca a importância de uma abordagem centrada no usuário na engenharia de software e demonstra como a tecnologia pode ser utilizada para aprimorar experiências em diversos contextos, incluindo o entretenimento digital.</w:t>
      </w:r>
      <w:r w:rsidDel="00000000" w:rsidR="00000000" w:rsidRPr="00000000">
        <w:rPr>
          <w:rtl w:val="0"/>
        </w:rPr>
      </w:r>
    </w:p>
    <w:sectPr>
      <w:headerReference r:id="rId38" w:type="default"/>
      <w:type w:val="nextPage"/>
      <w:pgSz w:h="16834" w:w="11909" w:orient="portrait"/>
      <w:pgMar w:bottom="544" w:top="283" w:left="1440" w:right="1440" w:header="720" w:footer="720"/>
      <w:pgNumType w:start="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                 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3" Type="http://schemas.openxmlformats.org/officeDocument/2006/relationships/image" Target="media/image3.png"/><Relationship Id="rId18" Type="http://schemas.openxmlformats.org/officeDocument/2006/relationships/image" Target="media/image2.png"/><Relationship Id="rId39" Type="http://schemas.openxmlformats.org/officeDocument/2006/relationships/customXml" Target="../customXml/item1.xml"/><Relationship Id="rId21" Type="http://schemas.openxmlformats.org/officeDocument/2006/relationships/image" Target="media/image1.png"/><Relationship Id="rId34" Type="http://schemas.openxmlformats.org/officeDocument/2006/relationships/image" Target="media/image25.jpg"/><Relationship Id="rId25" Type="http://schemas.openxmlformats.org/officeDocument/2006/relationships/image" Target="media/image5.png"/><Relationship Id="rId7" Type="http://schemas.openxmlformats.org/officeDocument/2006/relationships/header" Target="header2.xml"/><Relationship Id="rId33" Type="http://schemas.openxmlformats.org/officeDocument/2006/relationships/image" Target="media/image24.jpg"/><Relationship Id="rId12" Type="http://schemas.openxmlformats.org/officeDocument/2006/relationships/image" Target="media/image30.png"/><Relationship Id="rId17" Type="http://schemas.openxmlformats.org/officeDocument/2006/relationships/image" Target="media/image19.png"/><Relationship Id="rId38" Type="http://schemas.openxmlformats.org/officeDocument/2006/relationships/header" Target="header1.xm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29" Type="http://schemas.openxmlformats.org/officeDocument/2006/relationships/image" Target="media/image6.png"/><Relationship Id="rId16" Type="http://schemas.openxmlformats.org/officeDocument/2006/relationships/image" Target="media/image12.png"/><Relationship Id="rId24" Type="http://schemas.openxmlformats.org/officeDocument/2006/relationships/image" Target="media/image16.png"/><Relationship Id="rId1" Type="http://schemas.openxmlformats.org/officeDocument/2006/relationships/theme" Target="theme/theme1.xml"/><Relationship Id="rId6" Type="http://schemas.openxmlformats.org/officeDocument/2006/relationships/image" Target="media/image10.png"/><Relationship Id="rId11" Type="http://schemas.openxmlformats.org/officeDocument/2006/relationships/image" Target="media/image4.jpg"/><Relationship Id="rId32" Type="http://schemas.openxmlformats.org/officeDocument/2006/relationships/image" Target="media/image21.jpg"/><Relationship Id="rId37" Type="http://schemas.openxmlformats.org/officeDocument/2006/relationships/image" Target="media/image23.jpg"/><Relationship Id="rId40" Type="http://schemas.openxmlformats.org/officeDocument/2006/relationships/customXml" Target="../customXml/item2.xml"/><Relationship Id="rId23" Type="http://schemas.openxmlformats.org/officeDocument/2006/relationships/image" Target="media/image14.png"/><Relationship Id="rId28" Type="http://schemas.openxmlformats.org/officeDocument/2006/relationships/image" Target="media/image9.png"/><Relationship Id="rId5" Type="http://schemas.openxmlformats.org/officeDocument/2006/relationships/styles" Target="styles.xml"/><Relationship Id="rId15" Type="http://schemas.openxmlformats.org/officeDocument/2006/relationships/image" Target="media/image27.png"/><Relationship Id="rId36" Type="http://schemas.openxmlformats.org/officeDocument/2006/relationships/image" Target="media/image28.jpg"/><Relationship Id="rId31" Type="http://schemas.openxmlformats.org/officeDocument/2006/relationships/hyperlink" Target="https://www.figma.com/proto/4oTfXAXjnt6u2iMs1DI96N/ShotStats?node-id=6-24&amp;t=hpsbvBPBZUSJKark-1&amp;scaling=scale-down&amp;page-id=0%3A1&amp;starting-point-node-id=6%3A24" TargetMode="External"/><Relationship Id="rId10" Type="http://schemas.openxmlformats.org/officeDocument/2006/relationships/image" Target="media/image22.png"/><Relationship Id="rId19" Type="http://schemas.openxmlformats.org/officeDocument/2006/relationships/image" Target="media/image8.png"/><Relationship Id="rId22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7" Type="http://schemas.openxmlformats.org/officeDocument/2006/relationships/image" Target="media/image15.png"/><Relationship Id="rId30" Type="http://schemas.openxmlformats.org/officeDocument/2006/relationships/image" Target="media/image13.png"/><Relationship Id="rId35" Type="http://schemas.openxmlformats.org/officeDocument/2006/relationships/image" Target="media/image18.jpg"/><Relationship Id="rId14" Type="http://schemas.openxmlformats.org/officeDocument/2006/relationships/image" Target="media/image7.png"/><Relationship Id="rId8" Type="http://schemas.openxmlformats.org/officeDocument/2006/relationships/image" Target="media/image29.png"/><Relationship Id="rId3" Type="http://schemas.openxmlformats.org/officeDocument/2006/relationships/fontTable" Target="fontTable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96DC10B0F5C449AC7A724DFF0779A7" ma:contentTypeVersion="5" ma:contentTypeDescription="Crie um novo documento." ma:contentTypeScope="" ma:versionID="3f3e7f17b7743ceb07c0e03428ac7201">
  <xsd:schema xmlns:xsd="http://www.w3.org/2001/XMLSchema" xmlns:xs="http://www.w3.org/2001/XMLSchema" xmlns:p="http://schemas.microsoft.com/office/2006/metadata/properties" xmlns:ns2="a9d10343-33ea-4d7d-9748-d6090eb92ce5" targetNamespace="http://schemas.microsoft.com/office/2006/metadata/properties" ma:root="true" ma:fieldsID="f6234870cfe43bf478896db17908b8e4" ns2:_="">
    <xsd:import namespace="a9d10343-33ea-4d7d-9748-d6090eb92ce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d10343-33ea-4d7d-9748-d6090eb92ce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A91C7A-F601-404E-83B8-E5C6F43BBF09}"/>
</file>

<file path=customXml/itemProps2.xml><?xml version="1.0" encoding="utf-8"?>
<ds:datastoreItem xmlns:ds="http://schemas.openxmlformats.org/officeDocument/2006/customXml" ds:itemID="{8622F71F-E503-453F-A476-92273401CB53}"/>
</file>