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Corp Sales Playbook</w:t>
      </w:r>
    </w:p>
    <w:p>
      <w:pPr>
        <w:pStyle w:val="Heading2"/>
      </w:pPr>
      <w:r>
        <w:t>Purpose</w:t>
      </w:r>
    </w:p>
    <w:p>
      <w:r>
        <w:t>This playbook serves as a guide for Contoso Corp's sales team to drive consistent and effective sales practices.</w:t>
      </w:r>
    </w:p>
    <w:p>
      <w:pPr>
        <w:pStyle w:val="Heading2"/>
      </w:pPr>
      <w:r>
        <w:t>Sales Process</w:t>
      </w:r>
    </w:p>
    <w:p>
      <w:r>
        <w:t>Includes lead generation, qualification, pitching, negotiation, and closing stages.</w:t>
      </w:r>
    </w:p>
    <w:p>
      <w:pPr>
        <w:pStyle w:val="Heading2"/>
      </w:pPr>
      <w:r>
        <w:t>Tools and Resources</w:t>
      </w:r>
    </w:p>
    <w:p>
      <w:r>
        <w:t>Salesforce CRM, email templates, and product brochures are available to support sales activities.</w:t>
      </w:r>
    </w:p>
    <w:p>
      <w:pPr>
        <w:pStyle w:val="Heading2"/>
      </w:pPr>
      <w:r>
        <w:t>Performance Metrics</w:t>
      </w:r>
    </w:p>
    <w:p>
      <w:r>
        <w:t>KPIs include conversion rate, average deal size, and customer retention rate.</w:t>
      </w:r>
    </w:p>
    <w:p>
      <w:pPr>
        <w:pStyle w:val="Heading2"/>
      </w:pPr>
      <w:r>
        <w:t>FAQ Generation</w:t>
      </w:r>
    </w:p>
    <w:p>
      <w:r>
        <w:t>Sales FAQs are derived from common client and team queries and updated monthly.</w:t>
      </w:r>
    </w:p>
    <w:p>
      <w:pPr>
        <w:pStyle w:val="Heading2"/>
      </w:pPr>
      <w:r>
        <w:t>Review and Updates</w:t>
      </w:r>
    </w:p>
    <w:p>
      <w:r>
        <w:t>Sales strategies and tools are reviewed quarterly to identify gaps and improve effectiveness.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7FCDC4-2A66-4946-A114-71344802A306}"/>
</file>

<file path=customXml/itemProps3.xml><?xml version="1.0" encoding="utf-8"?>
<ds:datastoreItem xmlns:ds="http://schemas.openxmlformats.org/officeDocument/2006/customXml" ds:itemID="{3E70F97F-A5DC-4D35-B7B1-DC4FB63F8E20}"/>
</file>

<file path=customXml/itemProps4.xml><?xml version="1.0" encoding="utf-8"?>
<ds:datastoreItem xmlns:ds="http://schemas.openxmlformats.org/officeDocument/2006/customXml" ds:itemID="{5FB8C0B0-1E8C-47C1-8B43-56BC2CA442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