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6C2F" w14:textId="45372A67" w:rsidR="7249DE2A" w:rsidRDefault="47D7F776" w:rsidP="1906882E">
      <w:pPr>
        <w:spacing w:afterAutospacing="1"/>
        <w:rPr>
          <w:rFonts w:ascii="Arial" w:eastAsia="Arial" w:hAnsi="Arial" w:cs="Arial"/>
          <w:lang w:val="en"/>
        </w:rPr>
      </w:pPr>
      <w:r w:rsidRPr="17C0A430">
        <w:rPr>
          <w:rFonts w:ascii="Arial" w:eastAsia="Arial" w:hAnsi="Arial" w:cs="Arial"/>
          <w:sz w:val="48"/>
          <w:szCs w:val="48"/>
        </w:rPr>
        <w:t xml:space="preserve">Cloud Admin Portal/API </w:t>
      </w:r>
      <w:r w:rsidRPr="17C0A430">
        <w:rPr>
          <w:rFonts w:ascii="Arial" w:eastAsia="Arial" w:hAnsi="Arial" w:cs="Arial"/>
          <w:lang w:val="en"/>
        </w:rPr>
        <w:t>(version 1.0)</w:t>
      </w:r>
    </w:p>
    <w:p w14:paraId="7EF0A6D7" w14:textId="14B761B2" w:rsidR="7249DE2A" w:rsidRDefault="7249DE2A" w:rsidP="1906882E">
      <w:pPr>
        <w:spacing w:afterAutospacing="1"/>
        <w:rPr>
          <w:rFonts w:ascii="Arial" w:eastAsia="Arial" w:hAnsi="Arial" w:cs="Arial"/>
          <w:b/>
          <w:bCs/>
          <w:sz w:val="28"/>
          <w:szCs w:val="28"/>
        </w:rPr>
      </w:pPr>
    </w:p>
    <w:p w14:paraId="17C3F6F6" w14:textId="5D47B959" w:rsidR="7249DE2A" w:rsidRDefault="776B7DF0" w:rsidP="1906882E">
      <w:pPr>
        <w:spacing w:afterAutospacing="1"/>
        <w:rPr>
          <w:rFonts w:ascii="Arial" w:eastAsia="Arial" w:hAnsi="Arial" w:cs="Arial"/>
          <w:color w:val="404040" w:themeColor="text1" w:themeTint="BF"/>
          <w:sz w:val="28"/>
          <w:szCs w:val="28"/>
        </w:rPr>
      </w:pPr>
      <w:r w:rsidRPr="1906882E">
        <w:rPr>
          <w:rFonts w:ascii="Arial" w:eastAsia="Arial" w:hAnsi="Arial" w:cs="Arial"/>
          <w:b/>
          <w:bCs/>
          <w:color w:val="404040" w:themeColor="text1" w:themeTint="BF"/>
          <w:sz w:val="28"/>
          <w:szCs w:val="28"/>
        </w:rPr>
        <w:t>Cloud Service Label:  IaaS, PaaS, SaaS</w:t>
      </w:r>
    </w:p>
    <w:p w14:paraId="04410357" w14:textId="2FB1240A" w:rsidR="7249DE2A" w:rsidRDefault="7249DE2A" w:rsidP="1906882E">
      <w:pPr>
        <w:rPr>
          <w:rFonts w:ascii="Arial" w:eastAsia="Arial" w:hAnsi="Arial" w:cs="Arial"/>
          <w:color w:val="404040" w:themeColor="text1" w:themeTint="BF"/>
          <w:sz w:val="44"/>
          <w:szCs w:val="44"/>
        </w:rPr>
      </w:pPr>
    </w:p>
    <w:p w14:paraId="039F7434" w14:textId="59BDDDA2" w:rsidR="68334626" w:rsidRDefault="68334626" w:rsidP="1906882E">
      <w:pPr>
        <w:rPr>
          <w:rFonts w:ascii="Arial" w:eastAsia="Arial" w:hAnsi="Arial" w:cs="Arial"/>
          <w:sz w:val="32"/>
          <w:szCs w:val="32"/>
        </w:rPr>
      </w:pPr>
      <w:r w:rsidRPr="1906882E">
        <w:rPr>
          <w:rFonts w:ascii="Arial" w:eastAsia="Arial" w:hAnsi="Arial" w:cs="Arial"/>
          <w:sz w:val="32"/>
          <w:szCs w:val="32"/>
        </w:rPr>
        <w:t>Description</w:t>
      </w:r>
    </w:p>
    <w:p w14:paraId="2983D424" w14:textId="5B26CC18" w:rsidR="7249DE2A" w:rsidRDefault="398DC57F" w:rsidP="1906882E">
      <w:pPr>
        <w:rPr>
          <w:rFonts w:ascii="Arial" w:eastAsia="Arial" w:hAnsi="Arial" w:cs="Arial"/>
          <w:color w:val="000000" w:themeColor="text1"/>
        </w:rPr>
      </w:pPr>
      <w:r w:rsidRPr="1906882E">
        <w:rPr>
          <w:rFonts w:ascii="Arial" w:eastAsia="Arial" w:hAnsi="Arial" w:cs="Arial"/>
        </w:rPr>
        <w:t xml:space="preserve">The cloud admin portal/API is accessible from any place in the world.  By design, all Azure and AWS resources are theoretically accessible from this universal interface.  Only identity credentials stand in the way of anyone accessing anyone else’s resources and information. The circumstance is not much improved for unclassified government only clouds, which also widely expose their portal and API and again rely on credentials to arbitrate access.  </w:t>
      </w:r>
    </w:p>
    <w:p w14:paraId="3392EEF2" w14:textId="796739EF" w:rsidR="7249DE2A" w:rsidRDefault="7249DE2A" w:rsidP="1906882E">
      <w:pPr>
        <w:rPr>
          <w:rFonts w:ascii="Arial" w:eastAsia="Arial" w:hAnsi="Arial" w:cs="Arial"/>
          <w:color w:val="000000" w:themeColor="text1"/>
        </w:rPr>
      </w:pPr>
    </w:p>
    <w:p w14:paraId="1AD55563" w14:textId="5AB816A9" w:rsidR="7249DE2A" w:rsidRDefault="398DC57F" w:rsidP="0399656E">
      <w:pPr>
        <w:rPr>
          <w:rFonts w:ascii="Arial" w:eastAsia="Arial" w:hAnsi="Arial" w:cs="Arial"/>
        </w:rPr>
      </w:pPr>
      <w:r w:rsidRPr="0399656E">
        <w:rPr>
          <w:rFonts w:ascii="Arial" w:eastAsia="Arial" w:hAnsi="Arial" w:cs="Arial"/>
        </w:rPr>
        <w:t xml:space="preserve">An adversary may use a portal with stolen credentials to gain useful information from an operational cloud environment, such as specific services, resources, and features. For example, the GCP Command Center can be used to view all assets, findings of potential security risks, and to run additional queries, such as finding public IP addresses and open ports. </w:t>
      </w:r>
    </w:p>
    <w:p w14:paraId="5F834136" w14:textId="1432080C" w:rsidR="7249DE2A" w:rsidRDefault="398DC57F" w:rsidP="398DC57F">
      <w:pPr>
        <w:rPr>
          <w:rFonts w:ascii="Arial" w:eastAsia="Arial" w:hAnsi="Arial" w:cs="Arial"/>
        </w:rPr>
      </w:pPr>
      <w:r w:rsidRPr="0399656E">
        <w:rPr>
          <w:rFonts w:ascii="Arial" w:eastAsia="Arial" w:hAnsi="Arial" w:cs="Arial"/>
        </w:rPr>
        <w:t xml:space="preserve"> </w:t>
      </w:r>
    </w:p>
    <w:p w14:paraId="3439DC8C" w14:textId="13743C20" w:rsidR="7249DE2A" w:rsidRDefault="398DC57F" w:rsidP="0399656E">
      <w:pPr>
        <w:rPr>
          <w:rFonts w:ascii="Arial" w:eastAsia="Arial" w:hAnsi="Arial" w:cs="Arial"/>
          <w:color w:val="000000" w:themeColor="text1"/>
        </w:rPr>
      </w:pPr>
      <w:r w:rsidRPr="0399656E">
        <w:rPr>
          <w:rFonts w:ascii="Arial" w:eastAsia="Arial" w:hAnsi="Arial" w:cs="Arial"/>
        </w:rPr>
        <w:t>Passwords to gain access to the portal/API can be stolen from administrator or privileged user workstations that interact with the portal/API through traditional harvesting techniques like spear phishing.  2FA greatly reduces the chance that such attacks will work.  However even with 2FA, it may be possible for adversaries to use the token obtained after 2FA authentication for some brief period of time to gain access to your resources, if they have access to the machine that was granted access by 2FA.  Within AWS, other accounts without 2FA may still be granted access to some or all of your resources through IAM roles.</w:t>
      </w:r>
      <w:r w:rsidR="15C70397" w:rsidRPr="0399656E">
        <w:rPr>
          <w:rFonts w:ascii="Arial" w:eastAsia="Arial" w:hAnsi="Arial" w:cs="Arial"/>
        </w:rPr>
        <w:t xml:space="preserve"> </w:t>
      </w:r>
      <w:r w:rsidRPr="0399656E">
        <w:rPr>
          <w:rFonts w:ascii="Arial" w:eastAsia="Arial" w:hAnsi="Arial" w:cs="Arial"/>
        </w:rPr>
        <w:t>The portal/APIs themselves are complex web applications</w:t>
      </w:r>
      <w:r w:rsidR="51276FAC" w:rsidRPr="0399656E">
        <w:rPr>
          <w:rFonts w:ascii="Arial" w:eastAsia="Arial" w:hAnsi="Arial" w:cs="Arial"/>
        </w:rPr>
        <w:t xml:space="preserve"> that change constantly.  As such they may </w:t>
      </w:r>
      <w:r w:rsidRPr="0399656E">
        <w:rPr>
          <w:rFonts w:ascii="Arial" w:eastAsia="Arial" w:hAnsi="Arial" w:cs="Arial"/>
        </w:rPr>
        <w:t xml:space="preserve">have </w:t>
      </w:r>
      <w:r w:rsidR="330B21F9" w:rsidRPr="0399656E">
        <w:rPr>
          <w:rFonts w:ascii="Arial" w:eastAsia="Arial" w:hAnsi="Arial" w:cs="Arial"/>
        </w:rPr>
        <w:t xml:space="preserve">intermittent </w:t>
      </w:r>
      <w:r w:rsidRPr="0399656E">
        <w:rPr>
          <w:rFonts w:ascii="Arial" w:eastAsia="Arial" w:hAnsi="Arial" w:cs="Arial"/>
        </w:rPr>
        <w:t>security flaws that enable adversaries to by-pass the credential process and gain access to your resources</w:t>
      </w:r>
      <w:r w:rsidR="0C0EE840" w:rsidRPr="0399656E">
        <w:rPr>
          <w:rFonts w:ascii="Arial" w:eastAsia="Arial" w:hAnsi="Arial" w:cs="Arial"/>
        </w:rPr>
        <w:t>.</w:t>
      </w:r>
    </w:p>
    <w:p w14:paraId="65462547" w14:textId="10CBDB71" w:rsidR="7249DE2A" w:rsidRDefault="7249DE2A" w:rsidP="1906882E">
      <w:pPr>
        <w:rPr>
          <w:rFonts w:ascii="Arial" w:eastAsia="Arial" w:hAnsi="Arial" w:cs="Arial"/>
          <w:sz w:val="16"/>
          <w:szCs w:val="16"/>
        </w:rPr>
      </w:pPr>
      <w:r w:rsidRPr="1906882E">
        <w:rPr>
          <w:rFonts w:ascii="Arial" w:eastAsia="Arial" w:hAnsi="Arial" w:cs="Arial"/>
          <w:sz w:val="16"/>
          <w:szCs w:val="16"/>
        </w:rPr>
        <w:t xml:space="preserve"> </w:t>
      </w:r>
    </w:p>
    <w:p w14:paraId="0DC84D85" w14:textId="38E3BF4B" w:rsidR="7249DE2A" w:rsidRDefault="7249DE2A" w:rsidP="1906882E">
      <w:pPr>
        <w:rPr>
          <w:rFonts w:ascii="Arial" w:eastAsia="Arial" w:hAnsi="Arial" w:cs="Arial"/>
          <w:sz w:val="32"/>
          <w:szCs w:val="32"/>
        </w:rPr>
      </w:pPr>
      <w:r w:rsidRPr="1906882E">
        <w:rPr>
          <w:rFonts w:ascii="Arial" w:eastAsia="Arial" w:hAnsi="Arial" w:cs="Arial"/>
          <w:sz w:val="32"/>
          <w:szCs w:val="32"/>
        </w:rPr>
        <w:t xml:space="preserve"> </w:t>
      </w:r>
    </w:p>
    <w:p w14:paraId="580407F6" w14:textId="4223E0E4" w:rsidR="7249DE2A" w:rsidRDefault="54C1B56F" w:rsidP="1906882E">
      <w:pPr>
        <w:spacing w:afterAutospacing="1"/>
        <w:rPr>
          <w:rFonts w:ascii="Arial" w:eastAsia="Arial" w:hAnsi="Arial" w:cs="Arial"/>
          <w:sz w:val="32"/>
          <w:szCs w:val="32"/>
        </w:rPr>
      </w:pPr>
      <w:r w:rsidRPr="1906882E">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210"/>
        <w:gridCol w:w="6150"/>
      </w:tblGrid>
      <w:tr w:rsidR="1906882E" w14:paraId="685C72B7" w14:textId="77777777" w:rsidTr="1188776F">
        <w:tc>
          <w:tcPr>
            <w:tcW w:w="3210" w:type="dxa"/>
          </w:tcPr>
          <w:p w14:paraId="152A7F65" w14:textId="05BC7498" w:rsidR="1906882E" w:rsidRDefault="1906882E" w:rsidP="1906882E">
            <w:pPr>
              <w:rPr>
                <w:rFonts w:ascii="Arial" w:eastAsia="Arial" w:hAnsi="Arial" w:cs="Arial"/>
              </w:rPr>
            </w:pPr>
            <w:r w:rsidRPr="1906882E">
              <w:rPr>
                <w:rFonts w:ascii="Arial" w:eastAsia="Arial" w:hAnsi="Arial" w:cs="Arial"/>
                <w:b/>
                <w:bCs/>
              </w:rPr>
              <w:t>Name</w:t>
            </w:r>
            <w:r w:rsidRPr="1906882E">
              <w:rPr>
                <w:rFonts w:ascii="Arial" w:eastAsia="Arial" w:hAnsi="Arial" w:cs="Arial"/>
              </w:rPr>
              <w:t> </w:t>
            </w:r>
          </w:p>
        </w:tc>
        <w:tc>
          <w:tcPr>
            <w:tcW w:w="6150" w:type="dxa"/>
          </w:tcPr>
          <w:p w14:paraId="07309DF8" w14:textId="31D2B374" w:rsidR="1906882E" w:rsidRDefault="1906882E" w:rsidP="1906882E">
            <w:pPr>
              <w:rPr>
                <w:rFonts w:ascii="Arial" w:eastAsia="Arial" w:hAnsi="Arial" w:cs="Arial"/>
              </w:rPr>
            </w:pPr>
            <w:r w:rsidRPr="1906882E">
              <w:rPr>
                <w:rFonts w:ascii="Arial" w:eastAsia="Arial" w:hAnsi="Arial" w:cs="Arial"/>
                <w:b/>
                <w:bCs/>
              </w:rPr>
              <w:t>Description</w:t>
            </w:r>
            <w:r w:rsidRPr="1906882E">
              <w:rPr>
                <w:rFonts w:ascii="Arial" w:eastAsia="Arial" w:hAnsi="Arial" w:cs="Arial"/>
              </w:rPr>
              <w:t> </w:t>
            </w:r>
          </w:p>
        </w:tc>
      </w:tr>
      <w:tr w:rsidR="1906882E" w14:paraId="72DA88B1" w14:textId="77777777" w:rsidTr="1188776F">
        <w:tc>
          <w:tcPr>
            <w:tcW w:w="3210" w:type="dxa"/>
          </w:tcPr>
          <w:p w14:paraId="74CBDE12" w14:textId="20B111F0" w:rsidR="313E6004" w:rsidRDefault="313E6004" w:rsidP="1906882E">
            <w:pPr>
              <w:spacing w:line="259" w:lineRule="auto"/>
            </w:pPr>
            <w:r w:rsidRPr="1906882E">
              <w:rPr>
                <w:rFonts w:ascii="Arial" w:eastAsia="Arial" w:hAnsi="Arial" w:cs="Arial"/>
                <w:sz w:val="18"/>
                <w:szCs w:val="18"/>
              </w:rPr>
              <w:t>Azure Portal Vulnerability</w:t>
            </w:r>
          </w:p>
          <w:p w14:paraId="51B5A8CE" w14:textId="311CAF3D" w:rsidR="1906882E" w:rsidRDefault="1906882E" w:rsidP="1906882E">
            <w:pPr>
              <w:rPr>
                <w:rFonts w:ascii="Arial" w:eastAsia="Arial" w:hAnsi="Arial" w:cs="Arial"/>
                <w:sz w:val="18"/>
                <w:szCs w:val="18"/>
              </w:rPr>
            </w:pPr>
          </w:p>
        </w:tc>
        <w:tc>
          <w:tcPr>
            <w:tcW w:w="6150" w:type="dxa"/>
          </w:tcPr>
          <w:p w14:paraId="1D8D5525" w14:textId="73DE859D" w:rsidR="6382CD33" w:rsidRDefault="5F230ED4" w:rsidP="1188776F">
            <w:pPr>
              <w:rPr>
                <w:rFonts w:ascii="Arial" w:eastAsia="Arial" w:hAnsi="Arial" w:cs="Arial"/>
                <w:color w:val="595959" w:themeColor="text1" w:themeTint="A6"/>
                <w:sz w:val="18"/>
                <w:szCs w:val="18"/>
                <w:vertAlign w:val="superscript"/>
              </w:rPr>
            </w:pPr>
            <w:r w:rsidRPr="1188776F">
              <w:rPr>
                <w:rFonts w:ascii="Arial" w:eastAsia="Arial" w:hAnsi="Arial" w:cs="Arial"/>
                <w:color w:val="595959" w:themeColor="text1" w:themeTint="A6"/>
                <w:sz w:val="18"/>
                <w:szCs w:val="18"/>
              </w:rPr>
              <w:t>Azure API was theorized to have a significant flaw checking credentials for certain API routines based on successful demonstrations on Azure Stack Hub version of the portal.</w:t>
            </w:r>
          </w:p>
        </w:tc>
      </w:tr>
    </w:tbl>
    <w:p w14:paraId="5CF91F49" w14:textId="123CB70E" w:rsidR="7249DE2A" w:rsidRDefault="7249DE2A" w:rsidP="1906882E">
      <w:pPr>
        <w:spacing w:beforeAutospacing="1" w:afterAutospacing="1"/>
        <w:rPr>
          <w:rFonts w:ascii="Arial" w:eastAsia="Arial" w:hAnsi="Arial" w:cs="Arial"/>
          <w:sz w:val="16"/>
          <w:szCs w:val="16"/>
        </w:rPr>
      </w:pPr>
    </w:p>
    <w:p w14:paraId="15120AFA" w14:textId="19CD5473" w:rsidR="7249DE2A" w:rsidRDefault="7249DE2A" w:rsidP="00F4235B">
      <w:pPr>
        <w:tabs>
          <w:tab w:val="center" w:pos="4680"/>
        </w:tabs>
        <w:spacing w:beforeAutospacing="1" w:afterAutospacing="1"/>
        <w:rPr>
          <w:rFonts w:ascii="Arial" w:eastAsia="Arial" w:hAnsi="Arial" w:cs="Arial"/>
          <w:sz w:val="16"/>
          <w:szCs w:val="16"/>
        </w:rPr>
      </w:pPr>
      <w:r w:rsidRPr="1906882E">
        <w:rPr>
          <w:rFonts w:ascii="Arial" w:eastAsia="Arial" w:hAnsi="Arial" w:cs="Arial"/>
          <w:sz w:val="16"/>
          <w:szCs w:val="16"/>
        </w:rPr>
        <w:t xml:space="preserve"> </w:t>
      </w:r>
      <w:r w:rsidR="00F4235B">
        <w:rPr>
          <w:rFonts w:ascii="Arial" w:eastAsia="Arial" w:hAnsi="Arial" w:cs="Arial"/>
          <w:sz w:val="16"/>
          <w:szCs w:val="16"/>
        </w:rPr>
        <w:tab/>
      </w:r>
    </w:p>
    <w:p w14:paraId="26767455" w14:textId="3627BC29" w:rsidR="7249DE2A" w:rsidRDefault="7249DE2A" w:rsidP="1906882E">
      <w:pPr>
        <w:rPr>
          <w:rFonts w:ascii="Arial" w:eastAsia="Arial" w:hAnsi="Arial" w:cs="Arial"/>
          <w:sz w:val="32"/>
          <w:szCs w:val="32"/>
        </w:rPr>
      </w:pPr>
      <w:r w:rsidRPr="1BD4ABCF">
        <w:rPr>
          <w:rFonts w:ascii="Arial" w:eastAsia="Arial" w:hAnsi="Arial" w:cs="Arial"/>
          <w:sz w:val="32"/>
          <w:szCs w:val="32"/>
        </w:rPr>
        <w:lastRenderedPageBreak/>
        <w:t xml:space="preserve">Mitigations </w:t>
      </w:r>
    </w:p>
    <w:tbl>
      <w:tblPr>
        <w:tblStyle w:val="TableGrid"/>
        <w:tblW w:w="0" w:type="auto"/>
        <w:tblLayout w:type="fixed"/>
        <w:tblLook w:val="04A0" w:firstRow="1" w:lastRow="0" w:firstColumn="1" w:lastColumn="0" w:noHBand="0" w:noVBand="1"/>
      </w:tblPr>
      <w:tblGrid>
        <w:gridCol w:w="1500"/>
        <w:gridCol w:w="1740"/>
        <w:gridCol w:w="6105"/>
      </w:tblGrid>
      <w:tr w:rsidR="1BD4ABCF" w14:paraId="671B39B4" w14:textId="77777777" w:rsidTr="08BCC15B">
        <w:tc>
          <w:tcPr>
            <w:tcW w:w="3240" w:type="dxa"/>
            <w:gridSpan w:val="2"/>
          </w:tcPr>
          <w:p w14:paraId="40D6A802" w14:textId="328E9550" w:rsidR="1BD4ABCF" w:rsidRDefault="1BD4ABCF" w:rsidP="1BD4ABCF">
            <w:pPr>
              <w:rPr>
                <w:rFonts w:ascii="Arial" w:eastAsia="Arial" w:hAnsi="Arial" w:cs="Arial"/>
              </w:rPr>
            </w:pPr>
            <w:r w:rsidRPr="1BD4ABCF">
              <w:rPr>
                <w:rFonts w:ascii="Arial" w:eastAsia="Arial" w:hAnsi="Arial" w:cs="Arial"/>
                <w:b/>
                <w:bCs/>
              </w:rPr>
              <w:t>Mitigation</w:t>
            </w:r>
          </w:p>
        </w:tc>
        <w:tc>
          <w:tcPr>
            <w:tcW w:w="6105" w:type="dxa"/>
          </w:tcPr>
          <w:p w14:paraId="669EC9E0" w14:textId="2C1E9A1D" w:rsidR="1BD4ABCF" w:rsidRDefault="1BD4ABCF" w:rsidP="1BD4ABCF">
            <w:pPr>
              <w:rPr>
                <w:rFonts w:ascii="Arial" w:eastAsia="Arial" w:hAnsi="Arial" w:cs="Arial"/>
              </w:rPr>
            </w:pPr>
            <w:r w:rsidRPr="1BD4ABCF">
              <w:rPr>
                <w:rFonts w:ascii="Arial" w:eastAsia="Arial" w:hAnsi="Arial" w:cs="Arial"/>
                <w:b/>
                <w:bCs/>
              </w:rPr>
              <w:t>Description</w:t>
            </w:r>
            <w:r w:rsidRPr="1BD4ABCF">
              <w:rPr>
                <w:rFonts w:ascii="Arial" w:eastAsia="Arial" w:hAnsi="Arial" w:cs="Arial"/>
              </w:rPr>
              <w:t> </w:t>
            </w:r>
          </w:p>
        </w:tc>
      </w:tr>
      <w:tr w:rsidR="1BD4ABCF" w14:paraId="103D8E62" w14:textId="77777777" w:rsidTr="08BCC15B">
        <w:tc>
          <w:tcPr>
            <w:tcW w:w="3240" w:type="dxa"/>
            <w:gridSpan w:val="2"/>
          </w:tcPr>
          <w:p w14:paraId="1A1307D5" w14:textId="2DD106F1" w:rsidR="1BD4ABCF" w:rsidRDefault="00000000" w:rsidP="1BD4ABCF">
            <w:pPr>
              <w:rPr>
                <w:rFonts w:ascii="Arial" w:eastAsia="Arial" w:hAnsi="Arial" w:cs="Arial"/>
                <w:sz w:val="18"/>
                <w:szCs w:val="18"/>
              </w:rPr>
            </w:pPr>
            <w:hyperlink r:id="rId11">
              <w:r w:rsidR="1BD4ABCF" w:rsidRPr="1BD4ABCF">
                <w:rPr>
                  <w:rStyle w:val="Hyperlink"/>
                  <w:rFonts w:ascii="Arial" w:eastAsia="Arial" w:hAnsi="Arial" w:cs="Arial"/>
                  <w:color w:val="auto"/>
                  <w:sz w:val="18"/>
                  <w:szCs w:val="18"/>
                  <w:u w:val="none"/>
                </w:rPr>
                <w:t>Multi-factor Authentication</w:t>
              </w:r>
            </w:hyperlink>
          </w:p>
          <w:p w14:paraId="0751AD88" w14:textId="6870C696" w:rsidR="1BD4ABCF" w:rsidRDefault="1BD4ABCF" w:rsidP="1BD4ABCF">
            <w:pPr>
              <w:rPr>
                <w:rFonts w:ascii="Arial" w:eastAsia="Arial" w:hAnsi="Arial" w:cs="Arial"/>
                <w:sz w:val="18"/>
                <w:szCs w:val="18"/>
              </w:rPr>
            </w:pPr>
          </w:p>
        </w:tc>
        <w:tc>
          <w:tcPr>
            <w:tcW w:w="6105" w:type="dxa"/>
          </w:tcPr>
          <w:p w14:paraId="60575F4C" w14:textId="460DD98D" w:rsidR="1BD4ABCF" w:rsidRDefault="1BD4ABCF" w:rsidP="1188776F">
            <w:pPr>
              <w:rPr>
                <w:rFonts w:ascii="Arial" w:eastAsia="Arial" w:hAnsi="Arial" w:cs="Arial"/>
                <w:color w:val="595959" w:themeColor="text1" w:themeTint="A6"/>
                <w:sz w:val="18"/>
                <w:szCs w:val="18"/>
              </w:rPr>
            </w:pPr>
            <w:r w:rsidRPr="1188776F">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w:t>
            </w:r>
            <w:r w:rsidR="633D0341" w:rsidRPr="1188776F">
              <w:rPr>
                <w:rFonts w:ascii="Arial" w:eastAsia="Arial" w:hAnsi="Arial" w:cs="Arial"/>
                <w:color w:val="595959" w:themeColor="text1" w:themeTint="A6"/>
                <w:sz w:val="18"/>
                <w:szCs w:val="18"/>
              </w:rPr>
              <w:t xml:space="preserve"> All users should be required to utilize two factor authentication.</w:t>
            </w:r>
          </w:p>
        </w:tc>
      </w:tr>
      <w:tr w:rsidR="1BD4ABCF" w14:paraId="26696BA3" w14:textId="77777777" w:rsidTr="08BCC15B">
        <w:tc>
          <w:tcPr>
            <w:tcW w:w="1500" w:type="dxa"/>
          </w:tcPr>
          <w:p w14:paraId="0BD2990F" w14:textId="4F24D383" w:rsidR="1BD4ABCF" w:rsidRDefault="1BD4ABCF" w:rsidP="1BD4ABCF">
            <w:pPr>
              <w:rPr>
                <w:rFonts w:ascii="Arial" w:eastAsia="Arial" w:hAnsi="Arial" w:cs="Arial"/>
                <w:sz w:val="18"/>
                <w:szCs w:val="18"/>
              </w:rPr>
            </w:pPr>
          </w:p>
        </w:tc>
        <w:tc>
          <w:tcPr>
            <w:tcW w:w="1740" w:type="dxa"/>
          </w:tcPr>
          <w:p w14:paraId="1CFE0E17" w14:textId="22FFBD52" w:rsidR="68569476" w:rsidRDefault="68569476" w:rsidP="1BD4ABCF">
            <w:pPr>
              <w:spacing w:line="259" w:lineRule="auto"/>
              <w:rPr>
                <w:rFonts w:ascii="Arial" w:eastAsia="Arial" w:hAnsi="Arial" w:cs="Arial"/>
                <w:i/>
                <w:iCs/>
                <w:sz w:val="18"/>
                <w:szCs w:val="18"/>
              </w:rPr>
            </w:pPr>
            <w:r w:rsidRPr="1BD4ABCF">
              <w:rPr>
                <w:rFonts w:ascii="Arial" w:eastAsia="Arial" w:hAnsi="Arial" w:cs="Arial"/>
                <w:i/>
                <w:iCs/>
                <w:sz w:val="18"/>
                <w:szCs w:val="18"/>
              </w:rPr>
              <w:t>AWS</w:t>
            </w:r>
          </w:p>
        </w:tc>
        <w:tc>
          <w:tcPr>
            <w:tcW w:w="6105" w:type="dxa"/>
          </w:tcPr>
          <w:p w14:paraId="30DC9836" w14:textId="56C45FD5" w:rsidR="1BD4ABCF" w:rsidRDefault="1BD4ABCF" w:rsidP="1188776F">
            <w:pPr>
              <w:rPr>
                <w:rFonts w:ascii="Arial" w:eastAsia="Arial" w:hAnsi="Arial" w:cs="Arial"/>
                <w:color w:val="595959" w:themeColor="text1" w:themeTint="A6"/>
                <w:sz w:val="18"/>
                <w:szCs w:val="18"/>
              </w:rPr>
            </w:pPr>
            <w:r w:rsidRPr="1188776F">
              <w:rPr>
                <w:rFonts w:ascii="Arial" w:eastAsia="Arial" w:hAnsi="Arial" w:cs="Arial"/>
                <w:color w:val="595959" w:themeColor="text1" w:themeTint="A6"/>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1188776F">
              <w:rPr>
                <w:rFonts w:ascii="Arial" w:eastAsia="Arial" w:hAnsi="Arial" w:cs="Arial"/>
                <w:b/>
                <w:bCs/>
                <w:color w:val="595959" w:themeColor="text1" w:themeTint="A6"/>
                <w:sz w:val="18"/>
                <w:szCs w:val="18"/>
              </w:rPr>
              <w:t>https://docs.aws.amazon.com/IAM/latest/UserGuide/tutorial_users-self-manage-mfa-and-creds.html.</w:t>
            </w:r>
          </w:p>
        </w:tc>
      </w:tr>
      <w:tr w:rsidR="1BD4ABCF" w14:paraId="1A5E4158" w14:textId="77777777" w:rsidTr="08BCC15B">
        <w:tc>
          <w:tcPr>
            <w:tcW w:w="1500" w:type="dxa"/>
          </w:tcPr>
          <w:p w14:paraId="59437ABD" w14:textId="13EF9589" w:rsidR="1BD4ABCF" w:rsidRDefault="1BD4ABCF" w:rsidP="1BD4ABCF">
            <w:pPr>
              <w:rPr>
                <w:rFonts w:ascii="Arial" w:eastAsia="Arial" w:hAnsi="Arial" w:cs="Arial"/>
                <w:sz w:val="18"/>
                <w:szCs w:val="18"/>
              </w:rPr>
            </w:pPr>
          </w:p>
        </w:tc>
        <w:tc>
          <w:tcPr>
            <w:tcW w:w="1740" w:type="dxa"/>
          </w:tcPr>
          <w:p w14:paraId="2B61913B" w14:textId="7C11B989" w:rsidR="37F2D5BC" w:rsidRDefault="37F2D5BC" w:rsidP="1BD4ABCF">
            <w:pPr>
              <w:rPr>
                <w:rFonts w:ascii="Arial" w:eastAsia="Arial" w:hAnsi="Arial" w:cs="Arial"/>
                <w:i/>
                <w:iCs/>
                <w:sz w:val="18"/>
                <w:szCs w:val="18"/>
              </w:rPr>
            </w:pPr>
            <w:r w:rsidRPr="1BD4ABCF">
              <w:rPr>
                <w:rFonts w:ascii="Arial" w:eastAsia="Arial" w:hAnsi="Arial" w:cs="Arial"/>
                <w:i/>
                <w:iCs/>
                <w:sz w:val="18"/>
                <w:szCs w:val="18"/>
              </w:rPr>
              <w:t>Azure</w:t>
            </w:r>
          </w:p>
        </w:tc>
        <w:tc>
          <w:tcPr>
            <w:tcW w:w="6105" w:type="dxa"/>
          </w:tcPr>
          <w:p w14:paraId="50C7019D" w14:textId="5BCB1CEA" w:rsidR="1BD4ABCF" w:rsidRDefault="1BD4ABCF" w:rsidP="1188776F">
            <w:pPr>
              <w:rPr>
                <w:rFonts w:ascii="Arial" w:eastAsia="Arial" w:hAnsi="Arial" w:cs="Arial"/>
                <w:color w:val="595959" w:themeColor="text1" w:themeTint="A6"/>
                <w:sz w:val="18"/>
                <w:szCs w:val="18"/>
              </w:rPr>
            </w:pPr>
            <w:r w:rsidRPr="1188776F">
              <w:rPr>
                <w:rFonts w:ascii="Arial" w:eastAsia="Arial" w:hAnsi="Arial" w:cs="Arial"/>
                <w:color w:val="595959" w:themeColor="text1" w:themeTint="A6"/>
                <w:sz w:val="18"/>
                <w:szCs w:val="18"/>
              </w:rPr>
              <w:t xml:space="preserve">This can be done by creating a MFA registration policy. It can </w:t>
            </w:r>
            <w:proofErr w:type="spellStart"/>
            <w:r w:rsidRPr="1188776F">
              <w:rPr>
                <w:rFonts w:ascii="Arial" w:eastAsia="Arial" w:hAnsi="Arial" w:cs="Arial"/>
                <w:color w:val="595959" w:themeColor="text1" w:themeTint="A6"/>
                <w:sz w:val="18"/>
                <w:szCs w:val="18"/>
              </w:rPr>
              <w:t>than</w:t>
            </w:r>
            <w:proofErr w:type="spellEnd"/>
            <w:r w:rsidRPr="1188776F">
              <w:rPr>
                <w:rFonts w:ascii="Arial" w:eastAsia="Arial" w:hAnsi="Arial" w:cs="Arial"/>
                <w:color w:val="595959" w:themeColor="text1" w:themeTint="A6"/>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1188776F">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1BD4ABCF" w14:paraId="06FCFD76" w14:textId="77777777" w:rsidTr="08BCC15B">
        <w:tc>
          <w:tcPr>
            <w:tcW w:w="1500" w:type="dxa"/>
          </w:tcPr>
          <w:p w14:paraId="535A0842" w14:textId="00F366AE" w:rsidR="1BD4ABCF" w:rsidRDefault="1BD4ABCF" w:rsidP="1BD4ABCF">
            <w:pPr>
              <w:rPr>
                <w:rFonts w:ascii="Arial" w:eastAsia="Arial" w:hAnsi="Arial" w:cs="Arial"/>
                <w:sz w:val="18"/>
                <w:szCs w:val="18"/>
              </w:rPr>
            </w:pPr>
          </w:p>
        </w:tc>
        <w:tc>
          <w:tcPr>
            <w:tcW w:w="1740" w:type="dxa"/>
          </w:tcPr>
          <w:p w14:paraId="5995FE20" w14:textId="20BC780B" w:rsidR="6E43C146" w:rsidRDefault="6E43C146" w:rsidP="1BD4ABCF">
            <w:pPr>
              <w:rPr>
                <w:rFonts w:ascii="Arial" w:eastAsia="Arial" w:hAnsi="Arial" w:cs="Arial"/>
                <w:i/>
                <w:iCs/>
                <w:sz w:val="18"/>
                <w:szCs w:val="18"/>
              </w:rPr>
            </w:pPr>
            <w:r w:rsidRPr="1BD4ABCF">
              <w:rPr>
                <w:rFonts w:ascii="Arial" w:eastAsia="Arial" w:hAnsi="Arial" w:cs="Arial"/>
                <w:i/>
                <w:iCs/>
                <w:sz w:val="18"/>
                <w:szCs w:val="18"/>
              </w:rPr>
              <w:t>GCP</w:t>
            </w:r>
          </w:p>
        </w:tc>
        <w:tc>
          <w:tcPr>
            <w:tcW w:w="6105" w:type="dxa"/>
          </w:tcPr>
          <w:p w14:paraId="08DEC65C" w14:textId="66F06706" w:rsidR="1BD4ABCF" w:rsidRDefault="1BD4ABCF" w:rsidP="1188776F">
            <w:pPr>
              <w:rPr>
                <w:rFonts w:ascii="Arial" w:eastAsia="Arial" w:hAnsi="Arial" w:cs="Arial"/>
                <w:color w:val="595959" w:themeColor="text1" w:themeTint="A6"/>
                <w:sz w:val="18"/>
                <w:szCs w:val="18"/>
              </w:rPr>
            </w:pPr>
            <w:r w:rsidRPr="1188776F">
              <w:rPr>
                <w:rFonts w:ascii="Arial" w:eastAsia="Arial" w:hAnsi="Arial" w:cs="Arial"/>
                <w:color w:val="595959" w:themeColor="text1" w:themeTint="A6"/>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1188776F">
              <w:rPr>
                <w:rFonts w:ascii="Arial" w:eastAsia="Arial" w:hAnsi="Arial" w:cs="Arial"/>
                <w:b/>
                <w:bCs/>
                <w:color w:val="595959" w:themeColor="text1" w:themeTint="A6"/>
                <w:sz w:val="18"/>
                <w:szCs w:val="18"/>
              </w:rPr>
              <w:t>https://cloud.google.com/compute/docs/oslogin/setup-two-factor-authentication.</w:t>
            </w:r>
          </w:p>
        </w:tc>
      </w:tr>
      <w:tr w:rsidR="1BD4ABCF" w14:paraId="4CA884A0" w14:textId="77777777" w:rsidTr="08BCC15B">
        <w:tc>
          <w:tcPr>
            <w:tcW w:w="3240" w:type="dxa"/>
            <w:gridSpan w:val="2"/>
          </w:tcPr>
          <w:p w14:paraId="234B4B98" w14:textId="3B6E389A" w:rsidR="3D7EA1B5" w:rsidRDefault="3D7EA1B5" w:rsidP="1BD4ABCF">
            <w:pPr>
              <w:spacing w:line="259" w:lineRule="auto"/>
            </w:pPr>
            <w:r w:rsidRPr="1BD4ABCF">
              <w:rPr>
                <w:rFonts w:ascii="Arial" w:eastAsia="Arial" w:hAnsi="Arial" w:cs="Arial"/>
                <w:sz w:val="18"/>
                <w:szCs w:val="18"/>
              </w:rPr>
              <w:t>Least Privilege</w:t>
            </w:r>
          </w:p>
          <w:p w14:paraId="2DDE6B2A" w14:textId="78DA8DDD" w:rsidR="1BD4ABCF" w:rsidRDefault="1BD4ABCF" w:rsidP="1BD4ABCF">
            <w:pPr>
              <w:rPr>
                <w:rFonts w:ascii="Arial" w:eastAsia="Arial" w:hAnsi="Arial" w:cs="Arial"/>
                <w:sz w:val="18"/>
                <w:szCs w:val="18"/>
              </w:rPr>
            </w:pPr>
          </w:p>
        </w:tc>
        <w:tc>
          <w:tcPr>
            <w:tcW w:w="6105" w:type="dxa"/>
          </w:tcPr>
          <w:p w14:paraId="7E2CDF15" w14:textId="27711B15" w:rsidR="1BD4ABCF" w:rsidRDefault="3448E017" w:rsidP="08BCC15B">
            <w:pPr>
              <w:rPr>
                <w:rFonts w:ascii="Arial" w:eastAsia="Arial" w:hAnsi="Arial" w:cs="Arial"/>
                <w:color w:val="222A35" w:themeColor="text2" w:themeShade="80"/>
                <w:sz w:val="18"/>
                <w:szCs w:val="18"/>
              </w:rPr>
            </w:pPr>
            <w:r w:rsidRPr="08BCC15B">
              <w:rPr>
                <w:rFonts w:ascii="Arial" w:eastAsia="Arial" w:hAnsi="Arial" w:cs="Arial"/>
                <w:sz w:val="18"/>
                <w:szCs w:val="18"/>
              </w:rPr>
              <w:t>All access given to users in the cloud environment should be assigned by the necessary privileges needed for team members to complete their job responsibilities.</w:t>
            </w:r>
            <w:r w:rsidRPr="08BCC15B">
              <w:rPr>
                <w:rStyle w:val="normaltextrun"/>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w:t>
            </w:r>
            <w:r w:rsidR="518C6F93" w:rsidRPr="08BCC15B">
              <w:rPr>
                <w:rStyle w:val="normaltextrun"/>
                <w:rFonts w:ascii="Arial" w:eastAsia="Arial" w:hAnsi="Arial" w:cs="Arial"/>
                <w:color w:val="222A35" w:themeColor="text2" w:themeShade="80"/>
                <w:sz w:val="18"/>
                <w:szCs w:val="18"/>
              </w:rPr>
              <w:t>.</w:t>
            </w:r>
          </w:p>
        </w:tc>
      </w:tr>
      <w:tr w:rsidR="17242AE9" w14:paraId="303280CF" w14:textId="77777777" w:rsidTr="08BCC15B">
        <w:tc>
          <w:tcPr>
            <w:tcW w:w="1500" w:type="dxa"/>
          </w:tcPr>
          <w:p w14:paraId="0057F37F" w14:textId="6AB7CBB5" w:rsidR="17242AE9" w:rsidRDefault="17242AE9" w:rsidP="17242AE9">
            <w:pPr>
              <w:spacing w:line="259" w:lineRule="auto"/>
              <w:rPr>
                <w:rFonts w:ascii="Arial" w:eastAsia="Arial" w:hAnsi="Arial" w:cs="Arial"/>
                <w:sz w:val="18"/>
                <w:szCs w:val="18"/>
              </w:rPr>
            </w:pPr>
          </w:p>
        </w:tc>
        <w:tc>
          <w:tcPr>
            <w:tcW w:w="1740" w:type="dxa"/>
          </w:tcPr>
          <w:p w14:paraId="2013E343" w14:textId="7270F2B1" w:rsidR="460E9796" w:rsidRDefault="460E9796" w:rsidP="08BCC15B">
            <w:pPr>
              <w:rPr>
                <w:rFonts w:ascii="Arial" w:eastAsia="Arial" w:hAnsi="Arial" w:cs="Arial"/>
                <w:i/>
                <w:iCs/>
                <w:sz w:val="18"/>
                <w:szCs w:val="18"/>
              </w:rPr>
            </w:pPr>
            <w:r w:rsidRPr="08BCC15B">
              <w:rPr>
                <w:rFonts w:ascii="Arial" w:eastAsia="Arial" w:hAnsi="Arial" w:cs="Arial"/>
                <w:i/>
                <w:iCs/>
                <w:sz w:val="18"/>
                <w:szCs w:val="18"/>
              </w:rPr>
              <w:t>AWS</w:t>
            </w:r>
          </w:p>
        </w:tc>
        <w:tc>
          <w:tcPr>
            <w:tcW w:w="6105" w:type="dxa"/>
          </w:tcPr>
          <w:p w14:paraId="59F4ACF7" w14:textId="4F81FDC7" w:rsidR="460E9796" w:rsidRDefault="460E9796" w:rsidP="17242AE9">
            <w:pPr>
              <w:rPr>
                <w:rFonts w:ascii="Arial" w:eastAsia="Arial" w:hAnsi="Arial" w:cs="Arial"/>
                <w:sz w:val="18"/>
                <w:szCs w:val="18"/>
              </w:rPr>
            </w:pPr>
            <w:r w:rsidRPr="17242AE9">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17242AE9">
              <w:rPr>
                <w:rFonts w:ascii="Arial" w:eastAsia="Arial" w:hAnsi="Arial" w:cs="Arial"/>
                <w:i/>
                <w:iCs/>
                <w:sz w:val="18"/>
                <w:szCs w:val="18"/>
              </w:rPr>
              <w:t>last accessed information</w:t>
            </w:r>
            <w:r w:rsidRPr="17242AE9">
              <w:rPr>
                <w:rFonts w:ascii="Arial" w:eastAsia="Arial" w:hAnsi="Arial" w:cs="Arial"/>
                <w:sz w:val="18"/>
                <w:szCs w:val="18"/>
              </w:rPr>
              <w:t xml:space="preserve"> and A</w:t>
            </w:r>
            <w:r w:rsidRPr="17242AE9">
              <w:rPr>
                <w:rFonts w:ascii="Arial" w:eastAsia="Arial" w:hAnsi="Arial" w:cs="Arial"/>
                <w:i/>
                <w:iCs/>
                <w:sz w:val="18"/>
                <w:szCs w:val="18"/>
              </w:rPr>
              <w:t>WS CloudTrail event history</w:t>
            </w:r>
            <w:r w:rsidRPr="17242AE9">
              <w:rPr>
                <w:rFonts w:ascii="Arial" w:eastAsia="Arial" w:hAnsi="Arial" w:cs="Arial"/>
                <w:sz w:val="18"/>
                <w:szCs w:val="18"/>
              </w:rPr>
              <w:t xml:space="preserve"> to get a better understanding of privileges that might be needed or reduced based on a specific role. Full details can be found at </w:t>
            </w:r>
            <w:r w:rsidRPr="17242AE9">
              <w:rPr>
                <w:rFonts w:ascii="Arial" w:eastAsia="Arial" w:hAnsi="Arial" w:cs="Arial"/>
                <w:b/>
                <w:bCs/>
                <w:sz w:val="18"/>
                <w:szCs w:val="18"/>
              </w:rPr>
              <w:t>https://docs.aws.amazon.com/IAM/latest/UserGuide/best-practices.html#grant-least-privilege.</w:t>
            </w:r>
          </w:p>
        </w:tc>
      </w:tr>
      <w:tr w:rsidR="17242AE9" w14:paraId="60E762E6" w14:textId="77777777" w:rsidTr="08BCC15B">
        <w:tc>
          <w:tcPr>
            <w:tcW w:w="1500" w:type="dxa"/>
          </w:tcPr>
          <w:p w14:paraId="3D754B86" w14:textId="2BAFA1ED" w:rsidR="17242AE9" w:rsidRDefault="17242AE9" w:rsidP="17242AE9">
            <w:pPr>
              <w:spacing w:line="259" w:lineRule="auto"/>
              <w:rPr>
                <w:rFonts w:ascii="Arial" w:eastAsia="Arial" w:hAnsi="Arial" w:cs="Arial"/>
                <w:sz w:val="18"/>
                <w:szCs w:val="18"/>
              </w:rPr>
            </w:pPr>
          </w:p>
        </w:tc>
        <w:tc>
          <w:tcPr>
            <w:tcW w:w="1740" w:type="dxa"/>
          </w:tcPr>
          <w:p w14:paraId="35E1EB0C" w14:textId="231CF002" w:rsidR="460E9796" w:rsidRDefault="460E9796" w:rsidP="08BCC15B">
            <w:pPr>
              <w:rPr>
                <w:rFonts w:ascii="Arial" w:eastAsia="Arial" w:hAnsi="Arial" w:cs="Arial"/>
                <w:i/>
                <w:iCs/>
                <w:sz w:val="18"/>
                <w:szCs w:val="18"/>
              </w:rPr>
            </w:pPr>
            <w:r w:rsidRPr="08BCC15B">
              <w:rPr>
                <w:rFonts w:ascii="Arial" w:eastAsia="Arial" w:hAnsi="Arial" w:cs="Arial"/>
                <w:i/>
                <w:iCs/>
                <w:sz w:val="18"/>
                <w:szCs w:val="18"/>
              </w:rPr>
              <w:t>Azure</w:t>
            </w:r>
          </w:p>
        </w:tc>
        <w:tc>
          <w:tcPr>
            <w:tcW w:w="6105" w:type="dxa"/>
          </w:tcPr>
          <w:p w14:paraId="08F58DD0" w14:textId="4825692A" w:rsidR="460E9796" w:rsidRDefault="460E9796" w:rsidP="17242AE9">
            <w:pPr>
              <w:rPr>
                <w:rFonts w:ascii="Arial" w:eastAsia="Arial" w:hAnsi="Arial" w:cs="Arial"/>
                <w:sz w:val="18"/>
                <w:szCs w:val="18"/>
                <w:u w:val="single"/>
              </w:rPr>
            </w:pPr>
            <w:r w:rsidRPr="17242AE9">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17242AE9">
              <w:rPr>
                <w:rFonts w:ascii="Arial" w:eastAsia="Arial" w:hAnsi="Arial" w:cs="Arial"/>
                <w:b/>
                <w:bCs/>
                <w:sz w:val="18"/>
                <w:szCs w:val="18"/>
              </w:rPr>
              <w:t xml:space="preserve"> https://docs.microsoft.com/en-us/azure/active-directory/users-groups-roles/roles-delegate-by-task.</w:t>
            </w:r>
            <w:r w:rsidRPr="17242AE9">
              <w:rPr>
                <w:rFonts w:ascii="Arial" w:eastAsia="Arial" w:hAnsi="Arial" w:cs="Arial"/>
                <w:sz w:val="18"/>
                <w:szCs w:val="18"/>
              </w:rPr>
              <w:t xml:space="preserve"> To learn how to assign specific roles it can be done via the Azure Active Directory Portal. Instructions on how to assign roles can be found here: </w:t>
            </w:r>
            <w:r w:rsidRPr="17242AE9">
              <w:rPr>
                <w:rFonts w:ascii="Arial" w:eastAsia="Arial" w:hAnsi="Arial" w:cs="Arial"/>
                <w:b/>
                <w:bCs/>
                <w:sz w:val="18"/>
                <w:szCs w:val="18"/>
              </w:rPr>
              <w:t>https://docs.microsoft.com/en-us/azure/active-directory/users-groups-roles/directory-manage-roles-portal.</w:t>
            </w:r>
          </w:p>
        </w:tc>
      </w:tr>
      <w:tr w:rsidR="17242AE9" w14:paraId="55E13CFA" w14:textId="77777777" w:rsidTr="08BCC15B">
        <w:tc>
          <w:tcPr>
            <w:tcW w:w="1500" w:type="dxa"/>
          </w:tcPr>
          <w:p w14:paraId="02CBA756" w14:textId="36DED6C4" w:rsidR="17242AE9" w:rsidRDefault="17242AE9" w:rsidP="17242AE9">
            <w:pPr>
              <w:spacing w:line="259" w:lineRule="auto"/>
              <w:rPr>
                <w:rFonts w:ascii="Arial" w:eastAsia="Arial" w:hAnsi="Arial" w:cs="Arial"/>
                <w:sz w:val="18"/>
                <w:szCs w:val="18"/>
              </w:rPr>
            </w:pPr>
          </w:p>
        </w:tc>
        <w:tc>
          <w:tcPr>
            <w:tcW w:w="1740" w:type="dxa"/>
          </w:tcPr>
          <w:p w14:paraId="139E7934" w14:textId="7351BF53" w:rsidR="460E9796" w:rsidRDefault="460E9796" w:rsidP="08BCC15B">
            <w:pPr>
              <w:rPr>
                <w:rFonts w:ascii="Arial" w:eastAsia="Arial" w:hAnsi="Arial" w:cs="Arial"/>
                <w:i/>
                <w:iCs/>
                <w:sz w:val="18"/>
                <w:szCs w:val="18"/>
              </w:rPr>
            </w:pPr>
            <w:r w:rsidRPr="08BCC15B">
              <w:rPr>
                <w:rFonts w:ascii="Arial" w:eastAsia="Arial" w:hAnsi="Arial" w:cs="Arial"/>
                <w:i/>
                <w:iCs/>
                <w:sz w:val="18"/>
                <w:szCs w:val="18"/>
              </w:rPr>
              <w:t>GCP</w:t>
            </w:r>
          </w:p>
        </w:tc>
        <w:tc>
          <w:tcPr>
            <w:tcW w:w="6105" w:type="dxa"/>
          </w:tcPr>
          <w:p w14:paraId="0FC8BE38" w14:textId="11A37747" w:rsidR="460E9796" w:rsidRDefault="07E68C91" w:rsidP="08BCC15B">
            <w:pPr>
              <w:rPr>
                <w:rFonts w:ascii="Arial" w:eastAsia="Arial" w:hAnsi="Arial" w:cs="Arial"/>
                <w:sz w:val="18"/>
                <w:szCs w:val="18"/>
              </w:rPr>
            </w:pPr>
            <w:r w:rsidRPr="08BCC15B">
              <w:rPr>
                <w:rFonts w:ascii="Arial" w:eastAsia="Arial" w:hAnsi="Arial" w:cs="Arial"/>
                <w:sz w:val="18"/>
                <w:szCs w:val="18"/>
              </w:rPr>
              <w:t xml:space="preserve">To implement least privilege in GCP it </w:t>
            </w:r>
            <w:r w:rsidR="460E9796" w:rsidRPr="08BCC15B">
              <w:rPr>
                <w:rFonts w:ascii="Arial" w:eastAsia="Arial" w:hAnsi="Arial" w:cs="Arial"/>
                <w:sz w:val="18"/>
                <w:szCs w:val="18"/>
              </w:rPr>
              <w:t xml:space="preserve">is recommended to use predefined roles (which allow for granular access permissions) instead of primitive roles (roles/owner, roles/editor, and roles/viewer). Full details on the difference between types of roles can be found here: </w:t>
            </w:r>
            <w:r w:rsidR="460E9796" w:rsidRPr="08BCC15B">
              <w:rPr>
                <w:rFonts w:ascii="Arial" w:eastAsia="Arial" w:hAnsi="Arial" w:cs="Arial"/>
                <w:b/>
                <w:bCs/>
                <w:sz w:val="18"/>
                <w:szCs w:val="18"/>
              </w:rPr>
              <w:t>https://cloud.google.com/iam/docs/understanding-roles.</w:t>
            </w:r>
            <w:r w:rsidR="460E9796" w:rsidRPr="08BCC15B">
              <w:rPr>
                <w:rFonts w:ascii="Arial" w:eastAsia="Arial" w:hAnsi="Arial" w:cs="Arial"/>
                <w:sz w:val="18"/>
                <w:szCs w:val="18"/>
              </w:rPr>
              <w:t xml:space="preserve"> To assign these roles IAM service accounts are used and complete details can be </w:t>
            </w:r>
            <w:r w:rsidR="460E9796" w:rsidRPr="08BCC15B">
              <w:rPr>
                <w:rFonts w:ascii="Arial" w:eastAsia="Arial" w:hAnsi="Arial" w:cs="Arial"/>
                <w:sz w:val="18"/>
                <w:szCs w:val="18"/>
              </w:rPr>
              <w:lastRenderedPageBreak/>
              <w:t xml:space="preserve">found at: </w:t>
            </w:r>
            <w:r w:rsidR="460E9796" w:rsidRPr="08BCC15B">
              <w:rPr>
                <w:rFonts w:ascii="Arial" w:eastAsia="Arial" w:hAnsi="Arial" w:cs="Arial"/>
                <w:b/>
                <w:bCs/>
                <w:sz w:val="18"/>
                <w:szCs w:val="18"/>
              </w:rPr>
              <w:t>https://cloud.google.com/iam/docs/using-iam-securely#least_privilege.</w:t>
            </w:r>
          </w:p>
        </w:tc>
      </w:tr>
    </w:tbl>
    <w:p w14:paraId="16BA65C4" w14:textId="6D4EFA44" w:rsidR="1BD4ABCF" w:rsidRDefault="1BD4ABCF" w:rsidP="1BD4ABCF">
      <w:pPr>
        <w:rPr>
          <w:rFonts w:ascii="Arial" w:eastAsia="Arial" w:hAnsi="Arial" w:cs="Arial"/>
          <w:sz w:val="32"/>
          <w:szCs w:val="32"/>
        </w:rPr>
      </w:pPr>
    </w:p>
    <w:p w14:paraId="3AC0140F" w14:textId="15CB483C" w:rsidR="7249DE2A" w:rsidRDefault="7249DE2A" w:rsidP="1906882E">
      <w:pPr>
        <w:rPr>
          <w:rFonts w:ascii="Arial" w:eastAsia="Arial" w:hAnsi="Arial" w:cs="Arial"/>
          <w:sz w:val="36"/>
          <w:szCs w:val="36"/>
        </w:rPr>
      </w:pPr>
      <w:r w:rsidRPr="3EADA4FC">
        <w:rPr>
          <w:rFonts w:ascii="Arial" w:eastAsia="Arial" w:hAnsi="Arial" w:cs="Arial"/>
          <w:sz w:val="32"/>
          <w:szCs w:val="32"/>
        </w:rPr>
        <w:t xml:space="preserve">Detection </w:t>
      </w:r>
    </w:p>
    <w:p w14:paraId="497A07AB" w14:textId="2BA6B1AA" w:rsidR="398DC57F" w:rsidRDefault="398DC57F" w:rsidP="1906882E">
      <w:pPr>
        <w:rPr>
          <w:rFonts w:ascii="Arial" w:eastAsia="Arial" w:hAnsi="Arial" w:cs="Arial"/>
          <w:sz w:val="18"/>
          <w:szCs w:val="18"/>
        </w:rPr>
      </w:pPr>
      <w:r w:rsidRPr="20223171">
        <w:rPr>
          <w:rFonts w:ascii="Arial" w:eastAsia="Arial" w:hAnsi="Arial" w:cs="Arial"/>
          <w:sz w:val="18"/>
          <w:szCs w:val="18"/>
        </w:rPr>
        <w:t xml:space="preserve"> </w:t>
      </w:r>
      <w:r w:rsidRPr="20223171">
        <w:rPr>
          <w:rFonts w:ascii="Arial" w:eastAsia="Arial" w:hAnsi="Arial" w:cs="Arial"/>
        </w:rPr>
        <w:t>Monitor account activity logs to see actions performed and activity associated with the cloud service management console. Some cloud providers, such as AWS and Azure, provide distinct log events for login attempts to the management console.</w:t>
      </w:r>
      <w:r w:rsidR="2F272391" w:rsidRPr="20223171">
        <w:rPr>
          <w:rFonts w:ascii="Arial" w:eastAsia="Arial" w:hAnsi="Arial" w:cs="Arial"/>
        </w:rPr>
        <w:t xml:space="preserve"> </w:t>
      </w:r>
    </w:p>
    <w:p w14:paraId="14AC6946" w14:textId="1392D511" w:rsidR="20223171" w:rsidRDefault="20223171" w:rsidP="20223171">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20223171" w14:paraId="38F88E27" w14:textId="77777777" w:rsidTr="20223171">
        <w:tc>
          <w:tcPr>
            <w:tcW w:w="4680" w:type="dxa"/>
          </w:tcPr>
          <w:p w14:paraId="7173FDB9" w14:textId="681ED67D" w:rsidR="20223171" w:rsidRDefault="20223171" w:rsidP="20223171">
            <w:pPr>
              <w:spacing w:line="259" w:lineRule="auto"/>
              <w:rPr>
                <w:rFonts w:ascii="Arial" w:eastAsia="Arial" w:hAnsi="Arial" w:cs="Arial"/>
              </w:rPr>
            </w:pPr>
            <w:r w:rsidRPr="20223171">
              <w:rPr>
                <w:rFonts w:ascii="Arial" w:eastAsia="Arial" w:hAnsi="Arial" w:cs="Arial"/>
                <w:b/>
                <w:bCs/>
              </w:rPr>
              <w:t>Detection</w:t>
            </w:r>
          </w:p>
        </w:tc>
        <w:tc>
          <w:tcPr>
            <w:tcW w:w="4680" w:type="dxa"/>
          </w:tcPr>
          <w:p w14:paraId="2599A7C6" w14:textId="64030BCE" w:rsidR="20223171" w:rsidRDefault="20223171" w:rsidP="20223171">
            <w:pPr>
              <w:spacing w:line="259" w:lineRule="auto"/>
              <w:rPr>
                <w:rFonts w:ascii="Arial" w:eastAsia="Arial" w:hAnsi="Arial" w:cs="Arial"/>
              </w:rPr>
            </w:pPr>
            <w:r w:rsidRPr="20223171">
              <w:rPr>
                <w:rFonts w:ascii="Arial" w:eastAsia="Arial" w:hAnsi="Arial" w:cs="Arial"/>
                <w:b/>
                <w:bCs/>
              </w:rPr>
              <w:t>Description</w:t>
            </w:r>
            <w:r w:rsidRPr="20223171">
              <w:rPr>
                <w:rFonts w:ascii="Arial" w:eastAsia="Arial" w:hAnsi="Arial" w:cs="Arial"/>
              </w:rPr>
              <w:t> </w:t>
            </w:r>
          </w:p>
        </w:tc>
      </w:tr>
      <w:tr w:rsidR="20223171" w14:paraId="2F956402" w14:textId="77777777" w:rsidTr="20223171">
        <w:tc>
          <w:tcPr>
            <w:tcW w:w="4680" w:type="dxa"/>
          </w:tcPr>
          <w:p w14:paraId="5FDF2A4B" w14:textId="05435759"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Create Log Metric Filters and Alarms for AWS</w:t>
            </w:r>
          </w:p>
        </w:tc>
        <w:tc>
          <w:tcPr>
            <w:tcW w:w="4680" w:type="dxa"/>
          </w:tcPr>
          <w:p w14:paraId="77AFE1AC" w14:textId="66FBAF0D"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create a metric filter and alarm:</w:t>
            </w:r>
          </w:p>
          <w:p w14:paraId="3A580C0D" w14:textId="6250E226" w:rsidR="20223171" w:rsidRDefault="20223171" w:rsidP="20223171">
            <w:pPr>
              <w:pStyle w:val="ListParagraph"/>
              <w:numPr>
                <w:ilvl w:val="0"/>
                <w:numId w:val="7"/>
              </w:numPr>
              <w:spacing w:after="160" w:line="259" w:lineRule="auto"/>
              <w:rPr>
                <w:rFonts w:eastAsiaTheme="minorEastAsia"/>
                <w:sz w:val="18"/>
                <w:szCs w:val="18"/>
              </w:rPr>
            </w:pPr>
            <w:r w:rsidRPr="20223171">
              <w:rPr>
                <w:rFonts w:ascii="Arial" w:eastAsia="Arial" w:hAnsi="Arial" w:cs="Arial"/>
                <w:sz w:val="18"/>
                <w:szCs w:val="18"/>
              </w:rPr>
              <w:t xml:space="preserve">Create a metric filter that checks for IAM policy changes and the </w:t>
            </w:r>
            <w:r w:rsidRPr="20223171">
              <w:rPr>
                <w:rFonts w:ascii="Arial" w:eastAsia="Arial" w:hAnsi="Arial" w:cs="Arial"/>
                <w:i/>
                <w:iCs/>
                <w:sz w:val="18"/>
                <w:szCs w:val="18"/>
              </w:rPr>
              <w:t>&lt;</w:t>
            </w:r>
            <w:proofErr w:type="spellStart"/>
            <w:r w:rsidRPr="20223171">
              <w:rPr>
                <w:rFonts w:ascii="Arial" w:eastAsia="Arial" w:hAnsi="Arial" w:cs="Arial"/>
                <w:i/>
                <w:iCs/>
                <w:sz w:val="18"/>
                <w:szCs w:val="18"/>
              </w:rPr>
              <w:t>cloudtrail_log_group_name</w:t>
            </w:r>
            <w:proofErr w:type="spellEnd"/>
            <w:r w:rsidRPr="20223171">
              <w:rPr>
                <w:rFonts w:ascii="Arial" w:eastAsia="Arial" w:hAnsi="Arial" w:cs="Arial"/>
                <w:i/>
                <w:iCs/>
                <w:sz w:val="18"/>
                <w:szCs w:val="18"/>
              </w:rPr>
              <w:t>&gt;</w:t>
            </w:r>
          </w:p>
          <w:p w14:paraId="3E1C3A21" w14:textId="735AA663" w:rsidR="20223171" w:rsidRDefault="20223171" w:rsidP="20223171">
            <w:pPr>
              <w:pStyle w:val="ListParagraph"/>
              <w:numPr>
                <w:ilvl w:val="0"/>
                <w:numId w:val="7"/>
              </w:numPr>
              <w:spacing w:after="160" w:line="259" w:lineRule="auto"/>
              <w:rPr>
                <w:rFonts w:eastAsiaTheme="minorEastAsia"/>
                <w:sz w:val="18"/>
                <w:szCs w:val="18"/>
              </w:rPr>
            </w:pPr>
            <w:r w:rsidRPr="20223171">
              <w:rPr>
                <w:rFonts w:ascii="Arial" w:eastAsia="Arial" w:hAnsi="Arial" w:cs="Arial"/>
                <w:sz w:val="18"/>
                <w:szCs w:val="18"/>
              </w:rPr>
              <w:t>Create an SNS topic</w:t>
            </w:r>
          </w:p>
          <w:p w14:paraId="2E8BD69C" w14:textId="6D9143ED" w:rsidR="20223171" w:rsidRDefault="20223171" w:rsidP="20223171">
            <w:pPr>
              <w:pStyle w:val="ListParagraph"/>
              <w:numPr>
                <w:ilvl w:val="0"/>
                <w:numId w:val="7"/>
              </w:numPr>
              <w:spacing w:after="160" w:line="259" w:lineRule="auto"/>
              <w:rPr>
                <w:rFonts w:eastAsiaTheme="minorEastAsia"/>
                <w:sz w:val="18"/>
                <w:szCs w:val="18"/>
              </w:rPr>
            </w:pPr>
            <w:r w:rsidRPr="20223171">
              <w:rPr>
                <w:rFonts w:ascii="Arial" w:eastAsia="Arial" w:hAnsi="Arial" w:cs="Arial"/>
                <w:sz w:val="18"/>
                <w:szCs w:val="18"/>
              </w:rPr>
              <w:t>Create an SNS subscription to the above topic</w:t>
            </w:r>
          </w:p>
          <w:p w14:paraId="4C6FC3A2" w14:textId="730ECB10" w:rsidR="20223171" w:rsidRDefault="20223171" w:rsidP="20223171">
            <w:pPr>
              <w:pStyle w:val="ListParagraph"/>
              <w:numPr>
                <w:ilvl w:val="0"/>
                <w:numId w:val="7"/>
              </w:numPr>
              <w:spacing w:after="160" w:line="259" w:lineRule="auto"/>
              <w:rPr>
                <w:rFonts w:eastAsiaTheme="minorEastAsia"/>
                <w:sz w:val="18"/>
                <w:szCs w:val="18"/>
              </w:rPr>
            </w:pPr>
            <w:r w:rsidRPr="20223171">
              <w:rPr>
                <w:rFonts w:ascii="Arial" w:eastAsia="Arial" w:hAnsi="Arial" w:cs="Arial"/>
                <w:sz w:val="18"/>
                <w:szCs w:val="18"/>
              </w:rPr>
              <w:t>Create an alarm associated with the filter and SNS topic created in steps 1 and 2 respectively</w:t>
            </w:r>
          </w:p>
        </w:tc>
      </w:tr>
      <w:tr w:rsidR="20223171" w14:paraId="0B9BF53A" w14:textId="77777777" w:rsidTr="20223171">
        <w:tc>
          <w:tcPr>
            <w:tcW w:w="4680" w:type="dxa"/>
          </w:tcPr>
          <w:p w14:paraId="59614369" w14:textId="3C39E2B2"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Monitor Activity in AWS Account</w:t>
            </w:r>
          </w:p>
        </w:tc>
        <w:tc>
          <w:tcPr>
            <w:tcW w:w="4680" w:type="dxa"/>
          </w:tcPr>
          <w:p w14:paraId="1911D875" w14:textId="291FC162"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 xml:space="preserve">Various services in AWS offer logging features that allow for detection capabilities. These include CloudFront, CloudTrail, CloudWatch, Config, and S3. </w:t>
            </w:r>
          </w:p>
        </w:tc>
      </w:tr>
      <w:tr w:rsidR="20223171" w14:paraId="14296461" w14:textId="77777777" w:rsidTr="20223171">
        <w:tc>
          <w:tcPr>
            <w:tcW w:w="4680" w:type="dxa"/>
          </w:tcPr>
          <w:p w14:paraId="5A30BA6C" w14:textId="6E4BF0F4"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Monitor for Suspicious Activity in Azure</w:t>
            </w:r>
          </w:p>
        </w:tc>
        <w:tc>
          <w:tcPr>
            <w:tcW w:w="4680" w:type="dxa"/>
          </w:tcPr>
          <w:p w14:paraId="31DA37BD" w14:textId="27C09407"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20223171" w14:paraId="2FB352BC" w14:textId="77777777" w:rsidTr="20223171">
        <w:tc>
          <w:tcPr>
            <w:tcW w:w="4680" w:type="dxa"/>
          </w:tcPr>
          <w:p w14:paraId="4D48CBBC" w14:textId="21E2D0B2"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Create Log Metric Filters and Alarms for CloudTrail</w:t>
            </w:r>
          </w:p>
        </w:tc>
        <w:tc>
          <w:tcPr>
            <w:tcW w:w="4680" w:type="dxa"/>
          </w:tcPr>
          <w:p w14:paraId="41F33AA3" w14:textId="5CB1A2B4"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create a metric filter and alarm:</w:t>
            </w:r>
          </w:p>
          <w:p w14:paraId="6C066C82" w14:textId="6AECB083" w:rsidR="20223171" w:rsidRDefault="20223171" w:rsidP="20223171">
            <w:pPr>
              <w:pStyle w:val="ListParagraph"/>
              <w:numPr>
                <w:ilvl w:val="0"/>
                <w:numId w:val="6"/>
              </w:numPr>
              <w:spacing w:after="160" w:line="259" w:lineRule="auto"/>
              <w:rPr>
                <w:rFonts w:eastAsiaTheme="minorEastAsia"/>
                <w:sz w:val="18"/>
                <w:szCs w:val="18"/>
              </w:rPr>
            </w:pPr>
            <w:r w:rsidRPr="20223171">
              <w:rPr>
                <w:rFonts w:ascii="Arial" w:eastAsia="Arial" w:hAnsi="Arial" w:cs="Arial"/>
                <w:sz w:val="18"/>
                <w:szCs w:val="18"/>
              </w:rPr>
              <w:t xml:space="preserve">Create a filter that checks for CloudTrail changes and the specific </w:t>
            </w:r>
            <w:r w:rsidRPr="20223171">
              <w:rPr>
                <w:rFonts w:ascii="Arial" w:eastAsia="Arial" w:hAnsi="Arial" w:cs="Arial"/>
                <w:i/>
                <w:iCs/>
                <w:sz w:val="18"/>
                <w:szCs w:val="18"/>
              </w:rPr>
              <w:t>&lt;</w:t>
            </w:r>
            <w:proofErr w:type="spellStart"/>
            <w:r w:rsidRPr="20223171">
              <w:rPr>
                <w:rFonts w:ascii="Arial" w:eastAsia="Arial" w:hAnsi="Arial" w:cs="Arial"/>
                <w:i/>
                <w:iCs/>
                <w:sz w:val="18"/>
                <w:szCs w:val="18"/>
              </w:rPr>
              <w:t>cloudtrail_log_group_name</w:t>
            </w:r>
            <w:proofErr w:type="spellEnd"/>
            <w:r w:rsidRPr="20223171">
              <w:rPr>
                <w:rFonts w:ascii="Arial" w:eastAsia="Arial" w:hAnsi="Arial" w:cs="Arial"/>
                <w:i/>
                <w:iCs/>
                <w:sz w:val="18"/>
                <w:szCs w:val="18"/>
              </w:rPr>
              <w:t>&gt;</w:t>
            </w:r>
          </w:p>
          <w:p w14:paraId="7120650A" w14:textId="3C34E504" w:rsidR="20223171" w:rsidRDefault="20223171" w:rsidP="20223171">
            <w:pPr>
              <w:pStyle w:val="ListParagraph"/>
              <w:numPr>
                <w:ilvl w:val="0"/>
                <w:numId w:val="6"/>
              </w:numPr>
              <w:spacing w:after="160" w:line="259" w:lineRule="auto"/>
              <w:rPr>
                <w:rFonts w:eastAsiaTheme="minorEastAsia"/>
                <w:sz w:val="18"/>
                <w:szCs w:val="18"/>
              </w:rPr>
            </w:pPr>
            <w:r w:rsidRPr="20223171">
              <w:rPr>
                <w:rFonts w:ascii="Arial" w:eastAsia="Arial" w:hAnsi="Arial" w:cs="Arial"/>
                <w:sz w:val="18"/>
                <w:szCs w:val="18"/>
              </w:rPr>
              <w:t>Create an SNS topic that the alarm will notify</w:t>
            </w:r>
          </w:p>
          <w:p w14:paraId="7BBBBD69" w14:textId="57F78ED8" w:rsidR="20223171" w:rsidRDefault="20223171" w:rsidP="20223171">
            <w:pPr>
              <w:pStyle w:val="ListParagraph"/>
              <w:numPr>
                <w:ilvl w:val="0"/>
                <w:numId w:val="6"/>
              </w:numPr>
              <w:spacing w:after="160" w:line="259" w:lineRule="auto"/>
              <w:rPr>
                <w:rFonts w:eastAsiaTheme="minorEastAsia"/>
                <w:sz w:val="18"/>
                <w:szCs w:val="18"/>
              </w:rPr>
            </w:pPr>
            <w:r w:rsidRPr="20223171">
              <w:rPr>
                <w:rFonts w:ascii="Arial" w:eastAsia="Arial" w:hAnsi="Arial" w:cs="Arial"/>
                <w:sz w:val="18"/>
                <w:szCs w:val="18"/>
              </w:rPr>
              <w:t>Create an SNS subscription to the above topic</w:t>
            </w:r>
          </w:p>
          <w:p w14:paraId="7CBAC77F" w14:textId="7D7BDF37" w:rsidR="20223171" w:rsidRDefault="20223171" w:rsidP="20223171">
            <w:pPr>
              <w:pStyle w:val="ListParagraph"/>
              <w:numPr>
                <w:ilvl w:val="0"/>
                <w:numId w:val="6"/>
              </w:numPr>
              <w:spacing w:after="160" w:line="259" w:lineRule="auto"/>
              <w:rPr>
                <w:rFonts w:eastAsiaTheme="minorEastAsia"/>
                <w:sz w:val="18"/>
                <w:szCs w:val="18"/>
              </w:rPr>
            </w:pPr>
            <w:r w:rsidRPr="20223171">
              <w:rPr>
                <w:rFonts w:ascii="Arial" w:eastAsia="Arial" w:hAnsi="Arial" w:cs="Arial"/>
                <w:sz w:val="18"/>
                <w:szCs w:val="18"/>
              </w:rPr>
              <w:t>Create an alarm associated with the filter from step 1 and SNS topic in step 2</w:t>
            </w:r>
          </w:p>
        </w:tc>
      </w:tr>
      <w:tr w:rsidR="20223171" w14:paraId="2346031C" w14:textId="77777777" w:rsidTr="20223171">
        <w:tc>
          <w:tcPr>
            <w:tcW w:w="4680" w:type="dxa"/>
          </w:tcPr>
          <w:p w14:paraId="705EE591" w14:textId="3E10A94B"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Create Activity Log Alerts in Azure</w:t>
            </w:r>
          </w:p>
        </w:tc>
        <w:tc>
          <w:tcPr>
            <w:tcW w:w="4680" w:type="dxa"/>
          </w:tcPr>
          <w:p w14:paraId="0FC17F3F" w14:textId="52F82FBE"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create log activity alerts for deletion in the Azure Console:</w:t>
            </w:r>
          </w:p>
          <w:p w14:paraId="400D9257" w14:textId="547381C6" w:rsidR="20223171" w:rsidRDefault="20223171" w:rsidP="20223171">
            <w:pPr>
              <w:pStyle w:val="ListParagraph"/>
              <w:numPr>
                <w:ilvl w:val="0"/>
                <w:numId w:val="5"/>
              </w:numPr>
              <w:spacing w:after="160" w:line="259" w:lineRule="auto"/>
              <w:rPr>
                <w:rFonts w:eastAsiaTheme="minorEastAsia"/>
                <w:sz w:val="18"/>
                <w:szCs w:val="18"/>
              </w:rPr>
            </w:pPr>
            <w:r w:rsidRPr="20223171">
              <w:rPr>
                <w:rFonts w:ascii="Arial" w:eastAsia="Arial" w:hAnsi="Arial" w:cs="Arial"/>
                <w:sz w:val="18"/>
                <w:szCs w:val="18"/>
              </w:rPr>
              <w:t xml:space="preserve">Navigate to </w:t>
            </w:r>
            <w:r w:rsidRPr="20223171">
              <w:rPr>
                <w:rFonts w:ascii="Arial" w:eastAsia="Arial" w:hAnsi="Arial" w:cs="Arial"/>
                <w:i/>
                <w:iCs/>
                <w:sz w:val="18"/>
                <w:szCs w:val="18"/>
              </w:rPr>
              <w:t>Monitor’ / ‘Alerts</w:t>
            </w:r>
          </w:p>
          <w:p w14:paraId="01FC79D5" w14:textId="46869E98" w:rsidR="20223171" w:rsidRDefault="20223171" w:rsidP="20223171">
            <w:pPr>
              <w:pStyle w:val="ListParagraph"/>
              <w:numPr>
                <w:ilvl w:val="0"/>
                <w:numId w:val="5"/>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i/>
                <w:iCs/>
                <w:sz w:val="18"/>
                <w:szCs w:val="18"/>
              </w:rPr>
              <w:t>Manage alert rules</w:t>
            </w:r>
          </w:p>
          <w:p w14:paraId="48DF83E2" w14:textId="7F51E916" w:rsidR="20223171" w:rsidRDefault="20223171" w:rsidP="20223171">
            <w:pPr>
              <w:pStyle w:val="ListParagraph"/>
              <w:numPr>
                <w:ilvl w:val="0"/>
                <w:numId w:val="5"/>
              </w:numPr>
              <w:spacing w:after="160" w:line="259" w:lineRule="auto"/>
              <w:rPr>
                <w:rFonts w:eastAsiaTheme="minorEastAsia"/>
                <w:sz w:val="18"/>
                <w:szCs w:val="18"/>
              </w:rPr>
            </w:pPr>
            <w:r w:rsidRPr="20223171">
              <w:rPr>
                <w:rFonts w:ascii="Arial" w:eastAsia="Arial" w:hAnsi="Arial" w:cs="Arial"/>
                <w:sz w:val="18"/>
                <w:szCs w:val="18"/>
              </w:rPr>
              <w:t xml:space="preserve">Click on the Alert </w:t>
            </w:r>
            <w:r w:rsidRPr="20223171">
              <w:rPr>
                <w:rFonts w:ascii="Arial" w:eastAsia="Arial" w:hAnsi="Arial" w:cs="Arial"/>
                <w:i/>
                <w:iCs/>
                <w:sz w:val="18"/>
                <w:szCs w:val="18"/>
              </w:rPr>
              <w:t>Name</w:t>
            </w:r>
            <w:r w:rsidRPr="20223171">
              <w:rPr>
                <w:rFonts w:ascii="Arial" w:eastAsia="Arial" w:hAnsi="Arial" w:cs="Arial"/>
                <w:sz w:val="18"/>
                <w:szCs w:val="18"/>
              </w:rPr>
              <w:t xml:space="preserve"> where Condition contains </w:t>
            </w:r>
            <w:proofErr w:type="spellStart"/>
            <w:r w:rsidRPr="20223171">
              <w:rPr>
                <w:rFonts w:ascii="Arial" w:eastAsia="Arial" w:hAnsi="Arial" w:cs="Arial"/>
                <w:i/>
                <w:iCs/>
                <w:sz w:val="18"/>
                <w:szCs w:val="18"/>
              </w:rPr>
              <w:t>operationName</w:t>
            </w:r>
            <w:proofErr w:type="spellEnd"/>
            <w:r w:rsidRPr="20223171">
              <w:rPr>
                <w:rFonts w:ascii="Arial" w:eastAsia="Arial" w:hAnsi="Arial" w:cs="Arial"/>
                <w:i/>
                <w:iCs/>
                <w:sz w:val="18"/>
                <w:szCs w:val="18"/>
              </w:rPr>
              <w:t xml:space="preserve"> equals </w:t>
            </w:r>
            <w:proofErr w:type="spellStart"/>
            <w:r w:rsidRPr="20223171">
              <w:rPr>
                <w:rFonts w:ascii="Arial" w:eastAsia="Arial" w:hAnsi="Arial" w:cs="Arial"/>
                <w:i/>
                <w:iCs/>
                <w:sz w:val="18"/>
                <w:szCs w:val="18"/>
              </w:rPr>
              <w:t>Microsoft.Network</w:t>
            </w:r>
            <w:proofErr w:type="spellEnd"/>
            <w:r w:rsidRPr="20223171">
              <w:rPr>
                <w:rFonts w:ascii="Arial" w:eastAsia="Arial" w:hAnsi="Arial" w:cs="Arial"/>
                <w:i/>
                <w:iCs/>
                <w:sz w:val="18"/>
                <w:szCs w:val="18"/>
              </w:rPr>
              <w:t>/</w:t>
            </w:r>
            <w:proofErr w:type="spellStart"/>
            <w:r w:rsidRPr="20223171">
              <w:rPr>
                <w:rFonts w:ascii="Arial" w:eastAsia="Arial" w:hAnsi="Arial" w:cs="Arial"/>
                <w:i/>
                <w:iCs/>
                <w:sz w:val="18"/>
                <w:szCs w:val="18"/>
              </w:rPr>
              <w:t>networkSecurityGroups</w:t>
            </w:r>
            <w:proofErr w:type="spellEnd"/>
            <w:r w:rsidRPr="20223171">
              <w:rPr>
                <w:rFonts w:ascii="Arial" w:eastAsia="Arial" w:hAnsi="Arial" w:cs="Arial"/>
                <w:i/>
                <w:iCs/>
                <w:sz w:val="18"/>
                <w:szCs w:val="18"/>
              </w:rPr>
              <w:t>/</w:t>
            </w:r>
            <w:proofErr w:type="spellStart"/>
            <w:r w:rsidRPr="20223171">
              <w:rPr>
                <w:rFonts w:ascii="Arial" w:eastAsia="Arial" w:hAnsi="Arial" w:cs="Arial"/>
                <w:i/>
                <w:iCs/>
                <w:sz w:val="18"/>
                <w:szCs w:val="18"/>
              </w:rPr>
              <w:t>securityRules</w:t>
            </w:r>
            <w:proofErr w:type="spellEnd"/>
            <w:r w:rsidRPr="20223171">
              <w:rPr>
                <w:rFonts w:ascii="Arial" w:eastAsia="Arial" w:hAnsi="Arial" w:cs="Arial"/>
                <w:i/>
                <w:iCs/>
                <w:sz w:val="18"/>
                <w:szCs w:val="18"/>
              </w:rPr>
              <w:t>/delete</w:t>
            </w:r>
          </w:p>
          <w:p w14:paraId="4C24DB70" w14:textId="172BA375" w:rsidR="20223171" w:rsidRDefault="20223171" w:rsidP="20223171">
            <w:pPr>
              <w:pStyle w:val="ListParagraph"/>
              <w:numPr>
                <w:ilvl w:val="0"/>
                <w:numId w:val="5"/>
              </w:numPr>
              <w:spacing w:after="160" w:line="259" w:lineRule="auto"/>
              <w:rPr>
                <w:rFonts w:eastAsiaTheme="minorEastAsia"/>
                <w:sz w:val="18"/>
                <w:szCs w:val="18"/>
              </w:rPr>
            </w:pPr>
            <w:r w:rsidRPr="20223171">
              <w:rPr>
                <w:rFonts w:ascii="Arial" w:eastAsia="Arial" w:hAnsi="Arial" w:cs="Arial"/>
                <w:sz w:val="18"/>
                <w:szCs w:val="18"/>
              </w:rPr>
              <w:t xml:space="preserve">Hover a mouse over </w:t>
            </w:r>
            <w:r w:rsidRPr="20223171">
              <w:rPr>
                <w:rFonts w:ascii="Arial" w:eastAsia="Arial" w:hAnsi="Arial" w:cs="Arial"/>
                <w:i/>
                <w:iCs/>
                <w:sz w:val="18"/>
                <w:szCs w:val="18"/>
              </w:rPr>
              <w:t>Condition</w:t>
            </w:r>
            <w:r w:rsidRPr="20223171">
              <w:rPr>
                <w:rFonts w:ascii="Arial" w:eastAsia="Arial" w:hAnsi="Arial" w:cs="Arial"/>
                <w:sz w:val="18"/>
                <w:szCs w:val="18"/>
              </w:rPr>
              <w:t xml:space="preserve"> to ensure it is set to </w:t>
            </w:r>
            <w:r w:rsidRPr="20223171">
              <w:rPr>
                <w:rFonts w:ascii="Arial" w:eastAsia="Arial" w:hAnsi="Arial" w:cs="Arial"/>
                <w:i/>
                <w:iCs/>
                <w:sz w:val="18"/>
                <w:szCs w:val="18"/>
              </w:rPr>
              <w:t>Whenever the Administrative Activity Log “Delete Security Rule (</w:t>
            </w:r>
            <w:proofErr w:type="spellStart"/>
            <w:r w:rsidRPr="20223171">
              <w:rPr>
                <w:rFonts w:ascii="Arial" w:eastAsia="Arial" w:hAnsi="Arial" w:cs="Arial"/>
                <w:i/>
                <w:iCs/>
                <w:sz w:val="18"/>
                <w:szCs w:val="18"/>
              </w:rPr>
              <w:t>networkSecurityGroups</w:t>
            </w:r>
            <w:proofErr w:type="spellEnd"/>
            <w:r w:rsidRPr="20223171">
              <w:rPr>
                <w:rFonts w:ascii="Arial" w:eastAsia="Arial" w:hAnsi="Arial" w:cs="Arial"/>
                <w:i/>
                <w:iCs/>
                <w:sz w:val="18"/>
                <w:szCs w:val="18"/>
              </w:rPr>
              <w:t>/</w:t>
            </w:r>
            <w:proofErr w:type="spellStart"/>
            <w:r w:rsidRPr="20223171">
              <w:rPr>
                <w:rFonts w:ascii="Arial" w:eastAsia="Arial" w:hAnsi="Arial" w:cs="Arial"/>
                <w:i/>
                <w:iCs/>
                <w:sz w:val="18"/>
                <w:szCs w:val="18"/>
              </w:rPr>
              <w:t>securityRules</w:t>
            </w:r>
            <w:proofErr w:type="spellEnd"/>
            <w:r w:rsidRPr="20223171">
              <w:rPr>
                <w:rFonts w:ascii="Arial" w:eastAsia="Arial" w:hAnsi="Arial" w:cs="Arial"/>
                <w:i/>
                <w:iCs/>
                <w:sz w:val="18"/>
                <w:szCs w:val="18"/>
              </w:rPr>
              <w:t>)” has “any” level with “any” status and event is initiated by “any</w:t>
            </w:r>
            <w:r w:rsidRPr="20223171">
              <w:rPr>
                <w:rFonts w:ascii="Arial" w:eastAsia="Arial" w:hAnsi="Arial" w:cs="Arial"/>
                <w:sz w:val="18"/>
                <w:szCs w:val="18"/>
              </w:rPr>
              <w:t>”</w:t>
            </w:r>
          </w:p>
        </w:tc>
      </w:tr>
      <w:tr w:rsidR="20223171" w14:paraId="453EEFD8" w14:textId="77777777" w:rsidTr="20223171">
        <w:tc>
          <w:tcPr>
            <w:tcW w:w="4680" w:type="dxa"/>
          </w:tcPr>
          <w:p w14:paraId="5B9914BA" w14:textId="60157F2C"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Create, View, and Manage Activity Alerts in Azure Monitor</w:t>
            </w:r>
          </w:p>
        </w:tc>
        <w:tc>
          <w:tcPr>
            <w:tcW w:w="4680" w:type="dxa"/>
          </w:tcPr>
          <w:p w14:paraId="56DFA176" w14:textId="42207A6F"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create a log alert in the Azure portal:</w:t>
            </w:r>
          </w:p>
          <w:p w14:paraId="4C2FDE1A" w14:textId="6ACEA062"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b/>
                <w:bCs/>
                <w:sz w:val="18"/>
                <w:szCs w:val="18"/>
              </w:rPr>
              <w:t>Monitor -&gt; Alerts</w:t>
            </w:r>
          </w:p>
          <w:p w14:paraId="7437BF04" w14:textId="42FFCDD4"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b/>
                <w:bCs/>
                <w:sz w:val="18"/>
                <w:szCs w:val="18"/>
              </w:rPr>
              <w:t>New alert rule</w:t>
            </w:r>
            <w:r w:rsidRPr="20223171">
              <w:rPr>
                <w:rFonts w:ascii="Arial" w:eastAsia="Arial" w:hAnsi="Arial" w:cs="Arial"/>
                <w:sz w:val="18"/>
                <w:szCs w:val="18"/>
              </w:rPr>
              <w:t xml:space="preserve"> of the </w:t>
            </w:r>
            <w:r w:rsidRPr="20223171">
              <w:rPr>
                <w:rFonts w:ascii="Arial" w:eastAsia="Arial" w:hAnsi="Arial" w:cs="Arial"/>
                <w:b/>
                <w:bCs/>
                <w:sz w:val="18"/>
                <w:szCs w:val="18"/>
              </w:rPr>
              <w:t>Alerts</w:t>
            </w:r>
            <w:r w:rsidRPr="20223171">
              <w:rPr>
                <w:rFonts w:ascii="Arial" w:eastAsia="Arial" w:hAnsi="Arial" w:cs="Arial"/>
                <w:sz w:val="18"/>
                <w:szCs w:val="18"/>
              </w:rPr>
              <w:t xml:space="preserve"> window</w:t>
            </w:r>
          </w:p>
          <w:p w14:paraId="705A195D" w14:textId="04CF0E4F"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lastRenderedPageBreak/>
              <w:t xml:space="preserve">Provide information in </w:t>
            </w:r>
            <w:r w:rsidRPr="20223171">
              <w:rPr>
                <w:rFonts w:ascii="Arial" w:eastAsia="Arial" w:hAnsi="Arial" w:cs="Arial"/>
                <w:b/>
                <w:bCs/>
                <w:sz w:val="18"/>
                <w:szCs w:val="18"/>
              </w:rPr>
              <w:t>Define alert condition</w:t>
            </w:r>
          </w:p>
          <w:p w14:paraId="00CB46B2" w14:textId="7B37829E"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Provide details in </w:t>
            </w:r>
            <w:r w:rsidRPr="20223171">
              <w:rPr>
                <w:rFonts w:ascii="Arial" w:eastAsia="Arial" w:hAnsi="Arial" w:cs="Arial"/>
                <w:b/>
                <w:bCs/>
                <w:sz w:val="18"/>
                <w:szCs w:val="18"/>
              </w:rPr>
              <w:t>Define alert details</w:t>
            </w:r>
          </w:p>
          <w:p w14:paraId="3BC2E95B" w14:textId="239ACA19"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Specify action group for new alert rule under </w:t>
            </w:r>
            <w:r w:rsidRPr="20223171">
              <w:rPr>
                <w:rFonts w:ascii="Arial" w:eastAsia="Arial" w:hAnsi="Arial" w:cs="Arial"/>
                <w:b/>
                <w:bCs/>
                <w:sz w:val="18"/>
                <w:szCs w:val="18"/>
              </w:rPr>
              <w:t>Action group</w:t>
            </w:r>
            <w:r w:rsidRPr="20223171">
              <w:rPr>
                <w:rFonts w:ascii="Arial" w:eastAsia="Arial" w:hAnsi="Arial" w:cs="Arial"/>
                <w:sz w:val="18"/>
                <w:szCs w:val="18"/>
              </w:rPr>
              <w:t xml:space="preserve">, or create a new action group with + </w:t>
            </w:r>
            <w:r w:rsidRPr="20223171">
              <w:rPr>
                <w:rFonts w:ascii="Arial" w:eastAsia="Arial" w:hAnsi="Arial" w:cs="Arial"/>
                <w:b/>
                <w:bCs/>
                <w:sz w:val="18"/>
                <w:szCs w:val="18"/>
              </w:rPr>
              <w:t>New group</w:t>
            </w:r>
          </w:p>
          <w:p w14:paraId="251A4FE4" w14:textId="17E2204B"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b/>
                <w:bCs/>
                <w:sz w:val="18"/>
                <w:szCs w:val="18"/>
              </w:rPr>
              <w:t>Yes</w:t>
            </w:r>
            <w:r w:rsidRPr="20223171">
              <w:rPr>
                <w:rFonts w:ascii="Arial" w:eastAsia="Arial" w:hAnsi="Arial" w:cs="Arial"/>
                <w:sz w:val="18"/>
                <w:szCs w:val="18"/>
              </w:rPr>
              <w:t xml:space="preserve"> for the </w:t>
            </w:r>
            <w:r w:rsidRPr="20223171">
              <w:rPr>
                <w:rFonts w:ascii="Arial" w:eastAsia="Arial" w:hAnsi="Arial" w:cs="Arial"/>
                <w:b/>
                <w:bCs/>
                <w:sz w:val="18"/>
                <w:szCs w:val="18"/>
              </w:rPr>
              <w:t>Enable rule upon creation</w:t>
            </w:r>
            <w:r w:rsidRPr="20223171">
              <w:rPr>
                <w:rFonts w:ascii="Arial" w:eastAsia="Arial" w:hAnsi="Arial" w:cs="Arial"/>
                <w:sz w:val="18"/>
                <w:szCs w:val="18"/>
              </w:rPr>
              <w:t xml:space="preserve"> option</w:t>
            </w:r>
          </w:p>
          <w:p w14:paraId="0B5E811B" w14:textId="2D2AB8BB" w:rsidR="20223171" w:rsidRDefault="20223171" w:rsidP="20223171">
            <w:pPr>
              <w:pStyle w:val="ListParagraph"/>
              <w:numPr>
                <w:ilvl w:val="0"/>
                <w:numId w:val="4"/>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b/>
                <w:bCs/>
                <w:sz w:val="18"/>
                <w:szCs w:val="18"/>
              </w:rPr>
              <w:t>Create alert rule</w:t>
            </w:r>
          </w:p>
          <w:p w14:paraId="6266E411" w14:textId="7FA8C9EA" w:rsidR="20223171" w:rsidRDefault="20223171" w:rsidP="20223171">
            <w:pPr>
              <w:spacing w:line="259" w:lineRule="auto"/>
              <w:rPr>
                <w:rFonts w:ascii="Arial" w:eastAsia="Arial" w:hAnsi="Arial" w:cs="Arial"/>
                <w:sz w:val="18"/>
                <w:szCs w:val="18"/>
              </w:rPr>
            </w:pPr>
          </w:p>
          <w:p w14:paraId="5E116FC9" w14:textId="093E34D5"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view and manage alerts:</w:t>
            </w:r>
          </w:p>
          <w:p w14:paraId="69D1B173" w14:textId="3D246319" w:rsidR="20223171" w:rsidRDefault="20223171" w:rsidP="20223171">
            <w:pPr>
              <w:pStyle w:val="ListParagraph"/>
              <w:numPr>
                <w:ilvl w:val="0"/>
                <w:numId w:val="3"/>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b/>
                <w:bCs/>
                <w:sz w:val="18"/>
                <w:szCs w:val="18"/>
              </w:rPr>
              <w:t>Monitor -&gt; Alerts -&gt; Manage alert rules</w:t>
            </w:r>
          </w:p>
          <w:p w14:paraId="18A36EE8" w14:textId="2CDDA718" w:rsidR="20223171" w:rsidRDefault="20223171" w:rsidP="20223171">
            <w:pPr>
              <w:pStyle w:val="ListParagraph"/>
              <w:numPr>
                <w:ilvl w:val="0"/>
                <w:numId w:val="3"/>
              </w:numPr>
              <w:spacing w:after="160" w:line="259" w:lineRule="auto"/>
              <w:rPr>
                <w:rFonts w:eastAsiaTheme="minorEastAsia"/>
                <w:sz w:val="18"/>
                <w:szCs w:val="18"/>
              </w:rPr>
            </w:pPr>
            <w:r w:rsidRPr="20223171">
              <w:rPr>
                <w:rFonts w:ascii="Arial" w:eastAsia="Arial" w:hAnsi="Arial" w:cs="Arial"/>
                <w:sz w:val="18"/>
                <w:szCs w:val="18"/>
              </w:rPr>
              <w:t>Select the rule you want to modify and double-click to edit the rule options</w:t>
            </w:r>
          </w:p>
          <w:p w14:paraId="3769A148" w14:textId="37A84486" w:rsidR="20223171" w:rsidRDefault="20223171" w:rsidP="20223171">
            <w:pPr>
              <w:pStyle w:val="ListParagraph"/>
              <w:numPr>
                <w:ilvl w:val="0"/>
                <w:numId w:val="3"/>
              </w:numPr>
              <w:spacing w:after="160" w:line="259" w:lineRule="auto"/>
              <w:rPr>
                <w:rFonts w:eastAsiaTheme="minorEastAsia"/>
                <w:sz w:val="18"/>
                <w:szCs w:val="18"/>
              </w:rPr>
            </w:pPr>
            <w:r w:rsidRPr="20223171">
              <w:rPr>
                <w:rFonts w:ascii="Arial" w:eastAsia="Arial" w:hAnsi="Arial" w:cs="Arial"/>
                <w:sz w:val="18"/>
                <w:szCs w:val="18"/>
              </w:rPr>
              <w:t xml:space="preserve">Click </w:t>
            </w:r>
            <w:r w:rsidRPr="20223171">
              <w:rPr>
                <w:rFonts w:ascii="Arial" w:eastAsia="Arial" w:hAnsi="Arial" w:cs="Arial"/>
                <w:b/>
                <w:bCs/>
                <w:sz w:val="18"/>
                <w:szCs w:val="18"/>
              </w:rPr>
              <w:t>Save</w:t>
            </w:r>
          </w:p>
        </w:tc>
      </w:tr>
      <w:tr w:rsidR="20223171" w14:paraId="2B6B5CF3" w14:textId="77777777" w:rsidTr="20223171">
        <w:tc>
          <w:tcPr>
            <w:tcW w:w="4680" w:type="dxa"/>
          </w:tcPr>
          <w:p w14:paraId="3E51B0E9" w14:textId="66A0955E"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lastRenderedPageBreak/>
              <w:t>Azure Resource Manager Templates</w:t>
            </w:r>
          </w:p>
        </w:tc>
        <w:tc>
          <w:tcPr>
            <w:tcW w:w="4680" w:type="dxa"/>
          </w:tcPr>
          <w:p w14:paraId="6A58B29A" w14:textId="6D9F277B"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20223171" w14:paraId="0AB5CB52" w14:textId="77777777" w:rsidTr="20223171">
        <w:tc>
          <w:tcPr>
            <w:tcW w:w="4680" w:type="dxa"/>
          </w:tcPr>
          <w:p w14:paraId="6C115D70" w14:textId="1DFF6E71"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Enable CloudTrail across all regions in AWS</w:t>
            </w:r>
          </w:p>
        </w:tc>
        <w:tc>
          <w:tcPr>
            <w:tcW w:w="4680" w:type="dxa"/>
          </w:tcPr>
          <w:p w14:paraId="3D4CF918" w14:textId="3B22BDA7"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enable CloudTrail across all regions:</w:t>
            </w:r>
          </w:p>
          <w:p w14:paraId="63080BBB" w14:textId="6A720342"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Sign into the AWS Management Console and open the CloudTrail console</w:t>
            </w:r>
          </w:p>
          <w:p w14:paraId="6519F05B" w14:textId="39F75D12"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 xml:space="preserve">Click on </w:t>
            </w:r>
            <w:r w:rsidRPr="20223171">
              <w:rPr>
                <w:rFonts w:ascii="Arial" w:eastAsia="Arial" w:hAnsi="Arial" w:cs="Arial"/>
                <w:i/>
                <w:iCs/>
                <w:sz w:val="18"/>
                <w:szCs w:val="18"/>
              </w:rPr>
              <w:t>Trails</w:t>
            </w:r>
            <w:r w:rsidRPr="20223171">
              <w:rPr>
                <w:rFonts w:ascii="Arial" w:eastAsia="Arial" w:hAnsi="Arial" w:cs="Arial"/>
                <w:sz w:val="18"/>
                <w:szCs w:val="18"/>
              </w:rPr>
              <w:t xml:space="preserve"> </w:t>
            </w:r>
          </w:p>
          <w:p w14:paraId="6B246F3E" w14:textId="4424A44E"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Set necessary Trails to All option in the I column</w:t>
            </w:r>
          </w:p>
          <w:p w14:paraId="6ECA3FF8" w14:textId="2E7CD9C4"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 xml:space="preserve">Click on a trail via the link </w:t>
            </w:r>
            <w:r w:rsidRPr="20223171">
              <w:rPr>
                <w:rFonts w:ascii="Arial" w:eastAsia="Arial" w:hAnsi="Arial" w:cs="Arial"/>
                <w:i/>
                <w:iCs/>
                <w:sz w:val="18"/>
                <w:szCs w:val="18"/>
              </w:rPr>
              <w:t>Name</w:t>
            </w:r>
            <w:r w:rsidRPr="20223171">
              <w:rPr>
                <w:rFonts w:ascii="Arial" w:eastAsia="Arial" w:hAnsi="Arial" w:cs="Arial"/>
                <w:sz w:val="18"/>
                <w:szCs w:val="18"/>
              </w:rPr>
              <w:t xml:space="preserve"> column</w:t>
            </w:r>
          </w:p>
          <w:p w14:paraId="79F06985" w14:textId="00015466"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 xml:space="preserve">Set </w:t>
            </w:r>
            <w:r w:rsidRPr="20223171">
              <w:rPr>
                <w:rFonts w:ascii="Arial" w:eastAsia="Arial" w:hAnsi="Arial" w:cs="Arial"/>
                <w:i/>
                <w:iCs/>
                <w:sz w:val="18"/>
                <w:szCs w:val="18"/>
              </w:rPr>
              <w:t>Logging</w:t>
            </w:r>
            <w:r w:rsidRPr="20223171">
              <w:rPr>
                <w:rFonts w:ascii="Arial" w:eastAsia="Arial" w:hAnsi="Arial" w:cs="Arial"/>
                <w:sz w:val="18"/>
                <w:szCs w:val="18"/>
              </w:rPr>
              <w:t xml:space="preserve"> to </w:t>
            </w:r>
            <w:r w:rsidRPr="20223171">
              <w:rPr>
                <w:rFonts w:ascii="Arial" w:eastAsia="Arial" w:hAnsi="Arial" w:cs="Arial"/>
                <w:i/>
                <w:iCs/>
                <w:sz w:val="18"/>
                <w:szCs w:val="18"/>
              </w:rPr>
              <w:t>ON</w:t>
            </w:r>
          </w:p>
          <w:p w14:paraId="16B5CBA2" w14:textId="1D6FD5DA" w:rsidR="20223171" w:rsidRDefault="20223171" w:rsidP="20223171">
            <w:pPr>
              <w:pStyle w:val="ListParagraph"/>
              <w:numPr>
                <w:ilvl w:val="0"/>
                <w:numId w:val="2"/>
              </w:numPr>
              <w:spacing w:after="160" w:line="259" w:lineRule="auto"/>
              <w:rPr>
                <w:rFonts w:eastAsiaTheme="minorEastAsia"/>
                <w:sz w:val="18"/>
                <w:szCs w:val="18"/>
              </w:rPr>
            </w:pPr>
            <w:r w:rsidRPr="20223171">
              <w:rPr>
                <w:rFonts w:ascii="Arial" w:eastAsia="Arial" w:hAnsi="Arial" w:cs="Arial"/>
                <w:sz w:val="18"/>
                <w:szCs w:val="18"/>
              </w:rPr>
              <w:t xml:space="preserve">Set </w:t>
            </w:r>
            <w:r w:rsidRPr="20223171">
              <w:rPr>
                <w:rFonts w:ascii="Arial" w:eastAsia="Arial" w:hAnsi="Arial" w:cs="Arial"/>
                <w:i/>
                <w:iCs/>
                <w:sz w:val="18"/>
                <w:szCs w:val="18"/>
              </w:rPr>
              <w:t>Apply trail to all regions</w:t>
            </w:r>
            <w:r w:rsidRPr="20223171">
              <w:rPr>
                <w:rFonts w:ascii="Arial" w:eastAsia="Arial" w:hAnsi="Arial" w:cs="Arial"/>
                <w:sz w:val="18"/>
                <w:szCs w:val="18"/>
              </w:rPr>
              <w:t xml:space="preserve"> to </w:t>
            </w:r>
            <w:r w:rsidRPr="20223171">
              <w:rPr>
                <w:rFonts w:ascii="Arial" w:eastAsia="Arial" w:hAnsi="Arial" w:cs="Arial"/>
                <w:i/>
                <w:iCs/>
                <w:sz w:val="18"/>
                <w:szCs w:val="18"/>
              </w:rPr>
              <w:t>Yes</w:t>
            </w:r>
          </w:p>
        </w:tc>
      </w:tr>
      <w:tr w:rsidR="20223171" w14:paraId="686C4499" w14:textId="77777777" w:rsidTr="20223171">
        <w:tc>
          <w:tcPr>
            <w:tcW w:w="4680" w:type="dxa"/>
          </w:tcPr>
          <w:p w14:paraId="0054B56B" w14:textId="0C3238EC"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Configure log profile to capture activity logs for all regions in Azure</w:t>
            </w:r>
          </w:p>
        </w:tc>
        <w:tc>
          <w:tcPr>
            <w:tcW w:w="4680" w:type="dxa"/>
          </w:tcPr>
          <w:p w14:paraId="338CB87B" w14:textId="3B0337C8" w:rsidR="20223171" w:rsidRDefault="20223171" w:rsidP="20223171">
            <w:pPr>
              <w:spacing w:line="259" w:lineRule="auto"/>
              <w:rPr>
                <w:rFonts w:ascii="Arial" w:eastAsia="Arial" w:hAnsi="Arial" w:cs="Arial"/>
                <w:sz w:val="18"/>
                <w:szCs w:val="18"/>
              </w:rPr>
            </w:pPr>
            <w:r w:rsidRPr="20223171">
              <w:rPr>
                <w:rFonts w:ascii="Arial" w:eastAsia="Arial" w:hAnsi="Arial" w:cs="Arial"/>
                <w:sz w:val="18"/>
                <w:szCs w:val="18"/>
              </w:rPr>
              <w:t>To set up activity logs for all regions:</w:t>
            </w:r>
          </w:p>
          <w:p w14:paraId="2FB95FEA" w14:textId="646737EC"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Navigate to Azure console</w:t>
            </w:r>
          </w:p>
          <w:p w14:paraId="544E0A8B" w14:textId="6C8A26FD"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 xml:space="preserve">Go to </w:t>
            </w:r>
            <w:r w:rsidRPr="20223171">
              <w:rPr>
                <w:rFonts w:ascii="Arial" w:eastAsia="Arial" w:hAnsi="Arial" w:cs="Arial"/>
                <w:i/>
                <w:iCs/>
                <w:sz w:val="18"/>
                <w:szCs w:val="18"/>
              </w:rPr>
              <w:t>Activity log</w:t>
            </w:r>
          </w:p>
          <w:p w14:paraId="62995091" w14:textId="21E47FE4"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i/>
                <w:iCs/>
                <w:sz w:val="18"/>
                <w:szCs w:val="18"/>
              </w:rPr>
              <w:t>Export</w:t>
            </w:r>
          </w:p>
          <w:p w14:paraId="7F6BB299" w14:textId="653125D2"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i/>
                <w:iCs/>
                <w:sz w:val="18"/>
                <w:szCs w:val="18"/>
              </w:rPr>
              <w:t>Subscription</w:t>
            </w:r>
          </w:p>
          <w:p w14:paraId="708E482A" w14:textId="5A48C89B"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 xml:space="preserve">Check </w:t>
            </w:r>
            <w:r w:rsidRPr="20223171">
              <w:rPr>
                <w:rFonts w:ascii="Arial" w:eastAsia="Arial" w:hAnsi="Arial" w:cs="Arial"/>
                <w:i/>
                <w:iCs/>
                <w:sz w:val="18"/>
                <w:szCs w:val="18"/>
              </w:rPr>
              <w:t>Select all</w:t>
            </w:r>
            <w:r w:rsidRPr="20223171">
              <w:rPr>
                <w:rFonts w:ascii="Arial" w:eastAsia="Arial" w:hAnsi="Arial" w:cs="Arial"/>
                <w:sz w:val="18"/>
                <w:szCs w:val="18"/>
              </w:rPr>
              <w:t xml:space="preserve"> in </w:t>
            </w:r>
            <w:r w:rsidRPr="20223171">
              <w:rPr>
                <w:rFonts w:ascii="Arial" w:eastAsia="Arial" w:hAnsi="Arial" w:cs="Arial"/>
                <w:i/>
                <w:iCs/>
                <w:sz w:val="18"/>
                <w:szCs w:val="18"/>
              </w:rPr>
              <w:t>Regions</w:t>
            </w:r>
          </w:p>
          <w:p w14:paraId="5D3797BD" w14:textId="41347CE1" w:rsidR="20223171" w:rsidRDefault="20223171" w:rsidP="20223171">
            <w:pPr>
              <w:pStyle w:val="ListParagraph"/>
              <w:numPr>
                <w:ilvl w:val="0"/>
                <w:numId w:val="1"/>
              </w:numPr>
              <w:spacing w:after="160" w:line="259" w:lineRule="auto"/>
              <w:rPr>
                <w:rFonts w:eastAsiaTheme="minorEastAsia"/>
                <w:sz w:val="18"/>
                <w:szCs w:val="18"/>
              </w:rPr>
            </w:pPr>
            <w:r w:rsidRPr="20223171">
              <w:rPr>
                <w:rFonts w:ascii="Arial" w:eastAsia="Arial" w:hAnsi="Arial" w:cs="Arial"/>
                <w:sz w:val="18"/>
                <w:szCs w:val="18"/>
              </w:rPr>
              <w:t xml:space="preserve">Select </w:t>
            </w:r>
            <w:r w:rsidRPr="20223171">
              <w:rPr>
                <w:rFonts w:ascii="Arial" w:eastAsia="Arial" w:hAnsi="Arial" w:cs="Arial"/>
                <w:i/>
                <w:iCs/>
                <w:sz w:val="18"/>
                <w:szCs w:val="18"/>
              </w:rPr>
              <w:t>Save</w:t>
            </w:r>
          </w:p>
        </w:tc>
      </w:tr>
    </w:tbl>
    <w:p w14:paraId="14CD998D" w14:textId="71DFE2F7" w:rsidR="20223171" w:rsidRDefault="20223171" w:rsidP="20223171">
      <w:pPr>
        <w:rPr>
          <w:rFonts w:ascii="Arial" w:eastAsia="Arial" w:hAnsi="Arial" w:cs="Arial"/>
        </w:rPr>
      </w:pPr>
    </w:p>
    <w:p w14:paraId="4626C0EE" w14:textId="00C06D79" w:rsidR="398DC57F" w:rsidRDefault="398DC57F" w:rsidP="1906882E">
      <w:pPr>
        <w:rPr>
          <w:rFonts w:ascii="Arial" w:eastAsia="Arial" w:hAnsi="Arial" w:cs="Arial"/>
        </w:rPr>
      </w:pPr>
    </w:p>
    <w:p w14:paraId="484D34A3" w14:textId="6620BCB1" w:rsidR="7249DE2A" w:rsidRDefault="7249DE2A" w:rsidP="1906882E">
      <w:pPr>
        <w:rPr>
          <w:rFonts w:ascii="Arial" w:eastAsia="Arial" w:hAnsi="Arial" w:cs="Arial"/>
          <w:sz w:val="36"/>
          <w:szCs w:val="36"/>
        </w:rPr>
      </w:pPr>
      <w:r w:rsidRPr="1906882E">
        <w:rPr>
          <w:rFonts w:ascii="Arial" w:eastAsia="Arial" w:hAnsi="Arial" w:cs="Arial"/>
          <w:sz w:val="36"/>
          <w:szCs w:val="36"/>
        </w:rPr>
        <w:t>References</w:t>
      </w:r>
    </w:p>
    <w:p w14:paraId="1972B364" w14:textId="41A3757E" w:rsidR="7249DE2A" w:rsidRDefault="00000000" w:rsidP="1906882E">
      <w:pPr>
        <w:pStyle w:val="ListParagraph"/>
        <w:numPr>
          <w:ilvl w:val="0"/>
          <w:numId w:val="8"/>
        </w:numPr>
        <w:rPr>
          <w:rFonts w:ascii="Arial" w:eastAsia="Arial" w:hAnsi="Arial" w:cs="Arial"/>
        </w:rPr>
      </w:pPr>
      <w:hyperlink r:id="rId12">
        <w:r w:rsidR="7249DE2A" w:rsidRPr="1906882E">
          <w:rPr>
            <w:rStyle w:val="Hyperlink"/>
            <w:rFonts w:ascii="Arial" w:eastAsia="Arial" w:hAnsi="Arial" w:cs="Arial"/>
            <w:color w:val="auto"/>
            <w:u w:val="none"/>
          </w:rPr>
          <w:t>https://aws.amazon.com/blogs/security/how-do-i-protect-cross-account-access-using-mfa-2/</w:t>
        </w:r>
      </w:hyperlink>
      <w:r w:rsidR="75430902" w:rsidRPr="1906882E">
        <w:rPr>
          <w:rFonts w:ascii="Arial" w:eastAsia="Arial" w:hAnsi="Arial" w:cs="Arial"/>
        </w:rPr>
        <w:t xml:space="preserve">. Accessed </w:t>
      </w:r>
      <w:r w:rsidR="2655A4CD" w:rsidRPr="1906882E">
        <w:rPr>
          <w:rFonts w:ascii="Arial" w:eastAsia="Arial" w:hAnsi="Arial" w:cs="Arial"/>
        </w:rPr>
        <w:t xml:space="preserve">February </w:t>
      </w:r>
      <w:r w:rsidR="75430902" w:rsidRPr="1906882E">
        <w:rPr>
          <w:rFonts w:ascii="Arial" w:eastAsia="Arial" w:hAnsi="Arial" w:cs="Arial"/>
        </w:rPr>
        <w:t>15, 2020</w:t>
      </w:r>
    </w:p>
    <w:p w14:paraId="5EA2A3F8" w14:textId="67700535" w:rsidR="7249DE2A" w:rsidRDefault="00000000" w:rsidP="1906882E">
      <w:pPr>
        <w:pStyle w:val="ListParagraph"/>
        <w:numPr>
          <w:ilvl w:val="0"/>
          <w:numId w:val="8"/>
        </w:numPr>
        <w:rPr>
          <w:rFonts w:ascii="Arial" w:eastAsia="Arial" w:hAnsi="Arial" w:cs="Arial"/>
        </w:rPr>
      </w:pPr>
      <w:hyperlink r:id="rId13">
        <w:r w:rsidR="7249DE2A" w:rsidRPr="17242AE9">
          <w:rPr>
            <w:rStyle w:val="Hyperlink"/>
            <w:rFonts w:ascii="Arial" w:eastAsia="Arial" w:hAnsi="Arial" w:cs="Arial"/>
            <w:color w:val="auto"/>
            <w:u w:val="none"/>
          </w:rPr>
          <w:t>https://research.checkpoint.com/2020/remote-cloud-execution-critical-vulnerabilities-in-azure-cloud-infrastructure-part-i/</w:t>
        </w:r>
      </w:hyperlink>
      <w:r w:rsidR="031C48B1" w:rsidRPr="17242AE9">
        <w:rPr>
          <w:rFonts w:ascii="Arial" w:eastAsia="Arial" w:hAnsi="Arial" w:cs="Arial"/>
        </w:rPr>
        <w:t xml:space="preserve">. Accessed </w:t>
      </w:r>
      <w:r w:rsidR="104952CE" w:rsidRPr="17242AE9">
        <w:rPr>
          <w:rFonts w:ascii="Arial" w:eastAsia="Arial" w:hAnsi="Arial" w:cs="Arial"/>
        </w:rPr>
        <w:t xml:space="preserve">February </w:t>
      </w:r>
      <w:r w:rsidR="031C48B1" w:rsidRPr="17242AE9">
        <w:rPr>
          <w:rFonts w:ascii="Arial" w:eastAsia="Arial" w:hAnsi="Arial" w:cs="Arial"/>
        </w:rPr>
        <w:t>15, 2020</w:t>
      </w:r>
    </w:p>
    <w:p w14:paraId="1B14D876" w14:textId="72090AED" w:rsidR="7249DE2A" w:rsidRDefault="00000000" w:rsidP="17242AE9">
      <w:pPr>
        <w:pStyle w:val="ListParagraph"/>
        <w:numPr>
          <w:ilvl w:val="0"/>
          <w:numId w:val="8"/>
        </w:numPr>
        <w:rPr>
          <w:rFonts w:eastAsiaTheme="minorEastAsia"/>
        </w:rPr>
      </w:pPr>
      <w:hyperlink r:id="rId14">
        <w:r w:rsidR="0A81B48A" w:rsidRPr="17242AE9">
          <w:rPr>
            <w:rStyle w:val="Hyperlink"/>
            <w:rFonts w:ascii="Arial" w:eastAsia="Arial" w:hAnsi="Arial" w:cs="Arial"/>
            <w:color w:val="000000" w:themeColor="text1"/>
            <w:u w:val="none"/>
          </w:rPr>
          <w:t>https://docs.aws.amazon.com/IAM/latest/UserGuide/tutorial_users-self-manage-mfa-and-creds.html</w:t>
        </w:r>
      </w:hyperlink>
      <w:r w:rsidR="0A81B48A" w:rsidRPr="17242AE9">
        <w:rPr>
          <w:rFonts w:ascii="Arial" w:eastAsia="Arial" w:hAnsi="Arial" w:cs="Arial"/>
          <w:color w:val="000000" w:themeColor="text1"/>
        </w:rPr>
        <w:t>. Accessed July 28, 2020</w:t>
      </w:r>
    </w:p>
    <w:p w14:paraId="17930D49" w14:textId="3040E4E6" w:rsidR="7249DE2A" w:rsidRDefault="00000000" w:rsidP="17242AE9">
      <w:pPr>
        <w:pStyle w:val="ListParagraph"/>
        <w:numPr>
          <w:ilvl w:val="0"/>
          <w:numId w:val="8"/>
        </w:numPr>
        <w:rPr>
          <w:rFonts w:eastAsiaTheme="minorEastAsia"/>
        </w:rPr>
      </w:pPr>
      <w:hyperlink r:id="rId15">
        <w:r w:rsidR="0A81B48A" w:rsidRPr="17242AE9">
          <w:rPr>
            <w:rStyle w:val="Hyperlink"/>
            <w:rFonts w:ascii="Arial" w:eastAsia="Arial" w:hAnsi="Arial" w:cs="Arial"/>
            <w:color w:val="000000" w:themeColor="text1"/>
            <w:u w:val="none"/>
          </w:rPr>
          <w:t>https://docs.microsoft.com/en-us/azure/active-directory/identity-protection/howto-identity-protection-configure-mfa-policy</w:t>
        </w:r>
      </w:hyperlink>
      <w:r w:rsidR="0A81B48A" w:rsidRPr="17242AE9">
        <w:rPr>
          <w:rFonts w:ascii="Arial" w:eastAsia="Arial" w:hAnsi="Arial" w:cs="Arial"/>
          <w:color w:val="000000" w:themeColor="text1"/>
        </w:rPr>
        <w:t>. Accessed July 28, 2020</w:t>
      </w:r>
    </w:p>
    <w:p w14:paraId="310D00B6" w14:textId="1FF958EC" w:rsidR="7249DE2A" w:rsidRDefault="0B7FF1B3" w:rsidP="17242AE9">
      <w:pPr>
        <w:pStyle w:val="ListParagraph"/>
        <w:numPr>
          <w:ilvl w:val="0"/>
          <w:numId w:val="8"/>
        </w:numPr>
        <w:rPr>
          <w:rFonts w:eastAsiaTheme="minorEastAsia"/>
          <w:color w:val="000000" w:themeColor="text1"/>
        </w:rPr>
      </w:pPr>
      <w:r w:rsidRPr="17242AE9">
        <w:rPr>
          <w:rFonts w:ascii="Arial" w:eastAsia="Arial" w:hAnsi="Arial" w:cs="Arial"/>
          <w:color w:val="000000" w:themeColor="text1"/>
        </w:rPr>
        <w:t>https://cloud.google.com/compute/docs/oslogin/setup-two-factor-authentication. Accessed July 28, 2020</w:t>
      </w:r>
    </w:p>
    <w:p w14:paraId="5246F4C7" w14:textId="225283E1" w:rsidR="7249DE2A" w:rsidRDefault="00000000" w:rsidP="17242AE9">
      <w:pPr>
        <w:pStyle w:val="ListParagraph"/>
        <w:numPr>
          <w:ilvl w:val="0"/>
          <w:numId w:val="8"/>
        </w:numPr>
        <w:rPr>
          <w:rFonts w:eastAsiaTheme="minorEastAsia"/>
          <w:color w:val="000000" w:themeColor="text1"/>
        </w:rPr>
      </w:pPr>
      <w:hyperlink r:id="rId16" w:anchor="grant-least-privilege">
        <w:r w:rsidR="0B7FF1B3" w:rsidRPr="17242AE9">
          <w:rPr>
            <w:rStyle w:val="Hyperlink"/>
            <w:rFonts w:ascii="Arial" w:eastAsia="Arial" w:hAnsi="Arial" w:cs="Arial"/>
            <w:color w:val="auto"/>
          </w:rPr>
          <w:t>https://docs.aws.amazon.com/IAM/latest/UserGuide/best-practices.html#grant-least-privilege</w:t>
        </w:r>
      </w:hyperlink>
      <w:r w:rsidR="0B7FF1B3" w:rsidRPr="17242AE9">
        <w:rPr>
          <w:rFonts w:ascii="Arial" w:eastAsia="Arial" w:hAnsi="Arial" w:cs="Arial"/>
          <w:u w:val="single"/>
        </w:rPr>
        <w:t xml:space="preserve">. </w:t>
      </w:r>
      <w:r w:rsidR="0B7FF1B3" w:rsidRPr="17242AE9">
        <w:rPr>
          <w:rFonts w:ascii="Arial" w:eastAsia="Arial" w:hAnsi="Arial" w:cs="Arial"/>
          <w:color w:val="000000" w:themeColor="text1"/>
          <w:u w:val="single"/>
        </w:rPr>
        <w:t>Accessed July 29, 2020</w:t>
      </w:r>
    </w:p>
    <w:p w14:paraId="6945B567" w14:textId="12132945" w:rsidR="7249DE2A" w:rsidRDefault="00000000" w:rsidP="17242AE9">
      <w:pPr>
        <w:pStyle w:val="ListParagraph"/>
        <w:numPr>
          <w:ilvl w:val="0"/>
          <w:numId w:val="8"/>
        </w:numPr>
        <w:rPr>
          <w:rFonts w:ascii="Arial" w:eastAsia="Arial" w:hAnsi="Arial" w:cs="Arial"/>
        </w:rPr>
      </w:pPr>
      <w:hyperlink r:id="rId17">
        <w:r w:rsidR="0B7FF1B3" w:rsidRPr="17242AE9">
          <w:rPr>
            <w:rStyle w:val="Hyperlink"/>
            <w:rFonts w:ascii="Arial" w:eastAsia="Arial" w:hAnsi="Arial" w:cs="Arial"/>
            <w:color w:val="auto"/>
          </w:rPr>
          <w:t>https://docs.microsoft.com/en-us/azure/active-directory/users-groups-roles/roles-delegate-by-task</w:t>
        </w:r>
      </w:hyperlink>
      <w:r w:rsidR="0B7FF1B3" w:rsidRPr="17242AE9">
        <w:rPr>
          <w:rFonts w:ascii="Arial" w:eastAsia="Arial" w:hAnsi="Arial" w:cs="Arial"/>
          <w:u w:val="single"/>
        </w:rPr>
        <w:t>.</w:t>
      </w:r>
      <w:r w:rsidR="0B7FF1B3" w:rsidRPr="17242AE9">
        <w:rPr>
          <w:rFonts w:ascii="Arial" w:eastAsia="Arial" w:hAnsi="Arial" w:cs="Arial"/>
        </w:rPr>
        <w:t xml:space="preserve"> </w:t>
      </w:r>
      <w:r w:rsidR="0B7FF1B3" w:rsidRPr="17242AE9">
        <w:rPr>
          <w:rFonts w:ascii="Arial" w:eastAsia="Arial" w:hAnsi="Arial" w:cs="Arial"/>
          <w:color w:val="000000" w:themeColor="text1"/>
        </w:rPr>
        <w:t>Accessed July 29, 2020</w:t>
      </w:r>
    </w:p>
    <w:p w14:paraId="5D128283" w14:textId="15C33754" w:rsidR="7249DE2A" w:rsidRDefault="00000000" w:rsidP="17242AE9">
      <w:pPr>
        <w:pStyle w:val="ListParagraph"/>
        <w:numPr>
          <w:ilvl w:val="0"/>
          <w:numId w:val="8"/>
        </w:numPr>
        <w:rPr>
          <w:rFonts w:ascii="Arial" w:eastAsia="Arial" w:hAnsi="Arial" w:cs="Arial"/>
        </w:rPr>
      </w:pPr>
      <w:hyperlink r:id="rId18">
        <w:r w:rsidR="0B7FF1B3" w:rsidRPr="17242AE9">
          <w:rPr>
            <w:rStyle w:val="Hyperlink"/>
            <w:rFonts w:ascii="Arial" w:eastAsia="Arial" w:hAnsi="Arial" w:cs="Arial"/>
            <w:color w:val="auto"/>
            <w:u w:val="none"/>
          </w:rPr>
          <w:t>https://docs.microsoft.com/en-us/azure/active-directory/users-groups-roles/directory-manage-roles-portal</w:t>
        </w:r>
      </w:hyperlink>
      <w:r w:rsidR="0B7FF1B3" w:rsidRPr="17242AE9">
        <w:rPr>
          <w:rFonts w:ascii="Arial" w:eastAsia="Arial" w:hAnsi="Arial" w:cs="Arial"/>
        </w:rPr>
        <w:t xml:space="preserve">. </w:t>
      </w:r>
      <w:r w:rsidR="0B7FF1B3" w:rsidRPr="17242AE9">
        <w:rPr>
          <w:rFonts w:ascii="Arial" w:eastAsia="Arial" w:hAnsi="Arial" w:cs="Arial"/>
          <w:color w:val="000000" w:themeColor="text1"/>
        </w:rPr>
        <w:t>Accessed July 29, 2020</w:t>
      </w:r>
    </w:p>
    <w:p w14:paraId="3C73A523" w14:textId="6FD4059F" w:rsidR="7249DE2A" w:rsidRDefault="00000000" w:rsidP="17242AE9">
      <w:pPr>
        <w:pStyle w:val="ListParagraph"/>
        <w:numPr>
          <w:ilvl w:val="0"/>
          <w:numId w:val="8"/>
        </w:numPr>
        <w:rPr>
          <w:rFonts w:eastAsiaTheme="minorEastAsia"/>
        </w:rPr>
      </w:pPr>
      <w:hyperlink r:id="rId19">
        <w:r w:rsidR="0B7FF1B3" w:rsidRPr="17242AE9">
          <w:rPr>
            <w:rStyle w:val="Hyperlink"/>
            <w:rFonts w:ascii="Arial" w:eastAsia="Arial" w:hAnsi="Arial" w:cs="Arial"/>
            <w:color w:val="auto"/>
            <w:u w:val="none"/>
          </w:rPr>
          <w:t>https://cloud.google.com/iam/docs/understanding-roles</w:t>
        </w:r>
      </w:hyperlink>
      <w:r w:rsidR="0B7FF1B3" w:rsidRPr="17242AE9">
        <w:rPr>
          <w:rFonts w:ascii="Arial" w:eastAsia="Arial" w:hAnsi="Arial" w:cs="Arial"/>
        </w:rPr>
        <w:t xml:space="preserve">. </w:t>
      </w:r>
      <w:r w:rsidR="0B7FF1B3" w:rsidRPr="17242AE9">
        <w:rPr>
          <w:rFonts w:ascii="Arial" w:eastAsia="Arial" w:hAnsi="Arial" w:cs="Arial"/>
          <w:color w:val="000000" w:themeColor="text1"/>
        </w:rPr>
        <w:t>Accessed July 29, 2020</w:t>
      </w:r>
    </w:p>
    <w:p w14:paraId="6DDA2230" w14:textId="5796B08B" w:rsidR="7249DE2A" w:rsidRDefault="00000000" w:rsidP="17242AE9">
      <w:pPr>
        <w:pStyle w:val="ListParagraph"/>
        <w:numPr>
          <w:ilvl w:val="0"/>
          <w:numId w:val="8"/>
        </w:numPr>
        <w:rPr>
          <w:rFonts w:eastAsiaTheme="minorEastAsia"/>
          <w:b/>
          <w:bCs/>
          <w:color w:val="000000" w:themeColor="text1"/>
        </w:rPr>
      </w:pPr>
      <w:hyperlink r:id="rId20" w:anchor="least_privilege">
        <w:r w:rsidR="0B7FF1B3" w:rsidRPr="17242AE9">
          <w:rPr>
            <w:rStyle w:val="Hyperlink"/>
            <w:rFonts w:ascii="Arial" w:eastAsia="Arial" w:hAnsi="Arial" w:cs="Arial"/>
            <w:color w:val="auto"/>
            <w:u w:val="none"/>
          </w:rPr>
          <w:t>https://cloud.google.com/iam/docs/using-iam-securely#least_privilege</w:t>
        </w:r>
      </w:hyperlink>
      <w:r w:rsidR="0B7FF1B3" w:rsidRPr="17242AE9">
        <w:rPr>
          <w:rFonts w:ascii="Arial" w:eastAsia="Arial" w:hAnsi="Arial" w:cs="Arial"/>
        </w:rPr>
        <w:t xml:space="preserve">. </w:t>
      </w:r>
      <w:r w:rsidR="0B7FF1B3" w:rsidRPr="17242AE9">
        <w:rPr>
          <w:rFonts w:ascii="Arial" w:eastAsia="Arial" w:hAnsi="Arial" w:cs="Arial"/>
          <w:color w:val="000000" w:themeColor="text1"/>
        </w:rPr>
        <w:t>Accessed July 29, 2020</w:t>
      </w:r>
      <w:r w:rsidR="7249DE2A">
        <w:br/>
      </w:r>
    </w:p>
    <w:p w14:paraId="5E99A31F" w14:textId="21A089CC" w:rsidR="7249DE2A" w:rsidRDefault="7249DE2A" w:rsidP="1906882E">
      <w:pPr>
        <w:rPr>
          <w:rFonts w:ascii="Arial" w:eastAsia="Arial" w:hAnsi="Arial" w:cs="Arial"/>
          <w:sz w:val="20"/>
          <w:szCs w:val="20"/>
        </w:rPr>
      </w:pPr>
      <w:r w:rsidRPr="1906882E">
        <w:rPr>
          <w:rFonts w:ascii="Arial" w:eastAsia="Arial" w:hAnsi="Arial" w:cs="Arial"/>
          <w:sz w:val="20"/>
          <w:szCs w:val="20"/>
        </w:rPr>
        <w:t xml:space="preserve"> </w:t>
      </w:r>
    </w:p>
    <w:p w14:paraId="3C36B865" w14:textId="28EC406D" w:rsidR="7249DE2A" w:rsidRDefault="7249DE2A" w:rsidP="1906882E">
      <w:pPr>
        <w:rPr>
          <w:rFonts w:ascii="Arial" w:eastAsia="Arial" w:hAnsi="Arial" w:cs="Arial"/>
        </w:rPr>
      </w:pPr>
      <w:r>
        <w:br/>
      </w:r>
      <w:r>
        <w:br/>
      </w:r>
    </w:p>
    <w:p w14:paraId="04A94E99" w14:textId="1C2CDC6B" w:rsidR="7249DE2A" w:rsidRDefault="7249DE2A" w:rsidP="1906882E">
      <w:pPr>
        <w:rPr>
          <w:rFonts w:ascii="Arial" w:eastAsia="Arial" w:hAnsi="Arial" w:cs="Arial"/>
        </w:rPr>
      </w:pPr>
    </w:p>
    <w:sectPr w:rsidR="7249DE2A" w:rsidSect="00020259">
      <w:headerReference w:type="even" r:id="rId21"/>
      <w:headerReference w:type="default" r:id="rId22"/>
      <w:footerReference w:type="even" r:id="rId23"/>
      <w:footerReference w:type="default" r:id="rId24"/>
      <w:headerReference w:type="first" r:id="rId25"/>
      <w:footerReference w:type="first" r:id="rId2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D8EF" w14:textId="77777777" w:rsidR="00B707B5" w:rsidRDefault="00B707B5" w:rsidP="000F5F73">
      <w:r>
        <w:separator/>
      </w:r>
    </w:p>
  </w:endnote>
  <w:endnote w:type="continuationSeparator" w:id="0">
    <w:p w14:paraId="618EF43A" w14:textId="77777777" w:rsidR="00B707B5" w:rsidRDefault="00B707B5" w:rsidP="000F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EBC1" w14:textId="77777777" w:rsidR="00F4235B" w:rsidRDefault="00F42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3F96" w14:textId="77777777" w:rsidR="00F4235B" w:rsidRPr="00F4235B" w:rsidRDefault="00F4235B" w:rsidP="00F4235B">
    <w:pPr>
      <w:pStyle w:val="Footer"/>
      <w:rPr>
        <w:rFonts w:ascii="Segoe UI" w:hAnsi="Segoe UI" w:cs="Segoe UI"/>
        <w:color w:val="000000"/>
        <w:sz w:val="27"/>
        <w:szCs w:val="27"/>
        <w:shd w:val="clear" w:color="auto" w:fill="FFFFFF"/>
      </w:rPr>
    </w:pPr>
    <w:r w:rsidRPr="00F4235B">
      <w:rPr>
        <w:rFonts w:ascii="Segoe UI" w:hAnsi="Segoe UI" w:cs="Segoe UI"/>
        <w:color w:val="000000"/>
        <w:sz w:val="27"/>
        <w:szCs w:val="27"/>
        <w:shd w:val="clear" w:color="auto" w:fill="FFFFFF"/>
      </w:rPr>
      <w:t>(© 2022 The MITRE Corporation All Rights Reserved. Draft Content</w:t>
    </w:r>
  </w:p>
  <w:p w14:paraId="4C74103A" w14:textId="2EC42965" w:rsidR="005E5785" w:rsidRDefault="00F4235B" w:rsidP="00F4235B">
    <w:pPr>
      <w:pStyle w:val="Footer"/>
    </w:pPr>
    <w:r w:rsidRPr="00F4235B">
      <w:rPr>
        <w:rFonts w:ascii="Segoe UI" w:hAnsi="Segoe UI" w:cs="Segoe UI"/>
        <w:color w:val="000000"/>
        <w:sz w:val="27"/>
        <w:szCs w:val="27"/>
        <w:shd w:val="clear" w:color="auto" w:fill="FFFFFF"/>
      </w:rPr>
      <w:t>Submission for Consideration by the CAVEAT Working Group)</w:t>
    </w:r>
  </w:p>
  <w:p w14:paraId="5AFC6604" w14:textId="77777777" w:rsidR="005E5785" w:rsidRDefault="005E5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EB22" w14:textId="77777777" w:rsidR="00F4235B" w:rsidRDefault="00F42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80E9" w14:textId="77777777" w:rsidR="00B707B5" w:rsidRDefault="00B707B5" w:rsidP="000F5F73">
      <w:r>
        <w:separator/>
      </w:r>
    </w:p>
  </w:footnote>
  <w:footnote w:type="continuationSeparator" w:id="0">
    <w:p w14:paraId="1341EC1C" w14:textId="77777777" w:rsidR="00B707B5" w:rsidRDefault="00B707B5" w:rsidP="000F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026C" w14:textId="77777777" w:rsidR="00F4235B" w:rsidRDefault="00F42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C520" w14:textId="77777777" w:rsidR="00F4235B" w:rsidRDefault="00F423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A92D" w14:textId="77777777" w:rsidR="00F4235B" w:rsidRDefault="00F42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14F"/>
    <w:multiLevelType w:val="hybridMultilevel"/>
    <w:tmpl w:val="8C72912C"/>
    <w:lvl w:ilvl="0" w:tplc="C53891D2">
      <w:start w:val="1"/>
      <w:numFmt w:val="decimal"/>
      <w:lvlText w:val="%1."/>
      <w:lvlJc w:val="left"/>
      <w:pPr>
        <w:ind w:left="720" w:hanging="360"/>
      </w:pPr>
    </w:lvl>
    <w:lvl w:ilvl="1" w:tplc="9242923C">
      <w:start w:val="1"/>
      <w:numFmt w:val="lowerLetter"/>
      <w:lvlText w:val="%2."/>
      <w:lvlJc w:val="left"/>
      <w:pPr>
        <w:ind w:left="1440" w:hanging="360"/>
      </w:pPr>
    </w:lvl>
    <w:lvl w:ilvl="2" w:tplc="6B8440FC">
      <w:start w:val="1"/>
      <w:numFmt w:val="lowerRoman"/>
      <w:lvlText w:val="%3."/>
      <w:lvlJc w:val="right"/>
      <w:pPr>
        <w:ind w:left="2160" w:hanging="180"/>
      </w:pPr>
    </w:lvl>
    <w:lvl w:ilvl="3" w:tplc="921CDEF4">
      <w:start w:val="1"/>
      <w:numFmt w:val="decimal"/>
      <w:lvlText w:val="%4."/>
      <w:lvlJc w:val="left"/>
      <w:pPr>
        <w:ind w:left="2880" w:hanging="360"/>
      </w:pPr>
    </w:lvl>
    <w:lvl w:ilvl="4" w:tplc="D4266F88">
      <w:start w:val="1"/>
      <w:numFmt w:val="lowerLetter"/>
      <w:lvlText w:val="%5."/>
      <w:lvlJc w:val="left"/>
      <w:pPr>
        <w:ind w:left="3600" w:hanging="360"/>
      </w:pPr>
    </w:lvl>
    <w:lvl w:ilvl="5" w:tplc="24448D8E">
      <w:start w:val="1"/>
      <w:numFmt w:val="lowerRoman"/>
      <w:lvlText w:val="%6."/>
      <w:lvlJc w:val="right"/>
      <w:pPr>
        <w:ind w:left="4320" w:hanging="180"/>
      </w:pPr>
    </w:lvl>
    <w:lvl w:ilvl="6" w:tplc="05E80078">
      <w:start w:val="1"/>
      <w:numFmt w:val="decimal"/>
      <w:lvlText w:val="%7."/>
      <w:lvlJc w:val="left"/>
      <w:pPr>
        <w:ind w:left="5040" w:hanging="360"/>
      </w:pPr>
    </w:lvl>
    <w:lvl w:ilvl="7" w:tplc="677A4A74">
      <w:start w:val="1"/>
      <w:numFmt w:val="lowerLetter"/>
      <w:lvlText w:val="%8."/>
      <w:lvlJc w:val="left"/>
      <w:pPr>
        <w:ind w:left="5760" w:hanging="360"/>
      </w:pPr>
    </w:lvl>
    <w:lvl w:ilvl="8" w:tplc="986615D6">
      <w:start w:val="1"/>
      <w:numFmt w:val="lowerRoman"/>
      <w:lvlText w:val="%9."/>
      <w:lvlJc w:val="right"/>
      <w:pPr>
        <w:ind w:left="6480" w:hanging="180"/>
      </w:pPr>
    </w:lvl>
  </w:abstractNum>
  <w:abstractNum w:abstractNumId="1" w15:restartNumberingAfterBreak="0">
    <w:nsid w:val="030F15CA"/>
    <w:multiLevelType w:val="hybridMultilevel"/>
    <w:tmpl w:val="3328DAB4"/>
    <w:lvl w:ilvl="0" w:tplc="B7EC65EA">
      <w:start w:val="1"/>
      <w:numFmt w:val="decimal"/>
      <w:lvlText w:val="%1."/>
      <w:lvlJc w:val="left"/>
      <w:pPr>
        <w:ind w:left="720" w:hanging="360"/>
      </w:pPr>
    </w:lvl>
    <w:lvl w:ilvl="1" w:tplc="5F1E7958">
      <w:start w:val="1"/>
      <w:numFmt w:val="lowerLetter"/>
      <w:lvlText w:val="%2."/>
      <w:lvlJc w:val="left"/>
      <w:pPr>
        <w:ind w:left="1440" w:hanging="360"/>
      </w:pPr>
    </w:lvl>
    <w:lvl w:ilvl="2" w:tplc="A94AF55E">
      <w:start w:val="1"/>
      <w:numFmt w:val="lowerRoman"/>
      <w:lvlText w:val="%3."/>
      <w:lvlJc w:val="right"/>
      <w:pPr>
        <w:ind w:left="2160" w:hanging="180"/>
      </w:pPr>
    </w:lvl>
    <w:lvl w:ilvl="3" w:tplc="B1803008">
      <w:start w:val="1"/>
      <w:numFmt w:val="decimal"/>
      <w:lvlText w:val="%4."/>
      <w:lvlJc w:val="left"/>
      <w:pPr>
        <w:ind w:left="2880" w:hanging="360"/>
      </w:pPr>
    </w:lvl>
    <w:lvl w:ilvl="4" w:tplc="F968BBC2">
      <w:start w:val="1"/>
      <w:numFmt w:val="lowerLetter"/>
      <w:lvlText w:val="%5."/>
      <w:lvlJc w:val="left"/>
      <w:pPr>
        <w:ind w:left="3600" w:hanging="360"/>
      </w:pPr>
    </w:lvl>
    <w:lvl w:ilvl="5" w:tplc="99167452">
      <w:start w:val="1"/>
      <w:numFmt w:val="lowerRoman"/>
      <w:lvlText w:val="%6."/>
      <w:lvlJc w:val="right"/>
      <w:pPr>
        <w:ind w:left="4320" w:hanging="180"/>
      </w:pPr>
    </w:lvl>
    <w:lvl w:ilvl="6" w:tplc="F9A85EDE">
      <w:start w:val="1"/>
      <w:numFmt w:val="decimal"/>
      <w:lvlText w:val="%7."/>
      <w:lvlJc w:val="left"/>
      <w:pPr>
        <w:ind w:left="5040" w:hanging="360"/>
      </w:pPr>
    </w:lvl>
    <w:lvl w:ilvl="7" w:tplc="F58A4A2C">
      <w:start w:val="1"/>
      <w:numFmt w:val="lowerLetter"/>
      <w:lvlText w:val="%8."/>
      <w:lvlJc w:val="left"/>
      <w:pPr>
        <w:ind w:left="5760" w:hanging="360"/>
      </w:pPr>
    </w:lvl>
    <w:lvl w:ilvl="8" w:tplc="05A0241C">
      <w:start w:val="1"/>
      <w:numFmt w:val="lowerRoman"/>
      <w:lvlText w:val="%9."/>
      <w:lvlJc w:val="right"/>
      <w:pPr>
        <w:ind w:left="6480" w:hanging="180"/>
      </w:pPr>
    </w:lvl>
  </w:abstractNum>
  <w:abstractNum w:abstractNumId="2" w15:restartNumberingAfterBreak="0">
    <w:nsid w:val="08F310DB"/>
    <w:multiLevelType w:val="hybridMultilevel"/>
    <w:tmpl w:val="C2E6A674"/>
    <w:lvl w:ilvl="0" w:tplc="64B62F42">
      <w:start w:val="1"/>
      <w:numFmt w:val="decimal"/>
      <w:lvlText w:val="%1."/>
      <w:lvlJc w:val="left"/>
      <w:pPr>
        <w:ind w:left="720" w:hanging="360"/>
      </w:pPr>
    </w:lvl>
    <w:lvl w:ilvl="1" w:tplc="583EC7EE">
      <w:start w:val="1"/>
      <w:numFmt w:val="lowerLetter"/>
      <w:lvlText w:val="%2."/>
      <w:lvlJc w:val="left"/>
      <w:pPr>
        <w:ind w:left="1440" w:hanging="360"/>
      </w:pPr>
    </w:lvl>
    <w:lvl w:ilvl="2" w:tplc="74CC4D04">
      <w:start w:val="1"/>
      <w:numFmt w:val="lowerRoman"/>
      <w:lvlText w:val="%3."/>
      <w:lvlJc w:val="right"/>
      <w:pPr>
        <w:ind w:left="2160" w:hanging="180"/>
      </w:pPr>
    </w:lvl>
    <w:lvl w:ilvl="3" w:tplc="11D2175C">
      <w:start w:val="1"/>
      <w:numFmt w:val="decimal"/>
      <w:lvlText w:val="%4."/>
      <w:lvlJc w:val="left"/>
      <w:pPr>
        <w:ind w:left="2880" w:hanging="360"/>
      </w:pPr>
    </w:lvl>
    <w:lvl w:ilvl="4" w:tplc="8AD47630">
      <w:start w:val="1"/>
      <w:numFmt w:val="lowerLetter"/>
      <w:lvlText w:val="%5."/>
      <w:lvlJc w:val="left"/>
      <w:pPr>
        <w:ind w:left="3600" w:hanging="360"/>
      </w:pPr>
    </w:lvl>
    <w:lvl w:ilvl="5" w:tplc="A7BC7D1C">
      <w:start w:val="1"/>
      <w:numFmt w:val="lowerRoman"/>
      <w:lvlText w:val="%6."/>
      <w:lvlJc w:val="right"/>
      <w:pPr>
        <w:ind w:left="4320" w:hanging="180"/>
      </w:pPr>
    </w:lvl>
    <w:lvl w:ilvl="6" w:tplc="3622FCB4">
      <w:start w:val="1"/>
      <w:numFmt w:val="decimal"/>
      <w:lvlText w:val="%7."/>
      <w:lvlJc w:val="left"/>
      <w:pPr>
        <w:ind w:left="5040" w:hanging="360"/>
      </w:pPr>
    </w:lvl>
    <w:lvl w:ilvl="7" w:tplc="39E67B82">
      <w:start w:val="1"/>
      <w:numFmt w:val="lowerLetter"/>
      <w:lvlText w:val="%8."/>
      <w:lvlJc w:val="left"/>
      <w:pPr>
        <w:ind w:left="5760" w:hanging="360"/>
      </w:pPr>
    </w:lvl>
    <w:lvl w:ilvl="8" w:tplc="BC5E03C0">
      <w:start w:val="1"/>
      <w:numFmt w:val="lowerRoman"/>
      <w:lvlText w:val="%9."/>
      <w:lvlJc w:val="right"/>
      <w:pPr>
        <w:ind w:left="6480" w:hanging="180"/>
      </w:pPr>
    </w:lvl>
  </w:abstractNum>
  <w:abstractNum w:abstractNumId="3" w15:restartNumberingAfterBreak="0">
    <w:nsid w:val="0DFB0C8F"/>
    <w:multiLevelType w:val="hybridMultilevel"/>
    <w:tmpl w:val="F03244A2"/>
    <w:lvl w:ilvl="0" w:tplc="81CC0674">
      <w:start w:val="1"/>
      <w:numFmt w:val="decimal"/>
      <w:lvlText w:val="%1."/>
      <w:lvlJc w:val="left"/>
      <w:pPr>
        <w:ind w:left="720" w:hanging="360"/>
      </w:pPr>
    </w:lvl>
    <w:lvl w:ilvl="1" w:tplc="DF3A6D82">
      <w:start w:val="1"/>
      <w:numFmt w:val="lowerLetter"/>
      <w:lvlText w:val="%2."/>
      <w:lvlJc w:val="left"/>
      <w:pPr>
        <w:ind w:left="1440" w:hanging="360"/>
      </w:pPr>
    </w:lvl>
    <w:lvl w:ilvl="2" w:tplc="A47EEC80">
      <w:start w:val="1"/>
      <w:numFmt w:val="lowerRoman"/>
      <w:lvlText w:val="%3."/>
      <w:lvlJc w:val="right"/>
      <w:pPr>
        <w:ind w:left="2160" w:hanging="180"/>
      </w:pPr>
    </w:lvl>
    <w:lvl w:ilvl="3" w:tplc="6942727C">
      <w:start w:val="1"/>
      <w:numFmt w:val="decimal"/>
      <w:lvlText w:val="%4."/>
      <w:lvlJc w:val="left"/>
      <w:pPr>
        <w:ind w:left="2880" w:hanging="360"/>
      </w:pPr>
    </w:lvl>
    <w:lvl w:ilvl="4" w:tplc="7E0CFC24">
      <w:start w:val="1"/>
      <w:numFmt w:val="lowerLetter"/>
      <w:lvlText w:val="%5."/>
      <w:lvlJc w:val="left"/>
      <w:pPr>
        <w:ind w:left="3600" w:hanging="360"/>
      </w:pPr>
    </w:lvl>
    <w:lvl w:ilvl="5" w:tplc="9F1441C0">
      <w:start w:val="1"/>
      <w:numFmt w:val="lowerRoman"/>
      <w:lvlText w:val="%6."/>
      <w:lvlJc w:val="right"/>
      <w:pPr>
        <w:ind w:left="4320" w:hanging="180"/>
      </w:pPr>
    </w:lvl>
    <w:lvl w:ilvl="6" w:tplc="F7C84612">
      <w:start w:val="1"/>
      <w:numFmt w:val="decimal"/>
      <w:lvlText w:val="%7."/>
      <w:lvlJc w:val="left"/>
      <w:pPr>
        <w:ind w:left="5040" w:hanging="360"/>
      </w:pPr>
    </w:lvl>
    <w:lvl w:ilvl="7" w:tplc="8410DB24">
      <w:start w:val="1"/>
      <w:numFmt w:val="lowerLetter"/>
      <w:lvlText w:val="%8."/>
      <w:lvlJc w:val="left"/>
      <w:pPr>
        <w:ind w:left="5760" w:hanging="360"/>
      </w:pPr>
    </w:lvl>
    <w:lvl w:ilvl="8" w:tplc="88D49CA2">
      <w:start w:val="1"/>
      <w:numFmt w:val="lowerRoman"/>
      <w:lvlText w:val="%9."/>
      <w:lvlJc w:val="right"/>
      <w:pPr>
        <w:ind w:left="6480" w:hanging="180"/>
      </w:pPr>
    </w:lvl>
  </w:abstractNum>
  <w:abstractNum w:abstractNumId="4" w15:restartNumberingAfterBreak="0">
    <w:nsid w:val="11CE41E0"/>
    <w:multiLevelType w:val="hybridMultilevel"/>
    <w:tmpl w:val="D30AE44E"/>
    <w:lvl w:ilvl="0" w:tplc="004CA0F6">
      <w:start w:val="1"/>
      <w:numFmt w:val="decimal"/>
      <w:lvlText w:val="%1."/>
      <w:lvlJc w:val="left"/>
      <w:pPr>
        <w:ind w:left="720" w:hanging="360"/>
      </w:pPr>
    </w:lvl>
    <w:lvl w:ilvl="1" w:tplc="A496ABBC">
      <w:start w:val="1"/>
      <w:numFmt w:val="lowerLetter"/>
      <w:lvlText w:val="%2."/>
      <w:lvlJc w:val="left"/>
      <w:pPr>
        <w:ind w:left="1440" w:hanging="360"/>
      </w:pPr>
    </w:lvl>
    <w:lvl w:ilvl="2" w:tplc="E42C190C">
      <w:start w:val="1"/>
      <w:numFmt w:val="lowerRoman"/>
      <w:lvlText w:val="%3."/>
      <w:lvlJc w:val="right"/>
      <w:pPr>
        <w:ind w:left="2160" w:hanging="180"/>
      </w:pPr>
    </w:lvl>
    <w:lvl w:ilvl="3" w:tplc="41E2D20A">
      <w:start w:val="1"/>
      <w:numFmt w:val="decimal"/>
      <w:lvlText w:val="%4."/>
      <w:lvlJc w:val="left"/>
      <w:pPr>
        <w:ind w:left="2880" w:hanging="360"/>
      </w:pPr>
    </w:lvl>
    <w:lvl w:ilvl="4" w:tplc="83A6F35E">
      <w:start w:val="1"/>
      <w:numFmt w:val="lowerLetter"/>
      <w:lvlText w:val="%5."/>
      <w:lvlJc w:val="left"/>
      <w:pPr>
        <w:ind w:left="3600" w:hanging="360"/>
      </w:pPr>
    </w:lvl>
    <w:lvl w:ilvl="5" w:tplc="FB6E491A">
      <w:start w:val="1"/>
      <w:numFmt w:val="lowerRoman"/>
      <w:lvlText w:val="%6."/>
      <w:lvlJc w:val="right"/>
      <w:pPr>
        <w:ind w:left="4320" w:hanging="180"/>
      </w:pPr>
    </w:lvl>
    <w:lvl w:ilvl="6" w:tplc="D0806434">
      <w:start w:val="1"/>
      <w:numFmt w:val="decimal"/>
      <w:lvlText w:val="%7."/>
      <w:lvlJc w:val="left"/>
      <w:pPr>
        <w:ind w:left="5040" w:hanging="360"/>
      </w:pPr>
    </w:lvl>
    <w:lvl w:ilvl="7" w:tplc="76FAE19E">
      <w:start w:val="1"/>
      <w:numFmt w:val="lowerLetter"/>
      <w:lvlText w:val="%8."/>
      <w:lvlJc w:val="left"/>
      <w:pPr>
        <w:ind w:left="5760" w:hanging="360"/>
      </w:pPr>
    </w:lvl>
    <w:lvl w:ilvl="8" w:tplc="2D1C0A84">
      <w:start w:val="1"/>
      <w:numFmt w:val="lowerRoman"/>
      <w:lvlText w:val="%9."/>
      <w:lvlJc w:val="right"/>
      <w:pPr>
        <w:ind w:left="6480" w:hanging="180"/>
      </w:pPr>
    </w:lvl>
  </w:abstractNum>
  <w:abstractNum w:abstractNumId="5" w15:restartNumberingAfterBreak="0">
    <w:nsid w:val="367606D9"/>
    <w:multiLevelType w:val="hybridMultilevel"/>
    <w:tmpl w:val="AA1C7F5E"/>
    <w:lvl w:ilvl="0" w:tplc="A0D217CA">
      <w:start w:val="1"/>
      <w:numFmt w:val="decimal"/>
      <w:lvlText w:val="%1."/>
      <w:lvlJc w:val="left"/>
      <w:pPr>
        <w:ind w:left="720" w:hanging="360"/>
      </w:pPr>
    </w:lvl>
    <w:lvl w:ilvl="1" w:tplc="E1B6A368">
      <w:start w:val="1"/>
      <w:numFmt w:val="lowerLetter"/>
      <w:lvlText w:val="%2."/>
      <w:lvlJc w:val="left"/>
      <w:pPr>
        <w:ind w:left="1440" w:hanging="360"/>
      </w:pPr>
    </w:lvl>
    <w:lvl w:ilvl="2" w:tplc="69F8D6F4">
      <w:start w:val="1"/>
      <w:numFmt w:val="lowerRoman"/>
      <w:lvlText w:val="%3."/>
      <w:lvlJc w:val="right"/>
      <w:pPr>
        <w:ind w:left="2160" w:hanging="180"/>
      </w:pPr>
    </w:lvl>
    <w:lvl w:ilvl="3" w:tplc="E5D006C0">
      <w:start w:val="1"/>
      <w:numFmt w:val="decimal"/>
      <w:lvlText w:val="%4."/>
      <w:lvlJc w:val="left"/>
      <w:pPr>
        <w:ind w:left="2880" w:hanging="360"/>
      </w:pPr>
    </w:lvl>
    <w:lvl w:ilvl="4" w:tplc="3DCAE5B4">
      <w:start w:val="1"/>
      <w:numFmt w:val="lowerLetter"/>
      <w:lvlText w:val="%5."/>
      <w:lvlJc w:val="left"/>
      <w:pPr>
        <w:ind w:left="3600" w:hanging="360"/>
      </w:pPr>
    </w:lvl>
    <w:lvl w:ilvl="5" w:tplc="B9243A68">
      <w:start w:val="1"/>
      <w:numFmt w:val="lowerRoman"/>
      <w:lvlText w:val="%6."/>
      <w:lvlJc w:val="right"/>
      <w:pPr>
        <w:ind w:left="4320" w:hanging="180"/>
      </w:pPr>
    </w:lvl>
    <w:lvl w:ilvl="6" w:tplc="1F72CA52">
      <w:start w:val="1"/>
      <w:numFmt w:val="decimal"/>
      <w:lvlText w:val="%7."/>
      <w:lvlJc w:val="left"/>
      <w:pPr>
        <w:ind w:left="5040" w:hanging="360"/>
      </w:pPr>
    </w:lvl>
    <w:lvl w:ilvl="7" w:tplc="48AC4F48">
      <w:start w:val="1"/>
      <w:numFmt w:val="lowerLetter"/>
      <w:lvlText w:val="%8."/>
      <w:lvlJc w:val="left"/>
      <w:pPr>
        <w:ind w:left="5760" w:hanging="360"/>
      </w:pPr>
    </w:lvl>
    <w:lvl w:ilvl="8" w:tplc="F328D0DC">
      <w:start w:val="1"/>
      <w:numFmt w:val="lowerRoman"/>
      <w:lvlText w:val="%9."/>
      <w:lvlJc w:val="right"/>
      <w:pPr>
        <w:ind w:left="6480" w:hanging="180"/>
      </w:pPr>
    </w:lvl>
  </w:abstractNum>
  <w:abstractNum w:abstractNumId="6" w15:restartNumberingAfterBreak="0">
    <w:nsid w:val="4DAF05FB"/>
    <w:multiLevelType w:val="hybridMultilevel"/>
    <w:tmpl w:val="5BCCFFC6"/>
    <w:lvl w:ilvl="0" w:tplc="0254BA84">
      <w:start w:val="1"/>
      <w:numFmt w:val="decimal"/>
      <w:lvlText w:val="%1."/>
      <w:lvlJc w:val="left"/>
      <w:pPr>
        <w:ind w:left="720" w:hanging="360"/>
      </w:pPr>
    </w:lvl>
    <w:lvl w:ilvl="1" w:tplc="CDFE2D46">
      <w:start w:val="1"/>
      <w:numFmt w:val="lowerLetter"/>
      <w:lvlText w:val="%2."/>
      <w:lvlJc w:val="left"/>
      <w:pPr>
        <w:ind w:left="1440" w:hanging="360"/>
      </w:pPr>
    </w:lvl>
    <w:lvl w:ilvl="2" w:tplc="626AEA96">
      <w:start w:val="1"/>
      <w:numFmt w:val="lowerRoman"/>
      <w:lvlText w:val="%3."/>
      <w:lvlJc w:val="right"/>
      <w:pPr>
        <w:ind w:left="2160" w:hanging="180"/>
      </w:pPr>
    </w:lvl>
    <w:lvl w:ilvl="3" w:tplc="118098FE">
      <w:start w:val="1"/>
      <w:numFmt w:val="decimal"/>
      <w:lvlText w:val="%4."/>
      <w:lvlJc w:val="left"/>
      <w:pPr>
        <w:ind w:left="2880" w:hanging="360"/>
      </w:pPr>
    </w:lvl>
    <w:lvl w:ilvl="4" w:tplc="F5B82122">
      <w:start w:val="1"/>
      <w:numFmt w:val="lowerLetter"/>
      <w:lvlText w:val="%5."/>
      <w:lvlJc w:val="left"/>
      <w:pPr>
        <w:ind w:left="3600" w:hanging="360"/>
      </w:pPr>
    </w:lvl>
    <w:lvl w:ilvl="5" w:tplc="9604C69C">
      <w:start w:val="1"/>
      <w:numFmt w:val="lowerRoman"/>
      <w:lvlText w:val="%6."/>
      <w:lvlJc w:val="right"/>
      <w:pPr>
        <w:ind w:left="4320" w:hanging="180"/>
      </w:pPr>
    </w:lvl>
    <w:lvl w:ilvl="6" w:tplc="E3EC5B62">
      <w:start w:val="1"/>
      <w:numFmt w:val="decimal"/>
      <w:lvlText w:val="%7."/>
      <w:lvlJc w:val="left"/>
      <w:pPr>
        <w:ind w:left="5040" w:hanging="360"/>
      </w:pPr>
    </w:lvl>
    <w:lvl w:ilvl="7" w:tplc="3A0C479C">
      <w:start w:val="1"/>
      <w:numFmt w:val="lowerLetter"/>
      <w:lvlText w:val="%8."/>
      <w:lvlJc w:val="left"/>
      <w:pPr>
        <w:ind w:left="5760" w:hanging="360"/>
      </w:pPr>
    </w:lvl>
    <w:lvl w:ilvl="8" w:tplc="B09E1676">
      <w:start w:val="1"/>
      <w:numFmt w:val="lowerRoman"/>
      <w:lvlText w:val="%9."/>
      <w:lvlJc w:val="right"/>
      <w:pPr>
        <w:ind w:left="6480" w:hanging="180"/>
      </w:pPr>
    </w:lvl>
  </w:abstractNum>
  <w:abstractNum w:abstractNumId="7" w15:restartNumberingAfterBreak="0">
    <w:nsid w:val="63463767"/>
    <w:multiLevelType w:val="hybridMultilevel"/>
    <w:tmpl w:val="54CC74CE"/>
    <w:lvl w:ilvl="0" w:tplc="86CCA372">
      <w:start w:val="1"/>
      <w:numFmt w:val="decimal"/>
      <w:lvlText w:val="%1."/>
      <w:lvlJc w:val="left"/>
      <w:pPr>
        <w:ind w:left="720" w:hanging="360"/>
      </w:pPr>
    </w:lvl>
    <w:lvl w:ilvl="1" w:tplc="CB7600B8">
      <w:start w:val="1"/>
      <w:numFmt w:val="lowerLetter"/>
      <w:lvlText w:val="%2."/>
      <w:lvlJc w:val="left"/>
      <w:pPr>
        <w:ind w:left="1440" w:hanging="360"/>
      </w:pPr>
    </w:lvl>
    <w:lvl w:ilvl="2" w:tplc="DEA8847C">
      <w:start w:val="1"/>
      <w:numFmt w:val="lowerRoman"/>
      <w:lvlText w:val="%3."/>
      <w:lvlJc w:val="right"/>
      <w:pPr>
        <w:ind w:left="2160" w:hanging="180"/>
      </w:pPr>
    </w:lvl>
    <w:lvl w:ilvl="3" w:tplc="2C3C678A">
      <w:start w:val="1"/>
      <w:numFmt w:val="decimal"/>
      <w:lvlText w:val="%4."/>
      <w:lvlJc w:val="left"/>
      <w:pPr>
        <w:ind w:left="2880" w:hanging="360"/>
      </w:pPr>
    </w:lvl>
    <w:lvl w:ilvl="4" w:tplc="9EE892C6">
      <w:start w:val="1"/>
      <w:numFmt w:val="lowerLetter"/>
      <w:lvlText w:val="%5."/>
      <w:lvlJc w:val="left"/>
      <w:pPr>
        <w:ind w:left="3600" w:hanging="360"/>
      </w:pPr>
    </w:lvl>
    <w:lvl w:ilvl="5" w:tplc="4E267FF2">
      <w:start w:val="1"/>
      <w:numFmt w:val="lowerRoman"/>
      <w:lvlText w:val="%6."/>
      <w:lvlJc w:val="right"/>
      <w:pPr>
        <w:ind w:left="4320" w:hanging="180"/>
      </w:pPr>
    </w:lvl>
    <w:lvl w:ilvl="6" w:tplc="CB32EED0">
      <w:start w:val="1"/>
      <w:numFmt w:val="decimal"/>
      <w:lvlText w:val="%7."/>
      <w:lvlJc w:val="left"/>
      <w:pPr>
        <w:ind w:left="5040" w:hanging="360"/>
      </w:pPr>
    </w:lvl>
    <w:lvl w:ilvl="7" w:tplc="48D6AD5E">
      <w:start w:val="1"/>
      <w:numFmt w:val="lowerLetter"/>
      <w:lvlText w:val="%8."/>
      <w:lvlJc w:val="left"/>
      <w:pPr>
        <w:ind w:left="5760" w:hanging="360"/>
      </w:pPr>
    </w:lvl>
    <w:lvl w:ilvl="8" w:tplc="82264CDC">
      <w:start w:val="1"/>
      <w:numFmt w:val="lowerRoman"/>
      <w:lvlText w:val="%9."/>
      <w:lvlJc w:val="right"/>
      <w:pPr>
        <w:ind w:left="6480" w:hanging="180"/>
      </w:pPr>
    </w:lvl>
  </w:abstractNum>
  <w:num w:numId="1" w16cid:durableId="2022705973">
    <w:abstractNumId w:val="1"/>
  </w:num>
  <w:num w:numId="2" w16cid:durableId="1226061966">
    <w:abstractNumId w:val="6"/>
  </w:num>
  <w:num w:numId="3" w16cid:durableId="1715739720">
    <w:abstractNumId w:val="2"/>
  </w:num>
  <w:num w:numId="4" w16cid:durableId="1410346957">
    <w:abstractNumId w:val="3"/>
  </w:num>
  <w:num w:numId="5" w16cid:durableId="2110277327">
    <w:abstractNumId w:val="5"/>
  </w:num>
  <w:num w:numId="6" w16cid:durableId="82537633">
    <w:abstractNumId w:val="0"/>
  </w:num>
  <w:num w:numId="7" w16cid:durableId="52433348">
    <w:abstractNumId w:val="4"/>
  </w:num>
  <w:num w:numId="8" w16cid:durableId="176214080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C2"/>
    <w:rsid w:val="00020259"/>
    <w:rsid w:val="000F5F73"/>
    <w:rsid w:val="002A6A82"/>
    <w:rsid w:val="002F5C82"/>
    <w:rsid w:val="0033293C"/>
    <w:rsid w:val="00393FE2"/>
    <w:rsid w:val="0059384F"/>
    <w:rsid w:val="005E5785"/>
    <w:rsid w:val="00623C8B"/>
    <w:rsid w:val="006E7D66"/>
    <w:rsid w:val="008417FE"/>
    <w:rsid w:val="008B4FB0"/>
    <w:rsid w:val="00953DB6"/>
    <w:rsid w:val="00A6505C"/>
    <w:rsid w:val="00B707B5"/>
    <w:rsid w:val="00C71334"/>
    <w:rsid w:val="00F4235B"/>
    <w:rsid w:val="00FF0EC2"/>
    <w:rsid w:val="027BCF3A"/>
    <w:rsid w:val="031C48B1"/>
    <w:rsid w:val="0399656E"/>
    <w:rsid w:val="07E68C91"/>
    <w:rsid w:val="08829313"/>
    <w:rsid w:val="08BCC15B"/>
    <w:rsid w:val="0A81B48A"/>
    <w:rsid w:val="0AC21CDF"/>
    <w:rsid w:val="0B2A5E5D"/>
    <w:rsid w:val="0B7FF1B3"/>
    <w:rsid w:val="0C0EE840"/>
    <w:rsid w:val="0ED893A0"/>
    <w:rsid w:val="0FF531E8"/>
    <w:rsid w:val="104952CE"/>
    <w:rsid w:val="1188776F"/>
    <w:rsid w:val="11AE39CA"/>
    <w:rsid w:val="1478BFE4"/>
    <w:rsid w:val="15C70397"/>
    <w:rsid w:val="16E038C8"/>
    <w:rsid w:val="17242AE9"/>
    <w:rsid w:val="17C0A430"/>
    <w:rsid w:val="1906882E"/>
    <w:rsid w:val="1BD4ABCF"/>
    <w:rsid w:val="1C9684FC"/>
    <w:rsid w:val="1D02DCCB"/>
    <w:rsid w:val="20223171"/>
    <w:rsid w:val="216280B6"/>
    <w:rsid w:val="220E64F7"/>
    <w:rsid w:val="2418B367"/>
    <w:rsid w:val="2655A4CD"/>
    <w:rsid w:val="2C888688"/>
    <w:rsid w:val="2D4233DA"/>
    <w:rsid w:val="2E9F928C"/>
    <w:rsid w:val="2F272391"/>
    <w:rsid w:val="313E6004"/>
    <w:rsid w:val="330B21F9"/>
    <w:rsid w:val="3393B989"/>
    <w:rsid w:val="3448E017"/>
    <w:rsid w:val="34B28412"/>
    <w:rsid w:val="3551F0E3"/>
    <w:rsid w:val="36F8BAB2"/>
    <w:rsid w:val="37F2D5BC"/>
    <w:rsid w:val="398DC57F"/>
    <w:rsid w:val="39A05410"/>
    <w:rsid w:val="3AB526C2"/>
    <w:rsid w:val="3B8D29BC"/>
    <w:rsid w:val="3BF662F9"/>
    <w:rsid w:val="3C21901A"/>
    <w:rsid w:val="3C8C3A10"/>
    <w:rsid w:val="3CDB8A29"/>
    <w:rsid w:val="3D7EA1B5"/>
    <w:rsid w:val="3DA28622"/>
    <w:rsid w:val="3EADA4FC"/>
    <w:rsid w:val="45C7610C"/>
    <w:rsid w:val="460E9796"/>
    <w:rsid w:val="47A4D3E2"/>
    <w:rsid w:val="47D7F776"/>
    <w:rsid w:val="4A619271"/>
    <w:rsid w:val="4B08319D"/>
    <w:rsid w:val="4C197689"/>
    <w:rsid w:val="4CCF2B6F"/>
    <w:rsid w:val="4EFB8E53"/>
    <w:rsid w:val="51276FAC"/>
    <w:rsid w:val="518C6F93"/>
    <w:rsid w:val="54AA8B0D"/>
    <w:rsid w:val="54C1B56F"/>
    <w:rsid w:val="5BF22338"/>
    <w:rsid w:val="5CADA36E"/>
    <w:rsid w:val="5F230ED4"/>
    <w:rsid w:val="633D0341"/>
    <w:rsid w:val="6382CD33"/>
    <w:rsid w:val="647B5F41"/>
    <w:rsid w:val="65045239"/>
    <w:rsid w:val="6534282A"/>
    <w:rsid w:val="65AF14DC"/>
    <w:rsid w:val="65FE6EE9"/>
    <w:rsid w:val="6732497A"/>
    <w:rsid w:val="68334626"/>
    <w:rsid w:val="68569476"/>
    <w:rsid w:val="6A38CC97"/>
    <w:rsid w:val="6AD98294"/>
    <w:rsid w:val="6AEFD009"/>
    <w:rsid w:val="6DCDD58A"/>
    <w:rsid w:val="6E43C146"/>
    <w:rsid w:val="6E503E25"/>
    <w:rsid w:val="7249DE2A"/>
    <w:rsid w:val="738D7BEB"/>
    <w:rsid w:val="75430902"/>
    <w:rsid w:val="75C5C06E"/>
    <w:rsid w:val="776B7DF0"/>
    <w:rsid w:val="79DC387E"/>
    <w:rsid w:val="7C02F914"/>
    <w:rsid w:val="7D54126D"/>
    <w:rsid w:val="7E51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2EED"/>
  <w15:chartTrackingRefBased/>
  <w15:docId w15:val="{BA19CFC6-004E-634E-BCD5-DF1D58FE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0EC2"/>
    <w:rPr>
      <w:b/>
      <w:bCs/>
    </w:rPr>
  </w:style>
  <w:style w:type="character" w:styleId="Hyperlink">
    <w:name w:val="Hyperlink"/>
    <w:basedOn w:val="DefaultParagraphFont"/>
    <w:uiPriority w:val="99"/>
    <w:semiHidden/>
    <w:unhideWhenUsed/>
    <w:rsid w:val="00FF0EC2"/>
    <w:rPr>
      <w:color w:val="0000FF"/>
      <w:u w:val="single"/>
    </w:rPr>
  </w:style>
  <w:style w:type="paragraph" w:customStyle="1" w:styleId="msonormal0">
    <w:name w:val="msonormal"/>
    <w:basedOn w:val="Normal"/>
    <w:rsid w:val="00FF0EC2"/>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FF0EC2"/>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FF0EC2"/>
  </w:style>
  <w:style w:type="character" w:customStyle="1" w:styleId="normaltextrun">
    <w:name w:val="normaltextrun"/>
    <w:basedOn w:val="DefaultParagraphFont"/>
    <w:rsid w:val="00FF0EC2"/>
  </w:style>
  <w:style w:type="character" w:customStyle="1" w:styleId="eop">
    <w:name w:val="eop"/>
    <w:basedOn w:val="DefaultParagraphFont"/>
    <w:rsid w:val="00FF0EC2"/>
  </w:style>
  <w:style w:type="character" w:styleId="FollowedHyperlink">
    <w:name w:val="FollowedHyperlink"/>
    <w:basedOn w:val="DefaultParagraphFont"/>
    <w:uiPriority w:val="99"/>
    <w:semiHidden/>
    <w:unhideWhenUsed/>
    <w:rsid w:val="00FF0EC2"/>
    <w:rPr>
      <w:color w:val="800080"/>
      <w:u w:val="single"/>
    </w:rPr>
  </w:style>
  <w:style w:type="character" w:customStyle="1" w:styleId="spellingerror">
    <w:name w:val="spellingerror"/>
    <w:basedOn w:val="DefaultParagraphFont"/>
    <w:rsid w:val="00FF0EC2"/>
  </w:style>
  <w:style w:type="character" w:customStyle="1" w:styleId="fieldrange">
    <w:name w:val="fieldrange"/>
    <w:basedOn w:val="DefaultParagraphFont"/>
    <w:rsid w:val="00FF0EC2"/>
  </w:style>
  <w:style w:type="paragraph" w:customStyle="1" w:styleId="outlineelement">
    <w:name w:val="outlineelement"/>
    <w:basedOn w:val="Normal"/>
    <w:rsid w:val="00FF0EC2"/>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0F5F73"/>
    <w:rPr>
      <w:sz w:val="20"/>
      <w:szCs w:val="20"/>
    </w:rPr>
  </w:style>
  <w:style w:type="character" w:customStyle="1" w:styleId="EndnoteTextChar">
    <w:name w:val="Endnote Text Char"/>
    <w:basedOn w:val="DefaultParagraphFont"/>
    <w:link w:val="EndnoteText"/>
    <w:uiPriority w:val="99"/>
    <w:semiHidden/>
    <w:rsid w:val="000F5F73"/>
    <w:rPr>
      <w:sz w:val="20"/>
      <w:szCs w:val="20"/>
    </w:rPr>
  </w:style>
  <w:style w:type="character" w:styleId="EndnoteReference">
    <w:name w:val="endnote reference"/>
    <w:basedOn w:val="DefaultParagraphFont"/>
    <w:uiPriority w:val="99"/>
    <w:semiHidden/>
    <w:unhideWhenUsed/>
    <w:rsid w:val="000F5F73"/>
    <w:rPr>
      <w:vertAlign w:val="superscript"/>
    </w:rPr>
  </w:style>
  <w:style w:type="table" w:styleId="TableGrid">
    <w:name w:val="Table Grid"/>
    <w:basedOn w:val="TableNormal"/>
    <w:uiPriority w:val="39"/>
    <w:rsid w:val="0062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23C8B"/>
    <w:rPr>
      <w:sz w:val="20"/>
      <w:szCs w:val="20"/>
    </w:rPr>
  </w:style>
  <w:style w:type="character" w:customStyle="1" w:styleId="FootnoteTextChar">
    <w:name w:val="Footnote Text Char"/>
    <w:basedOn w:val="DefaultParagraphFont"/>
    <w:link w:val="FootnoteText"/>
    <w:uiPriority w:val="99"/>
    <w:semiHidden/>
    <w:rsid w:val="00623C8B"/>
    <w:rPr>
      <w:sz w:val="20"/>
      <w:szCs w:val="20"/>
    </w:rPr>
  </w:style>
  <w:style w:type="character" w:styleId="FootnoteReference">
    <w:name w:val="footnote reference"/>
    <w:basedOn w:val="DefaultParagraphFont"/>
    <w:uiPriority w:val="99"/>
    <w:semiHidden/>
    <w:unhideWhenUsed/>
    <w:rsid w:val="00623C8B"/>
    <w:rPr>
      <w:vertAlign w:val="superscript"/>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E5785"/>
    <w:pPr>
      <w:tabs>
        <w:tab w:val="center" w:pos="4680"/>
        <w:tab w:val="right" w:pos="9360"/>
      </w:tabs>
    </w:pPr>
  </w:style>
  <w:style w:type="character" w:customStyle="1" w:styleId="HeaderChar">
    <w:name w:val="Header Char"/>
    <w:basedOn w:val="DefaultParagraphFont"/>
    <w:link w:val="Header"/>
    <w:uiPriority w:val="99"/>
    <w:rsid w:val="005E5785"/>
  </w:style>
  <w:style w:type="paragraph" w:styleId="Footer">
    <w:name w:val="footer"/>
    <w:basedOn w:val="Normal"/>
    <w:link w:val="FooterChar"/>
    <w:uiPriority w:val="99"/>
    <w:unhideWhenUsed/>
    <w:rsid w:val="005E5785"/>
    <w:pPr>
      <w:tabs>
        <w:tab w:val="center" w:pos="4680"/>
        <w:tab w:val="right" w:pos="9360"/>
      </w:tabs>
    </w:pPr>
  </w:style>
  <w:style w:type="character" w:customStyle="1" w:styleId="FooterChar">
    <w:name w:val="Footer Char"/>
    <w:basedOn w:val="DefaultParagraphFont"/>
    <w:link w:val="Footer"/>
    <w:uiPriority w:val="99"/>
    <w:rsid w:val="005E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76270">
      <w:bodyDiv w:val="1"/>
      <w:marLeft w:val="0"/>
      <w:marRight w:val="0"/>
      <w:marTop w:val="0"/>
      <w:marBottom w:val="0"/>
      <w:divBdr>
        <w:top w:val="none" w:sz="0" w:space="0" w:color="auto"/>
        <w:left w:val="none" w:sz="0" w:space="0" w:color="auto"/>
        <w:bottom w:val="none" w:sz="0" w:space="0" w:color="auto"/>
        <w:right w:val="none" w:sz="0" w:space="0" w:color="auto"/>
      </w:divBdr>
    </w:div>
    <w:div w:id="395905808">
      <w:bodyDiv w:val="1"/>
      <w:marLeft w:val="0"/>
      <w:marRight w:val="0"/>
      <w:marTop w:val="0"/>
      <w:marBottom w:val="0"/>
      <w:divBdr>
        <w:top w:val="none" w:sz="0" w:space="0" w:color="auto"/>
        <w:left w:val="none" w:sz="0" w:space="0" w:color="auto"/>
        <w:bottom w:val="none" w:sz="0" w:space="0" w:color="auto"/>
        <w:right w:val="none" w:sz="0" w:space="0" w:color="auto"/>
      </w:divBdr>
      <w:divsChild>
        <w:div w:id="1507551353">
          <w:marLeft w:val="0"/>
          <w:marRight w:val="0"/>
          <w:marTop w:val="0"/>
          <w:marBottom w:val="0"/>
          <w:divBdr>
            <w:top w:val="none" w:sz="0" w:space="0" w:color="auto"/>
            <w:left w:val="none" w:sz="0" w:space="0" w:color="auto"/>
            <w:bottom w:val="none" w:sz="0" w:space="0" w:color="auto"/>
            <w:right w:val="none" w:sz="0" w:space="0" w:color="auto"/>
          </w:divBdr>
          <w:divsChild>
            <w:div w:id="2117014291">
              <w:marLeft w:val="0"/>
              <w:marRight w:val="0"/>
              <w:marTop w:val="0"/>
              <w:marBottom w:val="0"/>
              <w:divBdr>
                <w:top w:val="none" w:sz="0" w:space="0" w:color="auto"/>
                <w:left w:val="none" w:sz="0" w:space="0" w:color="auto"/>
                <w:bottom w:val="none" w:sz="0" w:space="0" w:color="auto"/>
                <w:right w:val="none" w:sz="0" w:space="0" w:color="auto"/>
              </w:divBdr>
            </w:div>
          </w:divsChild>
        </w:div>
        <w:div w:id="1538423918">
          <w:marLeft w:val="0"/>
          <w:marRight w:val="0"/>
          <w:marTop w:val="0"/>
          <w:marBottom w:val="0"/>
          <w:divBdr>
            <w:top w:val="none" w:sz="0" w:space="0" w:color="auto"/>
            <w:left w:val="none" w:sz="0" w:space="0" w:color="auto"/>
            <w:bottom w:val="none" w:sz="0" w:space="0" w:color="auto"/>
            <w:right w:val="none" w:sz="0" w:space="0" w:color="auto"/>
          </w:divBdr>
          <w:divsChild>
            <w:div w:id="482357981">
              <w:marLeft w:val="0"/>
              <w:marRight w:val="0"/>
              <w:marTop w:val="0"/>
              <w:marBottom w:val="0"/>
              <w:divBdr>
                <w:top w:val="none" w:sz="0" w:space="0" w:color="auto"/>
                <w:left w:val="none" w:sz="0" w:space="0" w:color="auto"/>
                <w:bottom w:val="none" w:sz="0" w:space="0" w:color="auto"/>
                <w:right w:val="none" w:sz="0" w:space="0" w:color="auto"/>
              </w:divBdr>
            </w:div>
          </w:divsChild>
        </w:div>
        <w:div w:id="288511410">
          <w:marLeft w:val="0"/>
          <w:marRight w:val="0"/>
          <w:marTop w:val="0"/>
          <w:marBottom w:val="0"/>
          <w:divBdr>
            <w:top w:val="none" w:sz="0" w:space="0" w:color="auto"/>
            <w:left w:val="none" w:sz="0" w:space="0" w:color="auto"/>
            <w:bottom w:val="none" w:sz="0" w:space="0" w:color="auto"/>
            <w:right w:val="none" w:sz="0" w:space="0" w:color="auto"/>
          </w:divBdr>
          <w:divsChild>
            <w:div w:id="724373706">
              <w:marLeft w:val="0"/>
              <w:marRight w:val="0"/>
              <w:marTop w:val="0"/>
              <w:marBottom w:val="0"/>
              <w:divBdr>
                <w:top w:val="none" w:sz="0" w:space="0" w:color="auto"/>
                <w:left w:val="none" w:sz="0" w:space="0" w:color="auto"/>
                <w:bottom w:val="none" w:sz="0" w:space="0" w:color="auto"/>
                <w:right w:val="none" w:sz="0" w:space="0" w:color="auto"/>
              </w:divBdr>
            </w:div>
          </w:divsChild>
        </w:div>
        <w:div w:id="1847819688">
          <w:marLeft w:val="0"/>
          <w:marRight w:val="0"/>
          <w:marTop w:val="0"/>
          <w:marBottom w:val="0"/>
          <w:divBdr>
            <w:top w:val="none" w:sz="0" w:space="0" w:color="auto"/>
            <w:left w:val="none" w:sz="0" w:space="0" w:color="auto"/>
            <w:bottom w:val="none" w:sz="0" w:space="0" w:color="auto"/>
            <w:right w:val="none" w:sz="0" w:space="0" w:color="auto"/>
          </w:divBdr>
          <w:divsChild>
            <w:div w:id="571045469">
              <w:marLeft w:val="0"/>
              <w:marRight w:val="0"/>
              <w:marTop w:val="0"/>
              <w:marBottom w:val="0"/>
              <w:divBdr>
                <w:top w:val="none" w:sz="0" w:space="0" w:color="auto"/>
                <w:left w:val="none" w:sz="0" w:space="0" w:color="auto"/>
                <w:bottom w:val="none" w:sz="0" w:space="0" w:color="auto"/>
                <w:right w:val="none" w:sz="0" w:space="0" w:color="auto"/>
              </w:divBdr>
            </w:div>
          </w:divsChild>
        </w:div>
        <w:div w:id="453334273">
          <w:marLeft w:val="0"/>
          <w:marRight w:val="0"/>
          <w:marTop w:val="0"/>
          <w:marBottom w:val="0"/>
          <w:divBdr>
            <w:top w:val="none" w:sz="0" w:space="0" w:color="auto"/>
            <w:left w:val="none" w:sz="0" w:space="0" w:color="auto"/>
            <w:bottom w:val="none" w:sz="0" w:space="0" w:color="auto"/>
            <w:right w:val="none" w:sz="0" w:space="0" w:color="auto"/>
          </w:divBdr>
          <w:divsChild>
            <w:div w:id="822239199">
              <w:marLeft w:val="0"/>
              <w:marRight w:val="0"/>
              <w:marTop w:val="0"/>
              <w:marBottom w:val="0"/>
              <w:divBdr>
                <w:top w:val="none" w:sz="0" w:space="0" w:color="auto"/>
                <w:left w:val="none" w:sz="0" w:space="0" w:color="auto"/>
                <w:bottom w:val="none" w:sz="0" w:space="0" w:color="auto"/>
                <w:right w:val="none" w:sz="0" w:space="0" w:color="auto"/>
              </w:divBdr>
            </w:div>
          </w:divsChild>
        </w:div>
        <w:div w:id="2071732412">
          <w:marLeft w:val="0"/>
          <w:marRight w:val="0"/>
          <w:marTop w:val="0"/>
          <w:marBottom w:val="0"/>
          <w:divBdr>
            <w:top w:val="none" w:sz="0" w:space="0" w:color="auto"/>
            <w:left w:val="none" w:sz="0" w:space="0" w:color="auto"/>
            <w:bottom w:val="none" w:sz="0" w:space="0" w:color="auto"/>
            <w:right w:val="none" w:sz="0" w:space="0" w:color="auto"/>
          </w:divBdr>
          <w:divsChild>
            <w:div w:id="832571649">
              <w:marLeft w:val="0"/>
              <w:marRight w:val="0"/>
              <w:marTop w:val="0"/>
              <w:marBottom w:val="0"/>
              <w:divBdr>
                <w:top w:val="none" w:sz="0" w:space="0" w:color="auto"/>
                <w:left w:val="none" w:sz="0" w:space="0" w:color="auto"/>
                <w:bottom w:val="none" w:sz="0" w:space="0" w:color="auto"/>
                <w:right w:val="none" w:sz="0" w:space="0" w:color="auto"/>
              </w:divBdr>
            </w:div>
          </w:divsChild>
        </w:div>
        <w:div w:id="1194802308">
          <w:marLeft w:val="0"/>
          <w:marRight w:val="0"/>
          <w:marTop w:val="0"/>
          <w:marBottom w:val="0"/>
          <w:divBdr>
            <w:top w:val="none" w:sz="0" w:space="0" w:color="auto"/>
            <w:left w:val="none" w:sz="0" w:space="0" w:color="auto"/>
            <w:bottom w:val="none" w:sz="0" w:space="0" w:color="auto"/>
            <w:right w:val="none" w:sz="0" w:space="0" w:color="auto"/>
          </w:divBdr>
          <w:divsChild>
            <w:div w:id="1489129599">
              <w:marLeft w:val="0"/>
              <w:marRight w:val="0"/>
              <w:marTop w:val="0"/>
              <w:marBottom w:val="0"/>
              <w:divBdr>
                <w:top w:val="none" w:sz="0" w:space="0" w:color="auto"/>
                <w:left w:val="none" w:sz="0" w:space="0" w:color="auto"/>
                <w:bottom w:val="none" w:sz="0" w:space="0" w:color="auto"/>
                <w:right w:val="none" w:sz="0" w:space="0" w:color="auto"/>
              </w:divBdr>
            </w:div>
          </w:divsChild>
        </w:div>
        <w:div w:id="1972132697">
          <w:marLeft w:val="0"/>
          <w:marRight w:val="0"/>
          <w:marTop w:val="0"/>
          <w:marBottom w:val="0"/>
          <w:divBdr>
            <w:top w:val="none" w:sz="0" w:space="0" w:color="auto"/>
            <w:left w:val="none" w:sz="0" w:space="0" w:color="auto"/>
            <w:bottom w:val="none" w:sz="0" w:space="0" w:color="auto"/>
            <w:right w:val="none" w:sz="0" w:space="0" w:color="auto"/>
          </w:divBdr>
          <w:divsChild>
            <w:div w:id="10030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7402">
      <w:bodyDiv w:val="1"/>
      <w:marLeft w:val="0"/>
      <w:marRight w:val="0"/>
      <w:marTop w:val="0"/>
      <w:marBottom w:val="0"/>
      <w:divBdr>
        <w:top w:val="none" w:sz="0" w:space="0" w:color="auto"/>
        <w:left w:val="none" w:sz="0" w:space="0" w:color="auto"/>
        <w:bottom w:val="none" w:sz="0" w:space="0" w:color="auto"/>
        <w:right w:val="none" w:sz="0" w:space="0" w:color="auto"/>
      </w:divBdr>
    </w:div>
    <w:div w:id="1711957847">
      <w:bodyDiv w:val="1"/>
      <w:marLeft w:val="0"/>
      <w:marRight w:val="0"/>
      <w:marTop w:val="0"/>
      <w:marBottom w:val="0"/>
      <w:divBdr>
        <w:top w:val="none" w:sz="0" w:space="0" w:color="auto"/>
        <w:left w:val="none" w:sz="0" w:space="0" w:color="auto"/>
        <w:bottom w:val="none" w:sz="0" w:space="0" w:color="auto"/>
        <w:right w:val="none" w:sz="0" w:space="0" w:color="auto"/>
      </w:divBdr>
    </w:div>
    <w:div w:id="1757703246">
      <w:bodyDiv w:val="1"/>
      <w:marLeft w:val="0"/>
      <w:marRight w:val="0"/>
      <w:marTop w:val="0"/>
      <w:marBottom w:val="0"/>
      <w:divBdr>
        <w:top w:val="none" w:sz="0" w:space="0" w:color="auto"/>
        <w:left w:val="none" w:sz="0" w:space="0" w:color="auto"/>
        <w:bottom w:val="none" w:sz="0" w:space="0" w:color="auto"/>
        <w:right w:val="none" w:sz="0" w:space="0" w:color="auto"/>
      </w:divBdr>
    </w:div>
    <w:div w:id="1781531523">
      <w:bodyDiv w:val="1"/>
      <w:marLeft w:val="0"/>
      <w:marRight w:val="0"/>
      <w:marTop w:val="0"/>
      <w:marBottom w:val="0"/>
      <w:divBdr>
        <w:top w:val="none" w:sz="0" w:space="0" w:color="auto"/>
        <w:left w:val="none" w:sz="0" w:space="0" w:color="auto"/>
        <w:bottom w:val="none" w:sz="0" w:space="0" w:color="auto"/>
        <w:right w:val="none" w:sz="0" w:space="0" w:color="auto"/>
      </w:divBdr>
    </w:div>
    <w:div w:id="1812555895">
      <w:bodyDiv w:val="1"/>
      <w:marLeft w:val="0"/>
      <w:marRight w:val="0"/>
      <w:marTop w:val="0"/>
      <w:marBottom w:val="0"/>
      <w:divBdr>
        <w:top w:val="none" w:sz="0" w:space="0" w:color="auto"/>
        <w:left w:val="none" w:sz="0" w:space="0" w:color="auto"/>
        <w:bottom w:val="none" w:sz="0" w:space="0" w:color="auto"/>
        <w:right w:val="none" w:sz="0" w:space="0" w:color="auto"/>
      </w:divBdr>
      <w:divsChild>
        <w:div w:id="356271584">
          <w:marLeft w:val="0"/>
          <w:marRight w:val="0"/>
          <w:marTop w:val="0"/>
          <w:marBottom w:val="0"/>
          <w:divBdr>
            <w:top w:val="none" w:sz="0" w:space="0" w:color="auto"/>
            <w:left w:val="none" w:sz="0" w:space="0" w:color="auto"/>
            <w:bottom w:val="none" w:sz="0" w:space="0" w:color="auto"/>
            <w:right w:val="none" w:sz="0" w:space="0" w:color="auto"/>
          </w:divBdr>
        </w:div>
        <w:div w:id="983849346">
          <w:marLeft w:val="0"/>
          <w:marRight w:val="0"/>
          <w:marTop w:val="0"/>
          <w:marBottom w:val="0"/>
          <w:divBdr>
            <w:top w:val="none" w:sz="0" w:space="0" w:color="auto"/>
            <w:left w:val="none" w:sz="0" w:space="0" w:color="auto"/>
            <w:bottom w:val="none" w:sz="0" w:space="0" w:color="auto"/>
            <w:right w:val="none" w:sz="0" w:space="0" w:color="auto"/>
          </w:divBdr>
        </w:div>
        <w:div w:id="1801805725">
          <w:marLeft w:val="0"/>
          <w:marRight w:val="0"/>
          <w:marTop w:val="0"/>
          <w:marBottom w:val="0"/>
          <w:divBdr>
            <w:top w:val="none" w:sz="0" w:space="0" w:color="auto"/>
            <w:left w:val="none" w:sz="0" w:space="0" w:color="auto"/>
            <w:bottom w:val="none" w:sz="0" w:space="0" w:color="auto"/>
            <w:right w:val="none" w:sz="0" w:space="0" w:color="auto"/>
          </w:divBdr>
        </w:div>
        <w:div w:id="911356853">
          <w:marLeft w:val="0"/>
          <w:marRight w:val="0"/>
          <w:marTop w:val="0"/>
          <w:marBottom w:val="0"/>
          <w:divBdr>
            <w:top w:val="none" w:sz="0" w:space="0" w:color="auto"/>
            <w:left w:val="none" w:sz="0" w:space="0" w:color="auto"/>
            <w:bottom w:val="none" w:sz="0" w:space="0" w:color="auto"/>
            <w:right w:val="none" w:sz="0" w:space="0" w:color="auto"/>
          </w:divBdr>
        </w:div>
        <w:div w:id="829177484">
          <w:marLeft w:val="0"/>
          <w:marRight w:val="0"/>
          <w:marTop w:val="0"/>
          <w:marBottom w:val="0"/>
          <w:divBdr>
            <w:top w:val="none" w:sz="0" w:space="0" w:color="auto"/>
            <w:left w:val="none" w:sz="0" w:space="0" w:color="auto"/>
            <w:bottom w:val="none" w:sz="0" w:space="0" w:color="auto"/>
            <w:right w:val="none" w:sz="0" w:space="0" w:color="auto"/>
          </w:divBdr>
        </w:div>
        <w:div w:id="256407535">
          <w:marLeft w:val="0"/>
          <w:marRight w:val="0"/>
          <w:marTop w:val="0"/>
          <w:marBottom w:val="0"/>
          <w:divBdr>
            <w:top w:val="none" w:sz="0" w:space="0" w:color="auto"/>
            <w:left w:val="none" w:sz="0" w:space="0" w:color="auto"/>
            <w:bottom w:val="none" w:sz="0" w:space="0" w:color="auto"/>
            <w:right w:val="none" w:sz="0" w:space="0" w:color="auto"/>
          </w:divBdr>
        </w:div>
        <w:div w:id="702563332">
          <w:marLeft w:val="0"/>
          <w:marRight w:val="0"/>
          <w:marTop w:val="0"/>
          <w:marBottom w:val="0"/>
          <w:divBdr>
            <w:top w:val="none" w:sz="0" w:space="0" w:color="auto"/>
            <w:left w:val="none" w:sz="0" w:space="0" w:color="auto"/>
            <w:bottom w:val="none" w:sz="0" w:space="0" w:color="auto"/>
            <w:right w:val="none" w:sz="0" w:space="0" w:color="auto"/>
          </w:divBdr>
        </w:div>
        <w:div w:id="1928659002">
          <w:marLeft w:val="0"/>
          <w:marRight w:val="0"/>
          <w:marTop w:val="0"/>
          <w:marBottom w:val="0"/>
          <w:divBdr>
            <w:top w:val="none" w:sz="0" w:space="0" w:color="auto"/>
            <w:left w:val="none" w:sz="0" w:space="0" w:color="auto"/>
            <w:bottom w:val="none" w:sz="0" w:space="0" w:color="auto"/>
            <w:right w:val="none" w:sz="0" w:space="0" w:color="auto"/>
          </w:divBdr>
        </w:div>
        <w:div w:id="895630881">
          <w:marLeft w:val="0"/>
          <w:marRight w:val="0"/>
          <w:marTop w:val="0"/>
          <w:marBottom w:val="0"/>
          <w:divBdr>
            <w:top w:val="none" w:sz="0" w:space="0" w:color="auto"/>
            <w:left w:val="none" w:sz="0" w:space="0" w:color="auto"/>
            <w:bottom w:val="none" w:sz="0" w:space="0" w:color="auto"/>
            <w:right w:val="none" w:sz="0" w:space="0" w:color="auto"/>
          </w:divBdr>
        </w:div>
        <w:div w:id="68818739">
          <w:marLeft w:val="0"/>
          <w:marRight w:val="0"/>
          <w:marTop w:val="0"/>
          <w:marBottom w:val="0"/>
          <w:divBdr>
            <w:top w:val="none" w:sz="0" w:space="0" w:color="auto"/>
            <w:left w:val="none" w:sz="0" w:space="0" w:color="auto"/>
            <w:bottom w:val="none" w:sz="0" w:space="0" w:color="auto"/>
            <w:right w:val="none" w:sz="0" w:space="0" w:color="auto"/>
          </w:divBdr>
        </w:div>
        <w:div w:id="1759712359">
          <w:marLeft w:val="0"/>
          <w:marRight w:val="0"/>
          <w:marTop w:val="0"/>
          <w:marBottom w:val="0"/>
          <w:divBdr>
            <w:top w:val="none" w:sz="0" w:space="0" w:color="auto"/>
            <w:left w:val="none" w:sz="0" w:space="0" w:color="auto"/>
            <w:bottom w:val="none" w:sz="0" w:space="0" w:color="auto"/>
            <w:right w:val="none" w:sz="0" w:space="0" w:color="auto"/>
          </w:divBdr>
          <w:divsChild>
            <w:div w:id="1547176940">
              <w:marLeft w:val="-75"/>
              <w:marRight w:val="0"/>
              <w:marTop w:val="30"/>
              <w:marBottom w:val="30"/>
              <w:divBdr>
                <w:top w:val="none" w:sz="0" w:space="0" w:color="auto"/>
                <w:left w:val="none" w:sz="0" w:space="0" w:color="auto"/>
                <w:bottom w:val="none" w:sz="0" w:space="0" w:color="auto"/>
                <w:right w:val="none" w:sz="0" w:space="0" w:color="auto"/>
              </w:divBdr>
              <w:divsChild>
                <w:div w:id="1943417482">
                  <w:marLeft w:val="0"/>
                  <w:marRight w:val="0"/>
                  <w:marTop w:val="0"/>
                  <w:marBottom w:val="0"/>
                  <w:divBdr>
                    <w:top w:val="none" w:sz="0" w:space="0" w:color="auto"/>
                    <w:left w:val="none" w:sz="0" w:space="0" w:color="auto"/>
                    <w:bottom w:val="none" w:sz="0" w:space="0" w:color="auto"/>
                    <w:right w:val="none" w:sz="0" w:space="0" w:color="auto"/>
                  </w:divBdr>
                  <w:divsChild>
                    <w:div w:id="2115593289">
                      <w:marLeft w:val="0"/>
                      <w:marRight w:val="0"/>
                      <w:marTop w:val="0"/>
                      <w:marBottom w:val="0"/>
                      <w:divBdr>
                        <w:top w:val="none" w:sz="0" w:space="0" w:color="auto"/>
                        <w:left w:val="none" w:sz="0" w:space="0" w:color="auto"/>
                        <w:bottom w:val="none" w:sz="0" w:space="0" w:color="auto"/>
                        <w:right w:val="none" w:sz="0" w:space="0" w:color="auto"/>
                      </w:divBdr>
                    </w:div>
                  </w:divsChild>
                </w:div>
                <w:div w:id="1605654010">
                  <w:marLeft w:val="0"/>
                  <w:marRight w:val="0"/>
                  <w:marTop w:val="0"/>
                  <w:marBottom w:val="0"/>
                  <w:divBdr>
                    <w:top w:val="none" w:sz="0" w:space="0" w:color="auto"/>
                    <w:left w:val="none" w:sz="0" w:space="0" w:color="auto"/>
                    <w:bottom w:val="none" w:sz="0" w:space="0" w:color="auto"/>
                    <w:right w:val="none" w:sz="0" w:space="0" w:color="auto"/>
                  </w:divBdr>
                  <w:divsChild>
                    <w:div w:id="1820536170">
                      <w:marLeft w:val="0"/>
                      <w:marRight w:val="0"/>
                      <w:marTop w:val="0"/>
                      <w:marBottom w:val="0"/>
                      <w:divBdr>
                        <w:top w:val="none" w:sz="0" w:space="0" w:color="auto"/>
                        <w:left w:val="none" w:sz="0" w:space="0" w:color="auto"/>
                        <w:bottom w:val="none" w:sz="0" w:space="0" w:color="auto"/>
                        <w:right w:val="none" w:sz="0" w:space="0" w:color="auto"/>
                      </w:divBdr>
                    </w:div>
                  </w:divsChild>
                </w:div>
                <w:div w:id="1675954089">
                  <w:marLeft w:val="0"/>
                  <w:marRight w:val="0"/>
                  <w:marTop w:val="0"/>
                  <w:marBottom w:val="0"/>
                  <w:divBdr>
                    <w:top w:val="none" w:sz="0" w:space="0" w:color="auto"/>
                    <w:left w:val="none" w:sz="0" w:space="0" w:color="auto"/>
                    <w:bottom w:val="none" w:sz="0" w:space="0" w:color="auto"/>
                    <w:right w:val="none" w:sz="0" w:space="0" w:color="auto"/>
                  </w:divBdr>
                  <w:divsChild>
                    <w:div w:id="1762607485">
                      <w:marLeft w:val="0"/>
                      <w:marRight w:val="0"/>
                      <w:marTop w:val="0"/>
                      <w:marBottom w:val="0"/>
                      <w:divBdr>
                        <w:top w:val="none" w:sz="0" w:space="0" w:color="auto"/>
                        <w:left w:val="none" w:sz="0" w:space="0" w:color="auto"/>
                        <w:bottom w:val="none" w:sz="0" w:space="0" w:color="auto"/>
                        <w:right w:val="none" w:sz="0" w:space="0" w:color="auto"/>
                      </w:divBdr>
                    </w:div>
                  </w:divsChild>
                </w:div>
                <w:div w:id="1020473435">
                  <w:marLeft w:val="0"/>
                  <w:marRight w:val="0"/>
                  <w:marTop w:val="0"/>
                  <w:marBottom w:val="0"/>
                  <w:divBdr>
                    <w:top w:val="none" w:sz="0" w:space="0" w:color="auto"/>
                    <w:left w:val="none" w:sz="0" w:space="0" w:color="auto"/>
                    <w:bottom w:val="none" w:sz="0" w:space="0" w:color="auto"/>
                    <w:right w:val="none" w:sz="0" w:space="0" w:color="auto"/>
                  </w:divBdr>
                  <w:divsChild>
                    <w:div w:id="1436249064">
                      <w:marLeft w:val="0"/>
                      <w:marRight w:val="0"/>
                      <w:marTop w:val="0"/>
                      <w:marBottom w:val="0"/>
                      <w:divBdr>
                        <w:top w:val="none" w:sz="0" w:space="0" w:color="auto"/>
                        <w:left w:val="none" w:sz="0" w:space="0" w:color="auto"/>
                        <w:bottom w:val="none" w:sz="0" w:space="0" w:color="auto"/>
                        <w:right w:val="none" w:sz="0" w:space="0" w:color="auto"/>
                      </w:divBdr>
                    </w:div>
                  </w:divsChild>
                </w:div>
                <w:div w:id="1184780177">
                  <w:marLeft w:val="0"/>
                  <w:marRight w:val="0"/>
                  <w:marTop w:val="0"/>
                  <w:marBottom w:val="0"/>
                  <w:divBdr>
                    <w:top w:val="none" w:sz="0" w:space="0" w:color="auto"/>
                    <w:left w:val="none" w:sz="0" w:space="0" w:color="auto"/>
                    <w:bottom w:val="none" w:sz="0" w:space="0" w:color="auto"/>
                    <w:right w:val="none" w:sz="0" w:space="0" w:color="auto"/>
                  </w:divBdr>
                  <w:divsChild>
                    <w:div w:id="405761954">
                      <w:marLeft w:val="0"/>
                      <w:marRight w:val="0"/>
                      <w:marTop w:val="0"/>
                      <w:marBottom w:val="0"/>
                      <w:divBdr>
                        <w:top w:val="none" w:sz="0" w:space="0" w:color="auto"/>
                        <w:left w:val="none" w:sz="0" w:space="0" w:color="auto"/>
                        <w:bottom w:val="none" w:sz="0" w:space="0" w:color="auto"/>
                        <w:right w:val="none" w:sz="0" w:space="0" w:color="auto"/>
                      </w:divBdr>
                    </w:div>
                  </w:divsChild>
                </w:div>
                <w:div w:id="425541829">
                  <w:marLeft w:val="0"/>
                  <w:marRight w:val="0"/>
                  <w:marTop w:val="0"/>
                  <w:marBottom w:val="0"/>
                  <w:divBdr>
                    <w:top w:val="none" w:sz="0" w:space="0" w:color="auto"/>
                    <w:left w:val="none" w:sz="0" w:space="0" w:color="auto"/>
                    <w:bottom w:val="none" w:sz="0" w:space="0" w:color="auto"/>
                    <w:right w:val="none" w:sz="0" w:space="0" w:color="auto"/>
                  </w:divBdr>
                  <w:divsChild>
                    <w:div w:id="448210377">
                      <w:marLeft w:val="0"/>
                      <w:marRight w:val="0"/>
                      <w:marTop w:val="0"/>
                      <w:marBottom w:val="0"/>
                      <w:divBdr>
                        <w:top w:val="none" w:sz="0" w:space="0" w:color="auto"/>
                        <w:left w:val="none" w:sz="0" w:space="0" w:color="auto"/>
                        <w:bottom w:val="none" w:sz="0" w:space="0" w:color="auto"/>
                        <w:right w:val="none" w:sz="0" w:space="0" w:color="auto"/>
                      </w:divBdr>
                    </w:div>
                  </w:divsChild>
                </w:div>
                <w:div w:id="1474955049">
                  <w:marLeft w:val="0"/>
                  <w:marRight w:val="0"/>
                  <w:marTop w:val="0"/>
                  <w:marBottom w:val="0"/>
                  <w:divBdr>
                    <w:top w:val="none" w:sz="0" w:space="0" w:color="auto"/>
                    <w:left w:val="none" w:sz="0" w:space="0" w:color="auto"/>
                    <w:bottom w:val="none" w:sz="0" w:space="0" w:color="auto"/>
                    <w:right w:val="none" w:sz="0" w:space="0" w:color="auto"/>
                  </w:divBdr>
                  <w:divsChild>
                    <w:div w:id="1584215823">
                      <w:marLeft w:val="0"/>
                      <w:marRight w:val="0"/>
                      <w:marTop w:val="0"/>
                      <w:marBottom w:val="0"/>
                      <w:divBdr>
                        <w:top w:val="none" w:sz="0" w:space="0" w:color="auto"/>
                        <w:left w:val="none" w:sz="0" w:space="0" w:color="auto"/>
                        <w:bottom w:val="none" w:sz="0" w:space="0" w:color="auto"/>
                        <w:right w:val="none" w:sz="0" w:space="0" w:color="auto"/>
                      </w:divBdr>
                    </w:div>
                  </w:divsChild>
                </w:div>
                <w:div w:id="102505401">
                  <w:marLeft w:val="0"/>
                  <w:marRight w:val="0"/>
                  <w:marTop w:val="0"/>
                  <w:marBottom w:val="0"/>
                  <w:divBdr>
                    <w:top w:val="none" w:sz="0" w:space="0" w:color="auto"/>
                    <w:left w:val="none" w:sz="0" w:space="0" w:color="auto"/>
                    <w:bottom w:val="none" w:sz="0" w:space="0" w:color="auto"/>
                    <w:right w:val="none" w:sz="0" w:space="0" w:color="auto"/>
                  </w:divBdr>
                  <w:divsChild>
                    <w:div w:id="896235528">
                      <w:marLeft w:val="0"/>
                      <w:marRight w:val="0"/>
                      <w:marTop w:val="0"/>
                      <w:marBottom w:val="0"/>
                      <w:divBdr>
                        <w:top w:val="none" w:sz="0" w:space="0" w:color="auto"/>
                        <w:left w:val="none" w:sz="0" w:space="0" w:color="auto"/>
                        <w:bottom w:val="none" w:sz="0" w:space="0" w:color="auto"/>
                        <w:right w:val="none" w:sz="0" w:space="0" w:color="auto"/>
                      </w:divBdr>
                    </w:div>
                  </w:divsChild>
                </w:div>
                <w:div w:id="1638531104">
                  <w:marLeft w:val="0"/>
                  <w:marRight w:val="0"/>
                  <w:marTop w:val="0"/>
                  <w:marBottom w:val="0"/>
                  <w:divBdr>
                    <w:top w:val="none" w:sz="0" w:space="0" w:color="auto"/>
                    <w:left w:val="none" w:sz="0" w:space="0" w:color="auto"/>
                    <w:bottom w:val="none" w:sz="0" w:space="0" w:color="auto"/>
                    <w:right w:val="none" w:sz="0" w:space="0" w:color="auto"/>
                  </w:divBdr>
                  <w:divsChild>
                    <w:div w:id="178545019">
                      <w:marLeft w:val="0"/>
                      <w:marRight w:val="0"/>
                      <w:marTop w:val="0"/>
                      <w:marBottom w:val="0"/>
                      <w:divBdr>
                        <w:top w:val="none" w:sz="0" w:space="0" w:color="auto"/>
                        <w:left w:val="none" w:sz="0" w:space="0" w:color="auto"/>
                        <w:bottom w:val="none" w:sz="0" w:space="0" w:color="auto"/>
                        <w:right w:val="none" w:sz="0" w:space="0" w:color="auto"/>
                      </w:divBdr>
                    </w:div>
                  </w:divsChild>
                </w:div>
                <w:div w:id="2046981688">
                  <w:marLeft w:val="0"/>
                  <w:marRight w:val="0"/>
                  <w:marTop w:val="0"/>
                  <w:marBottom w:val="0"/>
                  <w:divBdr>
                    <w:top w:val="none" w:sz="0" w:space="0" w:color="auto"/>
                    <w:left w:val="none" w:sz="0" w:space="0" w:color="auto"/>
                    <w:bottom w:val="none" w:sz="0" w:space="0" w:color="auto"/>
                    <w:right w:val="none" w:sz="0" w:space="0" w:color="auto"/>
                  </w:divBdr>
                  <w:divsChild>
                    <w:div w:id="1653290628">
                      <w:marLeft w:val="0"/>
                      <w:marRight w:val="0"/>
                      <w:marTop w:val="0"/>
                      <w:marBottom w:val="0"/>
                      <w:divBdr>
                        <w:top w:val="none" w:sz="0" w:space="0" w:color="auto"/>
                        <w:left w:val="none" w:sz="0" w:space="0" w:color="auto"/>
                        <w:bottom w:val="none" w:sz="0" w:space="0" w:color="auto"/>
                        <w:right w:val="none" w:sz="0" w:space="0" w:color="auto"/>
                      </w:divBdr>
                    </w:div>
                  </w:divsChild>
                </w:div>
                <w:div w:id="473107224">
                  <w:marLeft w:val="0"/>
                  <w:marRight w:val="0"/>
                  <w:marTop w:val="0"/>
                  <w:marBottom w:val="0"/>
                  <w:divBdr>
                    <w:top w:val="none" w:sz="0" w:space="0" w:color="auto"/>
                    <w:left w:val="none" w:sz="0" w:space="0" w:color="auto"/>
                    <w:bottom w:val="none" w:sz="0" w:space="0" w:color="auto"/>
                    <w:right w:val="none" w:sz="0" w:space="0" w:color="auto"/>
                  </w:divBdr>
                  <w:divsChild>
                    <w:div w:id="1583682408">
                      <w:marLeft w:val="0"/>
                      <w:marRight w:val="0"/>
                      <w:marTop w:val="0"/>
                      <w:marBottom w:val="0"/>
                      <w:divBdr>
                        <w:top w:val="none" w:sz="0" w:space="0" w:color="auto"/>
                        <w:left w:val="none" w:sz="0" w:space="0" w:color="auto"/>
                        <w:bottom w:val="none" w:sz="0" w:space="0" w:color="auto"/>
                        <w:right w:val="none" w:sz="0" w:space="0" w:color="auto"/>
                      </w:divBdr>
                    </w:div>
                  </w:divsChild>
                </w:div>
                <w:div w:id="447165437">
                  <w:marLeft w:val="0"/>
                  <w:marRight w:val="0"/>
                  <w:marTop w:val="0"/>
                  <w:marBottom w:val="0"/>
                  <w:divBdr>
                    <w:top w:val="none" w:sz="0" w:space="0" w:color="auto"/>
                    <w:left w:val="none" w:sz="0" w:space="0" w:color="auto"/>
                    <w:bottom w:val="none" w:sz="0" w:space="0" w:color="auto"/>
                    <w:right w:val="none" w:sz="0" w:space="0" w:color="auto"/>
                  </w:divBdr>
                  <w:divsChild>
                    <w:div w:id="309405386">
                      <w:marLeft w:val="0"/>
                      <w:marRight w:val="0"/>
                      <w:marTop w:val="0"/>
                      <w:marBottom w:val="0"/>
                      <w:divBdr>
                        <w:top w:val="none" w:sz="0" w:space="0" w:color="auto"/>
                        <w:left w:val="none" w:sz="0" w:space="0" w:color="auto"/>
                        <w:bottom w:val="none" w:sz="0" w:space="0" w:color="auto"/>
                        <w:right w:val="none" w:sz="0" w:space="0" w:color="auto"/>
                      </w:divBdr>
                    </w:div>
                  </w:divsChild>
                </w:div>
                <w:div w:id="1248225599">
                  <w:marLeft w:val="0"/>
                  <w:marRight w:val="0"/>
                  <w:marTop w:val="0"/>
                  <w:marBottom w:val="0"/>
                  <w:divBdr>
                    <w:top w:val="none" w:sz="0" w:space="0" w:color="auto"/>
                    <w:left w:val="none" w:sz="0" w:space="0" w:color="auto"/>
                    <w:bottom w:val="none" w:sz="0" w:space="0" w:color="auto"/>
                    <w:right w:val="none" w:sz="0" w:space="0" w:color="auto"/>
                  </w:divBdr>
                  <w:divsChild>
                    <w:div w:id="24529146">
                      <w:marLeft w:val="0"/>
                      <w:marRight w:val="0"/>
                      <w:marTop w:val="0"/>
                      <w:marBottom w:val="0"/>
                      <w:divBdr>
                        <w:top w:val="none" w:sz="0" w:space="0" w:color="auto"/>
                        <w:left w:val="none" w:sz="0" w:space="0" w:color="auto"/>
                        <w:bottom w:val="none" w:sz="0" w:space="0" w:color="auto"/>
                        <w:right w:val="none" w:sz="0" w:space="0" w:color="auto"/>
                      </w:divBdr>
                    </w:div>
                  </w:divsChild>
                </w:div>
                <w:div w:id="635065581">
                  <w:marLeft w:val="0"/>
                  <w:marRight w:val="0"/>
                  <w:marTop w:val="0"/>
                  <w:marBottom w:val="0"/>
                  <w:divBdr>
                    <w:top w:val="none" w:sz="0" w:space="0" w:color="auto"/>
                    <w:left w:val="none" w:sz="0" w:space="0" w:color="auto"/>
                    <w:bottom w:val="none" w:sz="0" w:space="0" w:color="auto"/>
                    <w:right w:val="none" w:sz="0" w:space="0" w:color="auto"/>
                  </w:divBdr>
                  <w:divsChild>
                    <w:div w:id="830951294">
                      <w:marLeft w:val="0"/>
                      <w:marRight w:val="0"/>
                      <w:marTop w:val="0"/>
                      <w:marBottom w:val="0"/>
                      <w:divBdr>
                        <w:top w:val="none" w:sz="0" w:space="0" w:color="auto"/>
                        <w:left w:val="none" w:sz="0" w:space="0" w:color="auto"/>
                        <w:bottom w:val="none" w:sz="0" w:space="0" w:color="auto"/>
                        <w:right w:val="none" w:sz="0" w:space="0" w:color="auto"/>
                      </w:divBdr>
                    </w:div>
                  </w:divsChild>
                </w:div>
                <w:div w:id="513300944">
                  <w:marLeft w:val="0"/>
                  <w:marRight w:val="0"/>
                  <w:marTop w:val="0"/>
                  <w:marBottom w:val="0"/>
                  <w:divBdr>
                    <w:top w:val="none" w:sz="0" w:space="0" w:color="auto"/>
                    <w:left w:val="none" w:sz="0" w:space="0" w:color="auto"/>
                    <w:bottom w:val="none" w:sz="0" w:space="0" w:color="auto"/>
                    <w:right w:val="none" w:sz="0" w:space="0" w:color="auto"/>
                  </w:divBdr>
                  <w:divsChild>
                    <w:div w:id="746389681">
                      <w:marLeft w:val="0"/>
                      <w:marRight w:val="0"/>
                      <w:marTop w:val="0"/>
                      <w:marBottom w:val="0"/>
                      <w:divBdr>
                        <w:top w:val="none" w:sz="0" w:space="0" w:color="auto"/>
                        <w:left w:val="none" w:sz="0" w:space="0" w:color="auto"/>
                        <w:bottom w:val="none" w:sz="0" w:space="0" w:color="auto"/>
                        <w:right w:val="none" w:sz="0" w:space="0" w:color="auto"/>
                      </w:divBdr>
                    </w:div>
                  </w:divsChild>
                </w:div>
                <w:div w:id="383531034">
                  <w:marLeft w:val="0"/>
                  <w:marRight w:val="0"/>
                  <w:marTop w:val="0"/>
                  <w:marBottom w:val="0"/>
                  <w:divBdr>
                    <w:top w:val="none" w:sz="0" w:space="0" w:color="auto"/>
                    <w:left w:val="none" w:sz="0" w:space="0" w:color="auto"/>
                    <w:bottom w:val="none" w:sz="0" w:space="0" w:color="auto"/>
                    <w:right w:val="none" w:sz="0" w:space="0" w:color="auto"/>
                  </w:divBdr>
                  <w:divsChild>
                    <w:div w:id="705376420">
                      <w:marLeft w:val="0"/>
                      <w:marRight w:val="0"/>
                      <w:marTop w:val="0"/>
                      <w:marBottom w:val="0"/>
                      <w:divBdr>
                        <w:top w:val="none" w:sz="0" w:space="0" w:color="auto"/>
                        <w:left w:val="none" w:sz="0" w:space="0" w:color="auto"/>
                        <w:bottom w:val="none" w:sz="0" w:space="0" w:color="auto"/>
                        <w:right w:val="none" w:sz="0" w:space="0" w:color="auto"/>
                      </w:divBdr>
                    </w:div>
                  </w:divsChild>
                </w:div>
                <w:div w:id="730739724">
                  <w:marLeft w:val="0"/>
                  <w:marRight w:val="0"/>
                  <w:marTop w:val="0"/>
                  <w:marBottom w:val="0"/>
                  <w:divBdr>
                    <w:top w:val="none" w:sz="0" w:space="0" w:color="auto"/>
                    <w:left w:val="none" w:sz="0" w:space="0" w:color="auto"/>
                    <w:bottom w:val="none" w:sz="0" w:space="0" w:color="auto"/>
                    <w:right w:val="none" w:sz="0" w:space="0" w:color="auto"/>
                  </w:divBdr>
                  <w:divsChild>
                    <w:div w:id="1392730820">
                      <w:marLeft w:val="0"/>
                      <w:marRight w:val="0"/>
                      <w:marTop w:val="0"/>
                      <w:marBottom w:val="0"/>
                      <w:divBdr>
                        <w:top w:val="none" w:sz="0" w:space="0" w:color="auto"/>
                        <w:left w:val="none" w:sz="0" w:space="0" w:color="auto"/>
                        <w:bottom w:val="none" w:sz="0" w:space="0" w:color="auto"/>
                        <w:right w:val="none" w:sz="0" w:space="0" w:color="auto"/>
                      </w:divBdr>
                    </w:div>
                  </w:divsChild>
                </w:div>
                <w:div w:id="1132018741">
                  <w:marLeft w:val="0"/>
                  <w:marRight w:val="0"/>
                  <w:marTop w:val="0"/>
                  <w:marBottom w:val="0"/>
                  <w:divBdr>
                    <w:top w:val="none" w:sz="0" w:space="0" w:color="auto"/>
                    <w:left w:val="none" w:sz="0" w:space="0" w:color="auto"/>
                    <w:bottom w:val="none" w:sz="0" w:space="0" w:color="auto"/>
                    <w:right w:val="none" w:sz="0" w:space="0" w:color="auto"/>
                  </w:divBdr>
                  <w:divsChild>
                    <w:div w:id="1447118791">
                      <w:marLeft w:val="0"/>
                      <w:marRight w:val="0"/>
                      <w:marTop w:val="0"/>
                      <w:marBottom w:val="0"/>
                      <w:divBdr>
                        <w:top w:val="none" w:sz="0" w:space="0" w:color="auto"/>
                        <w:left w:val="none" w:sz="0" w:space="0" w:color="auto"/>
                        <w:bottom w:val="none" w:sz="0" w:space="0" w:color="auto"/>
                        <w:right w:val="none" w:sz="0" w:space="0" w:color="auto"/>
                      </w:divBdr>
                    </w:div>
                  </w:divsChild>
                </w:div>
                <w:div w:id="683094379">
                  <w:marLeft w:val="0"/>
                  <w:marRight w:val="0"/>
                  <w:marTop w:val="0"/>
                  <w:marBottom w:val="0"/>
                  <w:divBdr>
                    <w:top w:val="none" w:sz="0" w:space="0" w:color="auto"/>
                    <w:left w:val="none" w:sz="0" w:space="0" w:color="auto"/>
                    <w:bottom w:val="none" w:sz="0" w:space="0" w:color="auto"/>
                    <w:right w:val="none" w:sz="0" w:space="0" w:color="auto"/>
                  </w:divBdr>
                  <w:divsChild>
                    <w:div w:id="1766921115">
                      <w:marLeft w:val="0"/>
                      <w:marRight w:val="0"/>
                      <w:marTop w:val="0"/>
                      <w:marBottom w:val="0"/>
                      <w:divBdr>
                        <w:top w:val="none" w:sz="0" w:space="0" w:color="auto"/>
                        <w:left w:val="none" w:sz="0" w:space="0" w:color="auto"/>
                        <w:bottom w:val="none" w:sz="0" w:space="0" w:color="auto"/>
                        <w:right w:val="none" w:sz="0" w:space="0" w:color="auto"/>
                      </w:divBdr>
                    </w:div>
                  </w:divsChild>
                </w:div>
                <w:div w:id="1735742160">
                  <w:marLeft w:val="0"/>
                  <w:marRight w:val="0"/>
                  <w:marTop w:val="0"/>
                  <w:marBottom w:val="0"/>
                  <w:divBdr>
                    <w:top w:val="none" w:sz="0" w:space="0" w:color="auto"/>
                    <w:left w:val="none" w:sz="0" w:space="0" w:color="auto"/>
                    <w:bottom w:val="none" w:sz="0" w:space="0" w:color="auto"/>
                    <w:right w:val="none" w:sz="0" w:space="0" w:color="auto"/>
                  </w:divBdr>
                  <w:divsChild>
                    <w:div w:id="1649092477">
                      <w:marLeft w:val="0"/>
                      <w:marRight w:val="0"/>
                      <w:marTop w:val="0"/>
                      <w:marBottom w:val="0"/>
                      <w:divBdr>
                        <w:top w:val="none" w:sz="0" w:space="0" w:color="auto"/>
                        <w:left w:val="none" w:sz="0" w:space="0" w:color="auto"/>
                        <w:bottom w:val="none" w:sz="0" w:space="0" w:color="auto"/>
                        <w:right w:val="none" w:sz="0" w:space="0" w:color="auto"/>
                      </w:divBdr>
                    </w:div>
                  </w:divsChild>
                </w:div>
                <w:div w:id="1430656273">
                  <w:marLeft w:val="0"/>
                  <w:marRight w:val="0"/>
                  <w:marTop w:val="0"/>
                  <w:marBottom w:val="0"/>
                  <w:divBdr>
                    <w:top w:val="none" w:sz="0" w:space="0" w:color="auto"/>
                    <w:left w:val="none" w:sz="0" w:space="0" w:color="auto"/>
                    <w:bottom w:val="none" w:sz="0" w:space="0" w:color="auto"/>
                    <w:right w:val="none" w:sz="0" w:space="0" w:color="auto"/>
                  </w:divBdr>
                  <w:divsChild>
                    <w:div w:id="595788005">
                      <w:marLeft w:val="0"/>
                      <w:marRight w:val="0"/>
                      <w:marTop w:val="0"/>
                      <w:marBottom w:val="0"/>
                      <w:divBdr>
                        <w:top w:val="none" w:sz="0" w:space="0" w:color="auto"/>
                        <w:left w:val="none" w:sz="0" w:space="0" w:color="auto"/>
                        <w:bottom w:val="none" w:sz="0" w:space="0" w:color="auto"/>
                        <w:right w:val="none" w:sz="0" w:space="0" w:color="auto"/>
                      </w:divBdr>
                    </w:div>
                  </w:divsChild>
                </w:div>
                <w:div w:id="1565137776">
                  <w:marLeft w:val="0"/>
                  <w:marRight w:val="0"/>
                  <w:marTop w:val="0"/>
                  <w:marBottom w:val="0"/>
                  <w:divBdr>
                    <w:top w:val="none" w:sz="0" w:space="0" w:color="auto"/>
                    <w:left w:val="none" w:sz="0" w:space="0" w:color="auto"/>
                    <w:bottom w:val="none" w:sz="0" w:space="0" w:color="auto"/>
                    <w:right w:val="none" w:sz="0" w:space="0" w:color="auto"/>
                  </w:divBdr>
                  <w:divsChild>
                    <w:div w:id="1034235669">
                      <w:marLeft w:val="0"/>
                      <w:marRight w:val="0"/>
                      <w:marTop w:val="0"/>
                      <w:marBottom w:val="0"/>
                      <w:divBdr>
                        <w:top w:val="none" w:sz="0" w:space="0" w:color="auto"/>
                        <w:left w:val="none" w:sz="0" w:space="0" w:color="auto"/>
                        <w:bottom w:val="none" w:sz="0" w:space="0" w:color="auto"/>
                        <w:right w:val="none" w:sz="0" w:space="0" w:color="auto"/>
                      </w:divBdr>
                    </w:div>
                  </w:divsChild>
                </w:div>
                <w:div w:id="916981506">
                  <w:marLeft w:val="0"/>
                  <w:marRight w:val="0"/>
                  <w:marTop w:val="0"/>
                  <w:marBottom w:val="0"/>
                  <w:divBdr>
                    <w:top w:val="none" w:sz="0" w:space="0" w:color="auto"/>
                    <w:left w:val="none" w:sz="0" w:space="0" w:color="auto"/>
                    <w:bottom w:val="none" w:sz="0" w:space="0" w:color="auto"/>
                    <w:right w:val="none" w:sz="0" w:space="0" w:color="auto"/>
                  </w:divBdr>
                  <w:divsChild>
                    <w:div w:id="900822142">
                      <w:marLeft w:val="0"/>
                      <w:marRight w:val="0"/>
                      <w:marTop w:val="0"/>
                      <w:marBottom w:val="0"/>
                      <w:divBdr>
                        <w:top w:val="none" w:sz="0" w:space="0" w:color="auto"/>
                        <w:left w:val="none" w:sz="0" w:space="0" w:color="auto"/>
                        <w:bottom w:val="none" w:sz="0" w:space="0" w:color="auto"/>
                        <w:right w:val="none" w:sz="0" w:space="0" w:color="auto"/>
                      </w:divBdr>
                    </w:div>
                  </w:divsChild>
                </w:div>
                <w:div w:id="1434396768">
                  <w:marLeft w:val="0"/>
                  <w:marRight w:val="0"/>
                  <w:marTop w:val="0"/>
                  <w:marBottom w:val="0"/>
                  <w:divBdr>
                    <w:top w:val="none" w:sz="0" w:space="0" w:color="auto"/>
                    <w:left w:val="none" w:sz="0" w:space="0" w:color="auto"/>
                    <w:bottom w:val="none" w:sz="0" w:space="0" w:color="auto"/>
                    <w:right w:val="none" w:sz="0" w:space="0" w:color="auto"/>
                  </w:divBdr>
                  <w:divsChild>
                    <w:div w:id="1873230657">
                      <w:marLeft w:val="0"/>
                      <w:marRight w:val="0"/>
                      <w:marTop w:val="0"/>
                      <w:marBottom w:val="0"/>
                      <w:divBdr>
                        <w:top w:val="none" w:sz="0" w:space="0" w:color="auto"/>
                        <w:left w:val="none" w:sz="0" w:space="0" w:color="auto"/>
                        <w:bottom w:val="none" w:sz="0" w:space="0" w:color="auto"/>
                        <w:right w:val="none" w:sz="0" w:space="0" w:color="auto"/>
                      </w:divBdr>
                    </w:div>
                  </w:divsChild>
                </w:div>
                <w:div w:id="1835797518">
                  <w:marLeft w:val="0"/>
                  <w:marRight w:val="0"/>
                  <w:marTop w:val="0"/>
                  <w:marBottom w:val="0"/>
                  <w:divBdr>
                    <w:top w:val="none" w:sz="0" w:space="0" w:color="auto"/>
                    <w:left w:val="none" w:sz="0" w:space="0" w:color="auto"/>
                    <w:bottom w:val="none" w:sz="0" w:space="0" w:color="auto"/>
                    <w:right w:val="none" w:sz="0" w:space="0" w:color="auto"/>
                  </w:divBdr>
                  <w:divsChild>
                    <w:div w:id="90008293">
                      <w:marLeft w:val="0"/>
                      <w:marRight w:val="0"/>
                      <w:marTop w:val="0"/>
                      <w:marBottom w:val="0"/>
                      <w:divBdr>
                        <w:top w:val="none" w:sz="0" w:space="0" w:color="auto"/>
                        <w:left w:val="none" w:sz="0" w:space="0" w:color="auto"/>
                        <w:bottom w:val="none" w:sz="0" w:space="0" w:color="auto"/>
                        <w:right w:val="none" w:sz="0" w:space="0" w:color="auto"/>
                      </w:divBdr>
                    </w:div>
                  </w:divsChild>
                </w:div>
                <w:div w:id="2112577944">
                  <w:marLeft w:val="0"/>
                  <w:marRight w:val="0"/>
                  <w:marTop w:val="0"/>
                  <w:marBottom w:val="0"/>
                  <w:divBdr>
                    <w:top w:val="none" w:sz="0" w:space="0" w:color="auto"/>
                    <w:left w:val="none" w:sz="0" w:space="0" w:color="auto"/>
                    <w:bottom w:val="none" w:sz="0" w:space="0" w:color="auto"/>
                    <w:right w:val="none" w:sz="0" w:space="0" w:color="auto"/>
                  </w:divBdr>
                  <w:divsChild>
                    <w:div w:id="2088644731">
                      <w:marLeft w:val="0"/>
                      <w:marRight w:val="0"/>
                      <w:marTop w:val="0"/>
                      <w:marBottom w:val="0"/>
                      <w:divBdr>
                        <w:top w:val="none" w:sz="0" w:space="0" w:color="auto"/>
                        <w:left w:val="none" w:sz="0" w:space="0" w:color="auto"/>
                        <w:bottom w:val="none" w:sz="0" w:space="0" w:color="auto"/>
                        <w:right w:val="none" w:sz="0" w:space="0" w:color="auto"/>
                      </w:divBdr>
                    </w:div>
                  </w:divsChild>
                </w:div>
                <w:div w:id="2116486474">
                  <w:marLeft w:val="0"/>
                  <w:marRight w:val="0"/>
                  <w:marTop w:val="0"/>
                  <w:marBottom w:val="0"/>
                  <w:divBdr>
                    <w:top w:val="none" w:sz="0" w:space="0" w:color="auto"/>
                    <w:left w:val="none" w:sz="0" w:space="0" w:color="auto"/>
                    <w:bottom w:val="none" w:sz="0" w:space="0" w:color="auto"/>
                    <w:right w:val="none" w:sz="0" w:space="0" w:color="auto"/>
                  </w:divBdr>
                  <w:divsChild>
                    <w:div w:id="752706403">
                      <w:marLeft w:val="0"/>
                      <w:marRight w:val="0"/>
                      <w:marTop w:val="0"/>
                      <w:marBottom w:val="0"/>
                      <w:divBdr>
                        <w:top w:val="none" w:sz="0" w:space="0" w:color="auto"/>
                        <w:left w:val="none" w:sz="0" w:space="0" w:color="auto"/>
                        <w:bottom w:val="none" w:sz="0" w:space="0" w:color="auto"/>
                        <w:right w:val="none" w:sz="0" w:space="0" w:color="auto"/>
                      </w:divBdr>
                    </w:div>
                  </w:divsChild>
                </w:div>
                <w:div w:id="713500958">
                  <w:marLeft w:val="0"/>
                  <w:marRight w:val="0"/>
                  <w:marTop w:val="0"/>
                  <w:marBottom w:val="0"/>
                  <w:divBdr>
                    <w:top w:val="none" w:sz="0" w:space="0" w:color="auto"/>
                    <w:left w:val="none" w:sz="0" w:space="0" w:color="auto"/>
                    <w:bottom w:val="none" w:sz="0" w:space="0" w:color="auto"/>
                    <w:right w:val="none" w:sz="0" w:space="0" w:color="auto"/>
                  </w:divBdr>
                  <w:divsChild>
                    <w:div w:id="1697920345">
                      <w:marLeft w:val="0"/>
                      <w:marRight w:val="0"/>
                      <w:marTop w:val="0"/>
                      <w:marBottom w:val="0"/>
                      <w:divBdr>
                        <w:top w:val="none" w:sz="0" w:space="0" w:color="auto"/>
                        <w:left w:val="none" w:sz="0" w:space="0" w:color="auto"/>
                        <w:bottom w:val="none" w:sz="0" w:space="0" w:color="auto"/>
                        <w:right w:val="none" w:sz="0" w:space="0" w:color="auto"/>
                      </w:divBdr>
                    </w:div>
                  </w:divsChild>
                </w:div>
                <w:div w:id="1357082091">
                  <w:marLeft w:val="0"/>
                  <w:marRight w:val="0"/>
                  <w:marTop w:val="0"/>
                  <w:marBottom w:val="0"/>
                  <w:divBdr>
                    <w:top w:val="none" w:sz="0" w:space="0" w:color="auto"/>
                    <w:left w:val="none" w:sz="0" w:space="0" w:color="auto"/>
                    <w:bottom w:val="none" w:sz="0" w:space="0" w:color="auto"/>
                    <w:right w:val="none" w:sz="0" w:space="0" w:color="auto"/>
                  </w:divBdr>
                  <w:divsChild>
                    <w:div w:id="1855345148">
                      <w:marLeft w:val="0"/>
                      <w:marRight w:val="0"/>
                      <w:marTop w:val="0"/>
                      <w:marBottom w:val="0"/>
                      <w:divBdr>
                        <w:top w:val="none" w:sz="0" w:space="0" w:color="auto"/>
                        <w:left w:val="none" w:sz="0" w:space="0" w:color="auto"/>
                        <w:bottom w:val="none" w:sz="0" w:space="0" w:color="auto"/>
                        <w:right w:val="none" w:sz="0" w:space="0" w:color="auto"/>
                      </w:divBdr>
                    </w:div>
                  </w:divsChild>
                </w:div>
                <w:div w:id="1855921186">
                  <w:marLeft w:val="0"/>
                  <w:marRight w:val="0"/>
                  <w:marTop w:val="0"/>
                  <w:marBottom w:val="0"/>
                  <w:divBdr>
                    <w:top w:val="none" w:sz="0" w:space="0" w:color="auto"/>
                    <w:left w:val="none" w:sz="0" w:space="0" w:color="auto"/>
                    <w:bottom w:val="none" w:sz="0" w:space="0" w:color="auto"/>
                    <w:right w:val="none" w:sz="0" w:space="0" w:color="auto"/>
                  </w:divBdr>
                  <w:divsChild>
                    <w:div w:id="174468893">
                      <w:marLeft w:val="0"/>
                      <w:marRight w:val="0"/>
                      <w:marTop w:val="0"/>
                      <w:marBottom w:val="0"/>
                      <w:divBdr>
                        <w:top w:val="none" w:sz="0" w:space="0" w:color="auto"/>
                        <w:left w:val="none" w:sz="0" w:space="0" w:color="auto"/>
                        <w:bottom w:val="none" w:sz="0" w:space="0" w:color="auto"/>
                        <w:right w:val="none" w:sz="0" w:space="0" w:color="auto"/>
                      </w:divBdr>
                    </w:div>
                  </w:divsChild>
                </w:div>
                <w:div w:id="58095336">
                  <w:marLeft w:val="0"/>
                  <w:marRight w:val="0"/>
                  <w:marTop w:val="0"/>
                  <w:marBottom w:val="0"/>
                  <w:divBdr>
                    <w:top w:val="none" w:sz="0" w:space="0" w:color="auto"/>
                    <w:left w:val="none" w:sz="0" w:space="0" w:color="auto"/>
                    <w:bottom w:val="none" w:sz="0" w:space="0" w:color="auto"/>
                    <w:right w:val="none" w:sz="0" w:space="0" w:color="auto"/>
                  </w:divBdr>
                  <w:divsChild>
                    <w:div w:id="1587838691">
                      <w:marLeft w:val="0"/>
                      <w:marRight w:val="0"/>
                      <w:marTop w:val="0"/>
                      <w:marBottom w:val="0"/>
                      <w:divBdr>
                        <w:top w:val="none" w:sz="0" w:space="0" w:color="auto"/>
                        <w:left w:val="none" w:sz="0" w:space="0" w:color="auto"/>
                        <w:bottom w:val="none" w:sz="0" w:space="0" w:color="auto"/>
                        <w:right w:val="none" w:sz="0" w:space="0" w:color="auto"/>
                      </w:divBdr>
                    </w:div>
                  </w:divsChild>
                </w:div>
                <w:div w:id="1963078174">
                  <w:marLeft w:val="0"/>
                  <w:marRight w:val="0"/>
                  <w:marTop w:val="0"/>
                  <w:marBottom w:val="0"/>
                  <w:divBdr>
                    <w:top w:val="none" w:sz="0" w:space="0" w:color="auto"/>
                    <w:left w:val="none" w:sz="0" w:space="0" w:color="auto"/>
                    <w:bottom w:val="none" w:sz="0" w:space="0" w:color="auto"/>
                    <w:right w:val="none" w:sz="0" w:space="0" w:color="auto"/>
                  </w:divBdr>
                  <w:divsChild>
                    <w:div w:id="1282343392">
                      <w:marLeft w:val="0"/>
                      <w:marRight w:val="0"/>
                      <w:marTop w:val="0"/>
                      <w:marBottom w:val="0"/>
                      <w:divBdr>
                        <w:top w:val="none" w:sz="0" w:space="0" w:color="auto"/>
                        <w:left w:val="none" w:sz="0" w:space="0" w:color="auto"/>
                        <w:bottom w:val="none" w:sz="0" w:space="0" w:color="auto"/>
                        <w:right w:val="none" w:sz="0" w:space="0" w:color="auto"/>
                      </w:divBdr>
                    </w:div>
                  </w:divsChild>
                </w:div>
                <w:div w:id="1981111128">
                  <w:marLeft w:val="0"/>
                  <w:marRight w:val="0"/>
                  <w:marTop w:val="0"/>
                  <w:marBottom w:val="0"/>
                  <w:divBdr>
                    <w:top w:val="none" w:sz="0" w:space="0" w:color="auto"/>
                    <w:left w:val="none" w:sz="0" w:space="0" w:color="auto"/>
                    <w:bottom w:val="none" w:sz="0" w:space="0" w:color="auto"/>
                    <w:right w:val="none" w:sz="0" w:space="0" w:color="auto"/>
                  </w:divBdr>
                  <w:divsChild>
                    <w:div w:id="1278830802">
                      <w:marLeft w:val="0"/>
                      <w:marRight w:val="0"/>
                      <w:marTop w:val="0"/>
                      <w:marBottom w:val="0"/>
                      <w:divBdr>
                        <w:top w:val="none" w:sz="0" w:space="0" w:color="auto"/>
                        <w:left w:val="none" w:sz="0" w:space="0" w:color="auto"/>
                        <w:bottom w:val="none" w:sz="0" w:space="0" w:color="auto"/>
                        <w:right w:val="none" w:sz="0" w:space="0" w:color="auto"/>
                      </w:divBdr>
                    </w:div>
                  </w:divsChild>
                </w:div>
                <w:div w:id="359742486">
                  <w:marLeft w:val="0"/>
                  <w:marRight w:val="0"/>
                  <w:marTop w:val="0"/>
                  <w:marBottom w:val="0"/>
                  <w:divBdr>
                    <w:top w:val="none" w:sz="0" w:space="0" w:color="auto"/>
                    <w:left w:val="none" w:sz="0" w:space="0" w:color="auto"/>
                    <w:bottom w:val="none" w:sz="0" w:space="0" w:color="auto"/>
                    <w:right w:val="none" w:sz="0" w:space="0" w:color="auto"/>
                  </w:divBdr>
                  <w:divsChild>
                    <w:div w:id="1490705972">
                      <w:marLeft w:val="0"/>
                      <w:marRight w:val="0"/>
                      <w:marTop w:val="0"/>
                      <w:marBottom w:val="0"/>
                      <w:divBdr>
                        <w:top w:val="none" w:sz="0" w:space="0" w:color="auto"/>
                        <w:left w:val="none" w:sz="0" w:space="0" w:color="auto"/>
                        <w:bottom w:val="none" w:sz="0" w:space="0" w:color="auto"/>
                        <w:right w:val="none" w:sz="0" w:space="0" w:color="auto"/>
                      </w:divBdr>
                    </w:div>
                  </w:divsChild>
                </w:div>
                <w:div w:id="1661889227">
                  <w:marLeft w:val="0"/>
                  <w:marRight w:val="0"/>
                  <w:marTop w:val="0"/>
                  <w:marBottom w:val="0"/>
                  <w:divBdr>
                    <w:top w:val="none" w:sz="0" w:space="0" w:color="auto"/>
                    <w:left w:val="none" w:sz="0" w:space="0" w:color="auto"/>
                    <w:bottom w:val="none" w:sz="0" w:space="0" w:color="auto"/>
                    <w:right w:val="none" w:sz="0" w:space="0" w:color="auto"/>
                  </w:divBdr>
                  <w:divsChild>
                    <w:div w:id="842276662">
                      <w:marLeft w:val="0"/>
                      <w:marRight w:val="0"/>
                      <w:marTop w:val="0"/>
                      <w:marBottom w:val="0"/>
                      <w:divBdr>
                        <w:top w:val="none" w:sz="0" w:space="0" w:color="auto"/>
                        <w:left w:val="none" w:sz="0" w:space="0" w:color="auto"/>
                        <w:bottom w:val="none" w:sz="0" w:space="0" w:color="auto"/>
                        <w:right w:val="none" w:sz="0" w:space="0" w:color="auto"/>
                      </w:divBdr>
                    </w:div>
                  </w:divsChild>
                </w:div>
                <w:div w:id="118961891">
                  <w:marLeft w:val="0"/>
                  <w:marRight w:val="0"/>
                  <w:marTop w:val="0"/>
                  <w:marBottom w:val="0"/>
                  <w:divBdr>
                    <w:top w:val="none" w:sz="0" w:space="0" w:color="auto"/>
                    <w:left w:val="none" w:sz="0" w:space="0" w:color="auto"/>
                    <w:bottom w:val="none" w:sz="0" w:space="0" w:color="auto"/>
                    <w:right w:val="none" w:sz="0" w:space="0" w:color="auto"/>
                  </w:divBdr>
                  <w:divsChild>
                    <w:div w:id="383455830">
                      <w:marLeft w:val="0"/>
                      <w:marRight w:val="0"/>
                      <w:marTop w:val="0"/>
                      <w:marBottom w:val="0"/>
                      <w:divBdr>
                        <w:top w:val="none" w:sz="0" w:space="0" w:color="auto"/>
                        <w:left w:val="none" w:sz="0" w:space="0" w:color="auto"/>
                        <w:bottom w:val="none" w:sz="0" w:space="0" w:color="auto"/>
                        <w:right w:val="none" w:sz="0" w:space="0" w:color="auto"/>
                      </w:divBdr>
                    </w:div>
                  </w:divsChild>
                </w:div>
                <w:div w:id="322856534">
                  <w:marLeft w:val="0"/>
                  <w:marRight w:val="0"/>
                  <w:marTop w:val="0"/>
                  <w:marBottom w:val="0"/>
                  <w:divBdr>
                    <w:top w:val="none" w:sz="0" w:space="0" w:color="auto"/>
                    <w:left w:val="none" w:sz="0" w:space="0" w:color="auto"/>
                    <w:bottom w:val="none" w:sz="0" w:space="0" w:color="auto"/>
                    <w:right w:val="none" w:sz="0" w:space="0" w:color="auto"/>
                  </w:divBdr>
                  <w:divsChild>
                    <w:div w:id="1014725341">
                      <w:marLeft w:val="0"/>
                      <w:marRight w:val="0"/>
                      <w:marTop w:val="0"/>
                      <w:marBottom w:val="0"/>
                      <w:divBdr>
                        <w:top w:val="none" w:sz="0" w:space="0" w:color="auto"/>
                        <w:left w:val="none" w:sz="0" w:space="0" w:color="auto"/>
                        <w:bottom w:val="none" w:sz="0" w:space="0" w:color="auto"/>
                        <w:right w:val="none" w:sz="0" w:space="0" w:color="auto"/>
                      </w:divBdr>
                    </w:div>
                  </w:divsChild>
                </w:div>
                <w:div w:id="1767191217">
                  <w:marLeft w:val="0"/>
                  <w:marRight w:val="0"/>
                  <w:marTop w:val="0"/>
                  <w:marBottom w:val="0"/>
                  <w:divBdr>
                    <w:top w:val="none" w:sz="0" w:space="0" w:color="auto"/>
                    <w:left w:val="none" w:sz="0" w:space="0" w:color="auto"/>
                    <w:bottom w:val="none" w:sz="0" w:space="0" w:color="auto"/>
                    <w:right w:val="none" w:sz="0" w:space="0" w:color="auto"/>
                  </w:divBdr>
                  <w:divsChild>
                    <w:div w:id="634068780">
                      <w:marLeft w:val="0"/>
                      <w:marRight w:val="0"/>
                      <w:marTop w:val="0"/>
                      <w:marBottom w:val="0"/>
                      <w:divBdr>
                        <w:top w:val="none" w:sz="0" w:space="0" w:color="auto"/>
                        <w:left w:val="none" w:sz="0" w:space="0" w:color="auto"/>
                        <w:bottom w:val="none" w:sz="0" w:space="0" w:color="auto"/>
                        <w:right w:val="none" w:sz="0" w:space="0" w:color="auto"/>
                      </w:divBdr>
                    </w:div>
                  </w:divsChild>
                </w:div>
                <w:div w:id="1888566904">
                  <w:marLeft w:val="0"/>
                  <w:marRight w:val="0"/>
                  <w:marTop w:val="0"/>
                  <w:marBottom w:val="0"/>
                  <w:divBdr>
                    <w:top w:val="none" w:sz="0" w:space="0" w:color="auto"/>
                    <w:left w:val="none" w:sz="0" w:space="0" w:color="auto"/>
                    <w:bottom w:val="none" w:sz="0" w:space="0" w:color="auto"/>
                    <w:right w:val="none" w:sz="0" w:space="0" w:color="auto"/>
                  </w:divBdr>
                  <w:divsChild>
                    <w:div w:id="1267957101">
                      <w:marLeft w:val="0"/>
                      <w:marRight w:val="0"/>
                      <w:marTop w:val="0"/>
                      <w:marBottom w:val="0"/>
                      <w:divBdr>
                        <w:top w:val="none" w:sz="0" w:space="0" w:color="auto"/>
                        <w:left w:val="none" w:sz="0" w:space="0" w:color="auto"/>
                        <w:bottom w:val="none" w:sz="0" w:space="0" w:color="auto"/>
                        <w:right w:val="none" w:sz="0" w:space="0" w:color="auto"/>
                      </w:divBdr>
                    </w:div>
                  </w:divsChild>
                </w:div>
                <w:div w:id="1431969240">
                  <w:marLeft w:val="0"/>
                  <w:marRight w:val="0"/>
                  <w:marTop w:val="0"/>
                  <w:marBottom w:val="0"/>
                  <w:divBdr>
                    <w:top w:val="none" w:sz="0" w:space="0" w:color="auto"/>
                    <w:left w:val="none" w:sz="0" w:space="0" w:color="auto"/>
                    <w:bottom w:val="none" w:sz="0" w:space="0" w:color="auto"/>
                    <w:right w:val="none" w:sz="0" w:space="0" w:color="auto"/>
                  </w:divBdr>
                  <w:divsChild>
                    <w:div w:id="493759069">
                      <w:marLeft w:val="0"/>
                      <w:marRight w:val="0"/>
                      <w:marTop w:val="0"/>
                      <w:marBottom w:val="0"/>
                      <w:divBdr>
                        <w:top w:val="none" w:sz="0" w:space="0" w:color="auto"/>
                        <w:left w:val="none" w:sz="0" w:space="0" w:color="auto"/>
                        <w:bottom w:val="none" w:sz="0" w:space="0" w:color="auto"/>
                        <w:right w:val="none" w:sz="0" w:space="0" w:color="auto"/>
                      </w:divBdr>
                    </w:div>
                  </w:divsChild>
                </w:div>
                <w:div w:id="108740436">
                  <w:marLeft w:val="0"/>
                  <w:marRight w:val="0"/>
                  <w:marTop w:val="0"/>
                  <w:marBottom w:val="0"/>
                  <w:divBdr>
                    <w:top w:val="none" w:sz="0" w:space="0" w:color="auto"/>
                    <w:left w:val="none" w:sz="0" w:space="0" w:color="auto"/>
                    <w:bottom w:val="none" w:sz="0" w:space="0" w:color="auto"/>
                    <w:right w:val="none" w:sz="0" w:space="0" w:color="auto"/>
                  </w:divBdr>
                  <w:divsChild>
                    <w:div w:id="57747349">
                      <w:marLeft w:val="0"/>
                      <w:marRight w:val="0"/>
                      <w:marTop w:val="0"/>
                      <w:marBottom w:val="0"/>
                      <w:divBdr>
                        <w:top w:val="none" w:sz="0" w:space="0" w:color="auto"/>
                        <w:left w:val="none" w:sz="0" w:space="0" w:color="auto"/>
                        <w:bottom w:val="none" w:sz="0" w:space="0" w:color="auto"/>
                        <w:right w:val="none" w:sz="0" w:space="0" w:color="auto"/>
                      </w:divBdr>
                    </w:div>
                  </w:divsChild>
                </w:div>
                <w:div w:id="1715809230">
                  <w:marLeft w:val="0"/>
                  <w:marRight w:val="0"/>
                  <w:marTop w:val="0"/>
                  <w:marBottom w:val="0"/>
                  <w:divBdr>
                    <w:top w:val="none" w:sz="0" w:space="0" w:color="auto"/>
                    <w:left w:val="none" w:sz="0" w:space="0" w:color="auto"/>
                    <w:bottom w:val="none" w:sz="0" w:space="0" w:color="auto"/>
                    <w:right w:val="none" w:sz="0" w:space="0" w:color="auto"/>
                  </w:divBdr>
                  <w:divsChild>
                    <w:div w:id="162014663">
                      <w:marLeft w:val="0"/>
                      <w:marRight w:val="0"/>
                      <w:marTop w:val="0"/>
                      <w:marBottom w:val="0"/>
                      <w:divBdr>
                        <w:top w:val="none" w:sz="0" w:space="0" w:color="auto"/>
                        <w:left w:val="none" w:sz="0" w:space="0" w:color="auto"/>
                        <w:bottom w:val="none" w:sz="0" w:space="0" w:color="auto"/>
                        <w:right w:val="none" w:sz="0" w:space="0" w:color="auto"/>
                      </w:divBdr>
                    </w:div>
                  </w:divsChild>
                </w:div>
                <w:div w:id="388043718">
                  <w:marLeft w:val="0"/>
                  <w:marRight w:val="0"/>
                  <w:marTop w:val="0"/>
                  <w:marBottom w:val="0"/>
                  <w:divBdr>
                    <w:top w:val="none" w:sz="0" w:space="0" w:color="auto"/>
                    <w:left w:val="none" w:sz="0" w:space="0" w:color="auto"/>
                    <w:bottom w:val="none" w:sz="0" w:space="0" w:color="auto"/>
                    <w:right w:val="none" w:sz="0" w:space="0" w:color="auto"/>
                  </w:divBdr>
                  <w:divsChild>
                    <w:div w:id="1054425">
                      <w:marLeft w:val="0"/>
                      <w:marRight w:val="0"/>
                      <w:marTop w:val="0"/>
                      <w:marBottom w:val="0"/>
                      <w:divBdr>
                        <w:top w:val="none" w:sz="0" w:space="0" w:color="auto"/>
                        <w:left w:val="none" w:sz="0" w:space="0" w:color="auto"/>
                        <w:bottom w:val="none" w:sz="0" w:space="0" w:color="auto"/>
                        <w:right w:val="none" w:sz="0" w:space="0" w:color="auto"/>
                      </w:divBdr>
                    </w:div>
                  </w:divsChild>
                </w:div>
                <w:div w:id="1510680654">
                  <w:marLeft w:val="0"/>
                  <w:marRight w:val="0"/>
                  <w:marTop w:val="0"/>
                  <w:marBottom w:val="0"/>
                  <w:divBdr>
                    <w:top w:val="none" w:sz="0" w:space="0" w:color="auto"/>
                    <w:left w:val="none" w:sz="0" w:space="0" w:color="auto"/>
                    <w:bottom w:val="none" w:sz="0" w:space="0" w:color="auto"/>
                    <w:right w:val="none" w:sz="0" w:space="0" w:color="auto"/>
                  </w:divBdr>
                  <w:divsChild>
                    <w:div w:id="253053649">
                      <w:marLeft w:val="0"/>
                      <w:marRight w:val="0"/>
                      <w:marTop w:val="0"/>
                      <w:marBottom w:val="0"/>
                      <w:divBdr>
                        <w:top w:val="none" w:sz="0" w:space="0" w:color="auto"/>
                        <w:left w:val="none" w:sz="0" w:space="0" w:color="auto"/>
                        <w:bottom w:val="none" w:sz="0" w:space="0" w:color="auto"/>
                        <w:right w:val="none" w:sz="0" w:space="0" w:color="auto"/>
                      </w:divBdr>
                    </w:div>
                  </w:divsChild>
                </w:div>
                <w:div w:id="681277852">
                  <w:marLeft w:val="0"/>
                  <w:marRight w:val="0"/>
                  <w:marTop w:val="0"/>
                  <w:marBottom w:val="0"/>
                  <w:divBdr>
                    <w:top w:val="none" w:sz="0" w:space="0" w:color="auto"/>
                    <w:left w:val="none" w:sz="0" w:space="0" w:color="auto"/>
                    <w:bottom w:val="none" w:sz="0" w:space="0" w:color="auto"/>
                    <w:right w:val="none" w:sz="0" w:space="0" w:color="auto"/>
                  </w:divBdr>
                  <w:divsChild>
                    <w:div w:id="1441222616">
                      <w:marLeft w:val="0"/>
                      <w:marRight w:val="0"/>
                      <w:marTop w:val="0"/>
                      <w:marBottom w:val="0"/>
                      <w:divBdr>
                        <w:top w:val="none" w:sz="0" w:space="0" w:color="auto"/>
                        <w:left w:val="none" w:sz="0" w:space="0" w:color="auto"/>
                        <w:bottom w:val="none" w:sz="0" w:space="0" w:color="auto"/>
                        <w:right w:val="none" w:sz="0" w:space="0" w:color="auto"/>
                      </w:divBdr>
                    </w:div>
                  </w:divsChild>
                </w:div>
                <w:div w:id="1735348989">
                  <w:marLeft w:val="0"/>
                  <w:marRight w:val="0"/>
                  <w:marTop w:val="0"/>
                  <w:marBottom w:val="0"/>
                  <w:divBdr>
                    <w:top w:val="none" w:sz="0" w:space="0" w:color="auto"/>
                    <w:left w:val="none" w:sz="0" w:space="0" w:color="auto"/>
                    <w:bottom w:val="none" w:sz="0" w:space="0" w:color="auto"/>
                    <w:right w:val="none" w:sz="0" w:space="0" w:color="auto"/>
                  </w:divBdr>
                  <w:divsChild>
                    <w:div w:id="251548584">
                      <w:marLeft w:val="0"/>
                      <w:marRight w:val="0"/>
                      <w:marTop w:val="0"/>
                      <w:marBottom w:val="0"/>
                      <w:divBdr>
                        <w:top w:val="none" w:sz="0" w:space="0" w:color="auto"/>
                        <w:left w:val="none" w:sz="0" w:space="0" w:color="auto"/>
                        <w:bottom w:val="none" w:sz="0" w:space="0" w:color="auto"/>
                        <w:right w:val="none" w:sz="0" w:space="0" w:color="auto"/>
                      </w:divBdr>
                    </w:div>
                  </w:divsChild>
                </w:div>
                <w:div w:id="1610115048">
                  <w:marLeft w:val="0"/>
                  <w:marRight w:val="0"/>
                  <w:marTop w:val="0"/>
                  <w:marBottom w:val="0"/>
                  <w:divBdr>
                    <w:top w:val="none" w:sz="0" w:space="0" w:color="auto"/>
                    <w:left w:val="none" w:sz="0" w:space="0" w:color="auto"/>
                    <w:bottom w:val="none" w:sz="0" w:space="0" w:color="auto"/>
                    <w:right w:val="none" w:sz="0" w:space="0" w:color="auto"/>
                  </w:divBdr>
                  <w:divsChild>
                    <w:div w:id="1369381268">
                      <w:marLeft w:val="0"/>
                      <w:marRight w:val="0"/>
                      <w:marTop w:val="0"/>
                      <w:marBottom w:val="0"/>
                      <w:divBdr>
                        <w:top w:val="none" w:sz="0" w:space="0" w:color="auto"/>
                        <w:left w:val="none" w:sz="0" w:space="0" w:color="auto"/>
                        <w:bottom w:val="none" w:sz="0" w:space="0" w:color="auto"/>
                        <w:right w:val="none" w:sz="0" w:space="0" w:color="auto"/>
                      </w:divBdr>
                    </w:div>
                  </w:divsChild>
                </w:div>
                <w:div w:id="1736514418">
                  <w:marLeft w:val="0"/>
                  <w:marRight w:val="0"/>
                  <w:marTop w:val="0"/>
                  <w:marBottom w:val="0"/>
                  <w:divBdr>
                    <w:top w:val="none" w:sz="0" w:space="0" w:color="auto"/>
                    <w:left w:val="none" w:sz="0" w:space="0" w:color="auto"/>
                    <w:bottom w:val="none" w:sz="0" w:space="0" w:color="auto"/>
                    <w:right w:val="none" w:sz="0" w:space="0" w:color="auto"/>
                  </w:divBdr>
                  <w:divsChild>
                    <w:div w:id="1591619763">
                      <w:marLeft w:val="0"/>
                      <w:marRight w:val="0"/>
                      <w:marTop w:val="0"/>
                      <w:marBottom w:val="0"/>
                      <w:divBdr>
                        <w:top w:val="none" w:sz="0" w:space="0" w:color="auto"/>
                        <w:left w:val="none" w:sz="0" w:space="0" w:color="auto"/>
                        <w:bottom w:val="none" w:sz="0" w:space="0" w:color="auto"/>
                        <w:right w:val="none" w:sz="0" w:space="0" w:color="auto"/>
                      </w:divBdr>
                    </w:div>
                  </w:divsChild>
                </w:div>
                <w:div w:id="1670869420">
                  <w:marLeft w:val="0"/>
                  <w:marRight w:val="0"/>
                  <w:marTop w:val="0"/>
                  <w:marBottom w:val="0"/>
                  <w:divBdr>
                    <w:top w:val="none" w:sz="0" w:space="0" w:color="auto"/>
                    <w:left w:val="none" w:sz="0" w:space="0" w:color="auto"/>
                    <w:bottom w:val="none" w:sz="0" w:space="0" w:color="auto"/>
                    <w:right w:val="none" w:sz="0" w:space="0" w:color="auto"/>
                  </w:divBdr>
                  <w:divsChild>
                    <w:div w:id="1982615030">
                      <w:marLeft w:val="0"/>
                      <w:marRight w:val="0"/>
                      <w:marTop w:val="0"/>
                      <w:marBottom w:val="0"/>
                      <w:divBdr>
                        <w:top w:val="none" w:sz="0" w:space="0" w:color="auto"/>
                        <w:left w:val="none" w:sz="0" w:space="0" w:color="auto"/>
                        <w:bottom w:val="none" w:sz="0" w:space="0" w:color="auto"/>
                        <w:right w:val="none" w:sz="0" w:space="0" w:color="auto"/>
                      </w:divBdr>
                    </w:div>
                  </w:divsChild>
                </w:div>
                <w:div w:id="1639457628">
                  <w:marLeft w:val="0"/>
                  <w:marRight w:val="0"/>
                  <w:marTop w:val="0"/>
                  <w:marBottom w:val="0"/>
                  <w:divBdr>
                    <w:top w:val="none" w:sz="0" w:space="0" w:color="auto"/>
                    <w:left w:val="none" w:sz="0" w:space="0" w:color="auto"/>
                    <w:bottom w:val="none" w:sz="0" w:space="0" w:color="auto"/>
                    <w:right w:val="none" w:sz="0" w:space="0" w:color="auto"/>
                  </w:divBdr>
                  <w:divsChild>
                    <w:div w:id="1894611165">
                      <w:marLeft w:val="0"/>
                      <w:marRight w:val="0"/>
                      <w:marTop w:val="0"/>
                      <w:marBottom w:val="0"/>
                      <w:divBdr>
                        <w:top w:val="none" w:sz="0" w:space="0" w:color="auto"/>
                        <w:left w:val="none" w:sz="0" w:space="0" w:color="auto"/>
                        <w:bottom w:val="none" w:sz="0" w:space="0" w:color="auto"/>
                        <w:right w:val="none" w:sz="0" w:space="0" w:color="auto"/>
                      </w:divBdr>
                    </w:div>
                  </w:divsChild>
                </w:div>
                <w:div w:id="1352687624">
                  <w:marLeft w:val="0"/>
                  <w:marRight w:val="0"/>
                  <w:marTop w:val="0"/>
                  <w:marBottom w:val="0"/>
                  <w:divBdr>
                    <w:top w:val="none" w:sz="0" w:space="0" w:color="auto"/>
                    <w:left w:val="none" w:sz="0" w:space="0" w:color="auto"/>
                    <w:bottom w:val="none" w:sz="0" w:space="0" w:color="auto"/>
                    <w:right w:val="none" w:sz="0" w:space="0" w:color="auto"/>
                  </w:divBdr>
                  <w:divsChild>
                    <w:div w:id="620764221">
                      <w:marLeft w:val="0"/>
                      <w:marRight w:val="0"/>
                      <w:marTop w:val="0"/>
                      <w:marBottom w:val="0"/>
                      <w:divBdr>
                        <w:top w:val="none" w:sz="0" w:space="0" w:color="auto"/>
                        <w:left w:val="none" w:sz="0" w:space="0" w:color="auto"/>
                        <w:bottom w:val="none" w:sz="0" w:space="0" w:color="auto"/>
                        <w:right w:val="none" w:sz="0" w:space="0" w:color="auto"/>
                      </w:divBdr>
                    </w:div>
                  </w:divsChild>
                </w:div>
                <w:div w:id="1861311380">
                  <w:marLeft w:val="0"/>
                  <w:marRight w:val="0"/>
                  <w:marTop w:val="0"/>
                  <w:marBottom w:val="0"/>
                  <w:divBdr>
                    <w:top w:val="none" w:sz="0" w:space="0" w:color="auto"/>
                    <w:left w:val="none" w:sz="0" w:space="0" w:color="auto"/>
                    <w:bottom w:val="none" w:sz="0" w:space="0" w:color="auto"/>
                    <w:right w:val="none" w:sz="0" w:space="0" w:color="auto"/>
                  </w:divBdr>
                  <w:divsChild>
                    <w:div w:id="747849929">
                      <w:marLeft w:val="0"/>
                      <w:marRight w:val="0"/>
                      <w:marTop w:val="0"/>
                      <w:marBottom w:val="0"/>
                      <w:divBdr>
                        <w:top w:val="none" w:sz="0" w:space="0" w:color="auto"/>
                        <w:left w:val="none" w:sz="0" w:space="0" w:color="auto"/>
                        <w:bottom w:val="none" w:sz="0" w:space="0" w:color="auto"/>
                        <w:right w:val="none" w:sz="0" w:space="0" w:color="auto"/>
                      </w:divBdr>
                    </w:div>
                  </w:divsChild>
                </w:div>
                <w:div w:id="1878931457">
                  <w:marLeft w:val="0"/>
                  <w:marRight w:val="0"/>
                  <w:marTop w:val="0"/>
                  <w:marBottom w:val="0"/>
                  <w:divBdr>
                    <w:top w:val="none" w:sz="0" w:space="0" w:color="auto"/>
                    <w:left w:val="none" w:sz="0" w:space="0" w:color="auto"/>
                    <w:bottom w:val="none" w:sz="0" w:space="0" w:color="auto"/>
                    <w:right w:val="none" w:sz="0" w:space="0" w:color="auto"/>
                  </w:divBdr>
                  <w:divsChild>
                    <w:div w:id="1350837780">
                      <w:marLeft w:val="0"/>
                      <w:marRight w:val="0"/>
                      <w:marTop w:val="0"/>
                      <w:marBottom w:val="0"/>
                      <w:divBdr>
                        <w:top w:val="none" w:sz="0" w:space="0" w:color="auto"/>
                        <w:left w:val="none" w:sz="0" w:space="0" w:color="auto"/>
                        <w:bottom w:val="none" w:sz="0" w:space="0" w:color="auto"/>
                        <w:right w:val="none" w:sz="0" w:space="0" w:color="auto"/>
                      </w:divBdr>
                    </w:div>
                  </w:divsChild>
                </w:div>
                <w:div w:id="586033828">
                  <w:marLeft w:val="0"/>
                  <w:marRight w:val="0"/>
                  <w:marTop w:val="0"/>
                  <w:marBottom w:val="0"/>
                  <w:divBdr>
                    <w:top w:val="none" w:sz="0" w:space="0" w:color="auto"/>
                    <w:left w:val="none" w:sz="0" w:space="0" w:color="auto"/>
                    <w:bottom w:val="none" w:sz="0" w:space="0" w:color="auto"/>
                    <w:right w:val="none" w:sz="0" w:space="0" w:color="auto"/>
                  </w:divBdr>
                  <w:divsChild>
                    <w:div w:id="546721091">
                      <w:marLeft w:val="0"/>
                      <w:marRight w:val="0"/>
                      <w:marTop w:val="0"/>
                      <w:marBottom w:val="0"/>
                      <w:divBdr>
                        <w:top w:val="none" w:sz="0" w:space="0" w:color="auto"/>
                        <w:left w:val="none" w:sz="0" w:space="0" w:color="auto"/>
                        <w:bottom w:val="none" w:sz="0" w:space="0" w:color="auto"/>
                        <w:right w:val="none" w:sz="0" w:space="0" w:color="auto"/>
                      </w:divBdr>
                    </w:div>
                  </w:divsChild>
                </w:div>
                <w:div w:id="1314217968">
                  <w:marLeft w:val="0"/>
                  <w:marRight w:val="0"/>
                  <w:marTop w:val="0"/>
                  <w:marBottom w:val="0"/>
                  <w:divBdr>
                    <w:top w:val="none" w:sz="0" w:space="0" w:color="auto"/>
                    <w:left w:val="none" w:sz="0" w:space="0" w:color="auto"/>
                    <w:bottom w:val="none" w:sz="0" w:space="0" w:color="auto"/>
                    <w:right w:val="none" w:sz="0" w:space="0" w:color="auto"/>
                  </w:divBdr>
                  <w:divsChild>
                    <w:div w:id="1732270265">
                      <w:marLeft w:val="0"/>
                      <w:marRight w:val="0"/>
                      <w:marTop w:val="0"/>
                      <w:marBottom w:val="0"/>
                      <w:divBdr>
                        <w:top w:val="none" w:sz="0" w:space="0" w:color="auto"/>
                        <w:left w:val="none" w:sz="0" w:space="0" w:color="auto"/>
                        <w:bottom w:val="none" w:sz="0" w:space="0" w:color="auto"/>
                        <w:right w:val="none" w:sz="0" w:space="0" w:color="auto"/>
                      </w:divBdr>
                    </w:div>
                  </w:divsChild>
                </w:div>
                <w:div w:id="1605068642">
                  <w:marLeft w:val="0"/>
                  <w:marRight w:val="0"/>
                  <w:marTop w:val="0"/>
                  <w:marBottom w:val="0"/>
                  <w:divBdr>
                    <w:top w:val="none" w:sz="0" w:space="0" w:color="auto"/>
                    <w:left w:val="none" w:sz="0" w:space="0" w:color="auto"/>
                    <w:bottom w:val="none" w:sz="0" w:space="0" w:color="auto"/>
                    <w:right w:val="none" w:sz="0" w:space="0" w:color="auto"/>
                  </w:divBdr>
                  <w:divsChild>
                    <w:div w:id="748501666">
                      <w:marLeft w:val="0"/>
                      <w:marRight w:val="0"/>
                      <w:marTop w:val="0"/>
                      <w:marBottom w:val="0"/>
                      <w:divBdr>
                        <w:top w:val="none" w:sz="0" w:space="0" w:color="auto"/>
                        <w:left w:val="none" w:sz="0" w:space="0" w:color="auto"/>
                        <w:bottom w:val="none" w:sz="0" w:space="0" w:color="auto"/>
                        <w:right w:val="none" w:sz="0" w:space="0" w:color="auto"/>
                      </w:divBdr>
                    </w:div>
                  </w:divsChild>
                </w:div>
                <w:div w:id="1508713460">
                  <w:marLeft w:val="0"/>
                  <w:marRight w:val="0"/>
                  <w:marTop w:val="0"/>
                  <w:marBottom w:val="0"/>
                  <w:divBdr>
                    <w:top w:val="none" w:sz="0" w:space="0" w:color="auto"/>
                    <w:left w:val="none" w:sz="0" w:space="0" w:color="auto"/>
                    <w:bottom w:val="none" w:sz="0" w:space="0" w:color="auto"/>
                    <w:right w:val="none" w:sz="0" w:space="0" w:color="auto"/>
                  </w:divBdr>
                  <w:divsChild>
                    <w:div w:id="1327707802">
                      <w:marLeft w:val="0"/>
                      <w:marRight w:val="0"/>
                      <w:marTop w:val="0"/>
                      <w:marBottom w:val="0"/>
                      <w:divBdr>
                        <w:top w:val="none" w:sz="0" w:space="0" w:color="auto"/>
                        <w:left w:val="none" w:sz="0" w:space="0" w:color="auto"/>
                        <w:bottom w:val="none" w:sz="0" w:space="0" w:color="auto"/>
                        <w:right w:val="none" w:sz="0" w:space="0" w:color="auto"/>
                      </w:divBdr>
                    </w:div>
                  </w:divsChild>
                </w:div>
                <w:div w:id="462701216">
                  <w:marLeft w:val="0"/>
                  <w:marRight w:val="0"/>
                  <w:marTop w:val="0"/>
                  <w:marBottom w:val="0"/>
                  <w:divBdr>
                    <w:top w:val="none" w:sz="0" w:space="0" w:color="auto"/>
                    <w:left w:val="none" w:sz="0" w:space="0" w:color="auto"/>
                    <w:bottom w:val="none" w:sz="0" w:space="0" w:color="auto"/>
                    <w:right w:val="none" w:sz="0" w:space="0" w:color="auto"/>
                  </w:divBdr>
                  <w:divsChild>
                    <w:div w:id="1763599381">
                      <w:marLeft w:val="0"/>
                      <w:marRight w:val="0"/>
                      <w:marTop w:val="0"/>
                      <w:marBottom w:val="0"/>
                      <w:divBdr>
                        <w:top w:val="none" w:sz="0" w:space="0" w:color="auto"/>
                        <w:left w:val="none" w:sz="0" w:space="0" w:color="auto"/>
                        <w:bottom w:val="none" w:sz="0" w:space="0" w:color="auto"/>
                        <w:right w:val="none" w:sz="0" w:space="0" w:color="auto"/>
                      </w:divBdr>
                    </w:div>
                  </w:divsChild>
                </w:div>
                <w:div w:id="396897916">
                  <w:marLeft w:val="0"/>
                  <w:marRight w:val="0"/>
                  <w:marTop w:val="0"/>
                  <w:marBottom w:val="0"/>
                  <w:divBdr>
                    <w:top w:val="none" w:sz="0" w:space="0" w:color="auto"/>
                    <w:left w:val="none" w:sz="0" w:space="0" w:color="auto"/>
                    <w:bottom w:val="none" w:sz="0" w:space="0" w:color="auto"/>
                    <w:right w:val="none" w:sz="0" w:space="0" w:color="auto"/>
                  </w:divBdr>
                  <w:divsChild>
                    <w:div w:id="144666068">
                      <w:marLeft w:val="0"/>
                      <w:marRight w:val="0"/>
                      <w:marTop w:val="0"/>
                      <w:marBottom w:val="0"/>
                      <w:divBdr>
                        <w:top w:val="none" w:sz="0" w:space="0" w:color="auto"/>
                        <w:left w:val="none" w:sz="0" w:space="0" w:color="auto"/>
                        <w:bottom w:val="none" w:sz="0" w:space="0" w:color="auto"/>
                        <w:right w:val="none" w:sz="0" w:space="0" w:color="auto"/>
                      </w:divBdr>
                    </w:div>
                  </w:divsChild>
                </w:div>
                <w:div w:id="1797219648">
                  <w:marLeft w:val="0"/>
                  <w:marRight w:val="0"/>
                  <w:marTop w:val="0"/>
                  <w:marBottom w:val="0"/>
                  <w:divBdr>
                    <w:top w:val="none" w:sz="0" w:space="0" w:color="auto"/>
                    <w:left w:val="none" w:sz="0" w:space="0" w:color="auto"/>
                    <w:bottom w:val="none" w:sz="0" w:space="0" w:color="auto"/>
                    <w:right w:val="none" w:sz="0" w:space="0" w:color="auto"/>
                  </w:divBdr>
                  <w:divsChild>
                    <w:div w:id="1443113072">
                      <w:marLeft w:val="0"/>
                      <w:marRight w:val="0"/>
                      <w:marTop w:val="0"/>
                      <w:marBottom w:val="0"/>
                      <w:divBdr>
                        <w:top w:val="none" w:sz="0" w:space="0" w:color="auto"/>
                        <w:left w:val="none" w:sz="0" w:space="0" w:color="auto"/>
                        <w:bottom w:val="none" w:sz="0" w:space="0" w:color="auto"/>
                        <w:right w:val="none" w:sz="0" w:space="0" w:color="auto"/>
                      </w:divBdr>
                    </w:div>
                  </w:divsChild>
                </w:div>
                <w:div w:id="1305508944">
                  <w:marLeft w:val="0"/>
                  <w:marRight w:val="0"/>
                  <w:marTop w:val="0"/>
                  <w:marBottom w:val="0"/>
                  <w:divBdr>
                    <w:top w:val="none" w:sz="0" w:space="0" w:color="auto"/>
                    <w:left w:val="none" w:sz="0" w:space="0" w:color="auto"/>
                    <w:bottom w:val="none" w:sz="0" w:space="0" w:color="auto"/>
                    <w:right w:val="none" w:sz="0" w:space="0" w:color="auto"/>
                  </w:divBdr>
                  <w:divsChild>
                    <w:div w:id="1536312390">
                      <w:marLeft w:val="0"/>
                      <w:marRight w:val="0"/>
                      <w:marTop w:val="0"/>
                      <w:marBottom w:val="0"/>
                      <w:divBdr>
                        <w:top w:val="none" w:sz="0" w:space="0" w:color="auto"/>
                        <w:left w:val="none" w:sz="0" w:space="0" w:color="auto"/>
                        <w:bottom w:val="none" w:sz="0" w:space="0" w:color="auto"/>
                        <w:right w:val="none" w:sz="0" w:space="0" w:color="auto"/>
                      </w:divBdr>
                    </w:div>
                  </w:divsChild>
                </w:div>
                <w:div w:id="1758209201">
                  <w:marLeft w:val="0"/>
                  <w:marRight w:val="0"/>
                  <w:marTop w:val="0"/>
                  <w:marBottom w:val="0"/>
                  <w:divBdr>
                    <w:top w:val="none" w:sz="0" w:space="0" w:color="auto"/>
                    <w:left w:val="none" w:sz="0" w:space="0" w:color="auto"/>
                    <w:bottom w:val="none" w:sz="0" w:space="0" w:color="auto"/>
                    <w:right w:val="none" w:sz="0" w:space="0" w:color="auto"/>
                  </w:divBdr>
                  <w:divsChild>
                    <w:div w:id="810244482">
                      <w:marLeft w:val="0"/>
                      <w:marRight w:val="0"/>
                      <w:marTop w:val="0"/>
                      <w:marBottom w:val="0"/>
                      <w:divBdr>
                        <w:top w:val="none" w:sz="0" w:space="0" w:color="auto"/>
                        <w:left w:val="none" w:sz="0" w:space="0" w:color="auto"/>
                        <w:bottom w:val="none" w:sz="0" w:space="0" w:color="auto"/>
                        <w:right w:val="none" w:sz="0" w:space="0" w:color="auto"/>
                      </w:divBdr>
                    </w:div>
                  </w:divsChild>
                </w:div>
                <w:div w:id="431241700">
                  <w:marLeft w:val="0"/>
                  <w:marRight w:val="0"/>
                  <w:marTop w:val="0"/>
                  <w:marBottom w:val="0"/>
                  <w:divBdr>
                    <w:top w:val="none" w:sz="0" w:space="0" w:color="auto"/>
                    <w:left w:val="none" w:sz="0" w:space="0" w:color="auto"/>
                    <w:bottom w:val="none" w:sz="0" w:space="0" w:color="auto"/>
                    <w:right w:val="none" w:sz="0" w:space="0" w:color="auto"/>
                  </w:divBdr>
                  <w:divsChild>
                    <w:div w:id="480927738">
                      <w:marLeft w:val="0"/>
                      <w:marRight w:val="0"/>
                      <w:marTop w:val="0"/>
                      <w:marBottom w:val="0"/>
                      <w:divBdr>
                        <w:top w:val="none" w:sz="0" w:space="0" w:color="auto"/>
                        <w:left w:val="none" w:sz="0" w:space="0" w:color="auto"/>
                        <w:bottom w:val="none" w:sz="0" w:space="0" w:color="auto"/>
                        <w:right w:val="none" w:sz="0" w:space="0" w:color="auto"/>
                      </w:divBdr>
                    </w:div>
                  </w:divsChild>
                </w:div>
                <w:div w:id="1824927840">
                  <w:marLeft w:val="0"/>
                  <w:marRight w:val="0"/>
                  <w:marTop w:val="0"/>
                  <w:marBottom w:val="0"/>
                  <w:divBdr>
                    <w:top w:val="none" w:sz="0" w:space="0" w:color="auto"/>
                    <w:left w:val="none" w:sz="0" w:space="0" w:color="auto"/>
                    <w:bottom w:val="none" w:sz="0" w:space="0" w:color="auto"/>
                    <w:right w:val="none" w:sz="0" w:space="0" w:color="auto"/>
                  </w:divBdr>
                  <w:divsChild>
                    <w:div w:id="37363136">
                      <w:marLeft w:val="0"/>
                      <w:marRight w:val="0"/>
                      <w:marTop w:val="0"/>
                      <w:marBottom w:val="0"/>
                      <w:divBdr>
                        <w:top w:val="none" w:sz="0" w:space="0" w:color="auto"/>
                        <w:left w:val="none" w:sz="0" w:space="0" w:color="auto"/>
                        <w:bottom w:val="none" w:sz="0" w:space="0" w:color="auto"/>
                        <w:right w:val="none" w:sz="0" w:space="0" w:color="auto"/>
                      </w:divBdr>
                    </w:div>
                  </w:divsChild>
                </w:div>
                <w:div w:id="1252397057">
                  <w:marLeft w:val="0"/>
                  <w:marRight w:val="0"/>
                  <w:marTop w:val="0"/>
                  <w:marBottom w:val="0"/>
                  <w:divBdr>
                    <w:top w:val="none" w:sz="0" w:space="0" w:color="auto"/>
                    <w:left w:val="none" w:sz="0" w:space="0" w:color="auto"/>
                    <w:bottom w:val="none" w:sz="0" w:space="0" w:color="auto"/>
                    <w:right w:val="none" w:sz="0" w:space="0" w:color="auto"/>
                  </w:divBdr>
                  <w:divsChild>
                    <w:div w:id="1878274737">
                      <w:marLeft w:val="0"/>
                      <w:marRight w:val="0"/>
                      <w:marTop w:val="0"/>
                      <w:marBottom w:val="0"/>
                      <w:divBdr>
                        <w:top w:val="none" w:sz="0" w:space="0" w:color="auto"/>
                        <w:left w:val="none" w:sz="0" w:space="0" w:color="auto"/>
                        <w:bottom w:val="none" w:sz="0" w:space="0" w:color="auto"/>
                        <w:right w:val="none" w:sz="0" w:space="0" w:color="auto"/>
                      </w:divBdr>
                    </w:div>
                  </w:divsChild>
                </w:div>
                <w:div w:id="1999534541">
                  <w:marLeft w:val="0"/>
                  <w:marRight w:val="0"/>
                  <w:marTop w:val="0"/>
                  <w:marBottom w:val="0"/>
                  <w:divBdr>
                    <w:top w:val="none" w:sz="0" w:space="0" w:color="auto"/>
                    <w:left w:val="none" w:sz="0" w:space="0" w:color="auto"/>
                    <w:bottom w:val="none" w:sz="0" w:space="0" w:color="auto"/>
                    <w:right w:val="none" w:sz="0" w:space="0" w:color="auto"/>
                  </w:divBdr>
                  <w:divsChild>
                    <w:div w:id="300698265">
                      <w:marLeft w:val="0"/>
                      <w:marRight w:val="0"/>
                      <w:marTop w:val="0"/>
                      <w:marBottom w:val="0"/>
                      <w:divBdr>
                        <w:top w:val="none" w:sz="0" w:space="0" w:color="auto"/>
                        <w:left w:val="none" w:sz="0" w:space="0" w:color="auto"/>
                        <w:bottom w:val="none" w:sz="0" w:space="0" w:color="auto"/>
                        <w:right w:val="none" w:sz="0" w:space="0" w:color="auto"/>
                      </w:divBdr>
                    </w:div>
                  </w:divsChild>
                </w:div>
                <w:div w:id="546837505">
                  <w:marLeft w:val="0"/>
                  <w:marRight w:val="0"/>
                  <w:marTop w:val="0"/>
                  <w:marBottom w:val="0"/>
                  <w:divBdr>
                    <w:top w:val="none" w:sz="0" w:space="0" w:color="auto"/>
                    <w:left w:val="none" w:sz="0" w:space="0" w:color="auto"/>
                    <w:bottom w:val="none" w:sz="0" w:space="0" w:color="auto"/>
                    <w:right w:val="none" w:sz="0" w:space="0" w:color="auto"/>
                  </w:divBdr>
                  <w:divsChild>
                    <w:div w:id="1461069641">
                      <w:marLeft w:val="0"/>
                      <w:marRight w:val="0"/>
                      <w:marTop w:val="0"/>
                      <w:marBottom w:val="0"/>
                      <w:divBdr>
                        <w:top w:val="none" w:sz="0" w:space="0" w:color="auto"/>
                        <w:left w:val="none" w:sz="0" w:space="0" w:color="auto"/>
                        <w:bottom w:val="none" w:sz="0" w:space="0" w:color="auto"/>
                        <w:right w:val="none" w:sz="0" w:space="0" w:color="auto"/>
                      </w:divBdr>
                    </w:div>
                  </w:divsChild>
                </w:div>
                <w:div w:id="2141682862">
                  <w:marLeft w:val="0"/>
                  <w:marRight w:val="0"/>
                  <w:marTop w:val="0"/>
                  <w:marBottom w:val="0"/>
                  <w:divBdr>
                    <w:top w:val="none" w:sz="0" w:space="0" w:color="auto"/>
                    <w:left w:val="none" w:sz="0" w:space="0" w:color="auto"/>
                    <w:bottom w:val="none" w:sz="0" w:space="0" w:color="auto"/>
                    <w:right w:val="none" w:sz="0" w:space="0" w:color="auto"/>
                  </w:divBdr>
                  <w:divsChild>
                    <w:div w:id="18455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3388">
          <w:marLeft w:val="0"/>
          <w:marRight w:val="0"/>
          <w:marTop w:val="0"/>
          <w:marBottom w:val="0"/>
          <w:divBdr>
            <w:top w:val="none" w:sz="0" w:space="0" w:color="auto"/>
            <w:left w:val="none" w:sz="0" w:space="0" w:color="auto"/>
            <w:bottom w:val="none" w:sz="0" w:space="0" w:color="auto"/>
            <w:right w:val="none" w:sz="0" w:space="0" w:color="auto"/>
          </w:divBdr>
        </w:div>
        <w:div w:id="648560017">
          <w:marLeft w:val="0"/>
          <w:marRight w:val="0"/>
          <w:marTop w:val="0"/>
          <w:marBottom w:val="0"/>
          <w:divBdr>
            <w:top w:val="none" w:sz="0" w:space="0" w:color="auto"/>
            <w:left w:val="none" w:sz="0" w:space="0" w:color="auto"/>
            <w:bottom w:val="none" w:sz="0" w:space="0" w:color="auto"/>
            <w:right w:val="none" w:sz="0" w:space="0" w:color="auto"/>
          </w:divBdr>
        </w:div>
        <w:div w:id="152375466">
          <w:marLeft w:val="0"/>
          <w:marRight w:val="0"/>
          <w:marTop w:val="0"/>
          <w:marBottom w:val="0"/>
          <w:divBdr>
            <w:top w:val="none" w:sz="0" w:space="0" w:color="auto"/>
            <w:left w:val="none" w:sz="0" w:space="0" w:color="auto"/>
            <w:bottom w:val="none" w:sz="0" w:space="0" w:color="auto"/>
            <w:right w:val="none" w:sz="0" w:space="0" w:color="auto"/>
          </w:divBdr>
        </w:div>
        <w:div w:id="1007562452">
          <w:marLeft w:val="0"/>
          <w:marRight w:val="0"/>
          <w:marTop w:val="0"/>
          <w:marBottom w:val="0"/>
          <w:divBdr>
            <w:top w:val="none" w:sz="0" w:space="0" w:color="auto"/>
            <w:left w:val="none" w:sz="0" w:space="0" w:color="auto"/>
            <w:bottom w:val="none" w:sz="0" w:space="0" w:color="auto"/>
            <w:right w:val="none" w:sz="0" w:space="0" w:color="auto"/>
          </w:divBdr>
          <w:divsChild>
            <w:div w:id="961573697">
              <w:marLeft w:val="-75"/>
              <w:marRight w:val="0"/>
              <w:marTop w:val="30"/>
              <w:marBottom w:val="30"/>
              <w:divBdr>
                <w:top w:val="none" w:sz="0" w:space="0" w:color="auto"/>
                <w:left w:val="none" w:sz="0" w:space="0" w:color="auto"/>
                <w:bottom w:val="none" w:sz="0" w:space="0" w:color="auto"/>
                <w:right w:val="none" w:sz="0" w:space="0" w:color="auto"/>
              </w:divBdr>
              <w:divsChild>
                <w:div w:id="1080911444">
                  <w:marLeft w:val="0"/>
                  <w:marRight w:val="0"/>
                  <w:marTop w:val="0"/>
                  <w:marBottom w:val="0"/>
                  <w:divBdr>
                    <w:top w:val="none" w:sz="0" w:space="0" w:color="auto"/>
                    <w:left w:val="none" w:sz="0" w:space="0" w:color="auto"/>
                    <w:bottom w:val="none" w:sz="0" w:space="0" w:color="auto"/>
                    <w:right w:val="none" w:sz="0" w:space="0" w:color="auto"/>
                  </w:divBdr>
                  <w:divsChild>
                    <w:div w:id="1453206759">
                      <w:marLeft w:val="0"/>
                      <w:marRight w:val="0"/>
                      <w:marTop w:val="0"/>
                      <w:marBottom w:val="0"/>
                      <w:divBdr>
                        <w:top w:val="none" w:sz="0" w:space="0" w:color="auto"/>
                        <w:left w:val="none" w:sz="0" w:space="0" w:color="auto"/>
                        <w:bottom w:val="none" w:sz="0" w:space="0" w:color="auto"/>
                        <w:right w:val="none" w:sz="0" w:space="0" w:color="auto"/>
                      </w:divBdr>
                    </w:div>
                  </w:divsChild>
                </w:div>
                <w:div w:id="642587510">
                  <w:marLeft w:val="0"/>
                  <w:marRight w:val="0"/>
                  <w:marTop w:val="0"/>
                  <w:marBottom w:val="0"/>
                  <w:divBdr>
                    <w:top w:val="none" w:sz="0" w:space="0" w:color="auto"/>
                    <w:left w:val="none" w:sz="0" w:space="0" w:color="auto"/>
                    <w:bottom w:val="none" w:sz="0" w:space="0" w:color="auto"/>
                    <w:right w:val="none" w:sz="0" w:space="0" w:color="auto"/>
                  </w:divBdr>
                  <w:divsChild>
                    <w:div w:id="1374380623">
                      <w:marLeft w:val="0"/>
                      <w:marRight w:val="0"/>
                      <w:marTop w:val="0"/>
                      <w:marBottom w:val="0"/>
                      <w:divBdr>
                        <w:top w:val="none" w:sz="0" w:space="0" w:color="auto"/>
                        <w:left w:val="none" w:sz="0" w:space="0" w:color="auto"/>
                        <w:bottom w:val="none" w:sz="0" w:space="0" w:color="auto"/>
                        <w:right w:val="none" w:sz="0" w:space="0" w:color="auto"/>
                      </w:divBdr>
                    </w:div>
                  </w:divsChild>
                </w:div>
                <w:div w:id="347367155">
                  <w:marLeft w:val="0"/>
                  <w:marRight w:val="0"/>
                  <w:marTop w:val="0"/>
                  <w:marBottom w:val="0"/>
                  <w:divBdr>
                    <w:top w:val="none" w:sz="0" w:space="0" w:color="auto"/>
                    <w:left w:val="none" w:sz="0" w:space="0" w:color="auto"/>
                    <w:bottom w:val="none" w:sz="0" w:space="0" w:color="auto"/>
                    <w:right w:val="none" w:sz="0" w:space="0" w:color="auto"/>
                  </w:divBdr>
                  <w:divsChild>
                    <w:div w:id="2133282935">
                      <w:marLeft w:val="0"/>
                      <w:marRight w:val="0"/>
                      <w:marTop w:val="0"/>
                      <w:marBottom w:val="0"/>
                      <w:divBdr>
                        <w:top w:val="none" w:sz="0" w:space="0" w:color="auto"/>
                        <w:left w:val="none" w:sz="0" w:space="0" w:color="auto"/>
                        <w:bottom w:val="none" w:sz="0" w:space="0" w:color="auto"/>
                        <w:right w:val="none" w:sz="0" w:space="0" w:color="auto"/>
                      </w:divBdr>
                    </w:div>
                  </w:divsChild>
                </w:div>
                <w:div w:id="784157532">
                  <w:marLeft w:val="0"/>
                  <w:marRight w:val="0"/>
                  <w:marTop w:val="0"/>
                  <w:marBottom w:val="0"/>
                  <w:divBdr>
                    <w:top w:val="none" w:sz="0" w:space="0" w:color="auto"/>
                    <w:left w:val="none" w:sz="0" w:space="0" w:color="auto"/>
                    <w:bottom w:val="none" w:sz="0" w:space="0" w:color="auto"/>
                    <w:right w:val="none" w:sz="0" w:space="0" w:color="auto"/>
                  </w:divBdr>
                  <w:divsChild>
                    <w:div w:id="296375216">
                      <w:marLeft w:val="0"/>
                      <w:marRight w:val="0"/>
                      <w:marTop w:val="0"/>
                      <w:marBottom w:val="0"/>
                      <w:divBdr>
                        <w:top w:val="none" w:sz="0" w:space="0" w:color="auto"/>
                        <w:left w:val="none" w:sz="0" w:space="0" w:color="auto"/>
                        <w:bottom w:val="none" w:sz="0" w:space="0" w:color="auto"/>
                        <w:right w:val="none" w:sz="0" w:space="0" w:color="auto"/>
                      </w:divBdr>
                    </w:div>
                  </w:divsChild>
                </w:div>
                <w:div w:id="617876297">
                  <w:marLeft w:val="0"/>
                  <w:marRight w:val="0"/>
                  <w:marTop w:val="0"/>
                  <w:marBottom w:val="0"/>
                  <w:divBdr>
                    <w:top w:val="none" w:sz="0" w:space="0" w:color="auto"/>
                    <w:left w:val="none" w:sz="0" w:space="0" w:color="auto"/>
                    <w:bottom w:val="none" w:sz="0" w:space="0" w:color="auto"/>
                    <w:right w:val="none" w:sz="0" w:space="0" w:color="auto"/>
                  </w:divBdr>
                  <w:divsChild>
                    <w:div w:id="711154745">
                      <w:marLeft w:val="0"/>
                      <w:marRight w:val="0"/>
                      <w:marTop w:val="0"/>
                      <w:marBottom w:val="0"/>
                      <w:divBdr>
                        <w:top w:val="none" w:sz="0" w:space="0" w:color="auto"/>
                        <w:left w:val="none" w:sz="0" w:space="0" w:color="auto"/>
                        <w:bottom w:val="none" w:sz="0" w:space="0" w:color="auto"/>
                        <w:right w:val="none" w:sz="0" w:space="0" w:color="auto"/>
                      </w:divBdr>
                    </w:div>
                  </w:divsChild>
                </w:div>
                <w:div w:id="1544252907">
                  <w:marLeft w:val="0"/>
                  <w:marRight w:val="0"/>
                  <w:marTop w:val="0"/>
                  <w:marBottom w:val="0"/>
                  <w:divBdr>
                    <w:top w:val="none" w:sz="0" w:space="0" w:color="auto"/>
                    <w:left w:val="none" w:sz="0" w:space="0" w:color="auto"/>
                    <w:bottom w:val="none" w:sz="0" w:space="0" w:color="auto"/>
                    <w:right w:val="none" w:sz="0" w:space="0" w:color="auto"/>
                  </w:divBdr>
                  <w:divsChild>
                    <w:div w:id="22294193">
                      <w:marLeft w:val="0"/>
                      <w:marRight w:val="0"/>
                      <w:marTop w:val="0"/>
                      <w:marBottom w:val="0"/>
                      <w:divBdr>
                        <w:top w:val="none" w:sz="0" w:space="0" w:color="auto"/>
                        <w:left w:val="none" w:sz="0" w:space="0" w:color="auto"/>
                        <w:bottom w:val="none" w:sz="0" w:space="0" w:color="auto"/>
                        <w:right w:val="none" w:sz="0" w:space="0" w:color="auto"/>
                      </w:divBdr>
                    </w:div>
                  </w:divsChild>
                </w:div>
                <w:div w:id="1026059857">
                  <w:marLeft w:val="0"/>
                  <w:marRight w:val="0"/>
                  <w:marTop w:val="0"/>
                  <w:marBottom w:val="0"/>
                  <w:divBdr>
                    <w:top w:val="none" w:sz="0" w:space="0" w:color="auto"/>
                    <w:left w:val="none" w:sz="0" w:space="0" w:color="auto"/>
                    <w:bottom w:val="none" w:sz="0" w:space="0" w:color="auto"/>
                    <w:right w:val="none" w:sz="0" w:space="0" w:color="auto"/>
                  </w:divBdr>
                  <w:divsChild>
                    <w:div w:id="181671555">
                      <w:marLeft w:val="0"/>
                      <w:marRight w:val="0"/>
                      <w:marTop w:val="0"/>
                      <w:marBottom w:val="0"/>
                      <w:divBdr>
                        <w:top w:val="none" w:sz="0" w:space="0" w:color="auto"/>
                        <w:left w:val="none" w:sz="0" w:space="0" w:color="auto"/>
                        <w:bottom w:val="none" w:sz="0" w:space="0" w:color="auto"/>
                        <w:right w:val="none" w:sz="0" w:space="0" w:color="auto"/>
                      </w:divBdr>
                    </w:div>
                  </w:divsChild>
                </w:div>
                <w:div w:id="548881951">
                  <w:marLeft w:val="0"/>
                  <w:marRight w:val="0"/>
                  <w:marTop w:val="0"/>
                  <w:marBottom w:val="0"/>
                  <w:divBdr>
                    <w:top w:val="none" w:sz="0" w:space="0" w:color="auto"/>
                    <w:left w:val="none" w:sz="0" w:space="0" w:color="auto"/>
                    <w:bottom w:val="none" w:sz="0" w:space="0" w:color="auto"/>
                    <w:right w:val="none" w:sz="0" w:space="0" w:color="auto"/>
                  </w:divBdr>
                  <w:divsChild>
                    <w:div w:id="1027875763">
                      <w:marLeft w:val="0"/>
                      <w:marRight w:val="0"/>
                      <w:marTop w:val="0"/>
                      <w:marBottom w:val="0"/>
                      <w:divBdr>
                        <w:top w:val="none" w:sz="0" w:space="0" w:color="auto"/>
                        <w:left w:val="none" w:sz="0" w:space="0" w:color="auto"/>
                        <w:bottom w:val="none" w:sz="0" w:space="0" w:color="auto"/>
                        <w:right w:val="none" w:sz="0" w:space="0" w:color="auto"/>
                      </w:divBdr>
                    </w:div>
                  </w:divsChild>
                </w:div>
                <w:div w:id="646322530">
                  <w:marLeft w:val="0"/>
                  <w:marRight w:val="0"/>
                  <w:marTop w:val="0"/>
                  <w:marBottom w:val="0"/>
                  <w:divBdr>
                    <w:top w:val="none" w:sz="0" w:space="0" w:color="auto"/>
                    <w:left w:val="none" w:sz="0" w:space="0" w:color="auto"/>
                    <w:bottom w:val="none" w:sz="0" w:space="0" w:color="auto"/>
                    <w:right w:val="none" w:sz="0" w:space="0" w:color="auto"/>
                  </w:divBdr>
                  <w:divsChild>
                    <w:div w:id="647243713">
                      <w:marLeft w:val="0"/>
                      <w:marRight w:val="0"/>
                      <w:marTop w:val="0"/>
                      <w:marBottom w:val="0"/>
                      <w:divBdr>
                        <w:top w:val="none" w:sz="0" w:space="0" w:color="auto"/>
                        <w:left w:val="none" w:sz="0" w:space="0" w:color="auto"/>
                        <w:bottom w:val="none" w:sz="0" w:space="0" w:color="auto"/>
                        <w:right w:val="none" w:sz="0" w:space="0" w:color="auto"/>
                      </w:divBdr>
                    </w:div>
                  </w:divsChild>
                </w:div>
                <w:div w:id="1605117310">
                  <w:marLeft w:val="0"/>
                  <w:marRight w:val="0"/>
                  <w:marTop w:val="0"/>
                  <w:marBottom w:val="0"/>
                  <w:divBdr>
                    <w:top w:val="none" w:sz="0" w:space="0" w:color="auto"/>
                    <w:left w:val="none" w:sz="0" w:space="0" w:color="auto"/>
                    <w:bottom w:val="none" w:sz="0" w:space="0" w:color="auto"/>
                    <w:right w:val="none" w:sz="0" w:space="0" w:color="auto"/>
                  </w:divBdr>
                  <w:divsChild>
                    <w:div w:id="1578830510">
                      <w:marLeft w:val="0"/>
                      <w:marRight w:val="0"/>
                      <w:marTop w:val="0"/>
                      <w:marBottom w:val="0"/>
                      <w:divBdr>
                        <w:top w:val="none" w:sz="0" w:space="0" w:color="auto"/>
                        <w:left w:val="none" w:sz="0" w:space="0" w:color="auto"/>
                        <w:bottom w:val="none" w:sz="0" w:space="0" w:color="auto"/>
                        <w:right w:val="none" w:sz="0" w:space="0" w:color="auto"/>
                      </w:divBdr>
                    </w:div>
                    <w:div w:id="832178937">
                      <w:marLeft w:val="0"/>
                      <w:marRight w:val="0"/>
                      <w:marTop w:val="0"/>
                      <w:marBottom w:val="0"/>
                      <w:divBdr>
                        <w:top w:val="none" w:sz="0" w:space="0" w:color="auto"/>
                        <w:left w:val="none" w:sz="0" w:space="0" w:color="auto"/>
                        <w:bottom w:val="none" w:sz="0" w:space="0" w:color="auto"/>
                        <w:right w:val="none" w:sz="0" w:space="0" w:color="auto"/>
                      </w:divBdr>
                    </w:div>
                    <w:div w:id="163060694">
                      <w:marLeft w:val="0"/>
                      <w:marRight w:val="0"/>
                      <w:marTop w:val="0"/>
                      <w:marBottom w:val="0"/>
                      <w:divBdr>
                        <w:top w:val="none" w:sz="0" w:space="0" w:color="auto"/>
                        <w:left w:val="none" w:sz="0" w:space="0" w:color="auto"/>
                        <w:bottom w:val="none" w:sz="0" w:space="0" w:color="auto"/>
                        <w:right w:val="none" w:sz="0" w:space="0" w:color="auto"/>
                      </w:divBdr>
                    </w:div>
                    <w:div w:id="1665890275">
                      <w:marLeft w:val="0"/>
                      <w:marRight w:val="0"/>
                      <w:marTop w:val="0"/>
                      <w:marBottom w:val="0"/>
                      <w:divBdr>
                        <w:top w:val="none" w:sz="0" w:space="0" w:color="auto"/>
                        <w:left w:val="none" w:sz="0" w:space="0" w:color="auto"/>
                        <w:bottom w:val="none" w:sz="0" w:space="0" w:color="auto"/>
                        <w:right w:val="none" w:sz="0" w:space="0" w:color="auto"/>
                      </w:divBdr>
                    </w:div>
                    <w:div w:id="1746567043">
                      <w:marLeft w:val="0"/>
                      <w:marRight w:val="0"/>
                      <w:marTop w:val="0"/>
                      <w:marBottom w:val="0"/>
                      <w:divBdr>
                        <w:top w:val="none" w:sz="0" w:space="0" w:color="auto"/>
                        <w:left w:val="none" w:sz="0" w:space="0" w:color="auto"/>
                        <w:bottom w:val="none" w:sz="0" w:space="0" w:color="auto"/>
                        <w:right w:val="none" w:sz="0" w:space="0" w:color="auto"/>
                      </w:divBdr>
                    </w:div>
                  </w:divsChild>
                </w:div>
                <w:div w:id="538444033">
                  <w:marLeft w:val="0"/>
                  <w:marRight w:val="0"/>
                  <w:marTop w:val="0"/>
                  <w:marBottom w:val="0"/>
                  <w:divBdr>
                    <w:top w:val="none" w:sz="0" w:space="0" w:color="auto"/>
                    <w:left w:val="none" w:sz="0" w:space="0" w:color="auto"/>
                    <w:bottom w:val="none" w:sz="0" w:space="0" w:color="auto"/>
                    <w:right w:val="none" w:sz="0" w:space="0" w:color="auto"/>
                  </w:divBdr>
                  <w:divsChild>
                    <w:div w:id="1525902461">
                      <w:marLeft w:val="0"/>
                      <w:marRight w:val="0"/>
                      <w:marTop w:val="0"/>
                      <w:marBottom w:val="0"/>
                      <w:divBdr>
                        <w:top w:val="none" w:sz="0" w:space="0" w:color="auto"/>
                        <w:left w:val="none" w:sz="0" w:space="0" w:color="auto"/>
                        <w:bottom w:val="none" w:sz="0" w:space="0" w:color="auto"/>
                        <w:right w:val="none" w:sz="0" w:space="0" w:color="auto"/>
                      </w:divBdr>
                    </w:div>
                  </w:divsChild>
                </w:div>
                <w:div w:id="1633628715">
                  <w:marLeft w:val="0"/>
                  <w:marRight w:val="0"/>
                  <w:marTop w:val="0"/>
                  <w:marBottom w:val="0"/>
                  <w:divBdr>
                    <w:top w:val="none" w:sz="0" w:space="0" w:color="auto"/>
                    <w:left w:val="none" w:sz="0" w:space="0" w:color="auto"/>
                    <w:bottom w:val="none" w:sz="0" w:space="0" w:color="auto"/>
                    <w:right w:val="none" w:sz="0" w:space="0" w:color="auto"/>
                  </w:divBdr>
                  <w:divsChild>
                    <w:div w:id="335890259">
                      <w:marLeft w:val="0"/>
                      <w:marRight w:val="0"/>
                      <w:marTop w:val="0"/>
                      <w:marBottom w:val="0"/>
                      <w:divBdr>
                        <w:top w:val="none" w:sz="0" w:space="0" w:color="auto"/>
                        <w:left w:val="none" w:sz="0" w:space="0" w:color="auto"/>
                        <w:bottom w:val="none" w:sz="0" w:space="0" w:color="auto"/>
                        <w:right w:val="none" w:sz="0" w:space="0" w:color="auto"/>
                      </w:divBdr>
                    </w:div>
                  </w:divsChild>
                </w:div>
                <w:div w:id="2078936520">
                  <w:marLeft w:val="0"/>
                  <w:marRight w:val="0"/>
                  <w:marTop w:val="0"/>
                  <w:marBottom w:val="0"/>
                  <w:divBdr>
                    <w:top w:val="none" w:sz="0" w:space="0" w:color="auto"/>
                    <w:left w:val="none" w:sz="0" w:space="0" w:color="auto"/>
                    <w:bottom w:val="none" w:sz="0" w:space="0" w:color="auto"/>
                    <w:right w:val="none" w:sz="0" w:space="0" w:color="auto"/>
                  </w:divBdr>
                  <w:divsChild>
                    <w:div w:id="1140921562">
                      <w:marLeft w:val="0"/>
                      <w:marRight w:val="0"/>
                      <w:marTop w:val="0"/>
                      <w:marBottom w:val="0"/>
                      <w:divBdr>
                        <w:top w:val="none" w:sz="0" w:space="0" w:color="auto"/>
                        <w:left w:val="none" w:sz="0" w:space="0" w:color="auto"/>
                        <w:bottom w:val="none" w:sz="0" w:space="0" w:color="auto"/>
                        <w:right w:val="none" w:sz="0" w:space="0" w:color="auto"/>
                      </w:divBdr>
                    </w:div>
                  </w:divsChild>
                </w:div>
                <w:div w:id="2041205150">
                  <w:marLeft w:val="0"/>
                  <w:marRight w:val="0"/>
                  <w:marTop w:val="0"/>
                  <w:marBottom w:val="0"/>
                  <w:divBdr>
                    <w:top w:val="none" w:sz="0" w:space="0" w:color="auto"/>
                    <w:left w:val="none" w:sz="0" w:space="0" w:color="auto"/>
                    <w:bottom w:val="none" w:sz="0" w:space="0" w:color="auto"/>
                    <w:right w:val="none" w:sz="0" w:space="0" w:color="auto"/>
                  </w:divBdr>
                  <w:divsChild>
                    <w:div w:id="1291786959">
                      <w:marLeft w:val="0"/>
                      <w:marRight w:val="0"/>
                      <w:marTop w:val="0"/>
                      <w:marBottom w:val="0"/>
                      <w:divBdr>
                        <w:top w:val="none" w:sz="0" w:space="0" w:color="auto"/>
                        <w:left w:val="none" w:sz="0" w:space="0" w:color="auto"/>
                        <w:bottom w:val="none" w:sz="0" w:space="0" w:color="auto"/>
                        <w:right w:val="none" w:sz="0" w:space="0" w:color="auto"/>
                      </w:divBdr>
                    </w:div>
                  </w:divsChild>
                </w:div>
                <w:div w:id="464658691">
                  <w:marLeft w:val="0"/>
                  <w:marRight w:val="0"/>
                  <w:marTop w:val="0"/>
                  <w:marBottom w:val="0"/>
                  <w:divBdr>
                    <w:top w:val="none" w:sz="0" w:space="0" w:color="auto"/>
                    <w:left w:val="none" w:sz="0" w:space="0" w:color="auto"/>
                    <w:bottom w:val="none" w:sz="0" w:space="0" w:color="auto"/>
                    <w:right w:val="none" w:sz="0" w:space="0" w:color="auto"/>
                  </w:divBdr>
                  <w:divsChild>
                    <w:div w:id="926763754">
                      <w:marLeft w:val="0"/>
                      <w:marRight w:val="0"/>
                      <w:marTop w:val="0"/>
                      <w:marBottom w:val="0"/>
                      <w:divBdr>
                        <w:top w:val="none" w:sz="0" w:space="0" w:color="auto"/>
                        <w:left w:val="none" w:sz="0" w:space="0" w:color="auto"/>
                        <w:bottom w:val="none" w:sz="0" w:space="0" w:color="auto"/>
                        <w:right w:val="none" w:sz="0" w:space="0" w:color="auto"/>
                      </w:divBdr>
                    </w:div>
                  </w:divsChild>
                </w:div>
                <w:div w:id="1038629619">
                  <w:marLeft w:val="0"/>
                  <w:marRight w:val="0"/>
                  <w:marTop w:val="0"/>
                  <w:marBottom w:val="0"/>
                  <w:divBdr>
                    <w:top w:val="none" w:sz="0" w:space="0" w:color="auto"/>
                    <w:left w:val="none" w:sz="0" w:space="0" w:color="auto"/>
                    <w:bottom w:val="none" w:sz="0" w:space="0" w:color="auto"/>
                    <w:right w:val="none" w:sz="0" w:space="0" w:color="auto"/>
                  </w:divBdr>
                  <w:divsChild>
                    <w:div w:id="1980376892">
                      <w:marLeft w:val="0"/>
                      <w:marRight w:val="0"/>
                      <w:marTop w:val="0"/>
                      <w:marBottom w:val="0"/>
                      <w:divBdr>
                        <w:top w:val="none" w:sz="0" w:space="0" w:color="auto"/>
                        <w:left w:val="none" w:sz="0" w:space="0" w:color="auto"/>
                        <w:bottom w:val="none" w:sz="0" w:space="0" w:color="auto"/>
                        <w:right w:val="none" w:sz="0" w:space="0" w:color="auto"/>
                      </w:divBdr>
                    </w:div>
                  </w:divsChild>
                </w:div>
                <w:div w:id="726147880">
                  <w:marLeft w:val="0"/>
                  <w:marRight w:val="0"/>
                  <w:marTop w:val="0"/>
                  <w:marBottom w:val="0"/>
                  <w:divBdr>
                    <w:top w:val="none" w:sz="0" w:space="0" w:color="auto"/>
                    <w:left w:val="none" w:sz="0" w:space="0" w:color="auto"/>
                    <w:bottom w:val="none" w:sz="0" w:space="0" w:color="auto"/>
                    <w:right w:val="none" w:sz="0" w:space="0" w:color="auto"/>
                  </w:divBdr>
                  <w:divsChild>
                    <w:div w:id="117530765">
                      <w:marLeft w:val="0"/>
                      <w:marRight w:val="0"/>
                      <w:marTop w:val="0"/>
                      <w:marBottom w:val="0"/>
                      <w:divBdr>
                        <w:top w:val="none" w:sz="0" w:space="0" w:color="auto"/>
                        <w:left w:val="none" w:sz="0" w:space="0" w:color="auto"/>
                        <w:bottom w:val="none" w:sz="0" w:space="0" w:color="auto"/>
                        <w:right w:val="none" w:sz="0" w:space="0" w:color="auto"/>
                      </w:divBdr>
                    </w:div>
                  </w:divsChild>
                </w:div>
                <w:div w:id="722876354">
                  <w:marLeft w:val="0"/>
                  <w:marRight w:val="0"/>
                  <w:marTop w:val="0"/>
                  <w:marBottom w:val="0"/>
                  <w:divBdr>
                    <w:top w:val="none" w:sz="0" w:space="0" w:color="auto"/>
                    <w:left w:val="none" w:sz="0" w:space="0" w:color="auto"/>
                    <w:bottom w:val="none" w:sz="0" w:space="0" w:color="auto"/>
                    <w:right w:val="none" w:sz="0" w:space="0" w:color="auto"/>
                  </w:divBdr>
                  <w:divsChild>
                    <w:div w:id="9957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2944">
          <w:marLeft w:val="0"/>
          <w:marRight w:val="0"/>
          <w:marTop w:val="0"/>
          <w:marBottom w:val="0"/>
          <w:divBdr>
            <w:top w:val="none" w:sz="0" w:space="0" w:color="auto"/>
            <w:left w:val="none" w:sz="0" w:space="0" w:color="auto"/>
            <w:bottom w:val="none" w:sz="0" w:space="0" w:color="auto"/>
            <w:right w:val="none" w:sz="0" w:space="0" w:color="auto"/>
          </w:divBdr>
        </w:div>
        <w:div w:id="1803426404">
          <w:marLeft w:val="0"/>
          <w:marRight w:val="0"/>
          <w:marTop w:val="0"/>
          <w:marBottom w:val="0"/>
          <w:divBdr>
            <w:top w:val="none" w:sz="0" w:space="0" w:color="auto"/>
            <w:left w:val="none" w:sz="0" w:space="0" w:color="auto"/>
            <w:bottom w:val="none" w:sz="0" w:space="0" w:color="auto"/>
            <w:right w:val="none" w:sz="0" w:space="0" w:color="auto"/>
          </w:divBdr>
        </w:div>
        <w:div w:id="163133727">
          <w:marLeft w:val="0"/>
          <w:marRight w:val="0"/>
          <w:marTop w:val="0"/>
          <w:marBottom w:val="0"/>
          <w:divBdr>
            <w:top w:val="none" w:sz="0" w:space="0" w:color="auto"/>
            <w:left w:val="none" w:sz="0" w:space="0" w:color="auto"/>
            <w:bottom w:val="none" w:sz="0" w:space="0" w:color="auto"/>
            <w:right w:val="none" w:sz="0" w:space="0" w:color="auto"/>
          </w:divBdr>
        </w:div>
        <w:div w:id="8415201">
          <w:marLeft w:val="0"/>
          <w:marRight w:val="0"/>
          <w:marTop w:val="0"/>
          <w:marBottom w:val="0"/>
          <w:divBdr>
            <w:top w:val="none" w:sz="0" w:space="0" w:color="auto"/>
            <w:left w:val="none" w:sz="0" w:space="0" w:color="auto"/>
            <w:bottom w:val="none" w:sz="0" w:space="0" w:color="auto"/>
            <w:right w:val="none" w:sz="0" w:space="0" w:color="auto"/>
          </w:divBdr>
        </w:div>
        <w:div w:id="1517842863">
          <w:marLeft w:val="0"/>
          <w:marRight w:val="0"/>
          <w:marTop w:val="0"/>
          <w:marBottom w:val="0"/>
          <w:divBdr>
            <w:top w:val="none" w:sz="0" w:space="0" w:color="auto"/>
            <w:left w:val="none" w:sz="0" w:space="0" w:color="auto"/>
            <w:bottom w:val="none" w:sz="0" w:space="0" w:color="auto"/>
            <w:right w:val="none" w:sz="0" w:space="0" w:color="auto"/>
          </w:divBdr>
        </w:div>
        <w:div w:id="1272395658">
          <w:marLeft w:val="0"/>
          <w:marRight w:val="0"/>
          <w:marTop w:val="0"/>
          <w:marBottom w:val="0"/>
          <w:divBdr>
            <w:top w:val="none" w:sz="0" w:space="0" w:color="auto"/>
            <w:left w:val="none" w:sz="0" w:space="0" w:color="auto"/>
            <w:bottom w:val="none" w:sz="0" w:space="0" w:color="auto"/>
            <w:right w:val="none" w:sz="0" w:space="0" w:color="auto"/>
          </w:divBdr>
          <w:divsChild>
            <w:div w:id="1672369104">
              <w:marLeft w:val="0"/>
              <w:marRight w:val="0"/>
              <w:marTop w:val="0"/>
              <w:marBottom w:val="0"/>
              <w:divBdr>
                <w:top w:val="none" w:sz="0" w:space="0" w:color="auto"/>
                <w:left w:val="none" w:sz="0" w:space="0" w:color="auto"/>
                <w:bottom w:val="none" w:sz="0" w:space="0" w:color="auto"/>
                <w:right w:val="none" w:sz="0" w:space="0" w:color="auto"/>
              </w:divBdr>
            </w:div>
            <w:div w:id="2013095112">
              <w:marLeft w:val="0"/>
              <w:marRight w:val="0"/>
              <w:marTop w:val="0"/>
              <w:marBottom w:val="0"/>
              <w:divBdr>
                <w:top w:val="none" w:sz="0" w:space="0" w:color="auto"/>
                <w:left w:val="none" w:sz="0" w:space="0" w:color="auto"/>
                <w:bottom w:val="none" w:sz="0" w:space="0" w:color="auto"/>
                <w:right w:val="none" w:sz="0" w:space="0" w:color="auto"/>
              </w:divBdr>
            </w:div>
            <w:div w:id="1635477938">
              <w:marLeft w:val="0"/>
              <w:marRight w:val="0"/>
              <w:marTop w:val="0"/>
              <w:marBottom w:val="0"/>
              <w:divBdr>
                <w:top w:val="none" w:sz="0" w:space="0" w:color="auto"/>
                <w:left w:val="none" w:sz="0" w:space="0" w:color="auto"/>
                <w:bottom w:val="none" w:sz="0" w:space="0" w:color="auto"/>
                <w:right w:val="none" w:sz="0" w:space="0" w:color="auto"/>
              </w:divBdr>
            </w:div>
            <w:div w:id="2093548760">
              <w:marLeft w:val="0"/>
              <w:marRight w:val="0"/>
              <w:marTop w:val="0"/>
              <w:marBottom w:val="0"/>
              <w:divBdr>
                <w:top w:val="none" w:sz="0" w:space="0" w:color="auto"/>
                <w:left w:val="none" w:sz="0" w:space="0" w:color="auto"/>
                <w:bottom w:val="none" w:sz="0" w:space="0" w:color="auto"/>
                <w:right w:val="none" w:sz="0" w:space="0" w:color="auto"/>
              </w:divBdr>
            </w:div>
            <w:div w:id="1112242400">
              <w:marLeft w:val="0"/>
              <w:marRight w:val="0"/>
              <w:marTop w:val="0"/>
              <w:marBottom w:val="0"/>
              <w:divBdr>
                <w:top w:val="none" w:sz="0" w:space="0" w:color="auto"/>
                <w:left w:val="none" w:sz="0" w:space="0" w:color="auto"/>
                <w:bottom w:val="none" w:sz="0" w:space="0" w:color="auto"/>
                <w:right w:val="none" w:sz="0" w:space="0" w:color="auto"/>
              </w:divBdr>
            </w:div>
          </w:divsChild>
        </w:div>
        <w:div w:id="872495041">
          <w:marLeft w:val="0"/>
          <w:marRight w:val="0"/>
          <w:marTop w:val="0"/>
          <w:marBottom w:val="0"/>
          <w:divBdr>
            <w:top w:val="none" w:sz="0" w:space="0" w:color="auto"/>
            <w:left w:val="none" w:sz="0" w:space="0" w:color="auto"/>
            <w:bottom w:val="none" w:sz="0" w:space="0" w:color="auto"/>
            <w:right w:val="none" w:sz="0" w:space="0" w:color="auto"/>
          </w:divBdr>
          <w:divsChild>
            <w:div w:id="552497951">
              <w:marLeft w:val="0"/>
              <w:marRight w:val="0"/>
              <w:marTop w:val="0"/>
              <w:marBottom w:val="0"/>
              <w:divBdr>
                <w:top w:val="none" w:sz="0" w:space="0" w:color="auto"/>
                <w:left w:val="none" w:sz="0" w:space="0" w:color="auto"/>
                <w:bottom w:val="none" w:sz="0" w:space="0" w:color="auto"/>
                <w:right w:val="none" w:sz="0" w:space="0" w:color="auto"/>
              </w:divBdr>
            </w:div>
            <w:div w:id="1756438950">
              <w:marLeft w:val="0"/>
              <w:marRight w:val="0"/>
              <w:marTop w:val="0"/>
              <w:marBottom w:val="0"/>
              <w:divBdr>
                <w:top w:val="none" w:sz="0" w:space="0" w:color="auto"/>
                <w:left w:val="none" w:sz="0" w:space="0" w:color="auto"/>
                <w:bottom w:val="none" w:sz="0" w:space="0" w:color="auto"/>
                <w:right w:val="none" w:sz="0" w:space="0" w:color="auto"/>
              </w:divBdr>
            </w:div>
            <w:div w:id="902135248">
              <w:marLeft w:val="0"/>
              <w:marRight w:val="0"/>
              <w:marTop w:val="0"/>
              <w:marBottom w:val="0"/>
              <w:divBdr>
                <w:top w:val="none" w:sz="0" w:space="0" w:color="auto"/>
                <w:left w:val="none" w:sz="0" w:space="0" w:color="auto"/>
                <w:bottom w:val="none" w:sz="0" w:space="0" w:color="auto"/>
                <w:right w:val="none" w:sz="0" w:space="0" w:color="auto"/>
              </w:divBdr>
            </w:div>
            <w:div w:id="2037922239">
              <w:marLeft w:val="0"/>
              <w:marRight w:val="0"/>
              <w:marTop w:val="0"/>
              <w:marBottom w:val="0"/>
              <w:divBdr>
                <w:top w:val="none" w:sz="0" w:space="0" w:color="auto"/>
                <w:left w:val="none" w:sz="0" w:space="0" w:color="auto"/>
                <w:bottom w:val="none" w:sz="0" w:space="0" w:color="auto"/>
                <w:right w:val="none" w:sz="0" w:space="0" w:color="auto"/>
              </w:divBdr>
            </w:div>
            <w:div w:id="1264991434">
              <w:marLeft w:val="0"/>
              <w:marRight w:val="0"/>
              <w:marTop w:val="0"/>
              <w:marBottom w:val="0"/>
              <w:divBdr>
                <w:top w:val="none" w:sz="0" w:space="0" w:color="auto"/>
                <w:left w:val="none" w:sz="0" w:space="0" w:color="auto"/>
                <w:bottom w:val="none" w:sz="0" w:space="0" w:color="auto"/>
                <w:right w:val="none" w:sz="0" w:space="0" w:color="auto"/>
              </w:divBdr>
            </w:div>
          </w:divsChild>
        </w:div>
        <w:div w:id="1791703994">
          <w:marLeft w:val="0"/>
          <w:marRight w:val="0"/>
          <w:marTop w:val="0"/>
          <w:marBottom w:val="0"/>
          <w:divBdr>
            <w:top w:val="none" w:sz="0" w:space="0" w:color="auto"/>
            <w:left w:val="none" w:sz="0" w:space="0" w:color="auto"/>
            <w:bottom w:val="none" w:sz="0" w:space="0" w:color="auto"/>
            <w:right w:val="none" w:sz="0" w:space="0" w:color="auto"/>
          </w:divBdr>
          <w:divsChild>
            <w:div w:id="559900399">
              <w:marLeft w:val="0"/>
              <w:marRight w:val="0"/>
              <w:marTop w:val="0"/>
              <w:marBottom w:val="0"/>
              <w:divBdr>
                <w:top w:val="none" w:sz="0" w:space="0" w:color="auto"/>
                <w:left w:val="none" w:sz="0" w:space="0" w:color="auto"/>
                <w:bottom w:val="none" w:sz="0" w:space="0" w:color="auto"/>
                <w:right w:val="none" w:sz="0" w:space="0" w:color="auto"/>
              </w:divBdr>
            </w:div>
            <w:div w:id="1096171020">
              <w:marLeft w:val="0"/>
              <w:marRight w:val="0"/>
              <w:marTop w:val="0"/>
              <w:marBottom w:val="0"/>
              <w:divBdr>
                <w:top w:val="none" w:sz="0" w:space="0" w:color="auto"/>
                <w:left w:val="none" w:sz="0" w:space="0" w:color="auto"/>
                <w:bottom w:val="none" w:sz="0" w:space="0" w:color="auto"/>
                <w:right w:val="none" w:sz="0" w:space="0" w:color="auto"/>
              </w:divBdr>
            </w:div>
            <w:div w:id="2001351215">
              <w:marLeft w:val="0"/>
              <w:marRight w:val="0"/>
              <w:marTop w:val="0"/>
              <w:marBottom w:val="0"/>
              <w:divBdr>
                <w:top w:val="none" w:sz="0" w:space="0" w:color="auto"/>
                <w:left w:val="none" w:sz="0" w:space="0" w:color="auto"/>
                <w:bottom w:val="none" w:sz="0" w:space="0" w:color="auto"/>
                <w:right w:val="none" w:sz="0" w:space="0" w:color="auto"/>
              </w:divBdr>
            </w:div>
            <w:div w:id="1437795004">
              <w:marLeft w:val="0"/>
              <w:marRight w:val="0"/>
              <w:marTop w:val="0"/>
              <w:marBottom w:val="0"/>
              <w:divBdr>
                <w:top w:val="none" w:sz="0" w:space="0" w:color="auto"/>
                <w:left w:val="none" w:sz="0" w:space="0" w:color="auto"/>
                <w:bottom w:val="none" w:sz="0" w:space="0" w:color="auto"/>
                <w:right w:val="none" w:sz="0" w:space="0" w:color="auto"/>
              </w:divBdr>
            </w:div>
            <w:div w:id="1168057810">
              <w:marLeft w:val="0"/>
              <w:marRight w:val="0"/>
              <w:marTop w:val="0"/>
              <w:marBottom w:val="0"/>
              <w:divBdr>
                <w:top w:val="none" w:sz="0" w:space="0" w:color="auto"/>
                <w:left w:val="none" w:sz="0" w:space="0" w:color="auto"/>
                <w:bottom w:val="none" w:sz="0" w:space="0" w:color="auto"/>
                <w:right w:val="none" w:sz="0" w:space="0" w:color="auto"/>
              </w:divBdr>
            </w:div>
          </w:divsChild>
        </w:div>
        <w:div w:id="808519204">
          <w:marLeft w:val="0"/>
          <w:marRight w:val="0"/>
          <w:marTop w:val="0"/>
          <w:marBottom w:val="0"/>
          <w:divBdr>
            <w:top w:val="none" w:sz="0" w:space="0" w:color="auto"/>
            <w:left w:val="none" w:sz="0" w:space="0" w:color="auto"/>
            <w:bottom w:val="none" w:sz="0" w:space="0" w:color="auto"/>
            <w:right w:val="none" w:sz="0" w:space="0" w:color="auto"/>
          </w:divBdr>
          <w:divsChild>
            <w:div w:id="504900392">
              <w:marLeft w:val="0"/>
              <w:marRight w:val="0"/>
              <w:marTop w:val="0"/>
              <w:marBottom w:val="0"/>
              <w:divBdr>
                <w:top w:val="none" w:sz="0" w:space="0" w:color="auto"/>
                <w:left w:val="none" w:sz="0" w:space="0" w:color="auto"/>
                <w:bottom w:val="none" w:sz="0" w:space="0" w:color="auto"/>
                <w:right w:val="none" w:sz="0" w:space="0" w:color="auto"/>
              </w:divBdr>
            </w:div>
            <w:div w:id="1789348113">
              <w:marLeft w:val="0"/>
              <w:marRight w:val="0"/>
              <w:marTop w:val="0"/>
              <w:marBottom w:val="0"/>
              <w:divBdr>
                <w:top w:val="none" w:sz="0" w:space="0" w:color="auto"/>
                <w:left w:val="none" w:sz="0" w:space="0" w:color="auto"/>
                <w:bottom w:val="none" w:sz="0" w:space="0" w:color="auto"/>
                <w:right w:val="none" w:sz="0" w:space="0" w:color="auto"/>
              </w:divBdr>
            </w:div>
            <w:div w:id="1734310324">
              <w:marLeft w:val="0"/>
              <w:marRight w:val="0"/>
              <w:marTop w:val="0"/>
              <w:marBottom w:val="0"/>
              <w:divBdr>
                <w:top w:val="none" w:sz="0" w:space="0" w:color="auto"/>
                <w:left w:val="none" w:sz="0" w:space="0" w:color="auto"/>
                <w:bottom w:val="none" w:sz="0" w:space="0" w:color="auto"/>
                <w:right w:val="none" w:sz="0" w:space="0" w:color="auto"/>
              </w:divBdr>
            </w:div>
            <w:div w:id="569728596">
              <w:marLeft w:val="0"/>
              <w:marRight w:val="0"/>
              <w:marTop w:val="0"/>
              <w:marBottom w:val="0"/>
              <w:divBdr>
                <w:top w:val="none" w:sz="0" w:space="0" w:color="auto"/>
                <w:left w:val="none" w:sz="0" w:space="0" w:color="auto"/>
                <w:bottom w:val="none" w:sz="0" w:space="0" w:color="auto"/>
                <w:right w:val="none" w:sz="0" w:space="0" w:color="auto"/>
              </w:divBdr>
            </w:div>
            <w:div w:id="950551524">
              <w:marLeft w:val="0"/>
              <w:marRight w:val="0"/>
              <w:marTop w:val="0"/>
              <w:marBottom w:val="0"/>
              <w:divBdr>
                <w:top w:val="none" w:sz="0" w:space="0" w:color="auto"/>
                <w:left w:val="none" w:sz="0" w:space="0" w:color="auto"/>
                <w:bottom w:val="none" w:sz="0" w:space="0" w:color="auto"/>
                <w:right w:val="none" w:sz="0" w:space="0" w:color="auto"/>
              </w:divBdr>
            </w:div>
          </w:divsChild>
        </w:div>
        <w:div w:id="1234045671">
          <w:marLeft w:val="0"/>
          <w:marRight w:val="0"/>
          <w:marTop w:val="0"/>
          <w:marBottom w:val="0"/>
          <w:divBdr>
            <w:top w:val="none" w:sz="0" w:space="0" w:color="auto"/>
            <w:left w:val="none" w:sz="0" w:space="0" w:color="auto"/>
            <w:bottom w:val="none" w:sz="0" w:space="0" w:color="auto"/>
            <w:right w:val="none" w:sz="0" w:space="0" w:color="auto"/>
          </w:divBdr>
          <w:divsChild>
            <w:div w:id="1887377452">
              <w:marLeft w:val="0"/>
              <w:marRight w:val="0"/>
              <w:marTop w:val="0"/>
              <w:marBottom w:val="0"/>
              <w:divBdr>
                <w:top w:val="none" w:sz="0" w:space="0" w:color="auto"/>
                <w:left w:val="none" w:sz="0" w:space="0" w:color="auto"/>
                <w:bottom w:val="none" w:sz="0" w:space="0" w:color="auto"/>
                <w:right w:val="none" w:sz="0" w:space="0" w:color="auto"/>
              </w:divBdr>
            </w:div>
            <w:div w:id="1163012448">
              <w:marLeft w:val="0"/>
              <w:marRight w:val="0"/>
              <w:marTop w:val="0"/>
              <w:marBottom w:val="0"/>
              <w:divBdr>
                <w:top w:val="none" w:sz="0" w:space="0" w:color="auto"/>
                <w:left w:val="none" w:sz="0" w:space="0" w:color="auto"/>
                <w:bottom w:val="none" w:sz="0" w:space="0" w:color="auto"/>
                <w:right w:val="none" w:sz="0" w:space="0" w:color="auto"/>
              </w:divBdr>
            </w:div>
            <w:div w:id="2130588466">
              <w:marLeft w:val="0"/>
              <w:marRight w:val="0"/>
              <w:marTop w:val="0"/>
              <w:marBottom w:val="0"/>
              <w:divBdr>
                <w:top w:val="none" w:sz="0" w:space="0" w:color="auto"/>
                <w:left w:val="none" w:sz="0" w:space="0" w:color="auto"/>
                <w:bottom w:val="none" w:sz="0" w:space="0" w:color="auto"/>
                <w:right w:val="none" w:sz="0" w:space="0" w:color="auto"/>
              </w:divBdr>
            </w:div>
            <w:div w:id="1983532789">
              <w:marLeft w:val="0"/>
              <w:marRight w:val="0"/>
              <w:marTop w:val="0"/>
              <w:marBottom w:val="0"/>
              <w:divBdr>
                <w:top w:val="none" w:sz="0" w:space="0" w:color="auto"/>
                <w:left w:val="none" w:sz="0" w:space="0" w:color="auto"/>
                <w:bottom w:val="none" w:sz="0" w:space="0" w:color="auto"/>
                <w:right w:val="none" w:sz="0" w:space="0" w:color="auto"/>
              </w:divBdr>
            </w:div>
            <w:div w:id="181550013">
              <w:marLeft w:val="0"/>
              <w:marRight w:val="0"/>
              <w:marTop w:val="0"/>
              <w:marBottom w:val="0"/>
              <w:divBdr>
                <w:top w:val="none" w:sz="0" w:space="0" w:color="auto"/>
                <w:left w:val="none" w:sz="0" w:space="0" w:color="auto"/>
                <w:bottom w:val="none" w:sz="0" w:space="0" w:color="auto"/>
                <w:right w:val="none" w:sz="0" w:space="0" w:color="auto"/>
              </w:divBdr>
            </w:div>
          </w:divsChild>
        </w:div>
        <w:div w:id="1813281982">
          <w:marLeft w:val="0"/>
          <w:marRight w:val="0"/>
          <w:marTop w:val="0"/>
          <w:marBottom w:val="0"/>
          <w:divBdr>
            <w:top w:val="none" w:sz="0" w:space="0" w:color="auto"/>
            <w:left w:val="none" w:sz="0" w:space="0" w:color="auto"/>
            <w:bottom w:val="none" w:sz="0" w:space="0" w:color="auto"/>
            <w:right w:val="none" w:sz="0" w:space="0" w:color="auto"/>
          </w:divBdr>
          <w:divsChild>
            <w:div w:id="2041857692">
              <w:marLeft w:val="0"/>
              <w:marRight w:val="0"/>
              <w:marTop w:val="0"/>
              <w:marBottom w:val="0"/>
              <w:divBdr>
                <w:top w:val="none" w:sz="0" w:space="0" w:color="auto"/>
                <w:left w:val="none" w:sz="0" w:space="0" w:color="auto"/>
                <w:bottom w:val="none" w:sz="0" w:space="0" w:color="auto"/>
                <w:right w:val="none" w:sz="0" w:space="0" w:color="auto"/>
              </w:divBdr>
            </w:div>
            <w:div w:id="665940979">
              <w:marLeft w:val="0"/>
              <w:marRight w:val="0"/>
              <w:marTop w:val="0"/>
              <w:marBottom w:val="0"/>
              <w:divBdr>
                <w:top w:val="none" w:sz="0" w:space="0" w:color="auto"/>
                <w:left w:val="none" w:sz="0" w:space="0" w:color="auto"/>
                <w:bottom w:val="none" w:sz="0" w:space="0" w:color="auto"/>
                <w:right w:val="none" w:sz="0" w:space="0" w:color="auto"/>
              </w:divBdr>
            </w:div>
            <w:div w:id="71662405">
              <w:marLeft w:val="0"/>
              <w:marRight w:val="0"/>
              <w:marTop w:val="0"/>
              <w:marBottom w:val="0"/>
              <w:divBdr>
                <w:top w:val="none" w:sz="0" w:space="0" w:color="auto"/>
                <w:left w:val="none" w:sz="0" w:space="0" w:color="auto"/>
                <w:bottom w:val="none" w:sz="0" w:space="0" w:color="auto"/>
                <w:right w:val="none" w:sz="0" w:space="0" w:color="auto"/>
              </w:divBdr>
            </w:div>
            <w:div w:id="179055355">
              <w:marLeft w:val="0"/>
              <w:marRight w:val="0"/>
              <w:marTop w:val="0"/>
              <w:marBottom w:val="0"/>
              <w:divBdr>
                <w:top w:val="none" w:sz="0" w:space="0" w:color="auto"/>
                <w:left w:val="none" w:sz="0" w:space="0" w:color="auto"/>
                <w:bottom w:val="none" w:sz="0" w:space="0" w:color="auto"/>
                <w:right w:val="none" w:sz="0" w:space="0" w:color="auto"/>
              </w:divBdr>
            </w:div>
            <w:div w:id="1703749998">
              <w:marLeft w:val="0"/>
              <w:marRight w:val="0"/>
              <w:marTop w:val="0"/>
              <w:marBottom w:val="0"/>
              <w:divBdr>
                <w:top w:val="none" w:sz="0" w:space="0" w:color="auto"/>
                <w:left w:val="none" w:sz="0" w:space="0" w:color="auto"/>
                <w:bottom w:val="none" w:sz="0" w:space="0" w:color="auto"/>
                <w:right w:val="none" w:sz="0" w:space="0" w:color="auto"/>
              </w:divBdr>
            </w:div>
          </w:divsChild>
        </w:div>
        <w:div w:id="1088187744">
          <w:marLeft w:val="0"/>
          <w:marRight w:val="0"/>
          <w:marTop w:val="0"/>
          <w:marBottom w:val="0"/>
          <w:divBdr>
            <w:top w:val="none" w:sz="0" w:space="0" w:color="auto"/>
            <w:left w:val="none" w:sz="0" w:space="0" w:color="auto"/>
            <w:bottom w:val="none" w:sz="0" w:space="0" w:color="auto"/>
            <w:right w:val="none" w:sz="0" w:space="0" w:color="auto"/>
          </w:divBdr>
          <w:divsChild>
            <w:div w:id="253319560">
              <w:marLeft w:val="0"/>
              <w:marRight w:val="0"/>
              <w:marTop w:val="0"/>
              <w:marBottom w:val="0"/>
              <w:divBdr>
                <w:top w:val="none" w:sz="0" w:space="0" w:color="auto"/>
                <w:left w:val="none" w:sz="0" w:space="0" w:color="auto"/>
                <w:bottom w:val="none" w:sz="0" w:space="0" w:color="auto"/>
                <w:right w:val="none" w:sz="0" w:space="0" w:color="auto"/>
              </w:divBdr>
            </w:div>
            <w:div w:id="1540586555">
              <w:marLeft w:val="0"/>
              <w:marRight w:val="0"/>
              <w:marTop w:val="0"/>
              <w:marBottom w:val="0"/>
              <w:divBdr>
                <w:top w:val="none" w:sz="0" w:space="0" w:color="auto"/>
                <w:left w:val="none" w:sz="0" w:space="0" w:color="auto"/>
                <w:bottom w:val="none" w:sz="0" w:space="0" w:color="auto"/>
                <w:right w:val="none" w:sz="0" w:space="0" w:color="auto"/>
              </w:divBdr>
            </w:div>
            <w:div w:id="23406564">
              <w:marLeft w:val="0"/>
              <w:marRight w:val="0"/>
              <w:marTop w:val="0"/>
              <w:marBottom w:val="0"/>
              <w:divBdr>
                <w:top w:val="none" w:sz="0" w:space="0" w:color="auto"/>
                <w:left w:val="none" w:sz="0" w:space="0" w:color="auto"/>
                <w:bottom w:val="none" w:sz="0" w:space="0" w:color="auto"/>
                <w:right w:val="none" w:sz="0" w:space="0" w:color="auto"/>
              </w:divBdr>
            </w:div>
            <w:div w:id="231501598">
              <w:marLeft w:val="0"/>
              <w:marRight w:val="0"/>
              <w:marTop w:val="0"/>
              <w:marBottom w:val="0"/>
              <w:divBdr>
                <w:top w:val="none" w:sz="0" w:space="0" w:color="auto"/>
                <w:left w:val="none" w:sz="0" w:space="0" w:color="auto"/>
                <w:bottom w:val="none" w:sz="0" w:space="0" w:color="auto"/>
                <w:right w:val="none" w:sz="0" w:space="0" w:color="auto"/>
              </w:divBdr>
            </w:div>
            <w:div w:id="765272398">
              <w:marLeft w:val="0"/>
              <w:marRight w:val="0"/>
              <w:marTop w:val="0"/>
              <w:marBottom w:val="0"/>
              <w:divBdr>
                <w:top w:val="none" w:sz="0" w:space="0" w:color="auto"/>
                <w:left w:val="none" w:sz="0" w:space="0" w:color="auto"/>
                <w:bottom w:val="none" w:sz="0" w:space="0" w:color="auto"/>
                <w:right w:val="none" w:sz="0" w:space="0" w:color="auto"/>
              </w:divBdr>
            </w:div>
          </w:divsChild>
        </w:div>
        <w:div w:id="704403281">
          <w:marLeft w:val="0"/>
          <w:marRight w:val="0"/>
          <w:marTop w:val="0"/>
          <w:marBottom w:val="0"/>
          <w:divBdr>
            <w:top w:val="none" w:sz="0" w:space="0" w:color="auto"/>
            <w:left w:val="none" w:sz="0" w:space="0" w:color="auto"/>
            <w:bottom w:val="none" w:sz="0" w:space="0" w:color="auto"/>
            <w:right w:val="none" w:sz="0" w:space="0" w:color="auto"/>
          </w:divBdr>
          <w:divsChild>
            <w:div w:id="468014779">
              <w:marLeft w:val="0"/>
              <w:marRight w:val="0"/>
              <w:marTop w:val="0"/>
              <w:marBottom w:val="0"/>
              <w:divBdr>
                <w:top w:val="none" w:sz="0" w:space="0" w:color="auto"/>
                <w:left w:val="none" w:sz="0" w:space="0" w:color="auto"/>
                <w:bottom w:val="none" w:sz="0" w:space="0" w:color="auto"/>
                <w:right w:val="none" w:sz="0" w:space="0" w:color="auto"/>
              </w:divBdr>
            </w:div>
            <w:div w:id="1912228441">
              <w:marLeft w:val="0"/>
              <w:marRight w:val="0"/>
              <w:marTop w:val="0"/>
              <w:marBottom w:val="0"/>
              <w:divBdr>
                <w:top w:val="none" w:sz="0" w:space="0" w:color="auto"/>
                <w:left w:val="none" w:sz="0" w:space="0" w:color="auto"/>
                <w:bottom w:val="none" w:sz="0" w:space="0" w:color="auto"/>
                <w:right w:val="none" w:sz="0" w:space="0" w:color="auto"/>
              </w:divBdr>
            </w:div>
            <w:div w:id="918750465">
              <w:marLeft w:val="0"/>
              <w:marRight w:val="0"/>
              <w:marTop w:val="0"/>
              <w:marBottom w:val="0"/>
              <w:divBdr>
                <w:top w:val="none" w:sz="0" w:space="0" w:color="auto"/>
                <w:left w:val="none" w:sz="0" w:space="0" w:color="auto"/>
                <w:bottom w:val="none" w:sz="0" w:space="0" w:color="auto"/>
                <w:right w:val="none" w:sz="0" w:space="0" w:color="auto"/>
              </w:divBdr>
            </w:div>
            <w:div w:id="65229153">
              <w:marLeft w:val="0"/>
              <w:marRight w:val="0"/>
              <w:marTop w:val="0"/>
              <w:marBottom w:val="0"/>
              <w:divBdr>
                <w:top w:val="none" w:sz="0" w:space="0" w:color="auto"/>
                <w:left w:val="none" w:sz="0" w:space="0" w:color="auto"/>
                <w:bottom w:val="none" w:sz="0" w:space="0" w:color="auto"/>
                <w:right w:val="none" w:sz="0" w:space="0" w:color="auto"/>
              </w:divBdr>
            </w:div>
            <w:div w:id="1925794225">
              <w:marLeft w:val="0"/>
              <w:marRight w:val="0"/>
              <w:marTop w:val="0"/>
              <w:marBottom w:val="0"/>
              <w:divBdr>
                <w:top w:val="none" w:sz="0" w:space="0" w:color="auto"/>
                <w:left w:val="none" w:sz="0" w:space="0" w:color="auto"/>
                <w:bottom w:val="none" w:sz="0" w:space="0" w:color="auto"/>
                <w:right w:val="none" w:sz="0" w:space="0" w:color="auto"/>
              </w:divBdr>
            </w:div>
          </w:divsChild>
        </w:div>
        <w:div w:id="839470367">
          <w:marLeft w:val="0"/>
          <w:marRight w:val="0"/>
          <w:marTop w:val="0"/>
          <w:marBottom w:val="0"/>
          <w:divBdr>
            <w:top w:val="none" w:sz="0" w:space="0" w:color="auto"/>
            <w:left w:val="none" w:sz="0" w:space="0" w:color="auto"/>
            <w:bottom w:val="none" w:sz="0" w:space="0" w:color="auto"/>
            <w:right w:val="none" w:sz="0" w:space="0" w:color="auto"/>
          </w:divBdr>
          <w:divsChild>
            <w:div w:id="498272460">
              <w:marLeft w:val="0"/>
              <w:marRight w:val="0"/>
              <w:marTop w:val="0"/>
              <w:marBottom w:val="0"/>
              <w:divBdr>
                <w:top w:val="none" w:sz="0" w:space="0" w:color="auto"/>
                <w:left w:val="none" w:sz="0" w:space="0" w:color="auto"/>
                <w:bottom w:val="none" w:sz="0" w:space="0" w:color="auto"/>
                <w:right w:val="none" w:sz="0" w:space="0" w:color="auto"/>
              </w:divBdr>
            </w:div>
            <w:div w:id="1129855359">
              <w:marLeft w:val="0"/>
              <w:marRight w:val="0"/>
              <w:marTop w:val="0"/>
              <w:marBottom w:val="0"/>
              <w:divBdr>
                <w:top w:val="none" w:sz="0" w:space="0" w:color="auto"/>
                <w:left w:val="none" w:sz="0" w:space="0" w:color="auto"/>
                <w:bottom w:val="none" w:sz="0" w:space="0" w:color="auto"/>
                <w:right w:val="none" w:sz="0" w:space="0" w:color="auto"/>
              </w:divBdr>
            </w:div>
            <w:div w:id="2111388396">
              <w:marLeft w:val="0"/>
              <w:marRight w:val="0"/>
              <w:marTop w:val="0"/>
              <w:marBottom w:val="0"/>
              <w:divBdr>
                <w:top w:val="none" w:sz="0" w:space="0" w:color="auto"/>
                <w:left w:val="none" w:sz="0" w:space="0" w:color="auto"/>
                <w:bottom w:val="none" w:sz="0" w:space="0" w:color="auto"/>
                <w:right w:val="none" w:sz="0" w:space="0" w:color="auto"/>
              </w:divBdr>
            </w:div>
            <w:div w:id="471487430">
              <w:marLeft w:val="0"/>
              <w:marRight w:val="0"/>
              <w:marTop w:val="0"/>
              <w:marBottom w:val="0"/>
              <w:divBdr>
                <w:top w:val="none" w:sz="0" w:space="0" w:color="auto"/>
                <w:left w:val="none" w:sz="0" w:space="0" w:color="auto"/>
                <w:bottom w:val="none" w:sz="0" w:space="0" w:color="auto"/>
                <w:right w:val="none" w:sz="0" w:space="0" w:color="auto"/>
              </w:divBdr>
            </w:div>
            <w:div w:id="1459689441">
              <w:marLeft w:val="0"/>
              <w:marRight w:val="0"/>
              <w:marTop w:val="0"/>
              <w:marBottom w:val="0"/>
              <w:divBdr>
                <w:top w:val="none" w:sz="0" w:space="0" w:color="auto"/>
                <w:left w:val="none" w:sz="0" w:space="0" w:color="auto"/>
                <w:bottom w:val="none" w:sz="0" w:space="0" w:color="auto"/>
                <w:right w:val="none" w:sz="0" w:space="0" w:color="auto"/>
              </w:divBdr>
            </w:div>
          </w:divsChild>
        </w:div>
        <w:div w:id="1265386220">
          <w:marLeft w:val="0"/>
          <w:marRight w:val="0"/>
          <w:marTop w:val="0"/>
          <w:marBottom w:val="0"/>
          <w:divBdr>
            <w:top w:val="none" w:sz="0" w:space="0" w:color="auto"/>
            <w:left w:val="none" w:sz="0" w:space="0" w:color="auto"/>
            <w:bottom w:val="none" w:sz="0" w:space="0" w:color="auto"/>
            <w:right w:val="none" w:sz="0" w:space="0" w:color="auto"/>
          </w:divBdr>
          <w:divsChild>
            <w:div w:id="681668479">
              <w:marLeft w:val="0"/>
              <w:marRight w:val="0"/>
              <w:marTop w:val="0"/>
              <w:marBottom w:val="0"/>
              <w:divBdr>
                <w:top w:val="none" w:sz="0" w:space="0" w:color="auto"/>
                <w:left w:val="none" w:sz="0" w:space="0" w:color="auto"/>
                <w:bottom w:val="none" w:sz="0" w:space="0" w:color="auto"/>
                <w:right w:val="none" w:sz="0" w:space="0" w:color="auto"/>
              </w:divBdr>
            </w:div>
            <w:div w:id="1037505083">
              <w:marLeft w:val="0"/>
              <w:marRight w:val="0"/>
              <w:marTop w:val="0"/>
              <w:marBottom w:val="0"/>
              <w:divBdr>
                <w:top w:val="none" w:sz="0" w:space="0" w:color="auto"/>
                <w:left w:val="none" w:sz="0" w:space="0" w:color="auto"/>
                <w:bottom w:val="none" w:sz="0" w:space="0" w:color="auto"/>
                <w:right w:val="none" w:sz="0" w:space="0" w:color="auto"/>
              </w:divBdr>
            </w:div>
            <w:div w:id="1190338528">
              <w:marLeft w:val="0"/>
              <w:marRight w:val="0"/>
              <w:marTop w:val="0"/>
              <w:marBottom w:val="0"/>
              <w:divBdr>
                <w:top w:val="none" w:sz="0" w:space="0" w:color="auto"/>
                <w:left w:val="none" w:sz="0" w:space="0" w:color="auto"/>
                <w:bottom w:val="none" w:sz="0" w:space="0" w:color="auto"/>
                <w:right w:val="none" w:sz="0" w:space="0" w:color="auto"/>
              </w:divBdr>
            </w:div>
            <w:div w:id="1460152013">
              <w:marLeft w:val="0"/>
              <w:marRight w:val="0"/>
              <w:marTop w:val="0"/>
              <w:marBottom w:val="0"/>
              <w:divBdr>
                <w:top w:val="none" w:sz="0" w:space="0" w:color="auto"/>
                <w:left w:val="none" w:sz="0" w:space="0" w:color="auto"/>
                <w:bottom w:val="none" w:sz="0" w:space="0" w:color="auto"/>
                <w:right w:val="none" w:sz="0" w:space="0" w:color="auto"/>
              </w:divBdr>
            </w:div>
            <w:div w:id="665327016">
              <w:marLeft w:val="0"/>
              <w:marRight w:val="0"/>
              <w:marTop w:val="0"/>
              <w:marBottom w:val="0"/>
              <w:divBdr>
                <w:top w:val="none" w:sz="0" w:space="0" w:color="auto"/>
                <w:left w:val="none" w:sz="0" w:space="0" w:color="auto"/>
                <w:bottom w:val="none" w:sz="0" w:space="0" w:color="auto"/>
                <w:right w:val="none" w:sz="0" w:space="0" w:color="auto"/>
              </w:divBdr>
            </w:div>
          </w:divsChild>
        </w:div>
        <w:div w:id="1239902221">
          <w:marLeft w:val="0"/>
          <w:marRight w:val="0"/>
          <w:marTop w:val="0"/>
          <w:marBottom w:val="0"/>
          <w:divBdr>
            <w:top w:val="none" w:sz="0" w:space="0" w:color="auto"/>
            <w:left w:val="none" w:sz="0" w:space="0" w:color="auto"/>
            <w:bottom w:val="none" w:sz="0" w:space="0" w:color="auto"/>
            <w:right w:val="none" w:sz="0" w:space="0" w:color="auto"/>
          </w:divBdr>
          <w:divsChild>
            <w:div w:id="1679232828">
              <w:marLeft w:val="0"/>
              <w:marRight w:val="0"/>
              <w:marTop w:val="0"/>
              <w:marBottom w:val="0"/>
              <w:divBdr>
                <w:top w:val="none" w:sz="0" w:space="0" w:color="auto"/>
                <w:left w:val="none" w:sz="0" w:space="0" w:color="auto"/>
                <w:bottom w:val="none" w:sz="0" w:space="0" w:color="auto"/>
                <w:right w:val="none" w:sz="0" w:space="0" w:color="auto"/>
              </w:divBdr>
            </w:div>
            <w:div w:id="1503425279">
              <w:marLeft w:val="0"/>
              <w:marRight w:val="0"/>
              <w:marTop w:val="0"/>
              <w:marBottom w:val="0"/>
              <w:divBdr>
                <w:top w:val="none" w:sz="0" w:space="0" w:color="auto"/>
                <w:left w:val="none" w:sz="0" w:space="0" w:color="auto"/>
                <w:bottom w:val="none" w:sz="0" w:space="0" w:color="auto"/>
                <w:right w:val="none" w:sz="0" w:space="0" w:color="auto"/>
              </w:divBdr>
            </w:div>
            <w:div w:id="1579094808">
              <w:marLeft w:val="0"/>
              <w:marRight w:val="0"/>
              <w:marTop w:val="0"/>
              <w:marBottom w:val="0"/>
              <w:divBdr>
                <w:top w:val="none" w:sz="0" w:space="0" w:color="auto"/>
                <w:left w:val="none" w:sz="0" w:space="0" w:color="auto"/>
                <w:bottom w:val="none" w:sz="0" w:space="0" w:color="auto"/>
                <w:right w:val="none" w:sz="0" w:space="0" w:color="auto"/>
              </w:divBdr>
            </w:div>
            <w:div w:id="163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checkpoint.com/2020/remote-cloud-execution-critical-vulnerabilities-in-azure-cloud-infrastructure-part-i/" TargetMode="External"/><Relationship Id="rId18" Type="http://schemas.openxmlformats.org/officeDocument/2006/relationships/hyperlink" Target="https://docs.microsoft.com/en-us/azure/active-directory/users-groups-roles/directory-manage-roles-porta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aws.amazon.com/blogs/security/how-do-i-protect-cross-account-access-using-mfa-2/" TargetMode="External"/><Relationship Id="rId17" Type="http://schemas.openxmlformats.org/officeDocument/2006/relationships/hyperlink" Target="https://docs.microsoft.com/en-us/azure/active-directory/users-groups-roles/roles-delegate-by-task"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aws.amazon.com/IAM/latest/UserGuide/best-practices.html" TargetMode="External"/><Relationship Id="rId20" Type="http://schemas.openxmlformats.org/officeDocument/2006/relationships/hyperlink" Target="https://cloud.google.com/iam/docs/using-iam-securel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ttack.mitre.org/mitigations/M1032"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microsoft.com/en-us/azure/active-directory/identity-protection/howto-identity-protection-configure-mfa-policy"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loud.google.com/iam/docs/understanding-ro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AM/latest/UserGuide/tutorial_users-self-manage-mfa-and-creds.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E198F-7E42-424D-9532-5A02E3E5B4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BBDB2-8750-4C12-93FA-6CB4B126C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C2F33-C04E-4859-82E3-9A4649205ADE}">
  <ds:schemaRefs>
    <ds:schemaRef ds:uri="http://schemas.microsoft.com/sharepoint/v3/contenttype/forms"/>
  </ds:schemaRefs>
</ds:datastoreItem>
</file>

<file path=customXml/itemProps4.xml><?xml version="1.0" encoding="utf-8"?>
<ds:datastoreItem xmlns:ds="http://schemas.openxmlformats.org/officeDocument/2006/customXml" ds:itemID="{923A8D0A-2C28-FE43-966A-CD6645F7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24</cp:revision>
  <dcterms:created xsi:type="dcterms:W3CDTF">2020-01-30T17:14:00Z</dcterms:created>
  <dcterms:modified xsi:type="dcterms:W3CDTF">2023-12-25T17:15:00Z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