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D23"/>
          <w:sz w:val="36"/>
        </w:rPr>
        <w:t>New Client Intake Form</w:t>
      </w:r>
    </w:p>
    <w:p>
      <w:r>
        <w:rPr>
          <w:i/>
          <w:color w:val="7C7468"/>
          <w:sz w:val="18"/>
        </w:rPr>
        <w:t>Complete at the first meeting, before the firm accepts instructions. Run the conflict check in section 3 before any advice is given.</w:t>
      </w:r>
    </w:p>
    <w:p>
      <w:pPr>
        <w:spacing w:before="240"/>
      </w:pPr>
      <w:r>
        <w:rPr>
          <w:b/>
          <w:color w:val="B38A3E"/>
          <w:sz w:val="24"/>
        </w:rPr>
        <w:t>1. Client details</w:t>
      </w:r>
    </w:p>
    <w:p>
      <w:r>
        <w:t>Client type:   ☐ Individual     ☐ Company / organisation</w:t>
      </w:r>
    </w:p>
    <w:p>
      <w:r>
        <w:rPr>
          <w:b/>
        </w:rPr>
        <w:t xml:space="preserve">Full name / company name: </w:t>
      </w:r>
      <w:r>
        <w:t>____________________________________________________________</w:t>
      </w:r>
    </w:p>
    <w:p>
      <w:r>
        <w:rPr>
          <w:b/>
        </w:rPr>
        <w:t xml:space="preserve">RC number (companies): </w:t>
      </w:r>
      <w:r>
        <w:t>____________________________________________________________</w:t>
      </w:r>
    </w:p>
    <w:p>
      <w:r>
        <w:rPr>
          <w:b/>
        </w:rPr>
        <w:t xml:space="preserve">Contact person and position: </w:t>
      </w:r>
      <w:r>
        <w:t>____________________________________________________________</w:t>
      </w:r>
    </w:p>
    <w:p>
      <w:r>
        <w:rPr>
          <w:b/>
        </w:rPr>
        <w:t xml:space="preserve">Address: </w:t>
      </w:r>
      <w:r>
        <w:t>____________________________________________________________</w:t>
      </w:r>
    </w:p>
    <w:p>
      <w:r>
        <w:rPr>
          <w:b/>
        </w:rPr>
        <w:t xml:space="preserve">Phone: </w:t>
      </w:r>
      <w:r>
        <w:t>____________________________________________________________</w:t>
      </w:r>
    </w:p>
    <w:p>
      <w:r>
        <w:rPr>
          <w:b/>
        </w:rPr>
        <w:t xml:space="preserve">Email: </w:t>
      </w:r>
      <w:r>
        <w:t>____________________________________________________________</w:t>
      </w:r>
    </w:p>
    <w:p>
      <w:r>
        <w:rPr>
          <w:b/>
        </w:rPr>
        <w:t xml:space="preserve">Means of identification seen (type and number): </w:t>
      </w:r>
      <w:r>
        <w:t>____________________________________________________________</w:t>
      </w:r>
    </w:p>
    <w:p>
      <w:r>
        <w:rPr>
          <w:b/>
        </w:rPr>
        <w:t xml:space="preserve">Preferred way to be contacted: </w:t>
      </w:r>
      <w:r>
        <w:t>____________________________________________________________</w:t>
      </w:r>
    </w:p>
    <w:p>
      <w:pPr>
        <w:spacing w:before="240"/>
      </w:pPr>
      <w:r>
        <w:rPr>
          <w:b/>
          <w:color w:val="B38A3E"/>
          <w:sz w:val="24"/>
        </w:rPr>
        <w:t>2. The matter</w:t>
      </w:r>
    </w:p>
    <w:p>
      <w:r>
        <w:rPr>
          <w:b/>
        </w:rPr>
        <w:t xml:space="preserve">Type of matter (e.g. litigation, property, corporate, family): </w:t>
      </w:r>
      <w:r>
        <w:t>____________________________________________________________</w:t>
      </w:r>
    </w:p>
    <w:p>
      <w:r>
        <w:rPr>
          <w:b/>
        </w:rPr>
        <w:t xml:space="preserve">What the client wants to achieve: </w:t>
      </w:r>
      <w:r>
        <w:t>____________________________________________________________</w:t>
      </w:r>
    </w:p>
    <w:p>
      <w:r>
        <w:t>______________________________________________________________________________________</w:t>
      </w:r>
    </w:p>
    <w:p>
      <w:r>
        <w:rPr>
          <w:b/>
        </w:rPr>
        <w:t xml:space="preserve">Summary of the facts: </w:t>
      </w:r>
      <w:r>
        <w:t>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pPr>
        <w:spacing w:before="240"/>
      </w:pPr>
      <w:r>
        <w:rPr>
          <w:b/>
          <w:color w:val="B38A3E"/>
          <w:sz w:val="24"/>
        </w:rPr>
        <w:t>3. Conflict check</w:t>
      </w:r>
    </w:p>
    <w:p>
      <w:r>
        <w:rPr>
          <w:b/>
        </w:rPr>
        <w:t xml:space="preserve">Opposing party / parties: </w:t>
      </w:r>
      <w:r>
        <w:t>____________________________________________________________</w:t>
      </w:r>
    </w:p>
    <w:p>
      <w:r>
        <w:rPr>
          <w:b/>
        </w:rPr>
        <w:t xml:space="preserve">Their lawyers (if known): </w:t>
      </w:r>
      <w:r>
        <w:t>____________________________________________________________</w:t>
      </w:r>
    </w:p>
    <w:p>
      <w:r>
        <w:rPr>
          <w:b/>
        </w:rPr>
        <w:t xml:space="preserve">Other people or companies involved: </w:t>
      </w:r>
      <w:r>
        <w:t>____________________________________________________________</w:t>
      </w:r>
    </w:p>
    <w:p>
      <w:r>
        <w:t>Conflict check completed by: ______________   Date: __________   Result:  ☐ Clear   ☐ Conflict (do not proceed)</w:t>
      </w:r>
    </w:p>
    <w:p>
      <w:pPr>
        <w:spacing w:before="240"/>
      </w:pPr>
      <w:r>
        <w:rPr>
          <w:b/>
          <w:color w:val="B38A3E"/>
          <w:sz w:val="24"/>
        </w:rPr>
        <w:t>4. Deadlines and court dates</w:t>
      </w:r>
    </w:p>
    <w:p>
      <w:r>
        <w:rPr>
          <w:b/>
        </w:rPr>
        <w:t xml:space="preserve">Next court date or filing deadline: </w:t>
      </w:r>
      <w:r>
        <w:t>____________________________________________________________</w:t>
      </w:r>
    </w:p>
    <w:p>
      <w:r>
        <w:rPr>
          <w:b/>
        </w:rPr>
        <w:t xml:space="preserve">Suit number and court (if already in court): </w:t>
      </w:r>
      <w:r>
        <w:t>____________________________________________________________</w:t>
      </w:r>
    </w:p>
    <w:p>
      <w:r>
        <w:rPr>
          <w:b/>
        </w:rPr>
        <w:t xml:space="preserve">Any limitation period concerns: </w:t>
      </w:r>
      <w:r>
        <w:t>____________________________________________________________</w:t>
      </w:r>
    </w:p>
    <w:p>
      <w:pPr>
        <w:spacing w:before="240"/>
      </w:pPr>
      <w:r>
        <w:rPr>
          <w:b/>
          <w:color w:val="B38A3E"/>
          <w:sz w:val="24"/>
        </w:rPr>
        <w:t>5. Documents received</w:t>
      </w:r>
    </w:p>
    <w:p>
      <w:r>
        <w:t>☐ Contract / agreement     ☐ Correspondence     ☐ Court processes     ☐ Title documents     ☐ Other: ______________</w:t>
      </w:r>
    </w:p>
    <w:p>
      <w:pPr>
        <w:spacing w:before="240"/>
      </w:pPr>
      <w:r>
        <w:rPr>
          <w:b/>
          <w:color w:val="B38A3E"/>
          <w:sz w:val="24"/>
        </w:rPr>
        <w:t>6. Fees discussed</w:t>
      </w:r>
    </w:p>
    <w:p>
      <w:r>
        <w:t>Basis:  ☐ Fixed fee     ☐ Hourly     ☐ Staged     ☐ Retainer deposit</w:t>
      </w:r>
    </w:p>
    <w:p>
      <w:r>
        <w:rPr>
          <w:b/>
        </w:rPr>
        <w:t xml:space="preserve">Amount / rates quoted: </w:t>
      </w:r>
      <w:r>
        <w:t>____________________________________________________________</w:t>
      </w:r>
    </w:p>
    <w:p>
      <w:r>
        <w:rPr>
          <w:b/>
        </w:rPr>
        <w:t xml:space="preserve">Engagement letter sent on: </w:t>
      </w:r>
      <w:r>
        <w:t>____________________________________________________________</w:t>
      </w:r>
    </w:p>
    <w:p>
      <w:pPr>
        <w:spacing w:before="240"/>
      </w:pPr>
      <w:r>
        <w:rPr>
          <w:b/>
          <w:color w:val="B38A3E"/>
          <w:sz w:val="24"/>
        </w:rPr>
        <w:t>7. Firm use</w:t>
      </w:r>
    </w:p>
    <w:p>
      <w:r>
        <w:rPr>
          <w:b/>
        </w:rPr>
        <w:t xml:space="preserve">Matter / file reference: </w:t>
      </w:r>
      <w:r>
        <w:t>____________________________________________________________</w:t>
      </w:r>
    </w:p>
    <w:p>
      <w:r>
        <w:rPr>
          <w:b/>
        </w:rPr>
        <w:t xml:space="preserve">Responsible lawyer: </w:t>
      </w:r>
      <w:r>
        <w:t>____________________________________________________________</w:t>
      </w:r>
    </w:p>
    <w:p>
      <w:r>
        <w:rPr>
          <w:b/>
        </w:rPr>
        <w:t xml:space="preserve">How the client heard about us: </w:t>
      </w:r>
      <w:r>
        <w:t>____________________________________________________________</w:t>
      </w:r>
    </w:p>
    <w:p>
      <w:pPr>
        <w:spacing w:before="240"/>
      </w:pPr>
      <w:r>
        <w:rPr>
          <w:b/>
          <w:color w:val="B38A3E"/>
          <w:sz w:val="24"/>
        </w:rPr>
        <w:t>8. Consent</w:t>
      </w:r>
    </w:p>
    <w:p>
      <w:r>
        <w:t>I confirm the information above is accurate, and I consent to the firm holding and using my personal data to act for me on this matter, in line with the applicable data protection law.</w:t>
      </w:r>
    </w:p>
    <w:p>
      <w:r>
        <w:t>Signature: ______________________   Name: ______________________   Date: __________</w:t>
      </w:r>
    </w:p>
    <w:p>
      <w:pPr>
        <w:jc w:val="center"/>
      </w:pPr>
      <w:r>
        <w:rPr>
          <w:i/>
          <w:color w:val="B38A3E"/>
          <w:sz w:val="16"/>
        </w:rPr>
        <w:t>Free template from The Counsel · thecounsels.org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