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665CABC8"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FF20CD">
        <w:rPr>
          <w:rFonts w:ascii="Arial" w:hAnsi="Arial" w:cs="Arial"/>
          <w:b/>
          <w:bCs/>
          <w:caps/>
          <w:color w:val="0899CC"/>
          <w:sz w:val="52"/>
          <w:szCs w:val="26"/>
          <w:lang w:val="en-US" w:eastAsia="en-US"/>
        </w:rPr>
        <w:t>MeisterTask</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3CD838DD"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125E30">
        <w:rPr>
          <w:rFonts w:ascii="Arial" w:eastAsia="Calibri" w:hAnsi="Arial" w:cs="Arial"/>
          <w:sz w:val="20"/>
          <w:szCs w:val="22"/>
          <w:lang w:val="en-US" w:eastAsia="en-US"/>
        </w:rPr>
        <w:t>&lt;IS version&gt;</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5D81161A" w:rsidR="00D25584" w:rsidRDefault="0079199B">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D25584" w:rsidRPr="0000489A">
          <w:rPr>
            <w:rStyle w:val="Hyperlink"/>
            <w:lang w:val="en-GB"/>
          </w:rPr>
          <w:t>&lt;SaaS Name&gt;</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79199B">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056A5903" w:rsidR="00D25584" w:rsidRDefault="0079199B">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webMethods CloudStreams Provider for &lt;SaaS name&gt;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79199B">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79199B">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79199B">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r>
        <w:lastRenderedPageBreak/>
        <w:t>Document Change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6822"/>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FF20CD"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5FE8CFB7"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webMethods CloudStreams Provider for </w:t>
      </w:r>
      <w:bookmarkEnd w:id="2"/>
      <w:r w:rsidR="00FF20CD">
        <w:rPr>
          <w:lang w:val="en-GB" w:eastAsia="ja-JP"/>
        </w:rPr>
        <w:t>MeisterTask</w:t>
      </w:r>
    </w:p>
    <w:p w14:paraId="5012EB78" w14:textId="00E030D7" w:rsidR="006A73EE" w:rsidRDefault="006A73EE" w:rsidP="002512A6">
      <w:pPr>
        <w:pStyle w:val="BodyText"/>
        <w:rPr>
          <w:lang w:val="en-GB" w:eastAsia="ja-JP"/>
        </w:rPr>
      </w:pPr>
    </w:p>
    <w:p w14:paraId="33BE5E34" w14:textId="6372A432" w:rsidR="006A73EE" w:rsidRDefault="006A73EE" w:rsidP="002512A6">
      <w:pPr>
        <w:pStyle w:val="BodyText"/>
        <w:rPr>
          <w:lang w:val="en-IN"/>
        </w:rPr>
      </w:pPr>
      <w:hyperlink r:id="rId18" w:tgtFrame="_blank" w:history="1">
        <w:r w:rsidRPr="006A73EE">
          <w:rPr>
            <w:rStyle w:val="Hyperlink"/>
            <w:lang w:val="en-IN"/>
          </w:rPr>
          <w:t>MeisterTask</w:t>
        </w:r>
      </w:hyperlink>
      <w:r w:rsidRPr="006A73EE">
        <w:rPr>
          <w:lang w:val="en-IN"/>
        </w:rPr>
        <w:t xml:space="preserve"> is a flexible project management app that scales from personal project tracking to a full-blown project management tool for a large team. It's based on the Kanban task management system, but it can be adapted and customized based on the needs of your project or company</w:t>
      </w:r>
    </w:p>
    <w:p w14:paraId="401201E2" w14:textId="0DDF0E46" w:rsidR="006A73EE" w:rsidRDefault="006A73EE" w:rsidP="002512A6">
      <w:pPr>
        <w:pStyle w:val="BodyText"/>
        <w:rPr>
          <w:lang w:val="en-IN"/>
        </w:rPr>
      </w:pPr>
    </w:p>
    <w:p w14:paraId="41335EBC" w14:textId="65F3A4F6" w:rsidR="006A73EE" w:rsidRDefault="00F77589" w:rsidP="002512A6">
      <w:pPr>
        <w:pStyle w:val="BodyText"/>
        <w:rPr>
          <w:lang w:val="en-IN"/>
        </w:rPr>
      </w:pPr>
      <w:r>
        <w:rPr>
          <w:lang w:val="en-IN"/>
        </w:rPr>
        <w:t xml:space="preserve">Some of the features available in </w:t>
      </w:r>
      <w:proofErr w:type="gramStart"/>
      <w:r>
        <w:rPr>
          <w:lang w:val="en-IN"/>
        </w:rPr>
        <w:t>MeisterTask :</w:t>
      </w:r>
      <w:proofErr w:type="gramEnd"/>
    </w:p>
    <w:p w14:paraId="4F0C55FF" w14:textId="0B6E6355" w:rsidR="00F77589" w:rsidRDefault="00F77589" w:rsidP="002512A6">
      <w:pPr>
        <w:pStyle w:val="BodyText"/>
        <w:rPr>
          <w:lang w:val="en-IN"/>
        </w:rPr>
      </w:pPr>
      <w:r w:rsidRPr="00F77589">
        <w:rPr>
          <w:rStyle w:val="Strong"/>
          <w:lang w:val="en-IN"/>
        </w:rPr>
        <w:t>Projects</w:t>
      </w:r>
      <w:r w:rsidRPr="00F77589">
        <w:rPr>
          <w:lang w:val="en-IN"/>
        </w:rPr>
        <w:t xml:space="preserve">: Projects in MeisterTask are </w:t>
      </w:r>
      <w:proofErr w:type="gramStart"/>
      <w:r w:rsidRPr="00F77589">
        <w:rPr>
          <w:lang w:val="en-IN"/>
        </w:rPr>
        <w:t>similar to</w:t>
      </w:r>
      <w:proofErr w:type="gramEnd"/>
      <w:r w:rsidRPr="00F77589">
        <w:rPr>
          <w:lang w:val="en-IN"/>
        </w:rPr>
        <w:t xml:space="preserve"> boards in Trello—they're the top-level of organization within your account. MeisterTask's collaboration features work on a per-project basis, so you can use different projects to collaborate with different teams and co-workers.</w:t>
      </w:r>
    </w:p>
    <w:p w14:paraId="24E57897" w14:textId="125001FD" w:rsidR="00F77589" w:rsidRDefault="00F77589" w:rsidP="002512A6">
      <w:pPr>
        <w:pStyle w:val="BodyText"/>
        <w:rPr>
          <w:lang w:val="en-IN"/>
        </w:rPr>
      </w:pPr>
    </w:p>
    <w:p w14:paraId="2269052D" w14:textId="560DA165" w:rsidR="00F77589" w:rsidRDefault="00F77589" w:rsidP="002512A6">
      <w:pPr>
        <w:pStyle w:val="BodyText"/>
        <w:rPr>
          <w:lang w:val="en-IN"/>
        </w:rPr>
      </w:pPr>
      <w:r w:rsidRPr="00F77589">
        <w:rPr>
          <w:rStyle w:val="Strong"/>
          <w:lang w:val="en-IN"/>
        </w:rPr>
        <w:t>Tasks</w:t>
      </w:r>
      <w:r w:rsidRPr="00F77589">
        <w:rPr>
          <w:lang w:val="en-IN"/>
        </w:rPr>
        <w:t>: What Trello refers to as cards, MeisterTask calls tasks. And that's exactly what they are: to-do items.</w:t>
      </w:r>
    </w:p>
    <w:p w14:paraId="63F58AFD" w14:textId="5DE1E9F2" w:rsidR="00F77589" w:rsidRDefault="00F77589" w:rsidP="002512A6">
      <w:pPr>
        <w:pStyle w:val="BodyText"/>
        <w:rPr>
          <w:lang w:val="en-IN"/>
        </w:rPr>
      </w:pPr>
    </w:p>
    <w:p w14:paraId="3ED8C12E" w14:textId="1AFABF3D" w:rsidR="00F77589" w:rsidRDefault="00F77589" w:rsidP="002512A6">
      <w:pPr>
        <w:pStyle w:val="BodyText"/>
        <w:rPr>
          <w:lang w:val="en-IN" w:eastAsia="ja-JP"/>
        </w:rPr>
      </w:pPr>
      <w:r>
        <w:rPr>
          <w:noProof/>
        </w:rPr>
        <w:drawing>
          <wp:inline distT="0" distB="0" distL="0" distR="0" wp14:anchorId="1982937E" wp14:editId="773D9345">
            <wp:extent cx="6400800" cy="269303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9"/>
                    <a:stretch>
                      <a:fillRect/>
                    </a:stretch>
                  </pic:blipFill>
                  <pic:spPr>
                    <a:xfrm>
                      <a:off x="0" y="0"/>
                      <a:ext cx="6400800" cy="2693035"/>
                    </a:xfrm>
                    <a:prstGeom prst="rect">
                      <a:avLst/>
                    </a:prstGeom>
                  </pic:spPr>
                </pic:pic>
              </a:graphicData>
            </a:graphic>
          </wp:inline>
        </w:drawing>
      </w:r>
    </w:p>
    <w:p w14:paraId="2087461A" w14:textId="7B5385BA" w:rsidR="00F77589" w:rsidRDefault="00F77589" w:rsidP="002512A6">
      <w:pPr>
        <w:pStyle w:val="BodyText"/>
        <w:rPr>
          <w:lang w:val="en-IN" w:eastAsia="ja-JP"/>
        </w:rPr>
      </w:pPr>
    </w:p>
    <w:p w14:paraId="306141EF" w14:textId="77777777" w:rsidR="00F77589" w:rsidRPr="00F77589" w:rsidRDefault="00F77589" w:rsidP="00F77589">
      <w:pPr>
        <w:pStyle w:val="BodyText"/>
        <w:rPr>
          <w:lang w:val="en-IN" w:eastAsia="ja-JP"/>
        </w:rPr>
      </w:pPr>
      <w:r w:rsidRPr="00F77589">
        <w:rPr>
          <w:lang w:val="en-IN" w:eastAsia="ja-JP"/>
        </w:rPr>
        <w:t>MeisterTask Cloudstream connector has the capabilities to create new project/task as well as get all projects/tasks from MeisterTask application. Hence a webMethods.io application can interact with MeisterTask and can perform all functionalities through this connector for project management.</w:t>
      </w:r>
    </w:p>
    <w:p w14:paraId="4E3E2ABE" w14:textId="77777777" w:rsidR="00F77589" w:rsidRPr="00F77589" w:rsidRDefault="00F77589" w:rsidP="002512A6">
      <w:pPr>
        <w:pStyle w:val="BodyText"/>
        <w:rPr>
          <w:lang w:val="en-IN" w:eastAsia="ja-JP"/>
        </w:rPr>
      </w:pPr>
    </w:p>
    <w:p w14:paraId="57E54EE6" w14:textId="32AA3846"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591E6C8D" w14:textId="166B115C" w:rsidR="00876B22" w:rsidRDefault="00876B22" w:rsidP="00FE4CCC">
      <w:pPr>
        <w:rPr>
          <w:lang w:val="en-IN"/>
        </w:rPr>
      </w:pPr>
      <w:r>
        <w:rPr>
          <w:lang w:val="en-IN"/>
        </w:rPr>
        <w:t>Authorization Method:</w:t>
      </w:r>
    </w:p>
    <w:p w14:paraId="2485BAE9" w14:textId="5543619A" w:rsidR="00876B22" w:rsidRDefault="00876B22" w:rsidP="00FE4CCC">
      <w:pPr>
        <w:rPr>
          <w:lang w:val="en-IN"/>
        </w:rPr>
      </w:pPr>
      <w:r>
        <w:rPr>
          <w:lang w:val="en-IN"/>
        </w:rPr>
        <w:t>MeisterTask supports OAuth 2.0 for authentication</w:t>
      </w:r>
    </w:p>
    <w:p w14:paraId="150444A3" w14:textId="4C4DBA1A" w:rsidR="002B3BBA" w:rsidRDefault="002B3BBA" w:rsidP="002B3BBA">
      <w:pPr>
        <w:pStyle w:val="ListParagraph"/>
        <w:numPr>
          <w:ilvl w:val="0"/>
          <w:numId w:val="30"/>
        </w:numPr>
        <w:rPr>
          <w:lang w:val="en-IN"/>
        </w:rPr>
      </w:pPr>
      <w:r>
        <w:rPr>
          <w:lang w:val="en-IN"/>
        </w:rPr>
        <w:t>Registered the application in MeisterTask to get the client ID and client secret</w:t>
      </w:r>
    </w:p>
    <w:p w14:paraId="5CE9478B" w14:textId="40B91381" w:rsidR="002B3BBA" w:rsidRDefault="002B3BBA" w:rsidP="002B3BBA">
      <w:pPr>
        <w:pStyle w:val="ListParagraph"/>
        <w:numPr>
          <w:ilvl w:val="0"/>
          <w:numId w:val="30"/>
        </w:numPr>
        <w:rPr>
          <w:lang w:val="en-IN"/>
        </w:rPr>
      </w:pPr>
      <w:r>
        <w:rPr>
          <w:lang w:val="en-IN"/>
        </w:rPr>
        <w:t>Authorization code is obtained using client ID and client secret</w:t>
      </w:r>
    </w:p>
    <w:p w14:paraId="172E21C5" w14:textId="0B0CBC17" w:rsidR="002B3BBA" w:rsidRDefault="002B3BBA" w:rsidP="002B3BBA">
      <w:pPr>
        <w:pStyle w:val="ListParagraph"/>
        <w:numPr>
          <w:ilvl w:val="0"/>
          <w:numId w:val="30"/>
        </w:numPr>
        <w:rPr>
          <w:lang w:val="en-IN"/>
        </w:rPr>
      </w:pPr>
      <w:r>
        <w:rPr>
          <w:lang w:val="en-IN"/>
        </w:rPr>
        <w:t>A non-expiring Access token is obtained from Meister Task using authorization code and other details</w:t>
      </w:r>
    </w:p>
    <w:p w14:paraId="02986493" w14:textId="78F46CC3" w:rsidR="002B3BBA" w:rsidRDefault="002B3BBA" w:rsidP="002B3BBA">
      <w:pPr>
        <w:pStyle w:val="ListParagraph"/>
        <w:numPr>
          <w:ilvl w:val="0"/>
          <w:numId w:val="30"/>
        </w:numPr>
        <w:rPr>
          <w:lang w:val="en-IN"/>
        </w:rPr>
      </w:pPr>
      <w:r>
        <w:rPr>
          <w:lang w:val="en-IN"/>
        </w:rPr>
        <w:t xml:space="preserve">This access token is used as </w:t>
      </w:r>
      <w:r w:rsidRPr="002B3BBA">
        <w:rPr>
          <w:b/>
          <w:bCs/>
          <w:lang w:val="en-IN"/>
        </w:rPr>
        <w:t>API key</w:t>
      </w:r>
      <w:r>
        <w:rPr>
          <w:lang w:val="en-IN"/>
        </w:rPr>
        <w:t xml:space="preserve"> for all our operation in wM.io</w:t>
      </w:r>
    </w:p>
    <w:p w14:paraId="53FD7B43" w14:textId="59EA38F4" w:rsidR="002B3BBA" w:rsidRDefault="002B3BBA" w:rsidP="002B3BBA">
      <w:pPr>
        <w:rPr>
          <w:lang w:val="en-IN"/>
        </w:rPr>
      </w:pPr>
    </w:p>
    <w:p w14:paraId="0997BD3D" w14:textId="61AB07D1" w:rsidR="002B3BBA" w:rsidRDefault="00570EB3" w:rsidP="002B3BBA">
      <w:pPr>
        <w:rPr>
          <w:lang w:val="en-IN"/>
        </w:rPr>
      </w:pPr>
      <w:r>
        <w:rPr>
          <w:lang w:val="en-IN"/>
        </w:rPr>
        <w:t>Connector creation in wM.io</w:t>
      </w:r>
    </w:p>
    <w:p w14:paraId="7957D136" w14:textId="1BD9188E" w:rsidR="00570EB3" w:rsidRPr="00570EB3" w:rsidRDefault="00570EB3" w:rsidP="00570EB3">
      <w:pPr>
        <w:pStyle w:val="ListParagraph"/>
        <w:numPr>
          <w:ilvl w:val="0"/>
          <w:numId w:val="30"/>
        </w:numPr>
        <w:rPr>
          <w:lang w:val="en-IN"/>
        </w:rPr>
      </w:pPr>
      <w:r>
        <w:rPr>
          <w:noProof/>
          <w:lang w:val="en-IN"/>
        </w:rPr>
        <w:drawing>
          <wp:inline distT="0" distB="0" distL="0" distR="0" wp14:anchorId="790ACF5C" wp14:editId="1A5A78CD">
            <wp:extent cx="6393180" cy="4572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3180" cy="4572000"/>
                    </a:xfrm>
                    <a:prstGeom prst="rect">
                      <a:avLst/>
                    </a:prstGeom>
                    <a:noFill/>
                    <a:ln>
                      <a:noFill/>
                    </a:ln>
                  </pic:spPr>
                </pic:pic>
              </a:graphicData>
            </a:graphic>
          </wp:inline>
        </w:drawing>
      </w:r>
    </w:p>
    <w:p w14:paraId="780B79ED" w14:textId="2A6436F4"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r w:rsidRPr="008B70D8">
        <w:rPr>
          <w:lang w:val="en-IN"/>
        </w:rPr>
        <w:lastRenderedPageBreak/>
        <w:t xml:space="preserve">webMethods CloudStreams Provider for </w:t>
      </w:r>
      <w:r w:rsidR="00216E53">
        <w:rPr>
          <w:lang w:val="en-IN"/>
        </w:rPr>
        <w:t>MeisterTask</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6824E998"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FF20CD">
        <w:rPr>
          <w:lang w:val="en-GB" w:eastAsia="ja-JP"/>
        </w:rPr>
        <w:t>MeisterTask</w:t>
      </w:r>
      <w:r w:rsidRPr="00FE4CCC">
        <w:rPr>
          <w:lang w:val="en-IN"/>
        </w:rPr>
        <w:t xml:space="preserve"> </w:t>
      </w:r>
    </w:p>
    <w:p w14:paraId="25760E9F" w14:textId="4B959E37" w:rsidR="002512A6" w:rsidRPr="00402387" w:rsidRDefault="002512A6" w:rsidP="002512A6">
      <w:pPr>
        <w:pStyle w:val="ListBullet"/>
        <w:rPr>
          <w:lang w:val="en-GB" w:eastAsia="ja-JP"/>
        </w:rPr>
      </w:pPr>
      <w:proofErr w:type="gramStart"/>
      <w:r w:rsidRPr="00142415">
        <w:rPr>
          <w:b/>
          <w:bCs/>
        </w:rPr>
        <w:t>API Version</w:t>
      </w:r>
      <w:proofErr w:type="gramEnd"/>
      <w:r w:rsidRPr="00402387">
        <w:rPr>
          <w:lang w:val="en-GB" w:eastAsia="ja-JP"/>
        </w:rPr>
        <w:t xml:space="preserve">: </w:t>
      </w:r>
      <w:r w:rsidR="00FF20CD">
        <w:rPr>
          <w:lang w:val="en-GB" w:eastAsia="ja-JP"/>
        </w:rPr>
        <w:t>V2</w:t>
      </w:r>
    </w:p>
    <w:p w14:paraId="3D1BB31E" w14:textId="6AD2FCF9"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FF20CD">
        <w:rPr>
          <w:lang w:val="en-GB" w:eastAsia="ja-JP"/>
        </w:rPr>
        <w:t>Rest</w:t>
      </w:r>
    </w:p>
    <w:p w14:paraId="6AB35911" w14:textId="0423B551" w:rsidR="002512A6" w:rsidRPr="00402387" w:rsidRDefault="002512A6" w:rsidP="002512A6">
      <w:pPr>
        <w:pStyle w:val="ListBullet"/>
        <w:rPr>
          <w:lang w:val="en-GB" w:eastAsia="ja-JP"/>
        </w:rPr>
      </w:pPr>
      <w:r w:rsidRPr="00FF20CD">
        <w:rPr>
          <w:b/>
          <w:bCs/>
          <w:lang w:val="en-IN"/>
        </w:rPr>
        <w:t>Developer</w:t>
      </w:r>
      <w:r w:rsidRPr="00402387">
        <w:rPr>
          <w:lang w:val="en-GB" w:eastAsia="ja-JP"/>
        </w:rPr>
        <w:t xml:space="preserve">: </w:t>
      </w:r>
      <w:proofErr w:type="gramStart"/>
      <w:r w:rsidR="00FF20CD">
        <w:rPr>
          <w:lang w:val="en-GB" w:eastAsia="ja-JP"/>
        </w:rPr>
        <w:t>Bharathipriya.TS ,</w:t>
      </w:r>
      <w:proofErr w:type="gramEnd"/>
      <w:r w:rsidR="00FF20CD">
        <w:rPr>
          <w:lang w:val="en-GB" w:eastAsia="ja-JP"/>
        </w:rPr>
        <w:t xml:space="preserve"> Udhaya Kumar S</w:t>
      </w:r>
    </w:p>
    <w:p w14:paraId="7D6CD2D7" w14:textId="1718098D" w:rsidR="002512A6" w:rsidRDefault="002512A6" w:rsidP="002512A6">
      <w:pPr>
        <w:pStyle w:val="ListBullet"/>
        <w:rPr>
          <w:lang w:val="en-GB" w:eastAsia="ja-JP"/>
        </w:rPr>
      </w:pPr>
      <w:r w:rsidRPr="009A4AA7">
        <w:rPr>
          <w:b/>
          <w:bCs/>
        </w:rPr>
        <w:t>Group</w:t>
      </w:r>
      <w:r w:rsidRPr="009A4AA7">
        <w:rPr>
          <w:lang w:val="en-GB" w:eastAsia="ja-JP"/>
        </w:rPr>
        <w:t xml:space="preserve">: </w:t>
      </w:r>
      <w:r w:rsidR="00FF20CD">
        <w:rPr>
          <w:lang w:val="en-GB" w:eastAsia="ja-JP"/>
        </w:rPr>
        <w:t>MeisterTask</w:t>
      </w:r>
    </w:p>
    <w:p w14:paraId="52E17100" w14:textId="2F875BE6" w:rsidR="002512A6" w:rsidRPr="009A4AA7" w:rsidRDefault="002512A6" w:rsidP="00FF20CD">
      <w:pPr>
        <w:pStyle w:val="ListBullet"/>
        <w:rPr>
          <w:lang w:val="en-GB" w:eastAsia="ja-JP"/>
        </w:rPr>
      </w:pPr>
      <w:r w:rsidRPr="0017740A">
        <w:rPr>
          <w:b/>
          <w:bCs/>
          <w:lang w:val="en-IN"/>
        </w:rPr>
        <w:t>CloudStreams Minimum Version Compatibility</w:t>
      </w:r>
      <w:r w:rsidRPr="009A4AA7">
        <w:rPr>
          <w:lang w:val="en-GB" w:eastAsia="ja-JP"/>
        </w:rPr>
        <w:t xml:space="preserve">: </w:t>
      </w:r>
      <w:r w:rsidR="00FF20CD">
        <w:rPr>
          <w:lang w:val="en-GB" w:eastAsia="ja-JP"/>
        </w:rPr>
        <w:t>10.11</w:t>
      </w:r>
    </w:p>
    <w:p w14:paraId="2DB8E03F" w14:textId="26D05672" w:rsidR="002512A6" w:rsidRDefault="002512A6" w:rsidP="002512A6">
      <w:pPr>
        <w:pStyle w:val="ListBullet"/>
        <w:rPr>
          <w:lang w:val="en-GB" w:eastAsia="ja-JP"/>
        </w:rPr>
      </w:pPr>
      <w:r w:rsidRPr="00142415">
        <w:rPr>
          <w:b/>
          <w:bCs/>
        </w:rPr>
        <w:t>Provider Package Name</w:t>
      </w:r>
      <w:r w:rsidRPr="00402387">
        <w:rPr>
          <w:lang w:val="en-GB" w:eastAsia="ja-JP"/>
        </w:rPr>
        <w:t xml:space="preserve">: </w:t>
      </w:r>
      <w:r w:rsidR="00FF20CD" w:rsidRPr="00FF20CD">
        <w:rPr>
          <w:lang w:val="en-GB" w:eastAsia="ja-JP"/>
        </w:rPr>
        <w:t>MeisterTaskProvider</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216E53"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2D92B9F7" w:rsidR="004349A4" w:rsidRDefault="0017740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 xml:space="preserve">Get </w:t>
            </w:r>
            <w:r w:rsidR="00FF20CD">
              <w:rPr>
                <w:lang w:val="en-GB" w:eastAsia="ja-JP"/>
              </w:rPr>
              <w:t>All Projects</w:t>
            </w:r>
          </w:p>
        </w:tc>
        <w:tc>
          <w:tcPr>
            <w:tcW w:w="3060" w:type="dxa"/>
          </w:tcPr>
          <w:p w14:paraId="5BD79403" w14:textId="124C6FEB" w:rsidR="004349A4" w:rsidRPr="00D26923" w:rsidRDefault="00216E5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E53">
              <w:rPr>
                <w:lang w:val="en-GB" w:eastAsia="ja-JP"/>
              </w:rPr>
              <w:t>https://www.meistertask.com/api</w:t>
            </w:r>
            <w:r>
              <w:rPr>
                <w:lang w:val="en-GB" w:eastAsia="ja-JP"/>
              </w:rPr>
              <w:t>/</w:t>
            </w:r>
            <w:r w:rsidRPr="00216E53">
              <w:rPr>
                <w:lang w:val="en-GB" w:eastAsia="ja-JP"/>
              </w:rPr>
              <w:t>projects</w:t>
            </w:r>
          </w:p>
        </w:tc>
        <w:tc>
          <w:tcPr>
            <w:tcW w:w="1080" w:type="dxa"/>
          </w:tcPr>
          <w:p w14:paraId="78562D06" w14:textId="632A19C2" w:rsidR="004349A4" w:rsidRPr="006C3E65"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1D0A3BA3" w14:textId="085BD697" w:rsidR="004349A4" w:rsidRDefault="00346FD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 xml:space="preserve">Get all </w:t>
            </w:r>
            <w:r w:rsidR="00216E53">
              <w:rPr>
                <w:lang w:val="en-GB" w:eastAsia="ja-JP"/>
              </w:rPr>
              <w:t>active projects in MeisterTask.</w:t>
            </w:r>
          </w:p>
        </w:tc>
      </w:tr>
      <w:tr w:rsidR="00216E53" w:rsidRPr="00216E53" w14:paraId="519F8CAF"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96E94EB" w14:textId="70E50225" w:rsidR="00216E53" w:rsidRDefault="00216E53" w:rsidP="00712B88">
            <w:pPr>
              <w:pStyle w:val="BodyText"/>
            </w:pPr>
            <w:r>
              <w:t>2</w:t>
            </w:r>
          </w:p>
        </w:tc>
        <w:tc>
          <w:tcPr>
            <w:tcW w:w="1530" w:type="dxa"/>
          </w:tcPr>
          <w:p w14:paraId="5253EAB7" w14:textId="4B19604D" w:rsidR="00216E53" w:rsidRDefault="00216E5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Create New Projects</w:t>
            </w:r>
          </w:p>
        </w:tc>
        <w:tc>
          <w:tcPr>
            <w:tcW w:w="3060" w:type="dxa"/>
          </w:tcPr>
          <w:p w14:paraId="7860452B" w14:textId="4B0CAB98" w:rsidR="00216E53" w:rsidRPr="00216E53" w:rsidRDefault="00216E5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216E53">
              <w:rPr>
                <w:lang w:val="en-GB" w:eastAsia="ja-JP"/>
              </w:rPr>
              <w:t>https://www.meistertask.com/api</w:t>
            </w:r>
            <w:r>
              <w:rPr>
                <w:lang w:val="en-GB" w:eastAsia="ja-JP"/>
              </w:rPr>
              <w:t>/</w:t>
            </w:r>
            <w:r w:rsidRPr="00216E53">
              <w:rPr>
                <w:lang w:val="en-GB" w:eastAsia="ja-JP"/>
              </w:rPr>
              <w:t>projects</w:t>
            </w:r>
            <w:r>
              <w:rPr>
                <w:lang w:val="en-GB" w:eastAsia="ja-JP"/>
              </w:rPr>
              <w:t>?</w:t>
            </w:r>
            <w:r>
              <w:t xml:space="preserve"> </w:t>
            </w:r>
            <w:r w:rsidRPr="00216E53">
              <w:rPr>
                <w:lang w:val="en-GB" w:eastAsia="ja-JP"/>
              </w:rPr>
              <w:t>?name=&amp;notes=</w:t>
            </w:r>
          </w:p>
        </w:tc>
        <w:tc>
          <w:tcPr>
            <w:tcW w:w="1080" w:type="dxa"/>
          </w:tcPr>
          <w:p w14:paraId="204A88E5" w14:textId="67D02114" w:rsidR="00216E53" w:rsidRPr="00BB6F26" w:rsidRDefault="00216E5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66727FD9" w14:textId="5E115DFA" w:rsidR="00216E53" w:rsidRDefault="00216E5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Create new project in MeisterTask</w:t>
            </w:r>
          </w:p>
        </w:tc>
      </w:tr>
    </w:tbl>
    <w:p w14:paraId="73605648" w14:textId="7A15458B" w:rsidR="00660C3C" w:rsidRDefault="00570EB3" w:rsidP="00660C3C">
      <w:hyperlink r:id="rId21" w:history="1">
        <w:r>
          <w:rPr>
            <w:rStyle w:val="Hyperlink"/>
          </w:rPr>
          <w:t>/projects</w:t>
        </w:r>
        <w:proofErr w:type="gramStart"/>
        <w:r>
          <w:rPr>
            <w:rStyle w:val="Hyperlink"/>
          </w:rPr>
          <w:t>/:project</w:t>
        </w:r>
        <w:proofErr w:type="gramEnd"/>
        <w:r>
          <w:rPr>
            <w:rStyle w:val="Hyperlink"/>
          </w:rPr>
          <w:t>_id/tasks · Meiste</w:t>
        </w:r>
        <w:r>
          <w:rPr>
            <w:rStyle w:val="Hyperlink"/>
          </w:rPr>
          <w:t>r</w:t>
        </w:r>
        <w:r>
          <w:rPr>
            <w:rStyle w:val="Hyperlink"/>
          </w:rPr>
          <w:t>Task</w:t>
        </w:r>
      </w:hyperlink>
    </w:p>
    <w:p w14:paraId="1D19DAE9" w14:textId="77777777" w:rsidR="00570EB3" w:rsidRPr="00732559" w:rsidRDefault="00570EB3" w:rsidP="00660C3C">
      <w:pPr>
        <w:rPr>
          <w:lang w:val="en-IN"/>
        </w:rPr>
      </w:pPr>
    </w:p>
    <w:p w14:paraId="1B0F3B07" w14:textId="4CEC8333" w:rsidR="00732559" w:rsidRPr="000432A0" w:rsidRDefault="00AB7032" w:rsidP="000432A0">
      <w:pPr>
        <w:pStyle w:val="Heading3"/>
        <w:keepLines w:val="0"/>
        <w:numPr>
          <w:ilvl w:val="2"/>
          <w:numId w:val="6"/>
        </w:numPr>
        <w:spacing w:before="320" w:after="240"/>
        <w:rPr>
          <w:lang w:val="en-GB" w:eastAsia="ja-JP"/>
        </w:rPr>
      </w:pPr>
      <w:bookmarkStart w:id="10" w:name="_Toc92778034"/>
      <w:r>
        <w:rPr>
          <w:lang w:val="en-GB" w:eastAsia="ja-JP"/>
        </w:rPr>
        <w:t>Us</w:t>
      </w:r>
      <w:r w:rsidR="00800103">
        <w:rPr>
          <w:lang w:val="en-GB" w:eastAsia="ja-JP"/>
        </w:rPr>
        <w:t>age Notes</w:t>
      </w:r>
      <w:bookmarkEnd w:id="10"/>
    </w:p>
    <w:p w14:paraId="0A82B9D0" w14:textId="7168448A" w:rsidR="00733EB2" w:rsidRDefault="001C0913" w:rsidP="00480657">
      <w:pPr>
        <w:tabs>
          <w:tab w:val="left" w:pos="1764"/>
        </w:tabs>
        <w:rPr>
          <w:lang w:val="en-GB" w:eastAsia="ja-JP"/>
        </w:rPr>
      </w:pPr>
      <w:r>
        <w:rPr>
          <w:lang w:val="en-GB" w:eastAsia="ja-JP"/>
        </w:rPr>
        <w:t xml:space="preserve">Since API key is not available in list of authentication type in cloudStream connector, we </w:t>
      </w:r>
      <w:r w:rsidR="00E126CE">
        <w:rPr>
          <w:lang w:val="en-GB" w:eastAsia="ja-JP"/>
        </w:rPr>
        <w:t>have added</w:t>
      </w:r>
      <w:r>
        <w:rPr>
          <w:lang w:val="en-GB" w:eastAsia="ja-JP"/>
        </w:rPr>
        <w:t xml:space="preserve"> </w:t>
      </w:r>
      <w:r w:rsidR="00E126CE">
        <w:rPr>
          <w:lang w:val="en-GB" w:eastAsia="ja-JP"/>
        </w:rPr>
        <w:t>custom authentication type and used it as header in operations.</w:t>
      </w:r>
    </w:p>
    <w:p w14:paraId="4BE2409E" w14:textId="5AC9E709" w:rsidR="00E126CE" w:rsidRDefault="00E126CE" w:rsidP="00733EB2">
      <w:pPr>
        <w:tabs>
          <w:tab w:val="left" w:pos="1764"/>
        </w:tabs>
        <w:rPr>
          <w:lang w:val="en-IN"/>
        </w:rPr>
      </w:pPr>
      <w:r>
        <w:rPr>
          <w:noProof/>
        </w:rPr>
        <w:lastRenderedPageBreak/>
        <w:drawing>
          <wp:inline distT="0" distB="0" distL="0" distR="0" wp14:anchorId="084359DF" wp14:editId="2B049D28">
            <wp:extent cx="5050178" cy="5877560"/>
            <wp:effectExtent l="0" t="0" r="0" b="889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2"/>
                    <a:stretch>
                      <a:fillRect/>
                    </a:stretch>
                  </pic:blipFill>
                  <pic:spPr>
                    <a:xfrm>
                      <a:off x="0" y="0"/>
                      <a:ext cx="5055003" cy="5883176"/>
                    </a:xfrm>
                    <a:prstGeom prst="rect">
                      <a:avLst/>
                    </a:prstGeom>
                  </pic:spPr>
                </pic:pic>
              </a:graphicData>
            </a:graphic>
          </wp:inline>
        </w:drawing>
      </w:r>
    </w:p>
    <w:p w14:paraId="0EB13869" w14:textId="3FCDDC73" w:rsidR="000432A0" w:rsidRDefault="000432A0" w:rsidP="00733EB2">
      <w:pPr>
        <w:tabs>
          <w:tab w:val="left" w:pos="1764"/>
        </w:tabs>
        <w:rPr>
          <w:lang w:val="en-IN"/>
        </w:rPr>
      </w:pPr>
    </w:p>
    <w:p w14:paraId="578F0C7B" w14:textId="1DB0BFC3" w:rsidR="000432A0" w:rsidRPr="00E12E7A" w:rsidRDefault="000432A0" w:rsidP="00733EB2">
      <w:pPr>
        <w:tabs>
          <w:tab w:val="left" w:pos="1764"/>
        </w:tabs>
        <w:rPr>
          <w:lang w:val="en-IN"/>
        </w:rPr>
      </w:pPr>
      <w:r>
        <w:rPr>
          <w:noProof/>
        </w:rPr>
        <w:lastRenderedPageBreak/>
        <w:drawing>
          <wp:inline distT="0" distB="0" distL="0" distR="0" wp14:anchorId="20B95889" wp14:editId="2A6B4FAA">
            <wp:extent cx="4617720" cy="2495432"/>
            <wp:effectExtent l="0" t="0" r="0" b="63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3"/>
                    <a:stretch>
                      <a:fillRect/>
                    </a:stretch>
                  </pic:blipFill>
                  <pic:spPr>
                    <a:xfrm>
                      <a:off x="0" y="0"/>
                      <a:ext cx="4626643" cy="2500254"/>
                    </a:xfrm>
                    <a:prstGeom prst="rect">
                      <a:avLst/>
                    </a:prstGeom>
                  </pic:spPr>
                </pic:pic>
              </a:graphicData>
            </a:graphic>
          </wp:inline>
        </w:drawing>
      </w:r>
    </w:p>
    <w:sectPr w:rsidR="000432A0" w:rsidRPr="00E12E7A" w:rsidSect="003936BF">
      <w:headerReference w:type="even" r:id="rId24"/>
      <w:headerReference w:type="default" r:id="rId25"/>
      <w:footerReference w:type="default" r:id="rId26"/>
      <w:headerReference w:type="first" r:id="rId27"/>
      <w:footerReference w:type="first" r:id="rId28"/>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5C3E2" w14:textId="77777777" w:rsidR="0079199B" w:rsidRDefault="0079199B" w:rsidP="00B26F6E">
      <w:r>
        <w:separator/>
      </w:r>
    </w:p>
  </w:endnote>
  <w:endnote w:type="continuationSeparator" w:id="0">
    <w:p w14:paraId="10E1F61C" w14:textId="77777777" w:rsidR="0079199B" w:rsidRDefault="0079199B"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BFB8" w14:textId="77777777" w:rsidR="00E922BA" w:rsidRDefault="00E922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FF20CD"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2295C" w14:textId="77777777" w:rsidR="0079199B" w:rsidRDefault="0079199B" w:rsidP="00B26F6E">
      <w:r>
        <w:separator/>
      </w:r>
    </w:p>
  </w:footnote>
  <w:footnote w:type="continuationSeparator" w:id="0">
    <w:p w14:paraId="6461107C" w14:textId="77777777" w:rsidR="0079199B" w:rsidRDefault="0079199B"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3C763" w14:textId="77777777" w:rsidR="00E922BA" w:rsidRDefault="00E922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r>
      <w:rPr>
        <w:b/>
        <w:color w:val="003399"/>
        <w:sz w:val="16"/>
        <w:szCs w:val="16"/>
      </w:rPr>
      <w:t>How to approach SOA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1"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531111"/>
    <w:multiLevelType w:val="hybridMultilevel"/>
    <w:tmpl w:val="4838DEE6"/>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22"/>
  </w:num>
  <w:num w:numId="6">
    <w:abstractNumId w:val="18"/>
  </w:num>
  <w:num w:numId="7">
    <w:abstractNumId w:val="5"/>
  </w:num>
  <w:num w:numId="8">
    <w:abstractNumId w:val="3"/>
  </w:num>
  <w:num w:numId="9">
    <w:abstractNumId w:val="2"/>
  </w:num>
  <w:num w:numId="10">
    <w:abstractNumId w:val="4"/>
  </w:num>
  <w:num w:numId="11">
    <w:abstractNumId w:val="1"/>
  </w:num>
  <w:num w:numId="12">
    <w:abstractNumId w:val="0"/>
  </w:num>
  <w:num w:numId="13">
    <w:abstractNumId w:val="11"/>
  </w:num>
  <w:num w:numId="14">
    <w:abstractNumId w:val="8"/>
  </w:num>
  <w:num w:numId="15">
    <w:abstractNumId w:val="23"/>
  </w:num>
  <w:num w:numId="16">
    <w:abstractNumId w:val="17"/>
  </w:num>
  <w:num w:numId="17">
    <w:abstractNumId w:val="6"/>
  </w:num>
  <w:num w:numId="18">
    <w:abstractNumId w:val="27"/>
  </w:num>
  <w:num w:numId="19">
    <w:abstractNumId w:val="24"/>
  </w:num>
  <w:num w:numId="20">
    <w:abstractNumId w:val="25"/>
  </w:num>
  <w:num w:numId="21">
    <w:abstractNumId w:val="9"/>
  </w:num>
  <w:num w:numId="22">
    <w:abstractNumId w:val="19"/>
  </w:num>
  <w:num w:numId="23">
    <w:abstractNumId w:val="12"/>
  </w:num>
  <w:num w:numId="24">
    <w:abstractNumId w:val="20"/>
  </w:num>
  <w:num w:numId="25">
    <w:abstractNumId w:val="28"/>
  </w:num>
  <w:num w:numId="26">
    <w:abstractNumId w:val="16"/>
  </w:num>
  <w:num w:numId="27">
    <w:abstractNumId w:val="21"/>
  </w:num>
  <w:num w:numId="28">
    <w:abstractNumId w:val="15"/>
  </w:num>
  <w:num w:numId="29">
    <w:abstractNumId w:val="13"/>
  </w:num>
  <w:num w:numId="30">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32A0"/>
    <w:rsid w:val="000443AE"/>
    <w:rsid w:val="0004516B"/>
    <w:rsid w:val="00045890"/>
    <w:rsid w:val="00047E02"/>
    <w:rsid w:val="00053253"/>
    <w:rsid w:val="00057E26"/>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C0913"/>
    <w:rsid w:val="001D0BEB"/>
    <w:rsid w:val="001D3045"/>
    <w:rsid w:val="001D3E9A"/>
    <w:rsid w:val="001D649C"/>
    <w:rsid w:val="001E3B25"/>
    <w:rsid w:val="001F1A78"/>
    <w:rsid w:val="001F5F94"/>
    <w:rsid w:val="001F7B34"/>
    <w:rsid w:val="00201391"/>
    <w:rsid w:val="00214C5E"/>
    <w:rsid w:val="00215BDA"/>
    <w:rsid w:val="00216E53"/>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3BBA"/>
    <w:rsid w:val="002B4A54"/>
    <w:rsid w:val="002B4AC7"/>
    <w:rsid w:val="002C659C"/>
    <w:rsid w:val="002D18AB"/>
    <w:rsid w:val="002D2B07"/>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0657"/>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E2DF6"/>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60B1B"/>
    <w:rsid w:val="005618C1"/>
    <w:rsid w:val="00570EB3"/>
    <w:rsid w:val="00582AB4"/>
    <w:rsid w:val="00591FBA"/>
    <w:rsid w:val="00597BBB"/>
    <w:rsid w:val="005A51D4"/>
    <w:rsid w:val="005A54B9"/>
    <w:rsid w:val="005A6812"/>
    <w:rsid w:val="005B0639"/>
    <w:rsid w:val="005B791F"/>
    <w:rsid w:val="005C0138"/>
    <w:rsid w:val="005C4DA4"/>
    <w:rsid w:val="005C55A9"/>
    <w:rsid w:val="005D0F04"/>
    <w:rsid w:val="005E68AC"/>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A73EE"/>
    <w:rsid w:val="006B088B"/>
    <w:rsid w:val="006B1054"/>
    <w:rsid w:val="006B50D4"/>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199B"/>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4B3B"/>
    <w:rsid w:val="00876B22"/>
    <w:rsid w:val="00880488"/>
    <w:rsid w:val="008864D9"/>
    <w:rsid w:val="008871A5"/>
    <w:rsid w:val="00892315"/>
    <w:rsid w:val="00892905"/>
    <w:rsid w:val="008934B3"/>
    <w:rsid w:val="008946FB"/>
    <w:rsid w:val="00895F60"/>
    <w:rsid w:val="008A2272"/>
    <w:rsid w:val="008A30D3"/>
    <w:rsid w:val="008A496F"/>
    <w:rsid w:val="008A649C"/>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678C"/>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617DB"/>
    <w:rsid w:val="00A627FE"/>
    <w:rsid w:val="00A646B1"/>
    <w:rsid w:val="00A66F04"/>
    <w:rsid w:val="00A83301"/>
    <w:rsid w:val="00A83414"/>
    <w:rsid w:val="00A8776A"/>
    <w:rsid w:val="00A925E7"/>
    <w:rsid w:val="00A94843"/>
    <w:rsid w:val="00AA3901"/>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5057A"/>
    <w:rsid w:val="00C53D1C"/>
    <w:rsid w:val="00C56F94"/>
    <w:rsid w:val="00C65382"/>
    <w:rsid w:val="00C72704"/>
    <w:rsid w:val="00C73130"/>
    <w:rsid w:val="00C74BAC"/>
    <w:rsid w:val="00C75291"/>
    <w:rsid w:val="00C81B04"/>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6CE"/>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922BA"/>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77589"/>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0CD"/>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723332856">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www.meistertask.com/"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developers.meistertask.com/v1.0/docs/get-project-tasks"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4.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theme" Target="theme/theme1.xml"/></Relationships>
</file>

<file path=word/_rels/footer5.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8.png"/><Relationship Id="rId4" Type="http://schemas.openxmlformats.org/officeDocument/2006/relationships/hyperlink" Target="http://www.SoftwareAG.com"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C10D6830-F434-44BF-B2B8-9E66386A87B4}">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8</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S, Udhaya Kumar</cp:lastModifiedBy>
  <cp:revision>15</cp:revision>
  <cp:lastPrinted>2020-07-23T06:27:00Z</cp:lastPrinted>
  <dcterms:created xsi:type="dcterms:W3CDTF">2022-01-10T17:10:00Z</dcterms:created>
  <dcterms:modified xsi:type="dcterms:W3CDTF">2022-02-02T10:38:00Z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