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宋体" w:eastAsia="宋体" w:hAnsi="宋体"/>
        </w:rPr>
        <w:id w:val="14748347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901EED" w:rsidRDefault="001514CA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901EED" w:rsidRDefault="00901EED">
          <w:pPr>
            <w:pStyle w:val="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 w:rsidR="001514CA"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32325" w:history="1">
            <w:r w:rsidR="001514CA">
              <w:rPr>
                <w:rFonts w:hint="eastAsia"/>
              </w:rPr>
              <w:t>第一次</w:t>
            </w:r>
            <w:r w:rsidR="001514CA">
              <w:tab/>
            </w:r>
            <w:r>
              <w:fldChar w:fldCharType="begin"/>
            </w:r>
            <w:r w:rsidR="001514CA">
              <w:instrText xml:space="preserve"> PAGEREF _Toc32325 </w:instrText>
            </w:r>
            <w:r>
              <w:fldChar w:fldCharType="separate"/>
            </w:r>
            <w:r w:rsidR="001514CA">
              <w:t>1</w:t>
            </w:r>
            <w:r>
              <w:fldChar w:fldCharType="end"/>
            </w:r>
          </w:hyperlink>
        </w:p>
        <w:p w:rsidR="00901EED" w:rsidRDefault="00901EED">
          <w:pPr>
            <w:pStyle w:val="2"/>
            <w:tabs>
              <w:tab w:val="right" w:leader="dot" w:pos="8306"/>
            </w:tabs>
          </w:pPr>
          <w:hyperlink w:anchor="_Toc30159" w:history="1">
            <w:r w:rsidR="001514CA">
              <w:rPr>
                <w:rFonts w:hint="eastAsia"/>
              </w:rPr>
              <w:t>第二次</w:t>
            </w:r>
            <w:r w:rsidR="001514CA">
              <w:tab/>
            </w:r>
            <w:r>
              <w:fldChar w:fldCharType="begin"/>
            </w:r>
            <w:r w:rsidR="001514CA">
              <w:instrText xml:space="preserve"> PAGEREF _Toc30159 </w:instrText>
            </w:r>
            <w:r>
              <w:fldChar w:fldCharType="separate"/>
            </w:r>
            <w:r w:rsidR="001514CA">
              <w:t>4</w:t>
            </w:r>
            <w:r>
              <w:fldChar w:fldCharType="end"/>
            </w:r>
          </w:hyperlink>
        </w:p>
        <w:p w:rsidR="00901EED" w:rsidRDefault="00901EED">
          <w:pPr>
            <w:pStyle w:val="2"/>
            <w:tabs>
              <w:tab w:val="right" w:leader="dot" w:pos="8306"/>
            </w:tabs>
          </w:pPr>
          <w:hyperlink w:anchor="_Toc26138" w:history="1">
            <w:r w:rsidR="001514CA">
              <w:rPr>
                <w:rFonts w:hint="eastAsia"/>
              </w:rPr>
              <w:t>第三次</w:t>
            </w:r>
            <w:r w:rsidR="001514CA">
              <w:tab/>
            </w:r>
            <w:r>
              <w:fldChar w:fldCharType="begin"/>
            </w:r>
            <w:r w:rsidR="001514CA">
              <w:instrText xml:space="preserve"> PAGEREF _Toc26138 </w:instrText>
            </w:r>
            <w:r>
              <w:fldChar w:fldCharType="separate"/>
            </w:r>
            <w:r w:rsidR="001514CA">
              <w:t>6</w:t>
            </w:r>
            <w:r>
              <w:fldChar w:fldCharType="end"/>
            </w:r>
          </w:hyperlink>
        </w:p>
        <w:p w:rsidR="00901EED" w:rsidRDefault="00901EED">
          <w:r>
            <w:rPr>
              <w:rFonts w:hint="eastAsia"/>
            </w:rPr>
            <w:fldChar w:fldCharType="end"/>
          </w:r>
        </w:p>
      </w:sdtContent>
    </w:sdt>
    <w:p w:rsidR="00901EED" w:rsidRDefault="001514CA">
      <w:pPr>
        <w:outlineLvl w:val="1"/>
      </w:pPr>
      <w:bookmarkStart w:id="0" w:name="_Toc32325"/>
      <w:r>
        <w:rPr>
          <w:rFonts w:hint="eastAsia"/>
        </w:rPr>
        <w:t>第一次</w:t>
      </w:r>
      <w:bookmarkStart w:id="1" w:name="_GoBack"/>
      <w:bookmarkEnd w:id="0"/>
      <w:bookmarkEnd w:id="1"/>
    </w:p>
    <w:p w:rsidR="00901EED" w:rsidRDefault="001514CA">
      <w:r>
        <w:rPr>
          <w:rFonts w:hint="eastAsia"/>
          <w:noProof/>
        </w:rPr>
        <w:drawing>
          <wp:inline distT="0" distB="0" distL="0" distR="0">
            <wp:extent cx="4362450" cy="13525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ABA" w:rsidRDefault="00124ABA">
      <w:r>
        <w:rPr>
          <w:noProof/>
        </w:rPr>
        <w:drawing>
          <wp:inline distT="0" distB="0" distL="0" distR="0">
            <wp:extent cx="1757680" cy="18465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ED" w:rsidRDefault="001514CA">
      <w:r>
        <w:rPr>
          <w:rFonts w:hint="eastAsia"/>
        </w:rPr>
        <w:t>连加：通过加法运算定律，把两个或三个数凑成整十、整百或整千进行简便计算</w:t>
      </w:r>
    </w:p>
    <w:p w:rsidR="00901EED" w:rsidRDefault="001514CA">
      <w:r>
        <w:rPr>
          <w:rFonts w:hint="eastAsia"/>
          <w:noProof/>
        </w:rPr>
        <w:drawing>
          <wp:inline distT="0" distB="0" distL="0" distR="0">
            <wp:extent cx="3267075" cy="13906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0C6" w:rsidRDefault="00D620C6">
      <w:r>
        <w:rPr>
          <w:noProof/>
        </w:rPr>
        <w:drawing>
          <wp:inline distT="0" distB="0" distL="0" distR="0">
            <wp:extent cx="1659890" cy="12515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25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ED" w:rsidRDefault="001514CA">
      <w:r>
        <w:rPr>
          <w:rFonts w:hint="eastAsia"/>
        </w:rPr>
        <w:t>连减：把减数凑整十、整百或整千进行简便计算</w:t>
      </w:r>
    </w:p>
    <w:p w:rsidR="00901EED" w:rsidRDefault="001514CA">
      <w:r>
        <w:rPr>
          <w:rFonts w:hint="eastAsia"/>
          <w:noProof/>
        </w:rPr>
        <w:lastRenderedPageBreak/>
        <w:drawing>
          <wp:inline distT="0" distB="0" distL="0" distR="0">
            <wp:extent cx="2026285" cy="1660525"/>
            <wp:effectExtent l="19050" t="0" r="0" b="0"/>
            <wp:docPr id="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166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ED" w:rsidRDefault="001514CA">
      <w:r>
        <w:rPr>
          <w:rFonts w:hint="eastAsia"/>
        </w:rPr>
        <w:t>把最接近整百整千凑成整百整千数进行简便计算</w:t>
      </w:r>
    </w:p>
    <w:p w:rsidR="00901EED" w:rsidRDefault="001514CA">
      <w:r>
        <w:rPr>
          <w:rFonts w:hint="eastAsia"/>
          <w:noProof/>
        </w:rPr>
        <w:drawing>
          <wp:inline distT="0" distB="0" distL="0" distR="0">
            <wp:extent cx="3028315" cy="1755775"/>
            <wp:effectExtent l="1905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ED" w:rsidRDefault="001514CA">
      <w:r>
        <w:rPr>
          <w:rFonts w:hint="eastAsia"/>
        </w:rPr>
        <w:t>把最接近整百整千凑成整百整千数进行简便计算</w:t>
      </w:r>
    </w:p>
    <w:p w:rsidR="00901EED" w:rsidRDefault="00901EED"/>
    <w:p w:rsidR="00901EED" w:rsidRDefault="001514CA">
      <w:r>
        <w:rPr>
          <w:rFonts w:hint="eastAsia"/>
          <w:noProof/>
        </w:rPr>
        <w:drawing>
          <wp:inline distT="0" distB="0" distL="0" distR="0">
            <wp:extent cx="2911475" cy="1419225"/>
            <wp:effectExtent l="19050" t="0" r="317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0C6" w:rsidRDefault="00D620C6">
      <w:r>
        <w:rPr>
          <w:noProof/>
        </w:rPr>
        <w:drawing>
          <wp:inline distT="0" distB="0" distL="0" distR="0">
            <wp:extent cx="1571625" cy="122491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ED" w:rsidRDefault="001514CA">
      <w:r>
        <w:rPr>
          <w:rFonts w:hint="eastAsia"/>
        </w:rPr>
        <w:t>提取相同的数，让另外的数凑成整十、整百、整千进行简便计算</w:t>
      </w:r>
    </w:p>
    <w:p w:rsidR="00901EED" w:rsidRDefault="001514CA">
      <w:r>
        <w:rPr>
          <w:rFonts w:hint="eastAsia"/>
          <w:noProof/>
        </w:rPr>
        <w:lastRenderedPageBreak/>
        <w:drawing>
          <wp:inline distT="0" distB="0" distL="0" distR="0">
            <wp:extent cx="3035935" cy="1828800"/>
            <wp:effectExtent l="19050" t="0" r="0" b="0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ED" w:rsidRDefault="001514CA">
      <w:r>
        <w:rPr>
          <w:rFonts w:hint="eastAsia"/>
        </w:rPr>
        <w:t>把接近整十整百的数拆分</w:t>
      </w:r>
    </w:p>
    <w:p w:rsidR="00901EED" w:rsidRDefault="001514CA">
      <w:r>
        <w:rPr>
          <w:rFonts w:hint="eastAsia"/>
          <w:noProof/>
        </w:rPr>
        <w:drawing>
          <wp:inline distT="0" distB="0" distL="0" distR="0">
            <wp:extent cx="2962910" cy="1726565"/>
            <wp:effectExtent l="19050" t="0" r="889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ED" w:rsidRDefault="001514CA">
      <w:r>
        <w:rPr>
          <w:rFonts w:hint="eastAsia"/>
        </w:rPr>
        <w:t>把接近整十整百的数组合</w:t>
      </w:r>
    </w:p>
    <w:p w:rsidR="00901EED" w:rsidRDefault="00901EED"/>
    <w:p w:rsidR="00901EED" w:rsidRDefault="001514CA">
      <w:r>
        <w:rPr>
          <w:rFonts w:hint="eastAsia"/>
          <w:noProof/>
        </w:rPr>
        <w:drawing>
          <wp:inline distT="0" distB="0" distL="0" distR="0">
            <wp:extent cx="2816225" cy="1675130"/>
            <wp:effectExtent l="19050" t="0" r="317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ED" w:rsidRDefault="001514CA">
      <w:r>
        <w:rPr>
          <w:rFonts w:hint="eastAsia"/>
        </w:rPr>
        <w:t>把其中一个因数拆分为与另外一个因数能乘出的积为整百，整千的数进行简便计算。</w:t>
      </w:r>
    </w:p>
    <w:p w:rsidR="00901EED" w:rsidRDefault="001514CA">
      <w:r>
        <w:rPr>
          <w:rFonts w:hint="eastAsia"/>
          <w:noProof/>
        </w:rPr>
        <w:drawing>
          <wp:inline distT="0" distB="0" distL="0" distR="0">
            <wp:extent cx="3076575" cy="14192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0C6" w:rsidRDefault="00D620C6">
      <w:r>
        <w:rPr>
          <w:noProof/>
        </w:rPr>
        <w:lastRenderedPageBreak/>
        <w:drawing>
          <wp:inline distT="0" distB="0" distL="0" distR="0">
            <wp:extent cx="2201545" cy="1509395"/>
            <wp:effectExtent l="1905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ED" w:rsidRDefault="001514CA">
      <w:r>
        <w:rPr>
          <w:rFonts w:hint="eastAsia"/>
          <w:noProof/>
        </w:rPr>
        <w:drawing>
          <wp:inline distT="0" distB="0" distL="0" distR="0">
            <wp:extent cx="3196590" cy="1353185"/>
            <wp:effectExtent l="19050" t="0" r="381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6590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20C6">
        <w:rPr>
          <w:noProof/>
        </w:rPr>
        <w:drawing>
          <wp:inline distT="0" distB="0" distL="0" distR="0">
            <wp:extent cx="2254885" cy="17843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ED" w:rsidRDefault="001514CA">
      <w:r>
        <w:rPr>
          <w:rFonts w:hint="eastAsia"/>
          <w:noProof/>
        </w:rPr>
        <w:drawing>
          <wp:inline distT="0" distB="0" distL="0" distR="0">
            <wp:extent cx="2955290" cy="139001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0C6" w:rsidRDefault="00D620C6">
      <w:r>
        <w:rPr>
          <w:noProof/>
        </w:rPr>
        <w:drawing>
          <wp:inline distT="0" distB="0" distL="0" distR="0">
            <wp:extent cx="1544955" cy="1171575"/>
            <wp:effectExtent l="19050" t="0" r="0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ED" w:rsidRDefault="001514CA">
      <w:r>
        <w:rPr>
          <w:rFonts w:hint="eastAsia"/>
        </w:rPr>
        <w:t>提取相同的因数，使其它各个因数组合成整数，进行简便计算。</w:t>
      </w:r>
      <w:r>
        <w:rPr>
          <w:rFonts w:hint="eastAsia"/>
        </w:rPr>
        <w:br/>
      </w:r>
    </w:p>
    <w:p w:rsidR="00901EED" w:rsidRDefault="001514CA">
      <w:r>
        <w:rPr>
          <w:rFonts w:hint="eastAsia"/>
          <w:noProof/>
        </w:rPr>
        <w:lastRenderedPageBreak/>
        <w:drawing>
          <wp:inline distT="0" distB="0" distL="0" distR="0">
            <wp:extent cx="2523490" cy="14192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20C6">
        <w:rPr>
          <w:noProof/>
        </w:rPr>
        <w:drawing>
          <wp:inline distT="0" distB="0" distL="0" distR="0">
            <wp:extent cx="1473835" cy="1224915"/>
            <wp:effectExtent l="19050" t="0" r="0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ED" w:rsidRDefault="001514CA">
      <w:r>
        <w:rPr>
          <w:rFonts w:hint="eastAsia"/>
          <w:noProof/>
        </w:rPr>
        <w:drawing>
          <wp:inline distT="0" distB="0" distL="0" distR="0">
            <wp:extent cx="2724150" cy="17430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20C6">
        <w:rPr>
          <w:noProof/>
        </w:rPr>
        <w:drawing>
          <wp:inline distT="0" distB="0" distL="0" distR="0">
            <wp:extent cx="2326005" cy="1598295"/>
            <wp:effectExtent l="19050" t="0" r="0" b="0"/>
            <wp:docPr id="1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ED" w:rsidRDefault="001514CA">
      <w:r>
        <w:rPr>
          <w:rFonts w:hint="eastAsia"/>
        </w:rPr>
        <w:t>把除数组合成整十整百的数，进行简便计算。</w:t>
      </w:r>
    </w:p>
    <w:p w:rsidR="00901EED" w:rsidRDefault="00901EED"/>
    <w:p w:rsidR="00901EED" w:rsidRDefault="00901EED"/>
    <w:p w:rsidR="00901EED" w:rsidRDefault="001514CA">
      <w:pPr>
        <w:outlineLvl w:val="1"/>
      </w:pPr>
      <w:bookmarkStart w:id="2" w:name="_Toc30159"/>
      <w:r>
        <w:rPr>
          <w:rFonts w:hint="eastAsia"/>
        </w:rPr>
        <w:t>第二次</w:t>
      </w:r>
      <w:bookmarkEnd w:id="2"/>
    </w:p>
    <w:p w:rsidR="00901EED" w:rsidRDefault="001514CA">
      <w:r>
        <w:rPr>
          <w:rFonts w:hint="eastAsia"/>
        </w:rPr>
        <w:t>按常规的四则运算计算：有括号先算括号，先乘除后加减</w:t>
      </w:r>
    </w:p>
    <w:p w:rsidR="00901EED" w:rsidRDefault="001514C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22+29+38         74-16-25      74-19+25</w:t>
      </w:r>
    </w:p>
    <w:p w:rsidR="00901EED" w:rsidRDefault="001514C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=51+38           =58-25        =55+25</w:t>
      </w:r>
    </w:p>
    <w:p w:rsidR="00901EED" w:rsidRDefault="001514CA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=89              =33          =80</w:t>
      </w:r>
    </w:p>
    <w:p w:rsidR="00901EED" w:rsidRDefault="00D620C6">
      <w:r>
        <w:rPr>
          <w:noProof/>
        </w:rPr>
        <w:drawing>
          <wp:inline distT="0" distB="0" distL="0" distR="0">
            <wp:extent cx="1527175" cy="1296035"/>
            <wp:effectExtent l="19050" t="0" r="0" b="0"/>
            <wp:docPr id="1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896620"/>
            <wp:effectExtent l="19050" t="0" r="0" b="0"/>
            <wp:docPr id="1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12190" cy="914400"/>
            <wp:effectExtent l="19050" t="0" r="0" b="0"/>
            <wp:docPr id="1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ED" w:rsidRDefault="00901EED"/>
    <w:p w:rsidR="00901EED" w:rsidRDefault="001514CA">
      <w:r>
        <w:rPr>
          <w:rFonts w:hint="eastAsia"/>
          <w:noProof/>
        </w:rPr>
        <w:drawing>
          <wp:inline distT="0" distB="0" distL="0" distR="0">
            <wp:extent cx="5274310" cy="1348105"/>
            <wp:effectExtent l="19050" t="0" r="2540" b="0"/>
            <wp:docPr id="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20C6">
        <w:rPr>
          <w:noProof/>
        </w:rPr>
        <w:lastRenderedPageBreak/>
        <w:drawing>
          <wp:inline distT="0" distB="0" distL="0" distR="0">
            <wp:extent cx="914400" cy="941070"/>
            <wp:effectExtent l="19050" t="0" r="0" b="0"/>
            <wp:docPr id="2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20C6">
        <w:rPr>
          <w:noProof/>
        </w:rPr>
        <w:drawing>
          <wp:inline distT="0" distB="0" distL="0" distR="0">
            <wp:extent cx="1127760" cy="89662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20C6">
        <w:rPr>
          <w:noProof/>
        </w:rPr>
        <w:drawing>
          <wp:inline distT="0" distB="0" distL="0" distR="0">
            <wp:extent cx="1153795" cy="958850"/>
            <wp:effectExtent l="19050" t="0" r="8255" b="0"/>
            <wp:docPr id="2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ED" w:rsidRDefault="00901EED"/>
    <w:p w:rsidR="00901EED" w:rsidRDefault="00901EED"/>
    <w:p w:rsidR="00901EED" w:rsidRDefault="001514CA">
      <w:r>
        <w:rPr>
          <w:rFonts w:hint="eastAsia"/>
          <w:noProof/>
        </w:rPr>
        <w:drawing>
          <wp:inline distT="0" distB="0" distL="0" distR="0">
            <wp:extent cx="5274310" cy="3135630"/>
            <wp:effectExtent l="19050" t="0" r="2540" b="0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ED" w:rsidRDefault="00901EED"/>
    <w:p w:rsidR="00901EED" w:rsidRDefault="001514CA">
      <w:r>
        <w:rPr>
          <w:rFonts w:hint="eastAsia"/>
          <w:noProof/>
        </w:rPr>
        <w:drawing>
          <wp:inline distT="0" distB="0" distL="0" distR="0">
            <wp:extent cx="5274310" cy="3277870"/>
            <wp:effectExtent l="19050" t="0" r="2540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40106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E8" w:rsidRDefault="001C71E8">
      <w:r>
        <w:rPr>
          <w:noProof/>
        </w:rPr>
        <w:drawing>
          <wp:inline distT="0" distB="0" distL="0" distR="0">
            <wp:extent cx="2361565" cy="1784350"/>
            <wp:effectExtent l="19050" t="0" r="635" b="0"/>
            <wp:docPr id="2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29385" cy="1340485"/>
            <wp:effectExtent l="19050" t="0" r="0" b="0"/>
            <wp:docPr id="2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34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45995" cy="1873250"/>
            <wp:effectExtent l="19050" t="0" r="1905" b="0"/>
            <wp:docPr id="2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7115" cy="1393825"/>
            <wp:effectExtent l="19050" t="0" r="6985" b="0"/>
            <wp:docPr id="2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139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ED" w:rsidRDefault="00901EED"/>
    <w:p w:rsidR="00901EED" w:rsidRDefault="00901EED"/>
    <w:p w:rsidR="00901EED" w:rsidRDefault="00901EED"/>
    <w:p w:rsidR="00901EED" w:rsidRDefault="00901EED"/>
    <w:p w:rsidR="00901EED" w:rsidRDefault="00901EED"/>
    <w:p w:rsidR="00901EED" w:rsidRDefault="00901EED"/>
    <w:p w:rsidR="00901EED" w:rsidRDefault="00901EED"/>
    <w:p w:rsidR="00901EED" w:rsidRDefault="00901EED"/>
    <w:p w:rsidR="00901EED" w:rsidRDefault="00901EED"/>
    <w:p w:rsidR="00901EED" w:rsidRDefault="00901EED"/>
    <w:p w:rsidR="00901EED" w:rsidRDefault="001514CA">
      <w:pPr>
        <w:outlineLvl w:val="1"/>
      </w:pPr>
      <w:bookmarkStart w:id="3" w:name="_Toc26138"/>
      <w:r>
        <w:rPr>
          <w:rFonts w:hint="eastAsia"/>
        </w:rPr>
        <w:t>第三次</w:t>
      </w:r>
      <w:bookmarkEnd w:id="3"/>
    </w:p>
    <w:p w:rsidR="00901EED" w:rsidRDefault="00901EED"/>
    <w:p w:rsidR="00901EED" w:rsidRDefault="00901EED"/>
    <w:p w:rsidR="00901EED" w:rsidRDefault="001514CA">
      <w:r>
        <w:rPr>
          <w:rFonts w:hint="eastAsia"/>
          <w:noProof/>
        </w:rPr>
        <w:drawing>
          <wp:inline distT="0" distB="0" distL="0" distR="0">
            <wp:extent cx="5274310" cy="1544320"/>
            <wp:effectExtent l="0" t="0" r="2540" b="177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ED" w:rsidRDefault="001514CA">
      <w:r>
        <w:rPr>
          <w:rFonts w:hint="eastAsia"/>
          <w:noProof/>
        </w:rPr>
        <w:drawing>
          <wp:inline distT="0" distB="0" distL="0" distR="0">
            <wp:extent cx="5274310" cy="1834515"/>
            <wp:effectExtent l="0" t="0" r="2540" b="13335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ED" w:rsidRDefault="00901EED"/>
    <w:p w:rsidR="00901EED" w:rsidRDefault="00901EED"/>
    <w:p w:rsidR="00901EED" w:rsidRDefault="00901EED"/>
    <w:p w:rsidR="00901EED" w:rsidRDefault="00901EED"/>
    <w:p w:rsidR="00901EED" w:rsidRDefault="00901EED"/>
    <w:sectPr w:rsidR="00901EED" w:rsidSect="00901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4CA" w:rsidRDefault="001514CA" w:rsidP="00124ABA">
      <w:r>
        <w:separator/>
      </w:r>
    </w:p>
  </w:endnote>
  <w:endnote w:type="continuationSeparator" w:id="1">
    <w:p w:rsidR="001514CA" w:rsidRDefault="001514CA" w:rsidP="00124A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4CA" w:rsidRDefault="001514CA" w:rsidP="00124ABA">
      <w:r>
        <w:separator/>
      </w:r>
    </w:p>
  </w:footnote>
  <w:footnote w:type="continuationSeparator" w:id="1">
    <w:p w:rsidR="001514CA" w:rsidRDefault="001514CA" w:rsidP="00124A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01FA"/>
    <w:rsid w:val="000963BD"/>
    <w:rsid w:val="00124ABA"/>
    <w:rsid w:val="001514CA"/>
    <w:rsid w:val="001C205A"/>
    <w:rsid w:val="001C71E8"/>
    <w:rsid w:val="003031AC"/>
    <w:rsid w:val="0066679C"/>
    <w:rsid w:val="00770472"/>
    <w:rsid w:val="00883718"/>
    <w:rsid w:val="00901EED"/>
    <w:rsid w:val="00927026"/>
    <w:rsid w:val="00931809"/>
    <w:rsid w:val="00C901FA"/>
    <w:rsid w:val="00D620C6"/>
    <w:rsid w:val="00F35824"/>
    <w:rsid w:val="187F7945"/>
    <w:rsid w:val="19552695"/>
    <w:rsid w:val="30BD2540"/>
    <w:rsid w:val="6C805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EE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901E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901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901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">
    <w:name w:val="toc 2"/>
    <w:basedOn w:val="a"/>
    <w:next w:val="a"/>
    <w:uiPriority w:val="39"/>
    <w:semiHidden/>
    <w:unhideWhenUsed/>
    <w:rsid w:val="00901EED"/>
    <w:pPr>
      <w:ind w:leftChars="200" w:left="420"/>
    </w:pPr>
  </w:style>
  <w:style w:type="character" w:customStyle="1" w:styleId="Char1">
    <w:name w:val="页眉 Char"/>
    <w:basedOn w:val="a0"/>
    <w:link w:val="a5"/>
    <w:uiPriority w:val="99"/>
    <w:semiHidden/>
    <w:qFormat/>
    <w:rsid w:val="00901EE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901E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1E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yuanrong</dc:creator>
  <cp:lastModifiedBy>Windows 用户</cp:lastModifiedBy>
  <cp:revision>7</cp:revision>
  <dcterms:created xsi:type="dcterms:W3CDTF">2019-07-31T02:17:00Z</dcterms:created>
  <dcterms:modified xsi:type="dcterms:W3CDTF">2019-08-22T01:45:00Z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