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C47A" w14:textId="77777777" w:rsidR="007E3055" w:rsidRPr="006C3482" w:rsidRDefault="006C3482">
      <w:pPr>
        <w:rPr>
          <w:rFonts w:ascii="Arial" w:hAnsi="Arial" w:cs="Arial"/>
          <w:sz w:val="40"/>
          <w:szCs w:val="40"/>
        </w:rPr>
      </w:pPr>
      <w:r w:rsidRPr="006C3482">
        <w:rPr>
          <w:rFonts w:ascii="Arial" w:hAnsi="Arial" w:cs="Arial"/>
          <w:b/>
          <w:sz w:val="40"/>
          <w:szCs w:val="40"/>
        </w:rPr>
        <w:t>Cheri Johnson</w:t>
      </w:r>
    </w:p>
    <w:p w14:paraId="01326B12" w14:textId="77777777" w:rsidR="007E3055" w:rsidRPr="006C3482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Hobart, IN</w:t>
      </w:r>
    </w:p>
    <w:p w14:paraId="064230A3" w14:textId="3CB46937" w:rsidR="007E3055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 xml:space="preserve">cjohnsonalasfar@gmail.com | </w:t>
      </w:r>
      <w:hyperlink r:id="rId6" w:history="1">
        <w:r w:rsidRPr="00EA59A2">
          <w:rPr>
            <w:rStyle w:val="Hyperlink"/>
            <w:rFonts w:ascii="Arial" w:hAnsi="Arial" w:cs="Arial"/>
          </w:rPr>
          <w:t>www.linkedin.com/in/cheri-j-234446273</w:t>
        </w:r>
      </w:hyperlink>
    </w:p>
    <w:p w14:paraId="3939B540" w14:textId="77777777" w:rsidR="006C3482" w:rsidRPr="006C3482" w:rsidRDefault="006C3482">
      <w:pPr>
        <w:spacing w:after="120"/>
        <w:rPr>
          <w:rFonts w:ascii="Arial" w:hAnsi="Arial" w:cs="Arial"/>
        </w:rPr>
      </w:pPr>
    </w:p>
    <w:p w14:paraId="34509F4E" w14:textId="77777777" w:rsidR="007E3055" w:rsidRPr="006C3482" w:rsidRDefault="006C3482">
      <w:pPr>
        <w:rPr>
          <w:rFonts w:ascii="Arial" w:hAnsi="Arial" w:cs="Arial"/>
          <w:sz w:val="28"/>
          <w:szCs w:val="28"/>
        </w:rPr>
      </w:pPr>
      <w:r w:rsidRPr="006C3482">
        <w:rPr>
          <w:rFonts w:ascii="Arial" w:hAnsi="Arial" w:cs="Arial"/>
          <w:b/>
          <w:sz w:val="28"/>
          <w:szCs w:val="28"/>
        </w:rPr>
        <w:t>Professional Summary</w:t>
      </w:r>
    </w:p>
    <w:p w14:paraId="13FC3A41" w14:textId="77777777" w:rsidR="007E3055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Operations-focused IT professional with hands-on experience supporting Linux systems, AWS infrastructure, and monitoring workflows in 24/7, compliance-driven environments. Strong background in incident triage, log analysis, system monitoring, and customer-facing technical support. Comfortable working overnight shifts, responding to alerts, escalating issues, and maintaining system availability.</w:t>
      </w:r>
    </w:p>
    <w:p w14:paraId="68EC6F6B" w14:textId="77777777" w:rsidR="006C3482" w:rsidRPr="006C3482" w:rsidRDefault="006C3482">
      <w:pPr>
        <w:spacing w:after="120"/>
        <w:rPr>
          <w:rFonts w:ascii="Arial" w:hAnsi="Arial" w:cs="Arial"/>
        </w:rPr>
      </w:pPr>
    </w:p>
    <w:p w14:paraId="4E538BAB" w14:textId="77777777" w:rsidR="007E3055" w:rsidRPr="006C3482" w:rsidRDefault="006C3482">
      <w:pPr>
        <w:rPr>
          <w:rFonts w:ascii="Arial" w:hAnsi="Arial" w:cs="Arial"/>
          <w:sz w:val="28"/>
          <w:szCs w:val="28"/>
        </w:rPr>
      </w:pPr>
      <w:r w:rsidRPr="006C3482">
        <w:rPr>
          <w:rFonts w:ascii="Arial" w:hAnsi="Arial" w:cs="Arial"/>
          <w:b/>
          <w:sz w:val="28"/>
          <w:szCs w:val="28"/>
        </w:rPr>
        <w:t>Core Operations Skills</w:t>
      </w:r>
    </w:p>
    <w:p w14:paraId="7621FC37" w14:textId="77777777" w:rsidR="007E3055" w:rsidRPr="006C3482" w:rsidRDefault="006C3482" w:rsidP="006C3482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24/7 Operations &amp; Overnight Support</w:t>
      </w:r>
    </w:p>
    <w:p w14:paraId="10D5D174" w14:textId="77777777" w:rsidR="007E3055" w:rsidRPr="006C3482" w:rsidRDefault="006C3482" w:rsidP="006C3482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Monitoring &amp; Alert Response</w:t>
      </w:r>
    </w:p>
    <w:p w14:paraId="75D11233" w14:textId="77777777" w:rsidR="007E3055" w:rsidRPr="006C3482" w:rsidRDefault="006C3482" w:rsidP="006C3482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Incident Triage &amp; Escalation</w:t>
      </w:r>
    </w:p>
    <w:p w14:paraId="70B41E2B" w14:textId="77777777" w:rsidR="007E3055" w:rsidRPr="006C3482" w:rsidRDefault="006C3482" w:rsidP="006C3482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Linux Systems Administration</w:t>
      </w:r>
    </w:p>
    <w:p w14:paraId="48F64A56" w14:textId="57E92FDC" w:rsidR="007E3055" w:rsidRPr="006C3482" w:rsidRDefault="006C3482" w:rsidP="006C3482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 xml:space="preserve">AWS Cloud Operations </w:t>
      </w:r>
    </w:p>
    <w:p w14:paraId="2B8EA2AE" w14:textId="77777777" w:rsidR="007E3055" w:rsidRPr="006C3482" w:rsidRDefault="006C3482" w:rsidP="006C3482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Log Analysis &amp; Troubleshooting</w:t>
      </w:r>
    </w:p>
    <w:p w14:paraId="1A03B419" w14:textId="77777777" w:rsidR="007E3055" w:rsidRDefault="006C3482" w:rsidP="006C3482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Documentation &amp; Shift Handoffs</w:t>
      </w:r>
    </w:p>
    <w:p w14:paraId="341CEA0F" w14:textId="2906CBBE" w:rsidR="006C3482" w:rsidRPr="006C3482" w:rsidRDefault="006C3482" w:rsidP="006C3482">
      <w:pPr>
        <w:pStyle w:val="ListParagraph"/>
        <w:numPr>
          <w:ilvl w:val="0"/>
          <w:numId w:val="1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Strong Communication</w:t>
      </w:r>
    </w:p>
    <w:p w14:paraId="6E945DE6" w14:textId="77777777" w:rsidR="006C3482" w:rsidRPr="006C3482" w:rsidRDefault="006C3482">
      <w:pPr>
        <w:spacing w:after="120"/>
        <w:rPr>
          <w:rFonts w:ascii="Arial" w:hAnsi="Arial" w:cs="Arial"/>
        </w:rPr>
      </w:pPr>
    </w:p>
    <w:p w14:paraId="1B20D01E" w14:textId="77777777" w:rsidR="007E3055" w:rsidRPr="006C3482" w:rsidRDefault="006C3482">
      <w:pPr>
        <w:rPr>
          <w:rFonts w:ascii="Arial" w:hAnsi="Arial" w:cs="Arial"/>
          <w:sz w:val="28"/>
          <w:szCs w:val="28"/>
        </w:rPr>
      </w:pPr>
      <w:r w:rsidRPr="006C3482">
        <w:rPr>
          <w:rFonts w:ascii="Arial" w:hAnsi="Arial" w:cs="Arial"/>
          <w:b/>
          <w:sz w:val="28"/>
          <w:szCs w:val="28"/>
        </w:rPr>
        <w:t>Technical Skills</w:t>
      </w:r>
    </w:p>
    <w:p w14:paraId="54DCC8BE" w14:textId="77777777" w:rsidR="007E3055" w:rsidRPr="006C3482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  <w:b/>
          <w:bCs/>
        </w:rPr>
        <w:t>Operating Systems:</w:t>
      </w:r>
      <w:r w:rsidRPr="006C3482">
        <w:rPr>
          <w:rFonts w:ascii="Arial" w:hAnsi="Arial" w:cs="Arial"/>
        </w:rPr>
        <w:t xml:space="preserve"> Linux (Ubuntu, Kali, Mint), Windows</w:t>
      </w:r>
    </w:p>
    <w:p w14:paraId="350E038E" w14:textId="27DDE12B" w:rsidR="007E3055" w:rsidRPr="006C3482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  <w:b/>
          <w:bCs/>
        </w:rPr>
        <w:t>Cloud Platforms:</w:t>
      </w:r>
      <w:r w:rsidRPr="006C3482">
        <w:rPr>
          <w:rFonts w:ascii="Arial" w:hAnsi="Arial" w:cs="Arial"/>
        </w:rPr>
        <w:t xml:space="preserve"> AWS (EC2, S3, IAM, CloudWatch, Auto Scaling</w:t>
      </w:r>
      <w:r w:rsidRPr="006C3482">
        <w:rPr>
          <w:rFonts w:ascii="Arial" w:hAnsi="Arial" w:cs="Arial"/>
        </w:rPr>
        <w:t>)</w:t>
      </w:r>
    </w:p>
    <w:p w14:paraId="75AB32F4" w14:textId="77777777" w:rsidR="007E3055" w:rsidRPr="006C3482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  <w:b/>
          <w:bCs/>
        </w:rPr>
        <w:t>Monitoring &amp; Logs:</w:t>
      </w:r>
      <w:r w:rsidRPr="006C3482">
        <w:rPr>
          <w:rFonts w:ascii="Arial" w:hAnsi="Arial" w:cs="Arial"/>
        </w:rPr>
        <w:t xml:space="preserve"> CloudWatch metrics, system logs</w:t>
      </w:r>
    </w:p>
    <w:p w14:paraId="43CEA8B6" w14:textId="77777777" w:rsidR="007E3055" w:rsidRPr="006C3482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  <w:b/>
          <w:bCs/>
        </w:rPr>
        <w:t>Networking:</w:t>
      </w:r>
      <w:r w:rsidRPr="006C3482">
        <w:rPr>
          <w:rFonts w:ascii="Arial" w:hAnsi="Arial" w:cs="Arial"/>
        </w:rPr>
        <w:t xml:space="preserve"> TCP/IP, DNS, DHCP, SSH</w:t>
      </w:r>
    </w:p>
    <w:p w14:paraId="6A2B2183" w14:textId="77777777" w:rsidR="007E3055" w:rsidRPr="006C3482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  <w:b/>
          <w:bCs/>
        </w:rPr>
        <w:t>Security:</w:t>
      </w:r>
      <w:r w:rsidRPr="006C3482">
        <w:rPr>
          <w:rFonts w:ascii="Arial" w:hAnsi="Arial" w:cs="Arial"/>
        </w:rPr>
        <w:t xml:space="preserve"> IAM, </w:t>
      </w:r>
      <w:proofErr w:type="gramStart"/>
      <w:r w:rsidRPr="006C3482">
        <w:rPr>
          <w:rFonts w:ascii="Arial" w:hAnsi="Arial" w:cs="Arial"/>
        </w:rPr>
        <w:t>least-privilege</w:t>
      </w:r>
      <w:proofErr w:type="gramEnd"/>
      <w:r w:rsidRPr="006C3482">
        <w:rPr>
          <w:rFonts w:ascii="Arial" w:hAnsi="Arial" w:cs="Arial"/>
        </w:rPr>
        <w:t xml:space="preserve"> access</w:t>
      </w:r>
    </w:p>
    <w:p w14:paraId="13B17ECD" w14:textId="77777777" w:rsidR="007E3055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  <w:b/>
          <w:bCs/>
        </w:rPr>
        <w:t>Automation:</w:t>
      </w:r>
      <w:r w:rsidRPr="006C3482">
        <w:rPr>
          <w:rFonts w:ascii="Arial" w:hAnsi="Arial" w:cs="Arial"/>
        </w:rPr>
        <w:t xml:space="preserve"> Bash scripting, Python fundamentals</w:t>
      </w:r>
    </w:p>
    <w:p w14:paraId="0006BCE9" w14:textId="77777777" w:rsidR="006C3482" w:rsidRPr="006C3482" w:rsidRDefault="006C3482">
      <w:pPr>
        <w:spacing w:after="120"/>
        <w:rPr>
          <w:rFonts w:ascii="Arial" w:hAnsi="Arial" w:cs="Arial"/>
        </w:rPr>
      </w:pPr>
    </w:p>
    <w:p w14:paraId="1B5A3AA5" w14:textId="77777777" w:rsidR="007E3055" w:rsidRPr="006C3482" w:rsidRDefault="006C3482">
      <w:pPr>
        <w:rPr>
          <w:rFonts w:ascii="Arial" w:hAnsi="Arial" w:cs="Arial"/>
          <w:sz w:val="28"/>
          <w:szCs w:val="28"/>
        </w:rPr>
      </w:pPr>
      <w:r w:rsidRPr="006C3482">
        <w:rPr>
          <w:rFonts w:ascii="Arial" w:hAnsi="Arial" w:cs="Arial"/>
          <w:b/>
          <w:sz w:val="28"/>
          <w:szCs w:val="28"/>
        </w:rPr>
        <w:t>Certifications</w:t>
      </w:r>
    </w:p>
    <w:p w14:paraId="6F8879F2" w14:textId="77777777" w:rsidR="007E3055" w:rsidRPr="006C3482" w:rsidRDefault="006C3482" w:rsidP="006C3482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CompTIA A+ (2025)</w:t>
      </w:r>
    </w:p>
    <w:p w14:paraId="61BB26FB" w14:textId="77777777" w:rsidR="007E3055" w:rsidRPr="006C3482" w:rsidRDefault="006C3482" w:rsidP="006C3482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CompTIA Security+ (2025)</w:t>
      </w:r>
    </w:p>
    <w:p w14:paraId="63D364F1" w14:textId="77777777" w:rsidR="007E3055" w:rsidRPr="006C3482" w:rsidRDefault="006C3482" w:rsidP="006C3482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CompTIA Linux+ (2026)</w:t>
      </w:r>
    </w:p>
    <w:p w14:paraId="66D1FC0E" w14:textId="77777777" w:rsidR="006C3482" w:rsidRPr="006C3482" w:rsidRDefault="006C3482">
      <w:pPr>
        <w:spacing w:after="120"/>
        <w:rPr>
          <w:rFonts w:ascii="Arial" w:hAnsi="Arial" w:cs="Arial"/>
        </w:rPr>
      </w:pPr>
    </w:p>
    <w:p w14:paraId="3FD451C2" w14:textId="77777777" w:rsidR="007E3055" w:rsidRPr="006C3482" w:rsidRDefault="006C3482">
      <w:pPr>
        <w:rPr>
          <w:rFonts w:ascii="Arial" w:hAnsi="Arial" w:cs="Arial"/>
          <w:sz w:val="28"/>
          <w:szCs w:val="28"/>
        </w:rPr>
      </w:pPr>
      <w:r w:rsidRPr="006C3482">
        <w:rPr>
          <w:rFonts w:ascii="Arial" w:hAnsi="Arial" w:cs="Arial"/>
          <w:b/>
          <w:sz w:val="28"/>
          <w:szCs w:val="28"/>
        </w:rPr>
        <w:t>Professional Experience</w:t>
      </w:r>
    </w:p>
    <w:p w14:paraId="4F516202" w14:textId="77777777" w:rsidR="007E3055" w:rsidRPr="006C3482" w:rsidRDefault="006C3482">
      <w:pPr>
        <w:spacing w:after="120"/>
        <w:rPr>
          <w:rFonts w:ascii="Arial" w:hAnsi="Arial" w:cs="Arial"/>
          <w:b/>
          <w:bCs/>
          <w:i/>
          <w:iCs/>
        </w:rPr>
      </w:pPr>
      <w:r w:rsidRPr="006C3482">
        <w:rPr>
          <w:rFonts w:ascii="Arial" w:hAnsi="Arial" w:cs="Arial"/>
          <w:b/>
          <w:bCs/>
          <w:i/>
          <w:iCs/>
        </w:rPr>
        <w:t>Indiana State Police – Master Motor Carrier Inspector (Sep 2014 – Jan 2025)</w:t>
      </w:r>
    </w:p>
    <w:p w14:paraId="3C293187" w14:textId="77777777" w:rsidR="006C3482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Provided high-volume technical and customer support, triaged incidents, documented issues, and maintained secure records in compliance-driven, time-sensitive environments.</w:t>
      </w:r>
    </w:p>
    <w:p w14:paraId="15365B30" w14:textId="77777777" w:rsidR="006C3482" w:rsidRDefault="006C3482">
      <w:pPr>
        <w:spacing w:after="120"/>
        <w:rPr>
          <w:rFonts w:ascii="Arial" w:hAnsi="Arial" w:cs="Arial"/>
        </w:rPr>
      </w:pPr>
    </w:p>
    <w:p w14:paraId="5BFB75C9" w14:textId="135DEC13" w:rsidR="007E3055" w:rsidRPr="006C3482" w:rsidRDefault="006C3482">
      <w:pPr>
        <w:spacing w:after="120"/>
        <w:rPr>
          <w:rFonts w:ascii="Arial" w:hAnsi="Arial" w:cs="Arial"/>
          <w:b/>
          <w:bCs/>
          <w:i/>
          <w:iCs/>
        </w:rPr>
      </w:pPr>
      <w:r w:rsidRPr="006C3482">
        <w:rPr>
          <w:rFonts w:ascii="Arial" w:hAnsi="Arial" w:cs="Arial"/>
          <w:b/>
          <w:bCs/>
          <w:i/>
          <w:iCs/>
        </w:rPr>
        <w:t>United States Army – Transportation Management Coordinator (Jun 2012 – Mar 2022)</w:t>
      </w:r>
    </w:p>
    <w:p w14:paraId="58E299B4" w14:textId="77777777" w:rsidR="007E3055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Supported mission-critical systems and databases in 24/7 operational environments, followed strict security procedures, and assisted with training personnel.</w:t>
      </w:r>
    </w:p>
    <w:p w14:paraId="6E721063" w14:textId="77777777" w:rsidR="006C3482" w:rsidRPr="006C3482" w:rsidRDefault="006C3482">
      <w:pPr>
        <w:spacing w:after="120"/>
        <w:rPr>
          <w:rFonts w:ascii="Arial" w:hAnsi="Arial" w:cs="Arial"/>
        </w:rPr>
      </w:pPr>
    </w:p>
    <w:p w14:paraId="082F7605" w14:textId="77777777" w:rsidR="007E3055" w:rsidRPr="006C3482" w:rsidRDefault="006C3482">
      <w:pPr>
        <w:rPr>
          <w:rFonts w:ascii="Arial" w:hAnsi="Arial" w:cs="Arial"/>
          <w:sz w:val="28"/>
          <w:szCs w:val="28"/>
        </w:rPr>
      </w:pPr>
      <w:r w:rsidRPr="006C3482">
        <w:rPr>
          <w:rFonts w:ascii="Arial" w:hAnsi="Arial" w:cs="Arial"/>
          <w:b/>
          <w:sz w:val="28"/>
          <w:szCs w:val="28"/>
        </w:rPr>
        <w:t>Availability</w:t>
      </w:r>
    </w:p>
    <w:p w14:paraId="1FCF5950" w14:textId="77777777" w:rsidR="007E3055" w:rsidRPr="006C3482" w:rsidRDefault="006C3482">
      <w:pPr>
        <w:spacing w:after="120"/>
        <w:rPr>
          <w:rFonts w:ascii="Arial" w:hAnsi="Arial" w:cs="Arial"/>
        </w:rPr>
      </w:pPr>
      <w:r w:rsidRPr="006C3482">
        <w:rPr>
          <w:rFonts w:ascii="Arial" w:hAnsi="Arial" w:cs="Arial"/>
        </w:rPr>
        <w:t>Open to overnight, rotating, weekend, and on-call shifts</w:t>
      </w:r>
    </w:p>
    <w:sectPr w:rsidR="007E3055" w:rsidRPr="006C34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2438C5"/>
    <w:multiLevelType w:val="hybridMultilevel"/>
    <w:tmpl w:val="50FC45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00678"/>
    <w:multiLevelType w:val="hybridMultilevel"/>
    <w:tmpl w:val="C11AB1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399517">
    <w:abstractNumId w:val="8"/>
  </w:num>
  <w:num w:numId="2" w16cid:durableId="1254431959">
    <w:abstractNumId w:val="6"/>
  </w:num>
  <w:num w:numId="3" w16cid:durableId="2042241839">
    <w:abstractNumId w:val="5"/>
  </w:num>
  <w:num w:numId="4" w16cid:durableId="2069914364">
    <w:abstractNumId w:val="4"/>
  </w:num>
  <w:num w:numId="5" w16cid:durableId="109203761">
    <w:abstractNumId w:val="7"/>
  </w:num>
  <w:num w:numId="6" w16cid:durableId="990713526">
    <w:abstractNumId w:val="3"/>
  </w:num>
  <w:num w:numId="7" w16cid:durableId="1237980562">
    <w:abstractNumId w:val="2"/>
  </w:num>
  <w:num w:numId="8" w16cid:durableId="992682243">
    <w:abstractNumId w:val="1"/>
  </w:num>
  <w:num w:numId="9" w16cid:durableId="342055316">
    <w:abstractNumId w:val="0"/>
  </w:num>
  <w:num w:numId="10" w16cid:durableId="803892433">
    <w:abstractNumId w:val="10"/>
  </w:num>
  <w:num w:numId="11" w16cid:durableId="4643520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3482"/>
    <w:rsid w:val="007E3055"/>
    <w:rsid w:val="00AA1D8D"/>
    <w:rsid w:val="00AA5F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4DE6A"/>
  <w14:defaultImageDpi w14:val="300"/>
  <w15:docId w15:val="{88618BE1-69BB-4131-8A21-3EFF1030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34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cheri-j-2344462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267</Words>
  <Characters>1526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Cheri Johnson</cp:lastModifiedBy>
  <cp:revision>2</cp:revision>
  <dcterms:created xsi:type="dcterms:W3CDTF">2026-02-09T05:07:00Z</dcterms:created>
  <dcterms:modified xsi:type="dcterms:W3CDTF">2026-02-09T05:07:00Z</dcterms:modified>
  <cp:category/>
</cp:coreProperties>
</file>