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F4D71C9" w14:textId="4667782A" w:rsidR="004573B0" w:rsidRDefault="008C409D" w:rsidP="007A2B67">
      <w:pPr>
        <w:pStyle w:val="Titel"/>
      </w:pPr>
      <w:r>
        <w:t xml:space="preserve"> </w:t>
      </w:r>
      <w:r w:rsidR="007A2B67">
        <w:t>Physik 3 Wiederholungen</w:t>
      </w:r>
    </w:p>
    <w:p w14:paraId="49130B1A" w14:textId="77777777" w:rsidR="007A2B67" w:rsidRDefault="007A2B67"/>
    <w:p w14:paraId="7A9DD18A" w14:textId="77777777" w:rsidR="007A2B67" w:rsidRDefault="007A2B67" w:rsidP="007A2B67">
      <w:pPr>
        <w:pStyle w:val="berschrift1"/>
      </w:pPr>
      <w:r>
        <w:t>Vorlesung 1 – Grenzen der klassischen Physik</w:t>
      </w:r>
    </w:p>
    <w:p w14:paraId="137C86F5" w14:textId="77777777" w:rsidR="007A2B67" w:rsidRDefault="007A2B67" w:rsidP="007A2B67"/>
    <w:p w14:paraId="2B52272B" w14:textId="0E9666F2" w:rsidR="007A2B67" w:rsidRDefault="007A2B67" w:rsidP="007A2B67">
      <w:r>
        <w:t>Lichtgeschwindigkeit</w:t>
      </w:r>
      <w:r w:rsidR="00B54580">
        <w:t>:</w:t>
      </w:r>
      <w:r>
        <w:br/>
      </w:r>
      <m:oMathPara>
        <m:oMath>
          <m:r>
            <w:rPr>
              <w:rFonts w:ascii="Cambria Math" w:hAnsi="Cambria Math"/>
            </w:rPr>
            <m:t>c=λν≈3*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</m:oMath>
      </m:oMathPara>
    </w:p>
    <w:p w14:paraId="09B55F03" w14:textId="3AF808E9" w:rsidR="007A2B67" w:rsidRDefault="007A2B67" w:rsidP="007A2B67">
      <w:r>
        <w:t>Wiensches Verschiebungsgesetz</w:t>
      </w:r>
      <w:r w:rsidR="00B54580">
        <w:t>: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</m:oMath>
      </m:oMathPara>
    </w:p>
    <w:p w14:paraId="0E0AA705" w14:textId="587AB8EC" w:rsidR="007A2B67" w:rsidRDefault="007A2B67" w:rsidP="007A2B67">
      <w:r>
        <w:t>Stefan-Bolzmann-Gesetz</w:t>
      </w:r>
      <w:r w:rsidR="00B54580">
        <w:t>:</w:t>
      </w:r>
      <w:r>
        <w:br/>
      </w: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σT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</m:oMath>
      </m:oMathPara>
    </w:p>
    <w:p w14:paraId="49B635BF" w14:textId="77150D3F" w:rsidR="007A2B67" w:rsidRPr="007A2B67" w:rsidRDefault="007A2B67" w:rsidP="007A2B67">
      <w:r>
        <w:t>Planck-Konstante</w:t>
      </w:r>
      <w:r w:rsidR="00B54580">
        <w:t>:</w:t>
      </w:r>
      <w:r>
        <w:br/>
      </w:r>
      <m:oMathPara>
        <m:oMath>
          <m:r>
            <w:rPr>
              <w:rFonts w:ascii="Cambria Math" w:hAnsi="Cambria Math"/>
            </w:rPr>
            <m:t>h=6,626*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-34</m:t>
              </m:r>
            </m:sup>
          </m:sSup>
          <m:r>
            <w:rPr>
              <w:rFonts w:ascii="Cambria Math" w:hAnsi="Cambria Math"/>
            </w:rPr>
            <m:t>J*s</m:t>
          </m:r>
        </m:oMath>
      </m:oMathPara>
    </w:p>
    <w:p w14:paraId="6E38AC70" w14:textId="77777777" w:rsidR="007A2B67" w:rsidRPr="007A2B67" w:rsidRDefault="007A2B67" w:rsidP="007A2B67">
      <m:oMathPara>
        <m:oMath>
          <m:r>
            <w:rPr>
              <w:rFonts w:ascii="Cambria Math" w:hAnsi="Cambria Math"/>
            </w:rPr>
            <m:t>ℏ=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>
            <w:rPr>
              <w:rFonts w:ascii="Cambria Math" w:hAnsi="Cambria Math"/>
            </w:rPr>
            <m:t>=1,055*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-34</m:t>
              </m:r>
            </m:sup>
          </m:sSup>
          <m:r>
            <w:rPr>
              <w:rFonts w:ascii="Cambria Math" w:hAnsi="Cambria Math"/>
            </w:rPr>
            <m:t>J*s</m:t>
          </m:r>
        </m:oMath>
      </m:oMathPara>
    </w:p>
    <w:p w14:paraId="0F3C2C8B" w14:textId="7DAA3014" w:rsidR="007A2B67" w:rsidRPr="00334683" w:rsidRDefault="007A2B67" w:rsidP="007A2B67">
      <w:r>
        <w:t>Elektronenvolt</w:t>
      </w:r>
      <w:r w:rsidR="00B54580">
        <w:t>:</w:t>
      </w:r>
      <w:r>
        <w:br/>
      </w:r>
      <m:oMathPara>
        <m:oMath>
          <m:r>
            <w:rPr>
              <w:rFonts w:ascii="Cambria Math" w:hAnsi="Cambria Math"/>
            </w:rPr>
            <m:t>1eV=1,602*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-19</m:t>
              </m:r>
            </m:sup>
          </m:sSup>
          <m:r>
            <w:rPr>
              <w:rFonts w:ascii="Cambria Math" w:hAnsi="Cambria Math"/>
            </w:rPr>
            <m:t>J</m:t>
          </m:r>
        </m:oMath>
      </m:oMathPara>
    </w:p>
    <w:p w14:paraId="12857AAF" w14:textId="77777777" w:rsidR="00334683" w:rsidRDefault="00334683" w:rsidP="007A2B67"/>
    <w:p w14:paraId="25C0492B" w14:textId="77777777" w:rsidR="00334683" w:rsidRDefault="00334683" w:rsidP="00334683">
      <w:pPr>
        <w:pStyle w:val="berschrift1"/>
      </w:pPr>
      <w:r>
        <w:t>Vorlesung 2 – Aufbau der Materie</w:t>
      </w:r>
    </w:p>
    <w:p w14:paraId="5CC3B5EF" w14:textId="77777777" w:rsidR="00334683" w:rsidRDefault="00334683" w:rsidP="00334683"/>
    <w:p w14:paraId="5B277E52" w14:textId="05037BC3" w:rsidR="00334683" w:rsidRDefault="00334683" w:rsidP="00334683">
      <w:r>
        <w:t>Atom, chemisches Element, Isotop</w:t>
      </w:r>
      <w:r w:rsidR="00B54580">
        <w:t>:</w:t>
      </w:r>
    </w:p>
    <w:p w14:paraId="1525EA3B" w14:textId="77777777" w:rsidR="00334683" w:rsidRDefault="00E2600A" w:rsidP="00334683">
      <m:oMathPara>
        <m:oMath>
          <m:sPre>
            <m:sPrePr>
              <m:ctrlPr>
                <w:rPr>
                  <w:rFonts w:ascii="Cambria Math" w:hAnsi="Cambria Math"/>
                  <w:i/>
                </w:rPr>
              </m:ctrlPr>
            </m:sPrePr>
            <m:sub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X</m:t>
              </m:r>
            </m:e>
          </m:sPre>
        </m:oMath>
      </m:oMathPara>
    </w:p>
    <w:p w14:paraId="6A979620" w14:textId="71AF8B21" w:rsidR="00334683" w:rsidRDefault="00334683" w:rsidP="00334683">
      <w:r>
        <w:t>Zustandsgleichung eines idealen Gases</w:t>
      </w:r>
      <w:r w:rsidR="00B54580">
        <w:t>:</w:t>
      </w:r>
    </w:p>
    <w:p w14:paraId="54672869" w14:textId="77777777" w:rsidR="00334683" w:rsidRPr="00334683" w:rsidRDefault="00334683" w:rsidP="00334683">
      <m:oMathPara>
        <m:oMath>
          <m:r>
            <w:rPr>
              <w:rFonts w:ascii="Cambria Math" w:hAnsi="Cambria Math"/>
            </w:rPr>
            <m:t>pV=N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T=nRT</m:t>
          </m:r>
        </m:oMath>
      </m:oMathPara>
    </w:p>
    <w:p w14:paraId="1486155F" w14:textId="77777777" w:rsidR="00334683" w:rsidRDefault="00334683" w:rsidP="00334683">
      <m:oMathPara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und R=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=8,31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</m:num>
            <m:den>
              <m:r>
                <w:rPr>
                  <w:rFonts w:ascii="Cambria Math" w:hAnsi="Cambria Math"/>
                </w:rPr>
                <m:t>mol*K</m:t>
              </m:r>
            </m:den>
          </m:f>
        </m:oMath>
      </m:oMathPara>
    </w:p>
    <w:p w14:paraId="76EE8D17" w14:textId="76796007" w:rsidR="00334683" w:rsidRDefault="00334683" w:rsidP="00334683">
      <w:r>
        <w:t>Avogadro-Konstante</w:t>
      </w:r>
      <w:r w:rsidR="00B54580">
        <w:t>:</w:t>
      </w:r>
    </w:p>
    <w:p w14:paraId="0FA4AA5B" w14:textId="2965F43D" w:rsidR="00334683" w:rsidRPr="00334683" w:rsidRDefault="00E2600A" w:rsidP="0033468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≈6,022*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23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mol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3B282DBD" w14:textId="4757A033" w:rsidR="00334683" w:rsidRDefault="00334683" w:rsidP="007A2B67">
      <w:r>
        <w:t>Molare Masse</w:t>
      </w:r>
      <w:r w:rsidR="00B54580">
        <w:t>:</w:t>
      </w:r>
    </w:p>
    <w:p w14:paraId="0F6F8CD8" w14:textId="77777777" w:rsidR="00334683" w:rsidRPr="00334683" w:rsidRDefault="00E2600A" w:rsidP="007A2B6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mol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Teilchen</m:t>
              </m:r>
            </m:sub>
          </m:sSub>
        </m:oMath>
      </m:oMathPara>
    </w:p>
    <w:p w14:paraId="457B047F" w14:textId="07A9AEC8" w:rsidR="00334683" w:rsidRDefault="00334683" w:rsidP="007A2B67">
      <w:r>
        <w:t>Molares Volumen</w:t>
      </w:r>
      <w:r w:rsidR="00B54580">
        <w:t>:</w:t>
      </w:r>
    </w:p>
    <w:p w14:paraId="1B6867A9" w14:textId="77777777" w:rsidR="00334683" w:rsidRPr="00334683" w:rsidRDefault="00E2600A" w:rsidP="007A2B6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mol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0F5D8AF9" w14:textId="13A2D180" w:rsidR="00334683" w:rsidRDefault="00334683" w:rsidP="007A2B67">
      <w:r>
        <w:t>Zerfallsgesetz</w:t>
      </w:r>
      <w:r w:rsidR="00B54580">
        <w:t>:</w:t>
      </w:r>
    </w:p>
    <w:p w14:paraId="12A93E5D" w14:textId="77777777" w:rsidR="00334683" w:rsidRPr="000A1A1D" w:rsidRDefault="00334683" w:rsidP="007A2B67">
      <m:oMathPara>
        <m:oMath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τ</m:t>
                  </m:r>
                </m:den>
              </m:f>
            </m:sup>
          </m:sSup>
        </m:oMath>
      </m:oMathPara>
    </w:p>
    <w:p w14:paraId="5064B389" w14:textId="77777777" w:rsidR="000A1A1D" w:rsidRPr="000A1A1D" w:rsidRDefault="000A1A1D" w:rsidP="007A2B67"/>
    <w:p w14:paraId="2F0AB69D" w14:textId="77777777" w:rsidR="00E2600A" w:rsidRDefault="00E2600A" w:rsidP="000A1A1D">
      <w:pPr>
        <w:pStyle w:val="berschrift1"/>
      </w:pPr>
    </w:p>
    <w:p w14:paraId="018D0E62" w14:textId="16DEA941" w:rsidR="000A1A1D" w:rsidRDefault="000A1A1D" w:rsidP="000A1A1D">
      <w:pPr>
        <w:pStyle w:val="berschrift1"/>
      </w:pPr>
      <w:r>
        <w:t>Vorlesung 3 – Bohrsches Atommodell</w:t>
      </w:r>
    </w:p>
    <w:p w14:paraId="5DB7428D" w14:textId="35A64141" w:rsidR="000A1A1D" w:rsidRPr="000A1A1D" w:rsidRDefault="000A1A1D" w:rsidP="000A1A1D">
      <w:r>
        <w:t>Atomradius</w:t>
      </w:r>
      <w:r w:rsidR="00B54580">
        <w:t>: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-10</m:t>
              </m:r>
            </m:sup>
          </m:sSup>
          <m:r>
            <w:rPr>
              <w:rFonts w:ascii="Cambria Math" w:hAnsi="Cambria Math"/>
            </w:rPr>
            <m:t>m=1Å</m:t>
          </m:r>
        </m:oMath>
      </m:oMathPara>
    </w:p>
    <w:p w14:paraId="42485CC5" w14:textId="46221B47" w:rsidR="000A1A1D" w:rsidRPr="000A1A1D" w:rsidRDefault="000A1A1D" w:rsidP="000A1A1D">
      <w:r>
        <w:t>Kernradius</w:t>
      </w:r>
      <w:r w:rsidR="00B54580">
        <w:t>: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-15</m:t>
              </m:r>
            </m:sup>
          </m:sSup>
          <m:r>
            <w:rPr>
              <w:rFonts w:ascii="Cambria Math" w:hAnsi="Cambria Math"/>
            </w:rPr>
            <m:t>m=1fm</m:t>
          </m:r>
        </m:oMath>
      </m:oMathPara>
    </w:p>
    <w:p w14:paraId="42F2AA85" w14:textId="257D4345" w:rsidR="000A1A1D" w:rsidRPr="000A1A1D" w:rsidRDefault="000A1A1D" w:rsidP="000A1A1D">
      <w:r>
        <w:t>Massenverhältnisse</w:t>
      </w:r>
      <w:r w:rsidR="00B54580">
        <w:t>:</w:t>
      </w:r>
    </w:p>
    <w:p w14:paraId="3E707240" w14:textId="6AB13687" w:rsidR="000A1A1D" w:rsidRPr="000A1A1D" w:rsidRDefault="00E2600A" w:rsidP="000A1A1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=1836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</m:oMath>
      </m:oMathPara>
    </w:p>
    <w:p w14:paraId="63EE1898" w14:textId="518A64B0" w:rsidR="000A1A1D" w:rsidRDefault="000A1A1D" w:rsidP="000A1A1D">
      <w:r>
        <w:t>Bohrsche Frequenzbedingung</w:t>
      </w:r>
      <w:r w:rsidR="00B54580">
        <w:t>:</w:t>
      </w:r>
    </w:p>
    <w:p w14:paraId="2B85C46B" w14:textId="69B2C051" w:rsidR="000A1A1D" w:rsidRPr="000A1A1D" w:rsidRDefault="000A1A1D" w:rsidP="000A1A1D">
      <m:oMathPara>
        <m:oMath>
          <m:r>
            <w:rPr>
              <w:rFonts w:ascii="Cambria Math" w:hAnsi="Cambria Math"/>
            </w:rPr>
            <m:t>ν=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n'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 xml:space="preserve">,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&gt;n</m:t>
          </m:r>
        </m:oMath>
      </m:oMathPara>
    </w:p>
    <w:p w14:paraId="0988DE89" w14:textId="11C802B9" w:rsidR="000A1A1D" w:rsidRDefault="000A1A1D" w:rsidP="000A1A1D">
      <w:r>
        <w:t>Bohrsche Quantisierungsbedingung</w:t>
      </w:r>
    </w:p>
    <w:p w14:paraId="62CDF1F4" w14:textId="4B027DE4" w:rsidR="000A1A1D" w:rsidRPr="000A1A1D" w:rsidRDefault="00E2600A" w:rsidP="000A1A1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=nℏ, n=1,2,3,…</m:t>
          </m:r>
        </m:oMath>
      </m:oMathPara>
    </w:p>
    <w:p w14:paraId="298736F6" w14:textId="15D943C4" w:rsidR="000A1A1D" w:rsidRDefault="000A1A1D" w:rsidP="000A1A1D">
      <w:r>
        <w:t>Wasserstoffatom</w:t>
      </w:r>
      <w:r w:rsidR="00350DEB">
        <w:t>:</w:t>
      </w:r>
    </w:p>
    <w:p w14:paraId="04827848" w14:textId="33C06BE2" w:rsidR="000A1A1D" w:rsidRDefault="000A1A1D" w:rsidP="000A1A1D">
      <w:r>
        <w:t>Bahnradien: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mit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=0,529Å</m:t>
          </m:r>
        </m:oMath>
      </m:oMathPara>
    </w:p>
    <w:p w14:paraId="4FEBC881" w14:textId="39A46188" w:rsidR="00123350" w:rsidRPr="005C569A" w:rsidRDefault="000A1A1D" w:rsidP="000A1A1D">
      <w:r>
        <w:t>Energieniveaus: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=-13,6eV*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, n=1,2,3,…</m:t>
          </m:r>
        </m:oMath>
      </m:oMathPara>
    </w:p>
    <w:p w14:paraId="48CB57CF" w14:textId="604E5098" w:rsidR="005C569A" w:rsidRDefault="005C569A" w:rsidP="005C569A">
      <w:pPr>
        <w:pStyle w:val="berschrift1"/>
      </w:pPr>
      <w:r>
        <w:t>Vorlesung 4 –Welle-Teilchen-Dualismus: Was ist Licht?</w:t>
      </w:r>
    </w:p>
    <w:p w14:paraId="2B2C5F3C" w14:textId="0CEB5D9E" w:rsidR="005C569A" w:rsidRDefault="005C569A" w:rsidP="000A1A1D">
      <w:r>
        <w:t>Spalt (Breite d)</w:t>
      </w:r>
    </w:p>
    <w:p w14:paraId="6205A081" w14:textId="58B4E4AB" w:rsidR="005C569A" w:rsidRPr="005C569A" w:rsidRDefault="005C569A" w:rsidP="000A1A1D">
      <w:r>
        <w:t>Minima:</w:t>
      </w:r>
      <w:r>
        <w:br/>
      </w:r>
      <m:oMathPara>
        <m:oMath>
          <m:r>
            <w:rPr>
              <w:rFonts w:ascii="Cambria Math" w:hAnsi="Cambria Math"/>
            </w:rPr>
            <m:t>d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e>
          </m:func>
          <m:r>
            <w:rPr>
              <w:rFonts w:ascii="Cambria Math" w:hAnsi="Cambria Math"/>
            </w:rPr>
            <m:t>=nλ, n=±1,±2,±3,…</m:t>
          </m:r>
        </m:oMath>
      </m:oMathPara>
    </w:p>
    <w:p w14:paraId="5B173146" w14:textId="5296C40B" w:rsidR="005C569A" w:rsidRPr="005C569A" w:rsidRDefault="005C569A" w:rsidP="000A1A1D">
      <m:oMathPara>
        <m:oMath>
          <m:r>
            <w:rPr>
              <w:rFonts w:ascii="Cambria Math" w:hAnsi="Cambria Math"/>
            </w:rPr>
            <m:t>d&lt;λ:keine Nullstellen d</m:t>
          </m:r>
          <m:r>
            <w:rPr>
              <w:rFonts w:ascii="Cambria Math" w:hAnsi="Cambria Math"/>
            </w:rPr>
            <m:t>er Intensität</m:t>
          </m:r>
        </m:oMath>
      </m:oMathPara>
    </w:p>
    <w:p w14:paraId="7CEBB927" w14:textId="5EDB1C35" w:rsidR="005C569A" w:rsidRDefault="005C569A" w:rsidP="000A1A1D">
      <w:r>
        <w:t>Doppelspalt (Spaltabstand a)</w:t>
      </w:r>
    </w:p>
    <w:p w14:paraId="03D1EAB0" w14:textId="2EB56185" w:rsidR="005C569A" w:rsidRPr="005C569A" w:rsidRDefault="005C569A" w:rsidP="005C569A">
      <w:r>
        <w:t>Minima:</w:t>
      </w:r>
      <w:r>
        <w:br/>
      </w:r>
      <m:oMathPara>
        <m:oMath>
          <m:r>
            <w:rPr>
              <w:rFonts w:ascii="Cambria Math" w:hAnsi="Cambria Math"/>
            </w:rPr>
            <m:t>a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e>
          </m:func>
          <m:r>
            <w:rPr>
              <w:rFonts w:ascii="Cambria Math" w:hAnsi="Cambria Math"/>
            </w:rPr>
            <m:t>=±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λ, n=1,2,3,…</m:t>
          </m:r>
        </m:oMath>
      </m:oMathPara>
    </w:p>
    <w:p w14:paraId="425EA0EE" w14:textId="7F6AE648" w:rsidR="005C569A" w:rsidRPr="005C569A" w:rsidRDefault="005C569A" w:rsidP="005C569A">
      <m:oMathPara>
        <m:oMath>
          <m:r>
            <w:rPr>
              <w:rFonts w:ascii="Cambria Math" w:hAnsi="Cambria Math"/>
            </w:rPr>
            <m:t>d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e>
          </m:func>
          <m:r>
            <w:rPr>
              <w:rFonts w:ascii="Cambria Math" w:hAnsi="Cambria Math"/>
            </w:rPr>
            <m:t>=±mλ, m=1,2,3,…</m:t>
          </m:r>
        </m:oMath>
      </m:oMathPara>
    </w:p>
    <w:p w14:paraId="4311567C" w14:textId="40784195" w:rsidR="005C569A" w:rsidRDefault="005C569A" w:rsidP="005C569A">
      <w:r>
        <w:t>Bragg-Bedingung:</w:t>
      </w:r>
    </w:p>
    <w:p w14:paraId="0B2FB67B" w14:textId="2129C3DA" w:rsidR="005C569A" w:rsidRPr="005C569A" w:rsidRDefault="005C569A" w:rsidP="005C569A">
      <m:oMathPara>
        <m:oMath>
          <m:r>
            <w:rPr>
              <w:rFonts w:ascii="Cambria Math" w:hAnsi="Cambria Math"/>
            </w:rPr>
            <m:t>2d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/>
            </w:rPr>
            <m:t>=nλ ,n=1,2,3,… 0≤θ≤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5FC2B3F" w14:textId="1301CD01" w:rsidR="005C569A" w:rsidRPr="008A1FD1" w:rsidRDefault="00E2600A" w:rsidP="005C569A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/>
            </w:rPr>
            <m:t>≤1 ⇒ λ≤2d</m:t>
          </m:r>
        </m:oMath>
      </m:oMathPara>
    </w:p>
    <w:p w14:paraId="37E459B1" w14:textId="30AD2B98" w:rsidR="008A1FD1" w:rsidRDefault="008A1FD1" w:rsidP="005C569A">
      <w:r>
        <w:t>Eigenschaften eines Photons:</w:t>
      </w:r>
    </w:p>
    <w:p w14:paraId="4E51BC2F" w14:textId="2BE5C515" w:rsidR="008A1FD1" w:rsidRPr="008A1FD1" w:rsidRDefault="008A1FD1" w:rsidP="005C569A">
      <m:oMathPara>
        <m:oMath>
          <m:r>
            <w:rPr>
              <w:rFonts w:ascii="Cambria Math" w:hAnsi="Cambria Math"/>
            </w:rPr>
            <m:t>v=c</m:t>
          </m:r>
        </m:oMath>
      </m:oMathPara>
    </w:p>
    <w:p w14:paraId="28C68DB3" w14:textId="60F70346" w:rsidR="008A1FD1" w:rsidRPr="008A1FD1" w:rsidRDefault="00E2600A" w:rsidP="005C569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7F4570D0" w14:textId="564E7BB6" w:rsidR="008A1FD1" w:rsidRPr="008A1FD1" w:rsidRDefault="008A1FD1" w:rsidP="005C569A">
      <m:oMathPara>
        <m:oMath>
          <m:r>
            <w:rPr>
              <w:rFonts w:ascii="Cambria Math" w:hAnsi="Cambria Math"/>
            </w:rPr>
            <m:t>E=hν=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hc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</m:oMath>
      </m:oMathPara>
    </w:p>
    <w:p w14:paraId="1BECDD45" w14:textId="398483D3" w:rsidR="008A1FD1" w:rsidRPr="008A1FD1" w:rsidRDefault="008A1FD1" w:rsidP="005C569A"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hν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</m:oMath>
      </m:oMathPara>
    </w:p>
    <w:p w14:paraId="2BC1F75E" w14:textId="47138C03" w:rsidR="008A1FD1" w:rsidRDefault="008A1FD1" w:rsidP="005C569A">
      <w:r>
        <w:t>Lenard-Einstein-Gleichung:</w:t>
      </w:r>
    </w:p>
    <w:p w14:paraId="4B3B9016" w14:textId="3BF18260" w:rsidR="008A1FD1" w:rsidRPr="008A1FD1" w:rsidRDefault="00E2600A" w:rsidP="005C569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kin,max</m:t>
              </m:r>
            </m:sub>
          </m:sSub>
          <m:r>
            <w:rPr>
              <w:rFonts w:ascii="Cambria Math" w:hAnsi="Cambria Math"/>
            </w:rPr>
            <m:t>=hν-W    W:Austrittsarbeit</m:t>
          </m:r>
        </m:oMath>
      </m:oMathPara>
    </w:p>
    <w:p w14:paraId="3AFAEF69" w14:textId="13FAAAEE" w:rsidR="008A1FD1" w:rsidRDefault="008A1FD1" w:rsidP="005C569A">
      <w:r>
        <w:t>Compton-Effekt:</w:t>
      </w:r>
    </w:p>
    <w:p w14:paraId="47BF610A" w14:textId="54ECFC5F" w:rsidR="008A1FD1" w:rsidRPr="00B54580" w:rsidRDefault="008A1FD1" w:rsidP="005C569A">
      <m:oMathPara>
        <m:oMath>
          <m:r>
            <w:rPr>
              <w:rFonts w:ascii="Cambria Math" w:hAnsi="Cambria Math"/>
            </w:rPr>
            <m:t>∆λ=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</m:e>
          </m:d>
        </m:oMath>
      </m:oMathPara>
    </w:p>
    <w:p w14:paraId="6137A07C" w14:textId="77777777" w:rsidR="00B54580" w:rsidRPr="005C569A" w:rsidRDefault="00B54580" w:rsidP="005C569A"/>
    <w:p w14:paraId="6A22B70F" w14:textId="4BFA6D15" w:rsidR="00B54580" w:rsidRDefault="00B54580" w:rsidP="00B54580">
      <w:pPr>
        <w:pStyle w:val="berschrift1"/>
      </w:pPr>
      <w:r>
        <w:t>Vorlesung 5 – Welle-Teilchen-Dualismus: Materiewellen</w:t>
      </w:r>
    </w:p>
    <w:p w14:paraId="572E7BA4" w14:textId="77777777" w:rsidR="00B54580" w:rsidRDefault="00B54580" w:rsidP="00B54580"/>
    <w:p w14:paraId="2E14976E" w14:textId="7456FB45" w:rsidR="00B54580" w:rsidRDefault="00B54580" w:rsidP="00B54580">
      <w:r>
        <w:t>De-Broglie-Beziehung:</w:t>
      </w:r>
    </w:p>
    <w:p w14:paraId="2D4A1527" w14:textId="52050FCC" w:rsidR="00B54580" w:rsidRPr="00B54580" w:rsidRDefault="00B54580" w:rsidP="00B54580">
      <m:oMathPara>
        <m:oMath>
          <m:r>
            <w:rPr>
              <w:rFonts w:ascii="Cambria Math" w:hAnsi="Cambria Math"/>
            </w:rPr>
            <m:t>E=hν</m:t>
          </m:r>
        </m:oMath>
      </m:oMathPara>
    </w:p>
    <w:p w14:paraId="273BDDE7" w14:textId="4A82CE59" w:rsidR="00B54580" w:rsidRPr="00B54580" w:rsidRDefault="00B54580" w:rsidP="00B54580"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m:t>=ℏk mit k=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</m:oMath>
      </m:oMathPara>
    </w:p>
    <w:p w14:paraId="1733135C" w14:textId="4B83A262" w:rsidR="00B54580" w:rsidRDefault="00B54580" w:rsidP="00B54580">
      <w:r>
        <w:t>De-Broglie-Wellenlänge für v &lt;&lt; c:</w:t>
      </w:r>
    </w:p>
    <w:p w14:paraId="3CCE258F" w14:textId="44D5331D" w:rsidR="00B54580" w:rsidRPr="00B54580" w:rsidRDefault="00B54580" w:rsidP="00B54580">
      <m:oMathPara>
        <m:oMath>
          <m: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v</m:t>
              </m:r>
            </m:den>
          </m:f>
        </m:oMath>
      </m:oMathPara>
    </w:p>
    <w:p w14:paraId="4216A691" w14:textId="41AC89D9" w:rsidR="00B54580" w:rsidRDefault="0050388E" w:rsidP="00B5458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E6731D" wp14:editId="3B75CAE1">
                <wp:simplePos x="0" y="0"/>
                <wp:positionH relativeFrom="column">
                  <wp:posOffset>1943100</wp:posOffset>
                </wp:positionH>
                <wp:positionV relativeFrom="paragraph">
                  <wp:posOffset>228600</wp:posOffset>
                </wp:positionV>
                <wp:extent cx="1714500" cy="2321560"/>
                <wp:effectExtent l="0" t="0" r="0" b="0"/>
                <wp:wrapSquare wrapText="bothSides"/>
                <wp:docPr id="2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321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4BB6D3" w14:textId="77777777" w:rsidR="002C4ACD" w:rsidRDefault="002C4ACD" w:rsidP="00E75965">
                            <w:r>
                              <w:t>Klassische Welle</w:t>
                            </w:r>
                          </w:p>
                          <w:p w14:paraId="42B16E8E" w14:textId="77777777" w:rsidR="002C4ACD" w:rsidRDefault="002C4ACD" w:rsidP="00E75965">
                            <w:r>
                              <w:t>z.B. Wasserwelle</w:t>
                            </w:r>
                          </w:p>
                          <w:p w14:paraId="2BEB1661" w14:textId="77777777" w:rsidR="002C4ACD" w:rsidRDefault="002C4ACD" w:rsidP="00E75965"/>
                          <w:p w14:paraId="3A31138F" w14:textId="74C64414" w:rsidR="002C4ACD" w:rsidRDefault="002C4ACD" w:rsidP="00E75965">
                            <w:r>
                              <w:t>Wellen können jede beliebige Intensität (Amplitude) besitzen.</w:t>
                            </w:r>
                          </w:p>
                          <w:p w14:paraId="36E219D2" w14:textId="77777777" w:rsidR="002C4ACD" w:rsidRDefault="002C4ACD" w:rsidP="00E75965"/>
                          <w:p w14:paraId="0B1F2C38" w14:textId="77777777" w:rsidR="002C4ACD" w:rsidRDefault="002C4ACD" w:rsidP="00E75965"/>
                          <w:p w14:paraId="3A800115" w14:textId="77777777" w:rsidR="002C4ACD" w:rsidRDefault="002C4ACD" w:rsidP="00E75965">
                            <w:r>
                              <w:t>Gemessen wird die Intensität der Wellen:</w:t>
                            </w:r>
                          </w:p>
                          <w:p w14:paraId="5BB6514D" w14:textId="77777777" w:rsidR="002C4ACD" w:rsidRPr="00B54580" w:rsidRDefault="002C4ACD" w:rsidP="00E75965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≠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7C59EC88" w14:textId="77777777" w:rsidR="002C4ACD" w:rsidRDefault="002C4ACD" w:rsidP="00E75965">
                            <w:r>
                              <w:t>Interferenz</w:t>
                            </w:r>
                          </w:p>
                          <w:p w14:paraId="1B056F00" w14:textId="77777777" w:rsidR="002C4ACD" w:rsidRDefault="002C4ACD" w:rsidP="00E759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feld 2" o:spid="_x0000_s1026" type="#_x0000_t202" style="position:absolute;margin-left:153pt;margin-top:18pt;width:135pt;height:182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" filled="f" stroked="f">
                <v:textbox>
                  <w:txbxContent>
                    <w:p w14:paraId="1B4BB6D3" w14:textId="77777777" w:rsidR="007E3DA5" w:rsidRDefault="007E3DA5" w:rsidP="00E75965">
                      <w:r>
                        <w:t>Klassische Welle</w:t>
                      </w:r>
                    </w:p>
                    <w:p w14:paraId="42B16E8E" w14:textId="77777777" w:rsidR="007E3DA5" w:rsidRDefault="007E3DA5" w:rsidP="00E75965">
                      <w:r>
                        <w:t>z.B. Wasserwelle</w:t>
                      </w:r>
                    </w:p>
                    <w:p w14:paraId="2BEB1661" w14:textId="77777777" w:rsidR="007E3DA5" w:rsidRDefault="007E3DA5" w:rsidP="00E75965"/>
                    <w:p w14:paraId="3A31138F" w14:textId="74C64414" w:rsidR="007E3DA5" w:rsidRDefault="007E3DA5" w:rsidP="00E75965">
                      <w:r>
                        <w:t>Wellen können jede beliebige Intensität (Amplitude) besitzen.</w:t>
                      </w:r>
                    </w:p>
                    <w:p w14:paraId="36E219D2" w14:textId="77777777" w:rsidR="007E3DA5" w:rsidRDefault="007E3DA5" w:rsidP="00E75965"/>
                    <w:p w14:paraId="0B1F2C38" w14:textId="77777777" w:rsidR="007E3DA5" w:rsidRDefault="007E3DA5" w:rsidP="00E75965"/>
                    <w:p w14:paraId="3A800115" w14:textId="77777777" w:rsidR="007E3DA5" w:rsidRDefault="007E3DA5" w:rsidP="00E75965">
                      <w:r>
                        <w:t>Gemessen wird die Intensität der Wellen:</w:t>
                      </w:r>
                    </w:p>
                    <w:p w14:paraId="5BB6514D" w14:textId="77777777" w:rsidR="007E3DA5" w:rsidRPr="00B54580" w:rsidRDefault="007A38BF" w:rsidP="00E75965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≠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  <w:p w14:paraId="7C59EC88" w14:textId="77777777" w:rsidR="007E3DA5" w:rsidRDefault="007E3DA5" w:rsidP="00E75965">
                      <w:r>
                        <w:t>Interferenz</w:t>
                      </w:r>
                    </w:p>
                    <w:p w14:paraId="1B056F00" w14:textId="77777777" w:rsidR="007E3DA5" w:rsidRDefault="007E3DA5" w:rsidP="00E75965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31F92A" wp14:editId="3B9992C6">
                <wp:simplePos x="0" y="0"/>
                <wp:positionH relativeFrom="column">
                  <wp:posOffset>3771900</wp:posOffset>
                </wp:positionH>
                <wp:positionV relativeFrom="paragraph">
                  <wp:posOffset>228600</wp:posOffset>
                </wp:positionV>
                <wp:extent cx="1918335" cy="3086100"/>
                <wp:effectExtent l="0" t="0" r="0" b="12700"/>
                <wp:wrapSquare wrapText="bothSides"/>
                <wp:docPr id="3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335" cy="308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158C86" w14:textId="77777777" w:rsidR="002C4ACD" w:rsidRDefault="002C4ACD" w:rsidP="00E75965">
                            <w:r>
                              <w:t>Quantenobjekte</w:t>
                            </w:r>
                          </w:p>
                          <w:p w14:paraId="47BC9E89" w14:textId="77777777" w:rsidR="002C4ACD" w:rsidRDefault="002C4ACD" w:rsidP="00E75965">
                            <w:r>
                              <w:t>z.B. Elektronen, Photonen</w:t>
                            </w:r>
                          </w:p>
                          <w:p w14:paraId="2A1ACDE7" w14:textId="77777777" w:rsidR="002C4ACD" w:rsidRDefault="002C4ACD" w:rsidP="00E75965"/>
                          <w:p w14:paraId="6159F27B" w14:textId="77777777" w:rsidR="002C4ACD" w:rsidRDefault="002C4ACD" w:rsidP="00E75965">
                            <w:r>
                              <w:t>Quantenobjekte kommen stückweise an. Sie werden immer als Ganzes nachgewiesen</w:t>
                            </w:r>
                          </w:p>
                          <w:p w14:paraId="52B8312C" w14:textId="77777777" w:rsidR="002C4ACD" w:rsidRDefault="002C4ACD" w:rsidP="00E75965"/>
                          <w:p w14:paraId="7F4352AD" w14:textId="77777777" w:rsidR="002C4ACD" w:rsidRDefault="002C4ACD" w:rsidP="00E75965">
                            <w:r>
                              <w:t>Gemessen wird die Häufigkeit des Eintreffens:</w:t>
                            </w:r>
                          </w:p>
                          <w:p w14:paraId="54C7B40D" w14:textId="77777777" w:rsidR="002C4ACD" w:rsidRPr="00380E18" w:rsidRDefault="002C4ACD" w:rsidP="00E75965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≠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0C5344A5" w14:textId="77777777" w:rsidR="002C4ACD" w:rsidRDefault="002C4ACD" w:rsidP="00E75965">
                            <w:r>
                              <w:t>Interferenz</w:t>
                            </w:r>
                          </w:p>
                          <w:p w14:paraId="14810457" w14:textId="77777777" w:rsidR="002C4ACD" w:rsidRDefault="002C4AC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feld 3" o:spid="_x0000_s1027" type="#_x0000_t202" style="position:absolute;margin-left:297pt;margin-top:18pt;width:151.05pt;height:24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" filled="f" stroked="f">
                <v:textbox>
                  <w:txbxContent>
                    <w:p w14:paraId="1A158C86" w14:textId="77777777" w:rsidR="007E3DA5" w:rsidRDefault="007E3DA5" w:rsidP="00E75965">
                      <w:r>
                        <w:t>Quantenobjekte</w:t>
                      </w:r>
                    </w:p>
                    <w:p w14:paraId="47BC9E89" w14:textId="77777777" w:rsidR="007E3DA5" w:rsidRDefault="007E3DA5" w:rsidP="00E75965">
                      <w:r>
                        <w:t>z.B. Elektronen, Photonen</w:t>
                      </w:r>
                    </w:p>
                    <w:p w14:paraId="2A1ACDE7" w14:textId="77777777" w:rsidR="007E3DA5" w:rsidRDefault="007E3DA5" w:rsidP="00E75965"/>
                    <w:p w14:paraId="6159F27B" w14:textId="77777777" w:rsidR="007E3DA5" w:rsidRDefault="007E3DA5" w:rsidP="00E75965">
                      <w:r>
                        <w:t>Quantenobjekte kommen stückweise an. Sie werden immer als Ganzes nachgewiesen</w:t>
                      </w:r>
                    </w:p>
                    <w:p w14:paraId="52B8312C" w14:textId="77777777" w:rsidR="007E3DA5" w:rsidRDefault="007E3DA5" w:rsidP="00E75965"/>
                    <w:p w14:paraId="7F4352AD" w14:textId="77777777" w:rsidR="007E3DA5" w:rsidRDefault="007E3DA5" w:rsidP="00E75965">
                      <w:r>
                        <w:t>Gemessen wird die Häufigkeit des Eintreffens:</w:t>
                      </w:r>
                    </w:p>
                    <w:p w14:paraId="54C7B40D" w14:textId="77777777" w:rsidR="007E3DA5" w:rsidRPr="00380E18" w:rsidRDefault="007A38BF" w:rsidP="00E75965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≠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  <w:p w14:paraId="0C5344A5" w14:textId="77777777" w:rsidR="007E3DA5" w:rsidRDefault="007E3DA5" w:rsidP="00E75965">
                      <w:r>
                        <w:t>Interferenz</w:t>
                      </w:r>
                    </w:p>
                    <w:p w14:paraId="14810457" w14:textId="77777777" w:rsidR="007E3DA5" w:rsidRDefault="007E3DA5"/>
                  </w:txbxContent>
                </v:textbox>
                <w10:wrap type="square"/>
              </v:shape>
            </w:pict>
          </mc:Fallback>
        </mc:AlternateContent>
      </w:r>
      <w:r w:rsidR="00E7596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9A4388" wp14:editId="5567D33A">
                <wp:simplePos x="0" y="0"/>
                <wp:positionH relativeFrom="column">
                  <wp:posOffset>0</wp:posOffset>
                </wp:positionH>
                <wp:positionV relativeFrom="paragraph">
                  <wp:posOffset>228600</wp:posOffset>
                </wp:positionV>
                <wp:extent cx="1918335" cy="2286000"/>
                <wp:effectExtent l="0" t="0" r="0" b="0"/>
                <wp:wrapSquare wrapText="bothSides"/>
                <wp:docPr id="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335" cy="228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00EFE4" w14:textId="77777777" w:rsidR="002C4ACD" w:rsidRDefault="002C4ACD" w:rsidP="00E75965">
                            <w:r>
                              <w:t>Klassische Teilchen</w:t>
                            </w:r>
                          </w:p>
                          <w:p w14:paraId="49FFA0BF" w14:textId="77777777" w:rsidR="002C4ACD" w:rsidRDefault="002C4ACD" w:rsidP="00E75965">
                            <w:r>
                              <w:t>z.B. Kugeln</w:t>
                            </w:r>
                          </w:p>
                          <w:p w14:paraId="6EC68B96" w14:textId="77777777" w:rsidR="002C4ACD" w:rsidRDefault="002C4ACD" w:rsidP="00E75965"/>
                          <w:p w14:paraId="51E5EF47" w14:textId="77777777" w:rsidR="002C4ACD" w:rsidRDefault="002C4ACD" w:rsidP="00E75965">
                            <w:r>
                              <w:t xml:space="preserve">Teilchen kommen stückweise an. Sie werden immer als Ganzes nachgewiesen. </w:t>
                            </w:r>
                          </w:p>
                          <w:p w14:paraId="7D19654F" w14:textId="77777777" w:rsidR="002C4ACD" w:rsidRDefault="002C4ACD" w:rsidP="00E75965"/>
                          <w:p w14:paraId="525084D4" w14:textId="77777777" w:rsidR="002C4ACD" w:rsidRDefault="002C4ACD" w:rsidP="00E75965">
                            <w:r>
                              <w:t>Gemessen wird die Häufigkeit des Eintreffens:</w:t>
                            </w:r>
                          </w:p>
                          <w:p w14:paraId="7604A00A" w14:textId="77777777" w:rsidR="002C4ACD" w:rsidRPr="00B54580" w:rsidRDefault="002C4ACD" w:rsidP="00E75965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2A7C9679" w14:textId="77777777" w:rsidR="002C4ACD" w:rsidRDefault="002C4ACD" w:rsidP="00E75965">
                            <w:r>
                              <w:t>keine Interferenz</w:t>
                            </w:r>
                          </w:p>
                          <w:p w14:paraId="4DF302A1" w14:textId="77777777" w:rsidR="002C4ACD" w:rsidRDefault="002C4AC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feld 1" o:spid="_x0000_s1028" type="#_x0000_t202" style="position:absolute;margin-left:0;margin-top:18pt;width:151.05pt;height:18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" filled="f" stroked="f">
                <v:textbox>
                  <w:txbxContent>
                    <w:p w14:paraId="0700EFE4" w14:textId="77777777" w:rsidR="007E3DA5" w:rsidRDefault="007E3DA5" w:rsidP="00E75965">
                      <w:r>
                        <w:t>Klassische Teilchen</w:t>
                      </w:r>
                    </w:p>
                    <w:p w14:paraId="49FFA0BF" w14:textId="77777777" w:rsidR="007E3DA5" w:rsidRDefault="007E3DA5" w:rsidP="00E75965">
                      <w:r>
                        <w:t>z.B. Kugeln</w:t>
                      </w:r>
                    </w:p>
                    <w:p w14:paraId="6EC68B96" w14:textId="77777777" w:rsidR="007E3DA5" w:rsidRDefault="007E3DA5" w:rsidP="00E75965"/>
                    <w:p w14:paraId="51E5EF47" w14:textId="77777777" w:rsidR="007E3DA5" w:rsidRDefault="007E3DA5" w:rsidP="00E75965">
                      <w:r>
                        <w:t xml:space="preserve">Teilchen kommen stückweise an. Sie werden immer als Ganzes nachgewiesen. </w:t>
                      </w:r>
                    </w:p>
                    <w:p w14:paraId="7D19654F" w14:textId="77777777" w:rsidR="007E3DA5" w:rsidRDefault="007E3DA5" w:rsidP="00E75965"/>
                    <w:p w14:paraId="525084D4" w14:textId="77777777" w:rsidR="007E3DA5" w:rsidRDefault="007E3DA5" w:rsidP="00E75965">
                      <w:r>
                        <w:t>Gemessen wird die Häufigkeit des Eintreffens:</w:t>
                      </w:r>
                    </w:p>
                    <w:p w14:paraId="7604A00A" w14:textId="77777777" w:rsidR="007E3DA5" w:rsidRPr="00B54580" w:rsidRDefault="007A38BF" w:rsidP="00E75965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  <w:p w14:paraId="2A7C9679" w14:textId="77777777" w:rsidR="007E3DA5" w:rsidRDefault="007E3DA5" w:rsidP="00E75965">
                      <w:r>
                        <w:t>keine Interferenz</w:t>
                      </w:r>
                    </w:p>
                    <w:p w14:paraId="4DF302A1" w14:textId="77777777" w:rsidR="007E3DA5" w:rsidRDefault="007E3DA5"/>
                  </w:txbxContent>
                </v:textbox>
                <w10:wrap type="square"/>
              </v:shape>
            </w:pict>
          </mc:Fallback>
        </mc:AlternateContent>
      </w:r>
      <w:r w:rsidR="00B54580">
        <w:t>Zusammenfassung: Doppelspalt-Experimente</w:t>
      </w:r>
    </w:p>
    <w:p w14:paraId="621988D2" w14:textId="77777777" w:rsidR="00B54580" w:rsidRDefault="00B54580" w:rsidP="00B54580">
      <w:pPr>
        <w:sectPr w:rsidR="00B54580" w:rsidSect="004573B0">
          <w:pgSz w:w="11900" w:h="16840"/>
          <w:pgMar w:top="1417" w:right="1417" w:bottom="1134" w:left="1417" w:header="708" w:footer="708" w:gutter="0"/>
          <w:cols w:space="708"/>
          <w:docGrid w:linePitch="360"/>
        </w:sectPr>
      </w:pPr>
    </w:p>
    <w:p w14:paraId="3601ACC2" w14:textId="085D1A5E" w:rsidR="00E75965" w:rsidRDefault="00CD124C" w:rsidP="00CD124C">
      <w:pPr>
        <w:pStyle w:val="berschrift1"/>
      </w:pPr>
      <w:r>
        <w:t>Vorlesung 6 – Wellen und Wellenpakete</w:t>
      </w:r>
    </w:p>
    <w:p w14:paraId="794D5B0D" w14:textId="081D4321" w:rsidR="00E75965" w:rsidRDefault="00E75965" w:rsidP="00B54580"/>
    <w:p w14:paraId="689A94E5" w14:textId="30F3FD5D" w:rsidR="00E75965" w:rsidRDefault="00E75965" w:rsidP="00E75965">
      <w:pPr>
        <w:sectPr w:rsidR="00E75965" w:rsidSect="00B54580">
          <w:type w:val="continuous"/>
          <w:pgSz w:w="11900" w:h="16840"/>
          <w:pgMar w:top="1417" w:right="1417" w:bottom="1134" w:left="1417" w:header="708" w:footer="708" w:gutter="0"/>
          <w:cols w:space="708"/>
          <w:docGrid w:linePitch="360"/>
        </w:sectPr>
      </w:pPr>
    </w:p>
    <w:p w14:paraId="0D4F0DE8" w14:textId="6BEB29EA" w:rsidR="00E75965" w:rsidRDefault="00CD124C" w:rsidP="00E75965">
      <w:r>
        <w:t>Komplexe ebene Welle:</w:t>
      </w:r>
    </w:p>
    <w:p w14:paraId="7F188D21" w14:textId="218B0937" w:rsidR="00CD124C" w:rsidRPr="00CD124C" w:rsidRDefault="00CD124C" w:rsidP="00E75965"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x,t</m:t>
              </m:r>
            </m:e>
          </m:d>
          <m:r>
            <w:rPr>
              <w:rFonts w:ascii="Cambria Math" w:hAnsi="Cambria Math"/>
            </w:rPr>
            <m:t>=A*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kx-ωt</m:t>
                  </m:r>
                </m:e>
              </m:d>
            </m:sup>
          </m:sSup>
        </m:oMath>
      </m:oMathPara>
    </w:p>
    <w:p w14:paraId="6DED4943" w14:textId="4F9D825E" w:rsidR="00CD124C" w:rsidRDefault="00CD124C" w:rsidP="00E75965">
      <w:r>
        <w:t>Wellenzahl:</w:t>
      </w:r>
    </w:p>
    <w:p w14:paraId="432077B7" w14:textId="355A491E" w:rsidR="00CD124C" w:rsidRPr="00CD124C" w:rsidRDefault="00CD124C" w:rsidP="00E75965"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m:t>;in 3D:k=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</m:oMath>
      </m:oMathPara>
    </w:p>
    <w:p w14:paraId="63B3C921" w14:textId="14216F57" w:rsidR="00CD124C" w:rsidRDefault="00CD124C" w:rsidP="00E75965">
      <w:r>
        <w:t>Kreisfrequenz:</w:t>
      </w:r>
    </w:p>
    <w:p w14:paraId="0337F0E7" w14:textId="21104B76" w:rsidR="00CD124C" w:rsidRPr="00CD124C" w:rsidRDefault="00CD124C" w:rsidP="00E75965">
      <m:oMathPara>
        <m:oMath>
          <m:r>
            <w:rPr>
              <w:rFonts w:ascii="Cambria Math" w:hAnsi="Cambria Math"/>
            </w:rPr>
            <m:t>ω=2πf=2πν=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</m:oMath>
      </m:oMathPara>
    </w:p>
    <w:p w14:paraId="092BB1AE" w14:textId="3FD25F22" w:rsidR="00CD124C" w:rsidRDefault="00CD124C" w:rsidP="00E75965">
      <w:r>
        <w:t>Phasengeschwindigkeit:</w:t>
      </w:r>
    </w:p>
    <w:p w14:paraId="6C4C2272" w14:textId="40DAD6C0" w:rsidR="00CD124C" w:rsidRPr="00CD124C" w:rsidRDefault="00E2600A" w:rsidP="00E75965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ph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ω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</m:oMath>
      </m:oMathPara>
    </w:p>
    <w:p w14:paraId="266D5A5E" w14:textId="00A0BA23" w:rsidR="00CD124C" w:rsidRDefault="00CD124C" w:rsidP="00E75965">
      <w:r>
        <w:t>Wellenpaket</w:t>
      </w:r>
    </w:p>
    <w:p w14:paraId="1EA16747" w14:textId="77777777" w:rsidR="00CD124C" w:rsidRDefault="00CD124C" w:rsidP="00E75965"/>
    <w:p w14:paraId="31118ED5" w14:textId="3EE0E651" w:rsidR="00CD124C" w:rsidRDefault="00CD124C" w:rsidP="00E75965">
      <w:r>
        <w:t>Mathematisch: Überlagerung unendlich vieler unendlich ausgedehnter ebener Wellen (Fourier-Integral)</w:t>
      </w:r>
    </w:p>
    <w:p w14:paraId="113BD180" w14:textId="77777777" w:rsidR="00CD124C" w:rsidRDefault="00CD124C" w:rsidP="00E75965"/>
    <w:p w14:paraId="54F08635" w14:textId="45ACBDB6" w:rsidR="00CD124C" w:rsidRDefault="00CD124C" w:rsidP="00E75965">
      <w:r>
        <w:t>Dispersionsrelation:</w:t>
      </w:r>
    </w:p>
    <w:p w14:paraId="61B139C0" w14:textId="490C6E04" w:rsidR="00E2600A" w:rsidRDefault="00CD124C" w:rsidP="00E75965">
      <m:oMathPara>
        <m:oMath>
          <m:r>
            <w:rPr>
              <w:rFonts w:ascii="Cambria Math" w:hAnsi="Cambria Math"/>
            </w:rPr>
            <m:t>ω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14:paraId="7DEC7A51" w14:textId="282B1F57" w:rsidR="00CD124C" w:rsidRDefault="00CD124C" w:rsidP="00E75965">
      <w:r>
        <w:t>Gruppengeschwindigkeit:</w:t>
      </w:r>
    </w:p>
    <w:p w14:paraId="741D6EA8" w14:textId="4082B392" w:rsidR="00CD124C" w:rsidRPr="00CD124C" w:rsidRDefault="00E2600A" w:rsidP="00E75965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dk</m:t>
                      </m:r>
                    </m:den>
                  </m:f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 xml:space="preserve"> </m:t>
              </m:r>
            </m:sup>
          </m:sSubSup>
        </m:oMath>
      </m:oMathPara>
    </w:p>
    <w:p w14:paraId="712FCC11" w14:textId="77777777" w:rsidR="00CD124C" w:rsidRDefault="00CD124C" w:rsidP="00E75965"/>
    <w:p w14:paraId="27167A57" w14:textId="33E6FA52" w:rsidR="00E75965" w:rsidRPr="009D0AE3" w:rsidRDefault="009D0AE3" w:rsidP="00B54580">
      <m:oMath>
        <m:r>
          <m:rPr>
            <m:sty m:val="p"/>
          </m:rPr>
          <w:rPr>
            <w:rFonts w:ascii="Cambria Math" w:hAnsi="Cambria Math"/>
          </w:rPr>
          <m:t>ω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 linear⇒keine Dispersion,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ph</m:t>
            </m:r>
          </m:sub>
        </m:sSub>
      </m:oMath>
      <w:r w:rsidRPr="009D0AE3">
        <w:t xml:space="preserve"> </w:t>
      </w:r>
    </w:p>
    <w:p w14:paraId="3C2E671C" w14:textId="16900B35" w:rsidR="009D0AE3" w:rsidRDefault="009D0AE3" w:rsidP="00B54580">
      <m:oMath>
        <m:r>
          <m:rPr>
            <m:sty m:val="p"/>
          </m:rPr>
          <w:rPr>
            <w:rFonts w:ascii="Cambria Math" w:hAnsi="Cambria Math"/>
          </w:rPr>
          <m:t>ω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 nicht linear⇒</m:t>
        </m:r>
      </m:oMath>
      <w:r w:rsidRPr="009D0AE3">
        <w:t xml:space="preserve"> Dispersion = zerlaufen eines Wellenpakets aufgrund der unterschiedlichen Phasengeschwindigkeiten der einzelnen Wellen</w:t>
      </w:r>
    </w:p>
    <w:p w14:paraId="52A60997" w14:textId="76DC79F7" w:rsidR="009D0AE3" w:rsidRDefault="009D0AE3" w:rsidP="009D0AE3">
      <w:pPr>
        <w:pStyle w:val="berschrift1"/>
      </w:pPr>
      <w:r>
        <w:t>Vorlesung 7 – Heisenbergsche Unschärferelation</w:t>
      </w:r>
    </w:p>
    <w:p w14:paraId="033FEBAD" w14:textId="77777777" w:rsidR="009D0AE3" w:rsidRDefault="009D0AE3" w:rsidP="009D0AE3"/>
    <w:p w14:paraId="09B28967" w14:textId="49AD53E2" w:rsidR="009D0AE3" w:rsidRDefault="009D0AE3" w:rsidP="009D0AE3">
      <w:r>
        <w:t>Wellenfunktion:</w:t>
      </w:r>
    </w:p>
    <w:p w14:paraId="4640F189" w14:textId="1F21E587" w:rsidR="009D0AE3" w:rsidRDefault="009D0AE3" w:rsidP="009D0AE3">
      <m:oMathPara>
        <m:oMath>
          <m:r>
            <m:rPr>
              <m:sty m:val="p"/>
            </m:rPr>
            <w:rPr>
              <w:rFonts w:ascii="Cambria Math" w:hAnsi="Cambria Math"/>
            </w:rPr>
            <m:t>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  <m:r>
                <w:rPr>
                  <w:rFonts w:ascii="Cambria Math" w:hAnsi="Cambria Math"/>
                </w:rPr>
                <m:t>, t</m:t>
              </m:r>
            </m:e>
          </m:d>
          <m:r>
            <w:rPr>
              <w:rFonts w:ascii="Cambria Math" w:hAnsi="Cambria Math"/>
            </w:rPr>
            <m:t xml:space="preserve">;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e>
                  </m:rad>
                </m:den>
              </m:f>
            </m:e>
          </m:d>
        </m:oMath>
      </m:oMathPara>
    </w:p>
    <w:p w14:paraId="2EC2FEB7" w14:textId="26EA12A3" w:rsidR="009D0AE3" w:rsidRDefault="009D0AE3" w:rsidP="009D0AE3">
      <w:r>
        <w:t>Wahrscheinlichkeitsdichte:</w:t>
      </w:r>
    </w:p>
    <w:p w14:paraId="1977E071" w14:textId="2FCD3AA4" w:rsidR="009D0AE3" w:rsidRPr="007048F3" w:rsidRDefault="00E2600A" w:rsidP="009D0AE3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, t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  <m:r>
                <w:rPr>
                  <w:rFonts w:ascii="Cambria Math" w:hAnsi="Cambria Math"/>
                </w:rPr>
                <m:t>, 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  <m:r>
                <w:rPr>
                  <w:rFonts w:ascii="Cambria Math" w:hAnsi="Cambria Math"/>
                </w:rPr>
                <m:t>, t</m:t>
              </m:r>
            </m:e>
          </m:d>
          <m:r>
            <w:rPr>
              <w:rFonts w:ascii="Cambria Math" w:hAnsi="Cambria Math"/>
            </w:rPr>
            <m:t xml:space="preserve">;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</m:e>
          </m:d>
        </m:oMath>
      </m:oMathPara>
    </w:p>
    <w:p w14:paraId="72969052" w14:textId="77777777" w:rsidR="007048F3" w:rsidRPr="009D0AE3" w:rsidRDefault="007048F3" w:rsidP="009D0AE3"/>
    <w:p w14:paraId="4C329062" w14:textId="72AD01AA" w:rsidR="009D0AE3" w:rsidRDefault="009D0AE3" w:rsidP="009D0AE3">
      <w:r>
        <w:t>Aufenthaltswahrscheinlichkeit in einem infinitesimalen kleinen Volumenelement dV:</w:t>
      </w:r>
    </w:p>
    <w:p w14:paraId="0BB67B83" w14:textId="5E7D7333" w:rsidR="009D0AE3" w:rsidRPr="009D0AE3" w:rsidRDefault="00E2600A" w:rsidP="009D0AE3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  <m:r>
                <w:rPr>
                  <w:rFonts w:ascii="Cambria Math" w:hAnsi="Cambria Math"/>
                </w:rPr>
                <m:t>, 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  <m:r>
                <w:rPr>
                  <w:rFonts w:ascii="Cambria Math" w:hAnsi="Cambria Math"/>
                </w:rPr>
                <m:t>, t</m:t>
              </m:r>
            </m:e>
          </m:d>
          <m:r>
            <w:rPr>
              <w:rFonts w:ascii="Cambria Math" w:hAnsi="Cambria Math"/>
            </w:rPr>
            <m:t>dV</m:t>
          </m:r>
        </m:oMath>
      </m:oMathPara>
    </w:p>
    <w:p w14:paraId="6F4F6EEE" w14:textId="4FA39717" w:rsidR="009D0AE3" w:rsidRDefault="009D0AE3" w:rsidP="009D0AE3">
      <w:r>
        <w:t>Heisenbergsche Unschärferelation</w:t>
      </w:r>
    </w:p>
    <w:p w14:paraId="555F99FE" w14:textId="1F1FC698" w:rsidR="009D0AE3" w:rsidRPr="009D0AE3" w:rsidRDefault="009D0AE3" w:rsidP="009D0AE3">
      <m:oMathPara>
        <m:oMath>
          <m:r>
            <w:rPr>
              <w:rFonts w:ascii="Cambria Math" w:hAnsi="Cambria Math"/>
            </w:rPr>
            <m:t>∆x∆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≥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ℏ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 ∆y∆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≥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ℏ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,∆z∆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≥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ℏ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21127A28" w14:textId="5CE50834" w:rsidR="009D0AE3" w:rsidRDefault="009D0AE3" w:rsidP="009D0AE3">
      <w:r>
        <w:t>⇒ Nullpunktenergie</w:t>
      </w:r>
    </w:p>
    <w:p w14:paraId="301F6AFF" w14:textId="77261F9D" w:rsidR="0077007F" w:rsidRPr="0077007F" w:rsidRDefault="0077007F" w:rsidP="009D0AE3">
      <m:oMathPara>
        <m:oMath>
          <m:r>
            <w:rPr>
              <w:rFonts w:ascii="Cambria Math" w:hAnsi="Cambria Math"/>
            </w:rPr>
            <m:t>∆E∆t≥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ℏ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C97C3DF" w14:textId="6BF0138A" w:rsidR="0077007F" w:rsidRDefault="0077007F" w:rsidP="009D0AE3">
      <w:r>
        <w:t>Beispiel: Breite der Linien eines Linienspektrums</w:t>
      </w:r>
    </w:p>
    <w:p w14:paraId="76167322" w14:textId="3DE690AF" w:rsidR="00C92362" w:rsidRDefault="00C92362" w:rsidP="00C92362">
      <w:pPr>
        <w:pStyle w:val="berschrift1"/>
      </w:pPr>
      <w:r>
        <w:t>Vorlesung 8 – Axiome der Quantenmechanik</w:t>
      </w:r>
    </w:p>
    <w:p w14:paraId="7CE56624" w14:textId="77777777" w:rsidR="00E2600A" w:rsidRPr="00E2600A" w:rsidRDefault="00E2600A" w:rsidP="00E2600A"/>
    <w:p w14:paraId="0923CFC6" w14:textId="6DEC22F7" w:rsidR="00C92362" w:rsidRDefault="00C92362" w:rsidP="00C92362">
      <w:pPr>
        <w:pStyle w:val="Listenabsatz"/>
        <w:numPr>
          <w:ilvl w:val="0"/>
          <w:numId w:val="1"/>
        </w:numPr>
      </w:pPr>
      <w:r>
        <w:t>Axiom:</w:t>
      </w:r>
    </w:p>
    <w:p w14:paraId="5149546D" w14:textId="31C60DEB" w:rsidR="00C92362" w:rsidRDefault="00C92362" w:rsidP="00C92362">
      <w:pPr>
        <w:pStyle w:val="Listenabsatz"/>
      </w:pPr>
      <w:r>
        <w:t xml:space="preserve">Jeder Zustand eines Teilchen wird durch eine Wellenfunktion </w:t>
      </w:r>
      <m:oMath>
        <m: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  <m:r>
              <w:rPr>
                <w:rFonts w:ascii="Cambria Math" w:hAnsi="Cambria Math"/>
              </w:rPr>
              <m:t>,</m:t>
            </m:r>
          </m:e>
        </m:d>
      </m:oMath>
      <w:r>
        <w:t xml:space="preserve"> beschrieben.</w:t>
      </w:r>
    </w:p>
    <w:p w14:paraId="171F95E4" w14:textId="58284556" w:rsidR="00C92362" w:rsidRDefault="00C92362" w:rsidP="00C92362">
      <w:pPr>
        <w:pStyle w:val="Listenabsatz"/>
      </w:pPr>
      <w:r>
        <w:t xml:space="preserve">Normierbedingung: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ψ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  <m:r>
                  <w:rPr>
                    <w:rFonts w:ascii="Cambria Math" w:hAnsi="Cambria Math"/>
                  </w:rPr>
                  <m:t>,t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ψ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  <m:r>
                  <w:rPr>
                    <w:rFonts w:ascii="Cambria Math" w:hAnsi="Cambria Math"/>
                  </w:rPr>
                  <m:t>,t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</m:nary>
        <m:r>
          <w:rPr>
            <w:rFonts w:ascii="Cambria Math" w:hAnsi="Cambria Math"/>
          </w:rPr>
          <m:t>=1</m:t>
        </m:r>
      </m:oMath>
    </w:p>
    <w:p w14:paraId="1BF8EA68" w14:textId="09843785" w:rsidR="00C92362" w:rsidRDefault="00C92362" w:rsidP="00C92362">
      <w:pPr>
        <w:pStyle w:val="Listenabsatz"/>
        <w:numPr>
          <w:ilvl w:val="0"/>
          <w:numId w:val="1"/>
        </w:numPr>
      </w:pPr>
      <w:r>
        <w:t>Axiom: Korrespondenzprinzip</w:t>
      </w:r>
    </w:p>
    <w:p w14:paraId="70B276CB" w14:textId="3A6DDA0D" w:rsidR="00C92362" w:rsidRDefault="00C92362" w:rsidP="00C92362">
      <w:pPr>
        <w:pStyle w:val="Listenabsatz"/>
      </w:pPr>
      <w:r>
        <w:t>Messgröße (Observable) A ≙ hermitescher Operator Â</w:t>
      </w:r>
    </w:p>
    <w:p w14:paraId="2352F75F" w14:textId="2E2D6766" w:rsidR="00C92362" w:rsidRDefault="00C92362" w:rsidP="00C92362">
      <w:pPr>
        <w:pStyle w:val="Listenabsatz"/>
      </w:pPr>
      <w:r>
        <w:t xml:space="preserve">Ort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  <m:r>
          <w:rPr>
            <w:rFonts w:ascii="Cambria Math" w:hAnsi="Cambria Math"/>
          </w:rPr>
          <m:t xml:space="preserve">     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  <m:r>
          <w:rPr>
            <w:rFonts w:ascii="Cambria Math" w:hAnsi="Cambria Math"/>
          </w:rPr>
          <m:t xml:space="preserve">     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=x</m:t>
        </m:r>
      </m:oMath>
    </w:p>
    <w:p w14:paraId="3AF7066F" w14:textId="5EF6DCBD" w:rsidR="00C92362" w:rsidRPr="00C92362" w:rsidRDefault="00C92362" w:rsidP="00C92362">
      <w:pPr>
        <w:pStyle w:val="Listenabsatz"/>
      </w:pPr>
      <w:r>
        <w:t xml:space="preserve">Impuls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 xml:space="preserve">     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ℏ</m:t>
            </m:r>
          </m:num>
          <m:den>
            <m:r>
              <w:rPr>
                <w:rFonts w:ascii="Cambria Math" w:hAnsi="Cambria Math"/>
              </w:rPr>
              <m:t>i</m:t>
            </m:r>
          </m:den>
        </m:f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</m:acc>
        <m:r>
          <w:rPr>
            <w:rFonts w:ascii="Cambria Math" w:hAnsi="Cambria Math"/>
          </w:rPr>
          <m:t xml:space="preserve">     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ℏ</m:t>
            </m:r>
          </m:num>
          <m:den>
            <m:r>
              <w:rPr>
                <w:rFonts w:ascii="Cambria Math" w:hAnsi="Cambria Math"/>
              </w:rPr>
              <m:t>i</m:t>
            </m:r>
          </m:den>
        </m:f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</m:num>
          <m:den>
            <m:r>
              <w:rPr>
                <w:rFonts w:ascii="Cambria Math" w:hAnsi="Cambria Math"/>
              </w:rPr>
              <m:t>∂x</m:t>
            </m:r>
          </m:den>
        </m:f>
      </m:oMath>
    </w:p>
    <w:p w14:paraId="43A64236" w14:textId="15AEC471" w:rsidR="00C92362" w:rsidRDefault="00494034" w:rsidP="00494034">
      <w:pPr>
        <w:pStyle w:val="Listenabsatz"/>
        <w:numPr>
          <w:ilvl w:val="0"/>
          <w:numId w:val="1"/>
        </w:numPr>
      </w:pPr>
      <w:r>
        <w:t>Axiom:</w:t>
      </w:r>
    </w:p>
    <w:p w14:paraId="70F22CD4" w14:textId="407520E4" w:rsidR="00494034" w:rsidRDefault="00494034" w:rsidP="00494034">
      <w:pPr>
        <w:pStyle w:val="Listenabsatz"/>
      </w:pPr>
      <w:r>
        <w:t xml:space="preserve">Mögliche Messwerte einer Observablen ≙ Eigenwerte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des hermiteschen Operators Â</w:t>
      </w:r>
    </w:p>
    <w:p w14:paraId="687BACFB" w14:textId="77777777" w:rsidR="00494034" w:rsidRDefault="00494034" w:rsidP="00494034">
      <w:pPr>
        <w:pStyle w:val="Listenabsatz"/>
      </w:pPr>
    </w:p>
    <w:p w14:paraId="6BA8176F" w14:textId="2444D173" w:rsidR="00494034" w:rsidRDefault="00494034" w:rsidP="00494034">
      <w:pPr>
        <w:pStyle w:val="Listenabsatz"/>
      </w:pPr>
      <w:r>
        <w:t>Messwerte sind immer reell, hermitesche Operatoren besitzen nur reelle Eigenwerte</w:t>
      </w:r>
    </w:p>
    <w:p w14:paraId="7F23ED42" w14:textId="77777777" w:rsidR="00494034" w:rsidRDefault="00494034" w:rsidP="00494034">
      <w:pPr>
        <w:pStyle w:val="Listenabsatz"/>
      </w:pPr>
    </w:p>
    <w:p w14:paraId="2051FDEE" w14:textId="52763D25" w:rsidR="00494034" w:rsidRDefault="00494034" w:rsidP="00494034">
      <w:pPr>
        <w:pStyle w:val="Listenabsatz"/>
      </w:pPr>
      <w:r>
        <w:t xml:space="preserve">Beispiel: Impulsoperator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ℏ</m:t>
            </m:r>
          </m:num>
          <m:den>
            <m:r>
              <w:rPr>
                <w:rFonts w:ascii="Cambria Math" w:hAnsi="Cambria Math"/>
              </w:rPr>
              <m:t>i</m:t>
            </m:r>
          </m:den>
        </m:f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</m:num>
          <m:den>
            <m:r>
              <w:rPr>
                <w:rFonts w:ascii="Cambria Math" w:hAnsi="Cambria Math"/>
              </w:rPr>
              <m:t>∂x</m:t>
            </m:r>
          </m:den>
        </m:f>
      </m:oMath>
    </w:p>
    <w:p w14:paraId="1D149507" w14:textId="70671C70" w:rsidR="00494034" w:rsidRDefault="00494034" w:rsidP="00494034">
      <w:pPr>
        <w:pStyle w:val="Listenabsatz"/>
      </w:pPr>
      <w:r>
        <w:t>Eigenfunktionen:</w:t>
      </w:r>
      <m:oMath>
        <m: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x,t</m:t>
            </m:r>
          </m:e>
        </m:d>
        <m:r>
          <w:rPr>
            <w:rFonts w:ascii="Cambria Math" w:hAnsi="Cambria Math"/>
          </w:rPr>
          <m:t>=A*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kx-ωt</m:t>
                </m:r>
              </m:e>
            </m:d>
          </m:sup>
        </m:sSup>
      </m:oMath>
    </w:p>
    <w:p w14:paraId="39A5E631" w14:textId="5F8792C5" w:rsidR="00494034" w:rsidRDefault="00494034" w:rsidP="00494034">
      <w:pPr>
        <w:pStyle w:val="Listenabsatz"/>
      </w:pPr>
      <w:r>
        <w:t xml:space="preserve">Eigenwerte: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=ℏk</m:t>
        </m:r>
      </m:oMath>
    </w:p>
    <w:p w14:paraId="0AC4950D" w14:textId="2D69B913" w:rsidR="00BA23BC" w:rsidRDefault="00BA23BC" w:rsidP="00494034">
      <w:pPr>
        <w:pStyle w:val="Listenabsatz"/>
      </w:pPr>
      <w:r>
        <w:t xml:space="preserve">Ein beliebiger Zustand </w:t>
      </w:r>
      <m:oMath>
        <m: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  <m:r>
              <w:rPr>
                <w:rFonts w:ascii="Cambria Math" w:hAnsi="Cambria Math"/>
              </w:rPr>
              <m:t>,</m:t>
            </m:r>
          </m:e>
        </m:d>
      </m:oMath>
      <w:r>
        <w:t xml:space="preserve"> lässt sich nach den Eigenfunktionen des Operators Â entwickeln:</w:t>
      </w:r>
    </w:p>
    <w:p w14:paraId="283C43E0" w14:textId="5E2209C4" w:rsidR="00BA23BC" w:rsidRPr="00BA23BC" w:rsidRDefault="00BA23BC" w:rsidP="00494034">
      <w:pPr>
        <w:pStyle w:val="Listenabsatz"/>
      </w:pPr>
      <m:oMathPara>
        <m:oMath>
          <m:r>
            <w:rPr>
              <w:rFonts w:ascii="Cambria Math" w:hAnsi="Cambria Math"/>
            </w:rPr>
            <m:t>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  <m:r>
                <w:rPr>
                  <w:rFonts w:ascii="Cambria Math" w:hAnsi="Cambria Math"/>
                </w:rPr>
                <m:t>,t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  <m:r>
                <w:rPr>
                  <w:rFonts w:ascii="Cambria Math" w:hAnsi="Cambria Math"/>
                </w:rPr>
                <m:t>,t</m:t>
              </m:r>
            </m:e>
          </m:d>
          <m:r>
            <w:rPr>
              <w:rFonts w:ascii="Cambria Math" w:hAnsi="Cambria Math"/>
            </w:rPr>
            <m:t xml:space="preserve"> mit </m:t>
          </m:r>
          <m:r>
            <m:rPr>
              <m:sty m:val="p"/>
            </m:rPr>
            <w:rPr>
              <w:rFonts w:ascii="Cambria Math" w:hAnsi="Cambria Math"/>
            </w:rPr>
            <m:t>Â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  <m:r>
                <w:rPr>
                  <w:rFonts w:ascii="Cambria Math" w:hAnsi="Cambria Math"/>
                </w:rPr>
                <m:t>,t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  <m:r>
                <w:rPr>
                  <w:rFonts w:ascii="Cambria Math" w:hAnsi="Cambria Math"/>
                </w:rPr>
                <m:t>,t</m:t>
              </m:r>
            </m:e>
          </m:d>
        </m:oMath>
      </m:oMathPara>
    </w:p>
    <w:p w14:paraId="5ADD88D5" w14:textId="0524C564" w:rsidR="00BA23BC" w:rsidRDefault="00BA23BC" w:rsidP="00BA23BC">
      <w:pPr>
        <w:pStyle w:val="Listenabsatz"/>
        <w:numPr>
          <w:ilvl w:val="0"/>
          <w:numId w:val="1"/>
        </w:numPr>
      </w:pPr>
      <w:r>
        <w:t>Axiom</w:t>
      </w:r>
    </w:p>
    <w:p w14:paraId="622373F7" w14:textId="74F3316C" w:rsidR="00BA23BC" w:rsidRDefault="00BA23BC" w:rsidP="00BA23BC">
      <w:pPr>
        <w:pStyle w:val="Listenabsatz"/>
      </w:pPr>
      <w:r>
        <w:t xml:space="preserve">Wahrscheinlichkeit für den Messwert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</w:p>
    <w:p w14:paraId="30BBFE63" w14:textId="1D8611D7" w:rsidR="00BA23BC" w:rsidRDefault="00BA23BC" w:rsidP="00BA23BC">
      <w:pPr>
        <w:pStyle w:val="Listenabsatz"/>
      </w:pPr>
      <w:r>
        <w:t>Beispiel: Wellenpaket</w:t>
      </w:r>
    </w:p>
    <w:p w14:paraId="371AE313" w14:textId="2F5005AC" w:rsidR="00BA23BC" w:rsidRPr="00BA23BC" w:rsidRDefault="00BA23BC" w:rsidP="00BA23BC">
      <w:pPr>
        <w:pStyle w:val="Listenabsatz"/>
      </w:pPr>
      <m:oMathPara>
        <m:oMath>
          <m:r>
            <w:rPr>
              <w:rFonts w:ascii="Cambria Math" w:hAnsi="Cambria Math"/>
            </w:rPr>
            <m:t>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2π</m:t>
                  </m:r>
                </m:e>
              </m:rad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kx-ωt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dk</m:t>
              </m:r>
            </m:e>
          </m:nary>
        </m:oMath>
      </m:oMathPara>
    </w:p>
    <w:p w14:paraId="2BF66C9B" w14:textId="07D52853" w:rsidR="00BA23BC" w:rsidRDefault="00BA23BC" w:rsidP="00BA23BC">
      <w:pPr>
        <w:pStyle w:val="Listenabsatz"/>
      </w:pPr>
      <w:r>
        <w:t xml:space="preserve">Impulsmessung: Ergebnis </w:t>
      </w:r>
      <m:oMath>
        <m:r>
          <w:rPr>
            <w:rFonts w:ascii="Cambria Math" w:hAnsi="Cambria Math"/>
          </w:rPr>
          <m:t>p=ℏk</m:t>
        </m:r>
      </m:oMath>
      <w:r>
        <w:t xml:space="preserve"> Wahrscheinlichkeit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2π</m:t>
            </m:r>
          </m:den>
        </m:f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-∞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r>
              <w:rPr>
                <w:rFonts w:ascii="Cambria Math" w:hAnsi="Cambria Math"/>
              </w:rPr>
              <m:t>U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>dk</m:t>
            </m:r>
          </m:e>
        </m:nary>
      </m:oMath>
    </w:p>
    <w:p w14:paraId="1778BE23" w14:textId="0823E2B4" w:rsidR="00BA23BC" w:rsidRDefault="00BA23BC" w:rsidP="00BA23BC">
      <w:pPr>
        <w:pStyle w:val="Listenabsatz"/>
      </w:pPr>
      <w:r>
        <w:t xml:space="preserve">Erwartungswert: </w:t>
      </w:r>
      <m:oMath>
        <m:d>
          <m:dPr>
            <m:begChr m:val="〈"/>
            <m:endChr m:val="〉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ψ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Â</m:t>
            </m:r>
            <m:r>
              <w:rPr>
                <w:rFonts w:ascii="Cambria Math" w:hAnsi="Cambria Math"/>
              </w:rPr>
              <m:t>ψ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</m:nary>
      </m:oMath>
    </w:p>
    <w:p w14:paraId="63BCC3DE" w14:textId="38021DB1" w:rsidR="00BA23BC" w:rsidRDefault="00BA23BC" w:rsidP="00BA23BC">
      <w:pPr>
        <w:pStyle w:val="Listenabsatz"/>
      </w:pPr>
      <w:r>
        <w:t>Unschärfe:</w:t>
      </w:r>
      <m:oMath>
        <m:r>
          <w:rPr>
            <w:rFonts w:ascii="Cambria Math" w:hAnsi="Cambria Math"/>
          </w:rPr>
          <m:t>∆A=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d>
              <m:dPr>
                <m:begChr m:val="〈"/>
                <m:endChr m:val="〉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〈"/>
                    <m:endChr m:val="〉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="00534A59">
        <w:t xml:space="preserve">    </w:t>
      </w:r>
      <m:oMath>
        <m:r>
          <w:rPr>
            <w:rFonts w:ascii="Cambria Math" w:hAnsi="Cambria Math"/>
          </w:rPr>
          <m:t>∆A=0 ⇔A beliebig genau messbar</m:t>
        </m:r>
      </m:oMath>
    </w:p>
    <w:p w14:paraId="79E61BF3" w14:textId="3D3027A1" w:rsidR="00534A59" w:rsidRDefault="00534A59" w:rsidP="00534A59">
      <w:pPr>
        <w:pStyle w:val="Listenabsatz"/>
        <w:numPr>
          <w:ilvl w:val="0"/>
          <w:numId w:val="1"/>
        </w:numPr>
      </w:pPr>
      <w:r>
        <w:t>Axiom:</w:t>
      </w:r>
    </w:p>
    <w:p w14:paraId="4477A635" w14:textId="66213977" w:rsidR="00534A59" w:rsidRDefault="00534A59" w:rsidP="00534A59">
      <w:pPr>
        <w:pStyle w:val="Listenabsatz"/>
      </w:pPr>
      <w:r>
        <w:t xml:space="preserve">Unmittelbar nach einer Messung (Ergebnis: Eigenwerte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) befindet sich das Teilchen im dazugehörigen Eigenzustand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</w:t>
      </w:r>
    </w:p>
    <w:p w14:paraId="23A67588" w14:textId="0AE1D8CA" w:rsidR="00534A59" w:rsidRDefault="00534A59" w:rsidP="00534A59">
      <w:pPr>
        <w:pStyle w:val="Listenabsatz"/>
      </w:pPr>
      <w:r>
        <w:t xml:space="preserve">Observablen A und B gleichzeitig scharf messbar ≙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 xml:space="preserve"> ⇔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  <m:r>
              <w:rPr>
                <w:rFonts w:ascii="Cambria Math" w:hAnsi="Cambria Math"/>
              </w:rPr>
              <m:t>,</m:t>
            </m:r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</m:e>
        </m:d>
        <m:r>
          <w:rPr>
            <w:rFonts w:ascii="Cambria Math" w:hAnsi="Cambria Math"/>
          </w:rPr>
          <m:t>=0</m:t>
        </m:r>
      </m:oMath>
    </w:p>
    <w:p w14:paraId="1546695E" w14:textId="6CFB2B2E" w:rsidR="00534A59" w:rsidRPr="00534A59" w:rsidRDefault="00E2600A" w:rsidP="00534A59">
      <w:pPr>
        <w:pStyle w:val="Listenabsatz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,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</w:rPr>
            <m:t xml:space="preserve">=iℏ    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,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7AB46A22" w14:textId="733084A9" w:rsidR="00534A59" w:rsidRDefault="00534A59" w:rsidP="00534A59">
      <w:pPr>
        <w:pStyle w:val="Listenabsatz"/>
        <w:numPr>
          <w:ilvl w:val="0"/>
          <w:numId w:val="1"/>
        </w:numPr>
      </w:pPr>
      <w:r>
        <w:t>Axiom</w:t>
      </w:r>
    </w:p>
    <w:p w14:paraId="77903AE6" w14:textId="63B1AF93" w:rsidR="00534A59" w:rsidRDefault="00534A59" w:rsidP="00534A59">
      <w:pPr>
        <w:pStyle w:val="Listenabsatz"/>
      </w:pPr>
      <w:r>
        <w:t>Schrödinger-Gleichung</w:t>
      </w:r>
    </w:p>
    <w:p w14:paraId="40BC6A7B" w14:textId="2FC64959" w:rsidR="00534A59" w:rsidRDefault="00534A59" w:rsidP="00534A59">
      <w:pPr>
        <w:pStyle w:val="Listenabsatz"/>
      </w:pPr>
      <m:oMathPara>
        <m:oMath>
          <m:r>
            <w:rPr>
              <w:rFonts w:ascii="Cambria Math" w:hAnsi="Cambria Math"/>
            </w:rPr>
            <m:t>iℏ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∂t</m:t>
              </m:r>
            </m:den>
          </m:f>
          <m:r>
            <w:rPr>
              <w:rFonts w:ascii="Cambria Math" w:hAnsi="Cambria Math"/>
            </w:rPr>
            <m:t>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  <m:r>
                <w:rPr>
                  <w:rFonts w:ascii="Cambria Math" w:hAnsi="Cambria Math"/>
                </w:rPr>
                <m:t>,t</m:t>
              </m:r>
            </m:e>
          </m:d>
          <m: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  <m:r>
                <w:rPr>
                  <w:rFonts w:ascii="Cambria Math" w:hAnsi="Cambria Math"/>
                </w:rPr>
                <m:t>,t</m:t>
              </m:r>
            </m:e>
          </m:d>
          <m:r>
            <w:rPr>
              <w:rFonts w:ascii="Cambria Math" w:hAnsi="Cambria Math"/>
            </w:rPr>
            <m:t xml:space="preserve"> mit 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</m:d>
        </m:oMath>
      </m:oMathPara>
    </w:p>
    <w:p w14:paraId="7C58FC82" w14:textId="4AC26D50" w:rsidR="00534A59" w:rsidRDefault="00534A59" w:rsidP="00534A59">
      <w:pPr>
        <w:pStyle w:val="berschrift1"/>
      </w:pPr>
      <w:r>
        <w:t xml:space="preserve">Vorlesung 9 – </w:t>
      </w:r>
      <w:r w:rsidRPr="00534A59">
        <w:t>Schrödinger-Gleichung</w:t>
      </w:r>
    </w:p>
    <w:p w14:paraId="174DB76B" w14:textId="2BB23F0C" w:rsidR="00534A59" w:rsidRDefault="00534A59" w:rsidP="00534A59">
      <w:r>
        <w:t xml:space="preserve">Zeitabhängige </w:t>
      </w:r>
      <w:r w:rsidRPr="00534A59">
        <w:t>Schrödinger-Gleichung</w:t>
      </w:r>
    </w:p>
    <w:p w14:paraId="70297F28" w14:textId="33ED7F92" w:rsidR="00534A59" w:rsidRPr="00534A59" w:rsidRDefault="00534A59" w:rsidP="00534A59">
      <m:oMathPara>
        <m:oMath>
          <m:r>
            <w:rPr>
              <w:rFonts w:ascii="Cambria Math" w:hAnsi="Cambria Math"/>
            </w:rPr>
            <m:t>iℏ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∂t</m:t>
              </m:r>
            </m:den>
          </m:f>
          <m:r>
            <w:rPr>
              <w:rFonts w:ascii="Cambria Math" w:hAnsi="Cambria Math"/>
            </w:rPr>
            <m:t>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  <m:r>
                <w:rPr>
                  <w:rFonts w:ascii="Cambria Math" w:hAnsi="Cambria Math"/>
                </w:rPr>
                <m:t>,t</m:t>
              </m:r>
            </m:e>
          </m:d>
          <m: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  <m:r>
                <w:rPr>
                  <w:rFonts w:ascii="Cambria Math" w:hAnsi="Cambria Math"/>
                </w:rPr>
                <m:t>,t</m:t>
              </m:r>
            </m:e>
          </m:d>
        </m:oMath>
      </m:oMathPara>
    </w:p>
    <w:p w14:paraId="3943C66E" w14:textId="007B28A2" w:rsidR="00534A59" w:rsidRDefault="00534A59" w:rsidP="00534A59">
      <w:r>
        <w:t xml:space="preserve">Für konservative Systeme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  <m:r>
              <w:rPr>
                <w:rFonts w:ascii="Cambria Math" w:hAnsi="Cambria Math"/>
              </w:rPr>
              <m:t>,</m:t>
            </m:r>
          </m:e>
        </m:d>
        <m:r>
          <w:rPr>
            <w:rFonts w:ascii="Cambria Math" w:hAnsi="Cambria Math"/>
          </w:rPr>
          <m:t>=V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</m:d>
      </m:oMath>
      <w:r w:rsidR="0028378B">
        <w:t xml:space="preserve"> gibt es stationäre Zustände</w:t>
      </w:r>
    </w:p>
    <w:p w14:paraId="0E5F7E40" w14:textId="5477B1E6" w:rsidR="0028378B" w:rsidRPr="0028378B" w:rsidRDefault="0028378B" w:rsidP="00534A59">
      <m:oMathPara>
        <m:oMath>
          <m:r>
            <w:rPr>
              <w:rFonts w:ascii="Cambria Math" w:hAnsi="Cambria Math"/>
            </w:rPr>
            <m:t>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  <m:r>
                <w:rPr>
                  <w:rFonts w:ascii="Cambria Math" w:hAnsi="Cambria Math"/>
                </w:rPr>
                <m:t>,t</m:t>
              </m:r>
            </m:e>
          </m:d>
          <m:r>
            <w:rPr>
              <w:rFonts w:ascii="Cambria Math" w:hAnsi="Cambria Math"/>
            </w:rPr>
            <m:t>=V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</m:d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</m:t>
                  </m:r>
                </m:num>
                <m:den>
                  <m:r>
                    <w:rPr>
                      <w:rFonts w:ascii="Cambria Math" w:hAnsi="Cambria Math"/>
                    </w:rPr>
                    <m:t>ℏ</m:t>
                  </m:r>
                </m:den>
              </m:f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0EF0B121" w14:textId="0CCFE3D8" w:rsidR="0028378B" w:rsidRDefault="0028378B" w:rsidP="00534A59">
      <w:r>
        <w:t>die durch eine zeitunabhängige Wahrscheinlichkeitsdichte gekennzeichnet sind:</w:t>
      </w:r>
    </w:p>
    <w:p w14:paraId="42C7FA08" w14:textId="0C717C6D" w:rsidR="0028378B" w:rsidRPr="0028378B" w:rsidRDefault="0028378B" w:rsidP="00534A59">
      <m:oMathPara>
        <m:oMath>
          <m:r>
            <w:rPr>
              <w:rFonts w:ascii="Cambria Math" w:hAnsi="Cambria Math"/>
            </w:rPr>
            <m:t>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  <m:r>
                <w:rPr>
                  <w:rFonts w:ascii="Cambria Math" w:hAnsi="Cambria Math"/>
                </w:rPr>
                <m:t>,t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ψ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  <m:r>
                <w:rPr>
                  <w:rFonts w:ascii="Cambria Math" w:hAnsi="Cambria Math"/>
                </w:rPr>
                <m:t>,t</m:t>
              </m:r>
            </m:e>
          </m:d>
          <m:r>
            <w:rPr>
              <w:rFonts w:ascii="Cambria Math" w:hAnsi="Cambria Math"/>
            </w:rPr>
            <m:t>=ψ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ψ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</m:d>
        </m:oMath>
      </m:oMathPara>
    </w:p>
    <w:p w14:paraId="78BF2BB3" w14:textId="77777777" w:rsidR="0028378B" w:rsidRDefault="0028378B" w:rsidP="00534A59"/>
    <w:p w14:paraId="58FC6484" w14:textId="210F1A35" w:rsidR="0028378B" w:rsidRDefault="0028378B" w:rsidP="00534A59">
      <w:r>
        <w:t>Stationäre Schrödinger-Gleichung</w:t>
      </w:r>
    </w:p>
    <w:p w14:paraId="65A90AC5" w14:textId="1DAA0CFC" w:rsidR="0028378B" w:rsidRPr="0028378B" w:rsidRDefault="00E2600A" w:rsidP="00534A59"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</m:d>
          <m:r>
            <w:rPr>
              <w:rFonts w:ascii="Cambria Math" w:hAnsi="Cambria Math"/>
            </w:rPr>
            <m:t>=Eψ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</m:d>
          <m:r>
            <w:rPr>
              <w:rFonts w:ascii="Cambria Math" w:hAnsi="Cambria Math"/>
            </w:rPr>
            <m:t xml:space="preserve"> mit 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</m:d>
        </m:oMath>
      </m:oMathPara>
    </w:p>
    <w:p w14:paraId="563526B8" w14:textId="310167FE" w:rsidR="0028378B" w:rsidRDefault="0028378B" w:rsidP="0028378B">
      <w:pPr>
        <w:pStyle w:val="berschrift1"/>
      </w:pPr>
      <w:r>
        <w:t xml:space="preserve">Vorlesung 10 – Modellsysteme: </w:t>
      </w:r>
    </w:p>
    <w:p w14:paraId="47DEABA3" w14:textId="6620BA56" w:rsidR="0028378B" w:rsidRDefault="0028378B" w:rsidP="00534A59">
      <w:r>
        <w:t>Unendlich hoher eindimensionaler Potentialkasten</w:t>
      </w:r>
    </w:p>
    <w:p w14:paraId="1DFF4C59" w14:textId="603A93E0" w:rsidR="0028378B" w:rsidRDefault="0028378B" w:rsidP="00534A59">
      <w:r>
        <w:t>Siehe Folie „Wellenfunktionen und Wahrscheinlichkeitsdichte“ (Formeln + Zeichnungen)</w:t>
      </w:r>
    </w:p>
    <w:p w14:paraId="4247E8D8" w14:textId="67852009" w:rsidR="0028378B" w:rsidRDefault="0028378B" w:rsidP="00534A59">
      <w:r>
        <w:t>Potentialkasten (3D)</w:t>
      </w:r>
    </w:p>
    <w:p w14:paraId="5BBC7298" w14:textId="68F96AE1" w:rsidR="0028378B" w:rsidRPr="0028378B" w:rsidRDefault="00E2600A" w:rsidP="00534A5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</w:rPr>
            <m:t xml:space="preserve">,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=1,2,3,…</m:t>
          </m:r>
        </m:oMath>
      </m:oMathPara>
    </w:p>
    <w:p w14:paraId="43861783" w14:textId="73697766" w:rsidR="0028378B" w:rsidRDefault="0028378B" w:rsidP="00534A59">
      <w:r>
        <w:t>Potentialbarriere</w:t>
      </w:r>
    </w:p>
    <w:p w14:paraId="0A40CF9D" w14:textId="1C11D1D9" w:rsidR="0028378B" w:rsidRDefault="0028378B" w:rsidP="00534A59">
      <w:r>
        <w:t xml:space="preserve">Reflexionswahrscheinlichkeit </w:t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5672A23C" w14:textId="6D62EB44" w:rsidR="00800F22" w:rsidRDefault="00800F22" w:rsidP="00534A59">
      <w:r>
        <w:t xml:space="preserve">Transmissionswahrscheinlichkeit 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06E87ED3" w14:textId="77777777" w:rsidR="00800F22" w:rsidRDefault="00800F22" w:rsidP="00534A59"/>
    <w:p w14:paraId="20562684" w14:textId="23AC46CB" w:rsidR="00800F22" w:rsidRDefault="00800F22" w:rsidP="00534A59">
      <w:r>
        <w:t>R+T=1</w:t>
      </w:r>
    </w:p>
    <w:p w14:paraId="241062D5" w14:textId="73375D8A" w:rsidR="00800F22" w:rsidRPr="00800F22" w:rsidRDefault="00800F22" w:rsidP="00534A59">
      <m:oMathPara>
        <m:oMath>
          <m:r>
            <w:rPr>
              <w:rFonts w:ascii="Cambria Math" w:hAnsi="Cambria Math"/>
            </w:rPr>
            <m:t>E≤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;klassisch:R=1, T=0;QM:R&lt;1, T&gt;0 Tunneleffekt</m:t>
          </m:r>
        </m:oMath>
      </m:oMathPara>
    </w:p>
    <w:p w14:paraId="2E0C63A1" w14:textId="686C23AF" w:rsidR="00800F22" w:rsidRPr="00A85497" w:rsidRDefault="00800F22" w:rsidP="00534A59">
      <m:oMathPara>
        <m:oMath>
          <m:r>
            <w:rPr>
              <w:rFonts w:ascii="Cambria Math" w:hAnsi="Cambria Math"/>
            </w:rPr>
            <m:t>E&gt;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;klassisch:R=0, T=1;QM:R&gt;0, T&lt;1 Streueffekt</m:t>
          </m:r>
        </m:oMath>
      </m:oMathPara>
    </w:p>
    <w:p w14:paraId="4331DD26" w14:textId="2F810021" w:rsidR="00A85497" w:rsidRDefault="00A85497" w:rsidP="00A85497">
      <w:pPr>
        <w:pStyle w:val="berschrift1"/>
      </w:pPr>
      <w:r>
        <w:t>Vorlesung 11 – Harmonischer Oszillator</w:t>
      </w:r>
    </w:p>
    <w:p w14:paraId="02EECA55" w14:textId="5CACA7B1" w:rsidR="00A85497" w:rsidRDefault="00A85497" w:rsidP="00A85497">
      <w:r>
        <w:t>Klassische Mechanik</w:t>
      </w:r>
    </w:p>
    <w:p w14:paraId="3C16159E" w14:textId="6EE94444" w:rsidR="00A85497" w:rsidRPr="00A85497" w:rsidRDefault="00A85497" w:rsidP="00A85497">
      <m:oMathPara>
        <m:oMath>
          <m:r>
            <w:rPr>
              <w:rFonts w:ascii="Cambria Math" w:hAnsi="Cambria Math"/>
            </w:rPr>
            <m:t xml:space="preserve">H=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5ECCA76" w14:textId="27700505" w:rsidR="00A85497" w:rsidRPr="00A85497" w:rsidRDefault="00A85497" w:rsidP="00A85497">
      <m:oMathPara>
        <m:oMath>
          <m:r>
            <w:rPr>
              <w:rFonts w:ascii="Cambria Math" w:hAnsi="Cambria Math"/>
            </w:rPr>
            <m:t>ω=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e>
          </m:rad>
        </m:oMath>
      </m:oMathPara>
    </w:p>
    <w:p w14:paraId="0F7D4E69" w14:textId="0CB16201" w:rsidR="00A85497" w:rsidRDefault="00A85497" w:rsidP="00A85497">
      <w:r>
        <w:t>Quantenmechanik</w:t>
      </w:r>
    </w:p>
    <w:p w14:paraId="5535D175" w14:textId="21BE8E4B" w:rsidR="00A85497" w:rsidRPr="00A85497" w:rsidRDefault="00E2600A" w:rsidP="00A85497"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6658800" w14:textId="6AA3FBBF" w:rsidR="00A85497" w:rsidRDefault="00A85497" w:rsidP="00A85497">
      <w:r>
        <w:t xml:space="preserve">Energieniveaus: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ℏω,     n=0,1,2,…</m:t>
        </m:r>
      </m:oMath>
    </w:p>
    <w:p w14:paraId="2FFDB617" w14:textId="28D42CDB" w:rsidR="00A85497" w:rsidRDefault="00A85497" w:rsidP="00A85497">
      <w:r>
        <w:t xml:space="preserve">Wellenfunktionen: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norm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osz</m:t>
                    </m:r>
                  </m:sub>
                </m:sSub>
              </m:den>
            </m:f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osz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den>
            </m:f>
          </m:sup>
        </m:sSup>
      </m:oMath>
    </w:p>
    <w:p w14:paraId="6EC9890D" w14:textId="0D24368F" w:rsidR="00A85497" w:rsidRDefault="00A85497" w:rsidP="00A85497">
      <w:r>
        <w:t xml:space="preserve">Oszillatorlänge: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osz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ℏ</m:t>
                </m:r>
              </m:num>
              <m:den>
                <m:r>
                  <w:rPr>
                    <w:rFonts w:ascii="Cambria Math" w:hAnsi="Cambria Math"/>
                  </w:rPr>
                  <m:t>mω</m:t>
                </m:r>
              </m:den>
            </m:f>
          </m:e>
        </m:rad>
      </m:oMath>
    </w:p>
    <w:p w14:paraId="5EDDC875" w14:textId="6B428391" w:rsidR="00A85497" w:rsidRDefault="00A85497" w:rsidP="00A85497">
      <w:r>
        <w:t>Beispiel: Zweiatomiges Modekül</w:t>
      </w:r>
    </w:p>
    <w:p w14:paraId="7D601CEC" w14:textId="121C878F" w:rsidR="00A85497" w:rsidRDefault="00A85497" w:rsidP="00A85497">
      <w:r>
        <w:t>Schwingung zwei Atome miteinander → Schwingung einer reduzierten Masse</w:t>
      </w:r>
    </w:p>
    <w:p w14:paraId="6B89399C" w14:textId="37CAC258" w:rsidR="00A85497" w:rsidRPr="004329B7" w:rsidRDefault="00A85497" w:rsidP="00A85497">
      <m:oMathPara>
        <m:oMath>
          <m:r>
            <w:rPr>
              <w:rFonts w:ascii="Cambria Math" w:hAnsi="Cambria Math"/>
            </w:rPr>
            <m:t>μ=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17A31B15" w14:textId="6752A46E" w:rsidR="004329B7" w:rsidRPr="00A85497" w:rsidRDefault="004329B7" w:rsidP="00A85497">
      <w:r>
        <w:t>Potentialkurve:</w:t>
      </w:r>
    </w:p>
    <w:p w14:paraId="788E6E3A" w14:textId="69128190" w:rsidR="00A85497" w:rsidRDefault="004329B7" w:rsidP="00A85497">
      <w:r>
        <w:rPr>
          <w:rFonts w:ascii="Helvetica" w:hAnsi="Helvetica" w:cs="Helvetica"/>
          <w:noProof/>
        </w:rPr>
        <w:drawing>
          <wp:inline distT="0" distB="0" distL="0" distR="0" wp14:anchorId="14B0BD35" wp14:editId="4D8F9064">
            <wp:extent cx="2728947" cy="2520000"/>
            <wp:effectExtent l="0" t="0" r="0" b="0"/>
            <wp:docPr id="4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947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930AA" w14:textId="078C795A" w:rsidR="004329B7" w:rsidRDefault="004329B7" w:rsidP="00A85497">
      <w:r>
        <w:t>Dissoziationsenergie: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ℏω für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 w:hint="eastAsia"/>
          </w:rPr>
          <m:t>≫</m:t>
        </m:r>
        <m:r>
          <w:rPr>
            <w:rFonts w:ascii="Cambria Math" w:hAnsi="Cambria Math"/>
          </w:rPr>
          <m:t>ℏω</m:t>
        </m:r>
      </m:oMath>
    </w:p>
    <w:p w14:paraId="6877A049" w14:textId="19D608C5" w:rsidR="004E0E89" w:rsidRDefault="004E0E89" w:rsidP="004E0E89">
      <w:pPr>
        <w:pStyle w:val="berschrift1"/>
      </w:pPr>
      <w:r>
        <w:t xml:space="preserve">Vorlesung 12 – </w:t>
      </w:r>
      <w:r w:rsidR="00F77C0B" w:rsidRPr="00F77C0B">
        <w:t>Drehimpuls in der Quantenmechanik</w:t>
      </w:r>
    </w:p>
    <w:p w14:paraId="353A1564" w14:textId="671025F3" w:rsidR="004E0E89" w:rsidRDefault="004E0E89" w:rsidP="004E0E89">
      <w:r>
        <w:t xml:space="preserve">Hamilton-Operator im Zentralpotential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</m:e>
            </m:d>
            <m:r>
              <w:rPr>
                <w:rFonts w:ascii="Cambria Math" w:hAnsi="Cambria Math"/>
              </w:rPr>
              <m:t>=V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</m:e>
        </m:d>
      </m:oMath>
    </w:p>
    <w:p w14:paraId="408B34DC" w14:textId="7E5BC39F" w:rsidR="004E0E89" w:rsidRPr="004E0E89" w:rsidRDefault="00E2600A" w:rsidP="004E0E89"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2μ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2μ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</m:oMath>
      </m:oMathPara>
    </w:p>
    <w:p w14:paraId="216C93AA" w14:textId="381D7FD0" w:rsidR="004E0E89" w:rsidRDefault="004E0E89" w:rsidP="004E0E89">
      <w:r>
        <w:t>Drehimpulsoperator</w:t>
      </w:r>
    </w:p>
    <w:p w14:paraId="5D699F9F" w14:textId="6BF2C0A7" w:rsidR="004E0E89" w:rsidRPr="004E0E89" w:rsidRDefault="00E2600A" w:rsidP="004E0E89"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acc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ℏ</m:t>
              </m:r>
            </m:num>
            <m:den>
              <m:r>
                <w:rPr>
                  <w:rFonts w:ascii="Cambria Math" w:hAnsi="Cambria Math"/>
                </w:rPr>
                <m:t>i</m:t>
              </m:r>
            </m:den>
          </m:f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</m:acc>
        </m:oMath>
      </m:oMathPara>
    </w:p>
    <w:p w14:paraId="4E24795A" w14:textId="75AB26C3" w:rsidR="004E0E89" w:rsidRPr="004E0E89" w:rsidRDefault="00E2600A" w:rsidP="004E0E89"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e>
          </m:acc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ℏ</m:t>
              </m:r>
            </m:num>
            <m:den>
              <m:r>
                <w:rPr>
                  <w:rFonts w:ascii="Cambria Math" w:hAnsi="Cambria Math"/>
                </w:rPr>
                <m:t>i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∂φ</m:t>
              </m:r>
            </m:den>
          </m:f>
        </m:oMath>
      </m:oMathPara>
    </w:p>
    <w:p w14:paraId="4336B98D" w14:textId="77777777" w:rsidR="00E2600A" w:rsidRDefault="00E2600A" w:rsidP="004E0E89"/>
    <w:p w14:paraId="25791C6F" w14:textId="77777777" w:rsidR="00E2600A" w:rsidRDefault="00E2600A" w:rsidP="004E0E89"/>
    <w:p w14:paraId="41FB0877" w14:textId="1F94CF2D" w:rsidR="004E0E89" w:rsidRDefault="004E0E89" w:rsidP="004E0E89">
      <w:r>
        <w:t>Vertauschungsrelationen</w:t>
      </w:r>
    </w:p>
    <w:p w14:paraId="5680A05C" w14:textId="53F38948" w:rsidR="004E0E89" w:rsidRPr="004E0E89" w:rsidRDefault="00E2600A" w:rsidP="004E0E89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,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</w:rPr>
            <m:t>=ih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e>
          </m:acc>
          <m:r>
            <w:rPr>
              <w:rFonts w:ascii="Cambria Math" w:hAnsi="Cambria Math"/>
            </w:rPr>
            <m:t xml:space="preserve"> und zyklische Vertauschung</m:t>
          </m:r>
        </m:oMath>
      </m:oMathPara>
    </w:p>
    <w:p w14:paraId="40E65F54" w14:textId="13C9AB8F" w:rsidR="004E0E89" w:rsidRPr="004E0E89" w:rsidRDefault="00E2600A" w:rsidP="004E0E89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3AC7461F" w14:textId="35CAFEC0" w:rsidR="004E0E89" w:rsidRPr="004E0E89" w:rsidRDefault="00E2600A" w:rsidP="004E0E89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15BE4477" w14:textId="6DF0CC7C" w:rsidR="004E0E89" w:rsidRPr="004E0E89" w:rsidRDefault="00E2600A" w:rsidP="004E0E89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  <m:r>
                <w:rPr>
                  <w:rFonts w:ascii="Cambria Math" w:hAnsi="Cambria Math"/>
                </w:rPr>
                <m:t>,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49E1AAA8" w14:textId="0E73719F" w:rsidR="004E0E89" w:rsidRDefault="004E0E89" w:rsidP="004E0E89">
      <w:r>
        <w:t>Eigenwertgleichung</w:t>
      </w:r>
    </w:p>
    <w:p w14:paraId="2DF737B5" w14:textId="143714DC" w:rsidR="004E0E89" w:rsidRDefault="004E0E89" w:rsidP="004E0E89">
      <m:oMathPara>
        <m:oMath>
          <m:r>
            <w:rPr>
              <w:rFonts w:ascii="Cambria Math" w:hAnsi="Cambria Math"/>
            </w:rPr>
            <m:t xml:space="preserve">Kugelflächenfunktion: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l,m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ϑ,φ</m:t>
              </m:r>
            </m:e>
          </m:d>
        </m:oMath>
      </m:oMathPara>
    </w:p>
    <w:p w14:paraId="715CC160" w14:textId="6219984F" w:rsidR="004E0E89" w:rsidRPr="004E0E89" w:rsidRDefault="00E2600A" w:rsidP="004E0E89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l,m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ϑ,φ</m:t>
              </m:r>
            </m:e>
          </m:d>
          <m:r>
            <w:rPr>
              <w:rFonts w:ascii="Cambria Math" w:hAnsi="Cambria Math"/>
            </w:rPr>
            <m:t>=l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l+1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ℏ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l,m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ϑ,φ</m:t>
              </m:r>
            </m:e>
          </m:d>
          <m:r>
            <w:rPr>
              <w:rFonts w:ascii="Cambria Math" w:hAnsi="Cambria Math"/>
            </w:rPr>
            <m:t xml:space="preserve"> mit l=0,1,2,…</m:t>
          </m:r>
        </m:oMath>
      </m:oMathPara>
    </w:p>
    <w:p w14:paraId="7014BF9E" w14:textId="74759FFC" w:rsidR="004E0E89" w:rsidRPr="004E0E89" w:rsidRDefault="00E2600A" w:rsidP="004E0E89"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e>
          </m:acc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l,m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ϑ,φ</m:t>
              </m:r>
            </m:e>
          </m:d>
          <m:r>
            <w:rPr>
              <w:rFonts w:ascii="Cambria Math" w:hAnsi="Cambria Math"/>
            </w:rPr>
            <m:t>=mℏ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l,m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ϑ,φ</m:t>
              </m:r>
            </m:e>
          </m:d>
          <m:r>
            <w:rPr>
              <w:rFonts w:ascii="Cambria Math" w:hAnsi="Cambria Math"/>
            </w:rPr>
            <m:t xml:space="preserve"> mi</m:t>
          </m:r>
          <m:r>
            <w:rPr>
              <w:rFonts w:ascii="Cambria Math" w:hAnsi="Cambria Math"/>
            </w:rPr>
            <m:t>t m=0,±1,±2,…,±l</m:t>
          </m:r>
        </m:oMath>
      </m:oMathPara>
    </w:p>
    <w:p w14:paraId="5F87845A" w14:textId="662EBCFE" w:rsidR="004E0E89" w:rsidRDefault="004E0E89" w:rsidP="004E0E89">
      <w:r>
        <w:t>Starrer Rotor</w:t>
      </w:r>
    </w:p>
    <w:p w14:paraId="2A1540E7" w14:textId="208AE88D" w:rsidR="004E0E89" w:rsidRPr="00F77C0B" w:rsidRDefault="00E2600A" w:rsidP="004E0E89"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2I</m:t>
              </m:r>
            </m:den>
          </m:f>
          <m:r>
            <w:rPr>
              <w:rFonts w:ascii="Cambria Math" w:hAnsi="Cambria Math"/>
            </w:rPr>
            <m:t xml:space="preserve"> mit I=μ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C08289E" w14:textId="087DEDD4" w:rsidR="00F77C0B" w:rsidRPr="00F77C0B" w:rsidRDefault="00E2600A" w:rsidP="004E0E8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rot,l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l+1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2I</m:t>
              </m:r>
            </m:den>
          </m:f>
          <m:r>
            <w:rPr>
              <w:rFonts w:ascii="Cambria Math" w:hAnsi="Cambria Math"/>
            </w:rPr>
            <m:t xml:space="preserve"> mit l=0,1,2,…</m:t>
          </m:r>
        </m:oMath>
      </m:oMathPara>
    </w:p>
    <w:p w14:paraId="7791780E" w14:textId="4F1C5632" w:rsidR="00253946" w:rsidRDefault="00F77C0B" w:rsidP="004E0E89">
      <w:r>
        <w:t>Entartung: 2l+1</w:t>
      </w:r>
    </w:p>
    <w:p w14:paraId="22B7B96C" w14:textId="31C5CA6D" w:rsidR="00253946" w:rsidRDefault="00253946" w:rsidP="00253946">
      <w:pPr>
        <w:pStyle w:val="berschrift1"/>
      </w:pPr>
      <w:r>
        <w:t>Vorlesung 13 – Spin</w:t>
      </w:r>
    </w:p>
    <w:p w14:paraId="2FB241C0" w14:textId="19618FE6" w:rsidR="00253946" w:rsidRDefault="00253946" w:rsidP="00253946">
      <w:r>
        <w:t>Klassische Physik</w:t>
      </w:r>
    </w:p>
    <w:p w14:paraId="0BF38C7F" w14:textId="70DBF859" w:rsidR="00253946" w:rsidRDefault="00253946" w:rsidP="00253946">
      <w:r>
        <w:t xml:space="preserve">Magnetisches Moment eines Elektrons mit dem Drehimpuls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L</m:t>
            </m:r>
          </m:e>
        </m:acc>
      </m:oMath>
    </w:p>
    <w:p w14:paraId="41D35941" w14:textId="53B404B0" w:rsidR="00253946" w:rsidRPr="00253946" w:rsidRDefault="00E2600A" w:rsidP="00253946"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μ</m:t>
              </m:r>
            </m:e>
          </m:acc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den>
          </m:f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L</m:t>
              </m:r>
            </m:e>
          </m:acc>
        </m:oMath>
      </m:oMathPara>
    </w:p>
    <w:p w14:paraId="3C24C95A" w14:textId="3F357638" w:rsidR="00253946" w:rsidRDefault="00253946" w:rsidP="00253946">
      <w:r>
        <w:t xml:space="preserve">Bohrsches Atommodell: </w:t>
      </w:r>
      <m:oMath>
        <m:r>
          <w:rPr>
            <w:rFonts w:ascii="Cambria Math" w:hAnsi="Cambria Math"/>
          </w:rPr>
          <m:t>L=nℏ, n=1,2,3,…</m:t>
        </m:r>
      </m:oMath>
    </w:p>
    <w:p w14:paraId="01052A20" w14:textId="62736A73" w:rsidR="00253946" w:rsidRPr="00253946" w:rsidRDefault="00253946" w:rsidP="00253946">
      <m:oMathPara>
        <m:oMath>
          <m:r>
            <w:rPr>
              <w:rFonts w:ascii="Cambria Math" w:hAnsi="Cambria Math"/>
            </w:rPr>
            <m:t>μ=-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eℏ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den>
          </m:f>
          <m:r>
            <w:rPr>
              <w:rFonts w:ascii="Cambria Math" w:hAnsi="Cambria Math"/>
            </w:rPr>
            <m:t>*n=-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 xml:space="preserve">n mit Borschem Magneton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14:paraId="00C797EC" w14:textId="77777777" w:rsidR="00253946" w:rsidRDefault="00253946" w:rsidP="00253946"/>
    <w:p w14:paraId="041BD98F" w14:textId="34F1EDFF" w:rsidR="00253946" w:rsidRDefault="00253946" w:rsidP="00253946">
      <w:r>
        <w:t>Quantenphysik</w:t>
      </w:r>
    </w:p>
    <w:p w14:paraId="3B75E57E" w14:textId="40441459" w:rsidR="00253946" w:rsidRDefault="00253946" w:rsidP="00253946">
      <w:r>
        <w:t>Ein Elektron hat einen Bahndrehimpuls und einen Spin.</w:t>
      </w:r>
    </w:p>
    <w:p w14:paraId="0ECD6377" w14:textId="1D6701CE" w:rsidR="00253946" w:rsidRDefault="00253946" w:rsidP="00253946">
      <w:r>
        <w:t>Eigenwerte des Spins</w:t>
      </w:r>
    </w:p>
    <w:p w14:paraId="786D8A7E" w14:textId="5B35AD20" w:rsidR="00253946" w:rsidRPr="00253946" w:rsidRDefault="00E2600A" w:rsidP="00253946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s+1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ℏ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53F9984" w14:textId="63782B2B" w:rsidR="00253946" w:rsidRPr="00253946" w:rsidRDefault="00E2600A" w:rsidP="00253946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ℏ</m:t>
          </m:r>
        </m:oMath>
      </m:oMathPara>
    </w:p>
    <w:p w14:paraId="141D0297" w14:textId="245E945B" w:rsidR="00253946" w:rsidRDefault="00253946" w:rsidP="00253946">
      <w:r>
        <w:t xml:space="preserve">Elektron: </w:t>
      </w:r>
      <m:oMath>
        <m:r>
          <w:rPr>
            <w:rFonts w:ascii="Cambria Math" w:hAnsi="Cambria Math"/>
          </w:rPr>
          <m:t>s=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=±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5B6E25FF" w14:textId="09A232B9" w:rsidR="00253946" w:rsidRPr="00253946" w:rsidRDefault="00E2600A" w:rsidP="00253946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</m:acc>
                </m:e>
              </m:acc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acc>
                </m:e>
              </m:acc>
            </m:num>
            <m:den>
              <m:r>
                <w:rPr>
                  <w:rFonts w:ascii="Cambria Math" w:hAnsi="Cambria Math"/>
                </w:rPr>
                <m:t>ℏ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;   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</m:acc>
                </m:e>
              </m:acc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acc>
                </m:e>
              </m:acc>
            </m:num>
            <m:den>
              <m:r>
                <w:rPr>
                  <w:rFonts w:ascii="Cambria Math" w:hAnsi="Cambria Math"/>
                </w:rPr>
                <m:t>ℏ</m:t>
              </m:r>
            </m:den>
          </m:f>
        </m:oMath>
      </m:oMathPara>
    </w:p>
    <w:p w14:paraId="01FF87E2" w14:textId="20A65990" w:rsidR="00253946" w:rsidRPr="00253946" w:rsidRDefault="00E2600A" w:rsidP="00253946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L,z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 xml:space="preserve">;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s,z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14:paraId="324BF5E9" w14:textId="0182D23F" w:rsidR="00253946" w:rsidRPr="00253946" w:rsidRDefault="00E2600A" w:rsidP="00253946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 xml:space="preserve">=1;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=2 (Dirac)</m:t>
          </m:r>
        </m:oMath>
      </m:oMathPara>
    </w:p>
    <w:p w14:paraId="5873C0F2" w14:textId="159170E4" w:rsidR="00253946" w:rsidRPr="00E07A1F" w:rsidRDefault="00253946" w:rsidP="00253946">
      <m:oMathPara>
        <m:oMath>
          <m:r>
            <w:rPr>
              <w:rFonts w:ascii="Cambria Math" w:hAnsi="Cambria Math"/>
            </w:rPr>
            <m:t xml:space="preserve">m=0,±1,±2,…,±l;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=±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82B56BC" w14:textId="2B758A20" w:rsidR="00E07A1F" w:rsidRDefault="00E07A1F" w:rsidP="00E07A1F">
      <w:pPr>
        <w:pStyle w:val="berschrift1"/>
      </w:pPr>
      <w:r>
        <w:t xml:space="preserve">Vorlesung 14 – </w:t>
      </w:r>
      <w:r w:rsidR="00EA2C5E">
        <w:t>Wasserstoffatom: Lösung der Schrödinger-Gleichung</w:t>
      </w:r>
    </w:p>
    <w:p w14:paraId="243BF6BE" w14:textId="3FDC637F" w:rsidR="00EA2C5E" w:rsidRDefault="00EA2C5E" w:rsidP="00EA2C5E">
      <w:r>
        <w:t>Coulomb-Potential: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4π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</w:p>
    <w:p w14:paraId="5740C2D1" w14:textId="77777777" w:rsidR="00EA2C5E" w:rsidRDefault="00EA2C5E" w:rsidP="00EA2C5E"/>
    <w:p w14:paraId="1AAF5F17" w14:textId="77D589BD" w:rsidR="00EA2C5E" w:rsidRDefault="00EA2C5E" w:rsidP="00EA2C5E">
      <w:r>
        <w:t>Hamilton-</w:t>
      </w:r>
      <w:r w:rsidR="00E757C8">
        <w:t>Operator</w:t>
      </w:r>
      <w:r>
        <w:t>:</w:t>
      </w:r>
      <w:r w:rsidR="00E757C8">
        <w:t xml:space="preserve">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H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2μ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acc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2μ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</w:p>
    <w:p w14:paraId="54DFAC5A" w14:textId="7903A94A" w:rsidR="00EA2C5E" w:rsidRDefault="00EA2C5E" w:rsidP="00EA2C5E">
      <w:r>
        <w:t>(Zentralpotential)</w:t>
      </w:r>
    </w:p>
    <w:p w14:paraId="77EDCDF8" w14:textId="77777777" w:rsidR="00EA2C5E" w:rsidRDefault="00EA2C5E" w:rsidP="00EA2C5E"/>
    <w:p w14:paraId="1C826203" w14:textId="42447666" w:rsidR="00EA2C5E" w:rsidRDefault="00EA2C5E" w:rsidP="00EA2C5E">
      <w:r>
        <w:t>Reduzierte Masse:</w:t>
      </w:r>
      <w:r w:rsidR="009252FA">
        <w:t xml:space="preserve"> </w:t>
      </w:r>
      <m:oMath>
        <m:r>
          <w:rPr>
            <w:rFonts w:ascii="Cambria Math" w:hAnsi="Cambria Math"/>
          </w:rPr>
          <m:t>μ≈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 xml:space="preserve">, da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=1836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</w:p>
    <w:p w14:paraId="28992612" w14:textId="77777777" w:rsidR="00EA2C5E" w:rsidRDefault="00EA2C5E" w:rsidP="00EA2C5E"/>
    <w:p w14:paraId="16563B5C" w14:textId="03FF1EC7" w:rsidR="00EA2C5E" w:rsidRDefault="00EA2C5E" w:rsidP="00EA2C5E">
      <w:r>
        <w:t>Wellenfunktion: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n,l,m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r, ϑ, φ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n,l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l,m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ϑ, φ</m:t>
            </m:r>
          </m:e>
        </m:d>
      </m:oMath>
    </w:p>
    <w:p w14:paraId="05300274" w14:textId="77777777" w:rsidR="00EA2C5E" w:rsidRDefault="00EA2C5E" w:rsidP="00EA2C5E"/>
    <w:p w14:paraId="7102138C" w14:textId="6F3AA99D" w:rsidR="00EA2C5E" w:rsidRDefault="00EA2C5E" w:rsidP="00EA2C5E">
      <w:r>
        <w:t>Quantenzahlen und Eigenwerte:</w:t>
      </w:r>
    </w:p>
    <w:p w14:paraId="77B4D41F" w14:textId="19592A09" w:rsidR="00EA2C5E" w:rsidRDefault="00EA2C5E" w:rsidP="00EA2C5E">
      <w:r>
        <w:tab/>
        <w:t>Hauptquantenzahl n = 1,2,3,...</w:t>
      </w:r>
    </w:p>
    <w:p w14:paraId="3889CBB8" w14:textId="17836686" w:rsidR="00EA2C5E" w:rsidRDefault="00E2600A" w:rsidP="00EA2C5E"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n,l,m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n,l,m</m:t>
              </m:r>
            </m:sub>
          </m:sSub>
          <m:r>
            <w:rPr>
              <w:rFonts w:ascii="Cambria Math" w:hAnsi="Cambria Math"/>
            </w:rPr>
            <m:t xml:space="preserve"> mit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=-13,6 eV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6D4C7595" w14:textId="77777777" w:rsidR="007E3DA5" w:rsidRDefault="007E3DA5" w:rsidP="00EA2C5E"/>
    <w:p w14:paraId="0CAE6D18" w14:textId="1A9BF2AF" w:rsidR="00EA2C5E" w:rsidRDefault="00EA2C5E" w:rsidP="00EA2C5E">
      <w:r>
        <w:t>Bahndrehimpulsquantenzahl l=0,1,2,...,n-1</w:t>
      </w:r>
    </w:p>
    <w:p w14:paraId="2700F15B" w14:textId="01681C13" w:rsidR="007E3DA5" w:rsidRDefault="00E2600A" w:rsidP="00EA2C5E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n,l,m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n,l,m</m:t>
              </m:r>
            </m:sub>
          </m:sSub>
          <m:r>
            <w:rPr>
              <w:rFonts w:ascii="Cambria Math" w:hAnsi="Cambria Math"/>
            </w:rPr>
            <m:t xml:space="preserve"> mit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l+1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ℏ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BB9E98E" w14:textId="77777777" w:rsidR="00EA2C5E" w:rsidRDefault="00EA2C5E" w:rsidP="00EA2C5E"/>
    <w:p w14:paraId="5641DF73" w14:textId="29593ED4" w:rsidR="00EA2C5E" w:rsidRDefault="00EA2C5E" w:rsidP="00EA2C5E">
      <w:r>
        <w:t>Magnetische Quantenzahl m=0, ±1, ±2, ..., ±l</w:t>
      </w:r>
    </w:p>
    <w:p w14:paraId="192CDBD6" w14:textId="7C5DFD86" w:rsidR="007E3DA5" w:rsidRPr="00FF7D99" w:rsidRDefault="00E2600A" w:rsidP="00EA2C5E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n,l,m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n,l,m</m:t>
              </m:r>
            </m:sub>
          </m:sSub>
          <m:r>
            <w:rPr>
              <w:rFonts w:ascii="Cambria Math" w:hAnsi="Cambria Math"/>
            </w:rPr>
            <m:t xml:space="preserve"> mit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=mℏ</m:t>
          </m:r>
        </m:oMath>
      </m:oMathPara>
    </w:p>
    <w:p w14:paraId="574390E9" w14:textId="77777777" w:rsidR="00FF7D99" w:rsidRPr="00FF7D99" w:rsidRDefault="00FF7D99" w:rsidP="00EA2C5E"/>
    <w:p w14:paraId="3CD3E96D" w14:textId="0E9DE771" w:rsidR="00FF7D99" w:rsidRDefault="00FF7D99" w:rsidP="00EA2C5E">
      <w:r>
        <w:t xml:space="preserve">Spinquantenzahl </w:t>
      </w:r>
      <m:oMath>
        <m:r>
          <w:rPr>
            <w:rFonts w:ascii="Cambria Math" w:hAnsi="Cambria Math"/>
          </w:rPr>
          <m:t>s=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5AC483A2" w14:textId="004DD314" w:rsidR="00FF7D99" w:rsidRPr="00FF7D99" w:rsidRDefault="00E2600A" w:rsidP="00EA2C5E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s+1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ℏ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ℏ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4A7480F" w14:textId="3ECAF79B" w:rsidR="00FF7D99" w:rsidRDefault="00FF7D99" w:rsidP="00EA2C5E">
      <w:r>
        <w:t xml:space="preserve">Quantenzahl für die z-Komponente des Spins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=±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0B89CDA7" w14:textId="67555D3B" w:rsidR="00FF7D99" w:rsidRPr="00FF7D99" w:rsidRDefault="00E2600A" w:rsidP="00EA2C5E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ℏ=±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ℏ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0E6885C" w14:textId="77777777" w:rsidR="00FF7D99" w:rsidRDefault="00FF7D99" w:rsidP="00EA2C5E"/>
    <w:p w14:paraId="370A08CA" w14:textId="322DDC4D" w:rsidR="00FF7D99" w:rsidRPr="00FF7D99" w:rsidRDefault="00FF7D99" w:rsidP="00EA2C5E">
      <w:r>
        <w:t>Entartung der Energieniveaus: n</w:t>
      </w:r>
      <w:r>
        <w:rPr>
          <w:vertAlign w:val="superscript"/>
        </w:rPr>
        <w:t>2</w:t>
      </w:r>
      <w:r>
        <w:t xml:space="preserve"> (ohne Spin); 2n</w:t>
      </w:r>
      <w:r>
        <w:rPr>
          <w:vertAlign w:val="superscript"/>
        </w:rPr>
        <w:t>2</w:t>
      </w:r>
      <w:r>
        <w:t xml:space="preserve"> (mit Spin)</w:t>
      </w:r>
    </w:p>
    <w:p w14:paraId="40D3F5F0" w14:textId="2BD305E8" w:rsidR="00E07A1F" w:rsidRDefault="00E07A1F" w:rsidP="00E07A1F">
      <w:pPr>
        <w:pStyle w:val="berschrift1"/>
      </w:pPr>
      <w:r>
        <w:t>Vorlesung 15 – Wasserstoffatom: Orbitale</w:t>
      </w:r>
    </w:p>
    <w:p w14:paraId="599653FF" w14:textId="77777777" w:rsidR="00E07A1F" w:rsidRDefault="00E07A1F" w:rsidP="00E07A1F"/>
    <w:p w14:paraId="772138BF" w14:textId="7D9135E0" w:rsidR="00E07A1F" w:rsidRDefault="00E07A1F" w:rsidP="00E07A1F">
      <w:r>
        <w:t>Drehimpulszustände</w:t>
      </w:r>
    </w:p>
    <w:p w14:paraId="508AF2CB" w14:textId="71D1BF6A" w:rsidR="00E07A1F" w:rsidRPr="00E07A1F" w:rsidRDefault="00E07A1F" w:rsidP="00E07A1F">
      <w:pPr>
        <w:rPr>
          <w:rFonts w:ascii="Andale Mono" w:hAnsi="Andale Mono"/>
        </w:rPr>
      </w:pPr>
      <w:r w:rsidRPr="00E07A1F">
        <w:rPr>
          <w:rFonts w:ascii="Andale Mono" w:hAnsi="Andale Mono"/>
        </w:rPr>
        <w:t xml:space="preserve">L 0 1 2 3 </w:t>
      </w:r>
      <w:r w:rsidRPr="00E07A1F">
        <w:rPr>
          <w:rFonts w:ascii="Andale Mono" w:hAnsi="Andale Mono"/>
          <w:color w:val="008000"/>
        </w:rPr>
        <w:t>4 5</w:t>
      </w:r>
    </w:p>
    <w:p w14:paraId="651500EF" w14:textId="56EA68C8" w:rsidR="00E07A1F" w:rsidRPr="00E07A1F" w:rsidRDefault="00E07A1F" w:rsidP="00E07A1F">
      <w:pPr>
        <w:rPr>
          <w:rFonts w:ascii="Andale Mono" w:hAnsi="Andale Mono"/>
        </w:rPr>
      </w:pPr>
      <w:r>
        <w:rPr>
          <w:rFonts w:ascii="Andale Mono" w:hAnsi="Andale Mono"/>
        </w:rPr>
        <w:t xml:space="preserve"> </w:t>
      </w:r>
      <w:r w:rsidRPr="00E07A1F">
        <w:rPr>
          <w:rFonts w:ascii="Andale Mono" w:hAnsi="Andale Mono"/>
        </w:rPr>
        <w:t xml:space="preserve"> S p d f </w:t>
      </w:r>
      <w:r w:rsidRPr="00E07A1F">
        <w:rPr>
          <w:rFonts w:ascii="Andale Mono" w:hAnsi="Andale Mono"/>
          <w:color w:val="008000"/>
        </w:rPr>
        <w:t>g h</w:t>
      </w:r>
    </w:p>
    <w:p w14:paraId="3CEBCB9E" w14:textId="77777777" w:rsidR="00E07A1F" w:rsidRDefault="00E07A1F" w:rsidP="00E07A1F"/>
    <w:p w14:paraId="79C2A25C" w14:textId="16520C30" w:rsidR="00E07A1F" w:rsidRDefault="00E07A1F" w:rsidP="00E07A1F">
      <w:r>
        <w:t>Reelle Orbitale</w:t>
      </w:r>
    </w:p>
    <w:p w14:paraId="3ADB9E3B" w14:textId="67174D87" w:rsidR="00E07A1F" w:rsidRDefault="00E07A1F" w:rsidP="00E07A1F">
      <w:r>
        <w:t xml:space="preserve">Eigenfunktionen von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H</m:t>
            </m:r>
          </m:e>
        </m:acc>
        <m:r>
          <w:rPr>
            <w:rFonts w:ascii="Cambria Math" w:hAnsi="Cambria Math"/>
          </w:rPr>
          <m:t xml:space="preserve"> und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L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, aber nicht von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L</m:t>
                </m:r>
              </m:e>
            </m:acc>
          </m:e>
          <m:sub>
            <m:r>
              <w:rPr>
                <w:rFonts w:ascii="Cambria Math" w:hAnsi="Cambria Math"/>
              </w:rPr>
              <m:t>z</m:t>
            </m:r>
          </m:sub>
        </m:sSub>
      </m:oMath>
    </w:p>
    <w:p w14:paraId="04062843" w14:textId="77777777" w:rsidR="00E07A1F" w:rsidRDefault="00E07A1F" w:rsidP="00E07A1F"/>
    <w:p w14:paraId="7B433B3F" w14:textId="50EE2668" w:rsidR="00E07A1F" w:rsidRDefault="00E07A1F" w:rsidP="00E07A1F">
      <w:r>
        <w:t xml:space="preserve">Zur Veranschaulichung der Winkelgeschwindigkeiten der Aufenthaltswahrscheinlichkeit des Elektrons im Raum wird die Wahrscheinlichkeitsdichte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ψ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r, ϑ, φ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für einen festen Wert von r in Abhängigkeit von den Winkeln ϑ und φ aufgetragen (dreidimensionale Polardarstellung).</w:t>
      </w:r>
    </w:p>
    <w:p w14:paraId="399BF1BB" w14:textId="77777777" w:rsidR="00E07A1F" w:rsidRDefault="00E07A1F" w:rsidP="00E07A1F"/>
    <w:p w14:paraId="366C2EBD" w14:textId="004F5C81" w:rsidR="00E07A1F" w:rsidRDefault="00E07A1F" w:rsidP="00E07A1F">
      <w:r>
        <w:t>s-Orbitale (1s, 2s, 3s,...) kugelsymmetrisch</w:t>
      </w:r>
    </w:p>
    <w:p w14:paraId="6F49E126" w14:textId="77777777" w:rsidR="00E07A1F" w:rsidRDefault="00E07A1F" w:rsidP="00E07A1F"/>
    <w:p w14:paraId="7F9C7157" w14:textId="2DE48CE2" w:rsidR="00E07A1F" w:rsidRDefault="00E07A1F" w:rsidP="00E07A1F">
      <w:r>
        <w:t>p-Orbitale (2px,2py,2pz, 3px, 3py, 3pz,...) „hantelförmig“</w:t>
      </w:r>
    </w:p>
    <w:p w14:paraId="1615EAB8" w14:textId="77777777" w:rsidR="00E07A1F" w:rsidRDefault="00E07A1F" w:rsidP="00E07A1F"/>
    <w:p w14:paraId="61DA4984" w14:textId="40F41CF7" w:rsidR="00E07A1F" w:rsidRDefault="00E07A1F" w:rsidP="00E07A1F">
      <w:r>
        <w:rPr>
          <w:rFonts w:ascii="Helvetica" w:hAnsi="Helvetica" w:cs="Helvetica"/>
          <w:noProof/>
        </w:rPr>
        <w:drawing>
          <wp:inline distT="0" distB="0" distL="0" distR="0" wp14:anchorId="45307D82" wp14:editId="461FC00F">
            <wp:extent cx="5756910" cy="3184090"/>
            <wp:effectExtent l="0" t="0" r="8890" b="0"/>
            <wp:docPr id="5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18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43740" w14:textId="77777777" w:rsidR="00E07A1F" w:rsidRDefault="00E07A1F" w:rsidP="00E07A1F"/>
    <w:p w14:paraId="6308796D" w14:textId="145D0679" w:rsidR="00E07A1F" w:rsidRDefault="00E07A1F" w:rsidP="00E07A1F">
      <w:r>
        <w:t>Auswahlregel für elektrische Dipolstrahlung</w:t>
      </w:r>
    </w:p>
    <w:p w14:paraId="57272902" w14:textId="0B270B84" w:rsidR="00E07A1F" w:rsidRPr="00E07A1F" w:rsidRDefault="00E07A1F" w:rsidP="00E07A1F">
      <m:oMathPara>
        <m:oMath>
          <m:r>
            <w:rPr>
              <w:rFonts w:ascii="Cambria Math" w:hAnsi="Cambria Math"/>
            </w:rPr>
            <m:t>∆l= ±1</m:t>
          </m:r>
        </m:oMath>
      </m:oMathPara>
    </w:p>
    <w:p w14:paraId="73F17255" w14:textId="1E2E3734" w:rsidR="00E07A1F" w:rsidRDefault="00E07A1F" w:rsidP="00E07A1F">
      <w:r>
        <w:t>Feinstrukturkonstante</w:t>
      </w:r>
    </w:p>
    <w:p w14:paraId="10BC2D9A" w14:textId="63F5F1AC" w:rsidR="00E07A1F" w:rsidRPr="00797B82" w:rsidRDefault="00E07A1F" w:rsidP="00E07A1F">
      <m:oMathPara>
        <m:oMath>
          <m:r>
            <w:rPr>
              <w:rFonts w:ascii="Cambria Math" w:hAnsi="Cambria Math"/>
            </w:rPr>
            <m:t>α=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137</m:t>
              </m:r>
            </m:den>
          </m:f>
        </m:oMath>
      </m:oMathPara>
    </w:p>
    <w:p w14:paraId="69D57BE4" w14:textId="323E30F3" w:rsidR="00797B82" w:rsidRDefault="009E62D3" w:rsidP="00797B82">
      <w:pPr>
        <w:pStyle w:val="berschrift1"/>
      </w:pPr>
      <w:r>
        <w:t>Vorlesung 16</w:t>
      </w:r>
      <w:r w:rsidR="00797B82">
        <w:t xml:space="preserve"> – Pauli-Prinzip</w:t>
      </w:r>
    </w:p>
    <w:p w14:paraId="74EB177B" w14:textId="77777777" w:rsidR="00797B82" w:rsidRDefault="00797B82" w:rsidP="00797B82"/>
    <w:p w14:paraId="23FF8C7D" w14:textId="059D8DB9" w:rsidR="00797B82" w:rsidRDefault="00797B82" w:rsidP="00797B82">
      <w:r>
        <w:t>Gleiche Teilchen sind in der Quantenphysik ununterscheidbar.</w:t>
      </w:r>
    </w:p>
    <w:p w14:paraId="1DBD6377" w14:textId="24F3B80E" w:rsidR="00797B82" w:rsidRDefault="00797B82" w:rsidP="00797B82">
      <w:r>
        <w:t>⇒ zusätzliche Randbedingungen für die Wellenfunktionen eines Systems aus N gleichen Teilchen.</w:t>
      </w:r>
    </w:p>
    <w:p w14:paraId="6440CC8A" w14:textId="77777777" w:rsidR="00797B82" w:rsidRDefault="00797B82" w:rsidP="00797B82"/>
    <w:p w14:paraId="34E8B678" w14:textId="2D28EDCE" w:rsidR="00797B82" w:rsidRDefault="00797B82" w:rsidP="00797B82">
      <w:r>
        <w:t>Bosonen (s=0,1,2,...)</w:t>
      </w:r>
    </w:p>
    <w:p w14:paraId="5EACFB13" w14:textId="54509234" w:rsidR="00797B82" w:rsidRDefault="00E2600A" w:rsidP="00797B8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14:paraId="1637D2E0" w14:textId="77777777" w:rsidR="00797B82" w:rsidRDefault="00797B82" w:rsidP="00797B82"/>
    <w:p w14:paraId="76A1A973" w14:textId="0D183ACF" w:rsidR="00797B82" w:rsidRPr="00797B82" w:rsidRDefault="003D6B98" w:rsidP="00797B82">
      <w:r>
        <w:t xml:space="preserve">Fermionen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s=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,…</m:t>
            </m:r>
          </m:e>
        </m:d>
      </m:oMath>
    </w:p>
    <w:p w14:paraId="14ED2C9F" w14:textId="0ED3A52D" w:rsidR="00797B82" w:rsidRPr="00797B82" w:rsidRDefault="00E2600A" w:rsidP="00797B8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14:paraId="3205BC98" w14:textId="77777777" w:rsidR="00797B82" w:rsidRDefault="00797B82" w:rsidP="00797B82"/>
    <w:p w14:paraId="2120D5AF" w14:textId="6DF1FFB2" w:rsidR="00797B82" w:rsidRDefault="00797B82" w:rsidP="00797B82">
      <w:r>
        <w:t xml:space="preserve">Die mathematische Lösung der Schrödinger-Gleichung eines Vielteilchensystems aus nicht wechselwirkenden Teilchen oder Teilchen in einem selbstkonsistenten Potential ist ein Produkt von Ein-Teilchen-Wellenfunktionen. Daraus lässt sich eine Vielteilchenwellenfunktion konstruieren, die bezüglich der Vertauschung zweier Teilchen für Bosonen </w:t>
      </w:r>
      <w:r w:rsidR="003D6B98">
        <w:t>symmetrisch</w:t>
      </w:r>
      <w:r>
        <w:t xml:space="preserve"> und für Fermionen antisymmetrisch (Slater-Determinante) ist.</w:t>
      </w:r>
    </w:p>
    <w:p w14:paraId="677D4912" w14:textId="77777777" w:rsidR="00797B82" w:rsidRDefault="00797B82" w:rsidP="00797B82"/>
    <w:p w14:paraId="7944BFF2" w14:textId="7EF2071B" w:rsidR="00797B82" w:rsidRDefault="00797B82" w:rsidP="00797B82">
      <w:r>
        <w:t>Gleiche Bosonen bes</w:t>
      </w:r>
      <w:r w:rsidR="003D6B98">
        <w:t>etzen bevorzugt den</w:t>
      </w:r>
      <w:r>
        <w:t>selben Ein-Teilchen-Zustand</w:t>
      </w:r>
    </w:p>
    <w:p w14:paraId="5D849F3F" w14:textId="77777777" w:rsidR="00797B82" w:rsidRDefault="00797B82" w:rsidP="00797B82"/>
    <w:p w14:paraId="3CE33AA7" w14:textId="08C3C7AC" w:rsidR="00797B82" w:rsidRDefault="00797B82" w:rsidP="00797B82">
      <w:r>
        <w:t xml:space="preserve">Pauli-Prinzip: Zwei gleiche Fermionen </w:t>
      </w:r>
      <w:r w:rsidR="003D6B98">
        <w:t>können nicht denselben Ein-Teilchen-Zustand besetzen.</w:t>
      </w:r>
    </w:p>
    <w:p w14:paraId="626C93DE" w14:textId="74F12113" w:rsidR="00EA2C5E" w:rsidRDefault="00EA2C5E" w:rsidP="00EA2C5E">
      <w:pPr>
        <w:pStyle w:val="berschrift1"/>
      </w:pPr>
      <w:r>
        <w:t>Vorlesung 17 – Heliumatom</w:t>
      </w:r>
    </w:p>
    <w:p w14:paraId="618ED654" w14:textId="182553CC" w:rsidR="00EA2C5E" w:rsidRDefault="00EA2C5E" w:rsidP="00EA2C5E">
      <w:r>
        <w:t>Hamilton-Operator für Helium (z=2):</w:t>
      </w:r>
    </w:p>
    <w:p w14:paraId="05469D93" w14:textId="77777777" w:rsidR="003A31B5" w:rsidRPr="003A31B5" w:rsidRDefault="00E2600A" w:rsidP="00EA2C5E"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acc>
                </m:e>
              </m:d>
            </m:den>
          </m:f>
        </m:oMath>
      </m:oMathPara>
    </w:p>
    <w:p w14:paraId="6B0C664A" w14:textId="4EBD094A" w:rsidR="00EA2C5E" w:rsidRPr="003A31B5" w:rsidRDefault="003A31B5" w:rsidP="00EA2C5E">
      <m:oMathPara>
        <m:oMath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(E</m:t>
          </m:r>
          <m:r>
            <w:rPr>
              <w:rFonts w:ascii="Cambria Math" w:hAnsi="Cambria Math"/>
            </w:rPr>
            <m:t>lektron-Elektron-Wechselwirkung)</m:t>
          </m:r>
        </m:oMath>
      </m:oMathPara>
    </w:p>
    <w:p w14:paraId="7D2A5923" w14:textId="58DC4AD2" w:rsidR="003A31B5" w:rsidRDefault="003A31B5" w:rsidP="003A31B5">
      <w:pPr>
        <w:pStyle w:val="Listenabsatz"/>
        <w:numPr>
          <w:ilvl w:val="0"/>
          <w:numId w:val="2"/>
        </w:numPr>
      </w:pPr>
      <w:r>
        <w:t xml:space="preserve">Schritt: Lösung der Schrödinger-Gleichung ohne </w:t>
      </w:r>
      <w:r w:rsidRPr="003A31B5">
        <w:t>Elektron-Elektron-Wechselwirkung</w:t>
      </w:r>
    </w:p>
    <w:p w14:paraId="043DFB3F" w14:textId="3ADD70D7" w:rsidR="003A31B5" w:rsidRDefault="003A31B5" w:rsidP="003A31B5">
      <w:pPr>
        <w:pStyle w:val="Listenabsatz"/>
        <w:numPr>
          <w:ilvl w:val="0"/>
          <w:numId w:val="2"/>
        </w:numPr>
      </w:pPr>
      <w:r>
        <w:t>Schritt: Berechnung des Erwartungswerts der Wechselwirkungsenergie</w:t>
      </w:r>
    </w:p>
    <w:p w14:paraId="06A674DA" w14:textId="6961CE05" w:rsidR="003A31B5" w:rsidRPr="00EA2C5E" w:rsidRDefault="003A31B5" w:rsidP="003A31B5">
      <w:pPr>
        <w:ind w:left="360"/>
      </w:pPr>
      <w:r>
        <w:t xml:space="preserve">Grundzustand </w:t>
      </w:r>
      <m:oMath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74D31F81" w14:textId="601A90B3" w:rsidR="00EA2C5E" w:rsidRPr="003A31B5" w:rsidRDefault="00E2600A" w:rsidP="00EA2C5E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1s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acc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1s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acc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d>
        </m:oMath>
      </m:oMathPara>
    </w:p>
    <w:p w14:paraId="762E10A5" w14:textId="28699EDA" w:rsidR="003A31B5" w:rsidRPr="003A31B5" w:rsidRDefault="00E2600A" w:rsidP="00EA2C5E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b>
          </m:sSub>
          <m:r>
            <w:rPr>
              <w:rFonts w:ascii="Cambria Math" w:hAnsi="Cambria Math"/>
            </w:rPr>
            <m:t>=-2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Ry+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b>
          </m:sSub>
        </m:oMath>
      </m:oMathPara>
    </w:p>
    <w:p w14:paraId="76FFC9FD" w14:textId="46B4523C" w:rsidR="003A31B5" w:rsidRDefault="003A31B5" w:rsidP="00EA2C5E">
      <w:r>
        <w:t>Angeregte Zustände 1s2l</w:t>
      </w:r>
    </w:p>
    <w:p w14:paraId="4DF4E2F9" w14:textId="77777777" w:rsidR="003A31B5" w:rsidRPr="00EA2C5E" w:rsidRDefault="003A31B5" w:rsidP="00EA2C5E"/>
    <w:p w14:paraId="4D791E22" w14:textId="36A36A75" w:rsidR="00EA2C5E" w:rsidRPr="004F17D2" w:rsidRDefault="00E2600A" w:rsidP="00797B8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1s2l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1s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acc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2l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acc>
                </m:e>
              </m:d>
              <m:r>
                <w:rPr>
                  <w:rFonts w:ascii="Cambria Math" w:hAnsi="Cambria Math"/>
                </w:rPr>
                <m:t>±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1s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acc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2l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acc>
                </m:e>
              </m:d>
            </m:e>
          </m:d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sub>
          </m:sSub>
        </m:oMath>
      </m:oMathPara>
    </w:p>
    <w:p w14:paraId="77218F5F" w14:textId="1A7087EF" w:rsidR="004F17D2" w:rsidRDefault="004F17D2" w:rsidP="004F17D2">
      <w:pPr>
        <w:ind w:left="708" w:firstLine="708"/>
      </w:pPr>
      <w:r>
        <w:t xml:space="preserve">+ Singuletzustand (S=0, Para-Helium, 1 Spinfunktion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>)</w:t>
      </w:r>
    </w:p>
    <w:p w14:paraId="3637EC49" w14:textId="462A07B3" w:rsidR="004F17D2" w:rsidRDefault="004F17D2" w:rsidP="004F17D2">
      <w:pPr>
        <w:ind w:left="708" w:firstLine="708"/>
      </w:pPr>
      <w:r>
        <w:t xml:space="preserve">- Tripletzustände (S=1, Ortho-Helium, 3 Spinfinktionen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>)</w:t>
      </w:r>
    </w:p>
    <w:p w14:paraId="55763E4F" w14:textId="7228E1AA" w:rsidR="004F17D2" w:rsidRPr="004F17D2" w:rsidRDefault="00E2600A" w:rsidP="004F17D2">
      <w:pPr>
        <w:ind w:left="708" w:firstLine="708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1s2l</m:t>
              </m:r>
            </m:sub>
          </m:sSub>
          <m: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Ry+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1s2l</m:t>
              </m:r>
            </m:sub>
          </m:sSub>
          <m:r>
            <w:rPr>
              <w:rFonts w:ascii="Cambria Math" w:hAnsi="Cambria Math"/>
            </w:rPr>
            <m:t>(Coulomb-Integral)±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1s2l</m:t>
              </m:r>
            </m:sub>
          </m:sSub>
          <m:r>
            <w:rPr>
              <w:rFonts w:ascii="Cambria Math" w:hAnsi="Cambria Math"/>
            </w:rPr>
            <m:t>(Aust</m:t>
          </m:r>
          <m:r>
            <w:rPr>
              <w:rFonts w:ascii="Cambria Math" w:hAnsi="Cambria Math"/>
            </w:rPr>
            <m:t>ausch-Integral)</m:t>
          </m:r>
        </m:oMath>
      </m:oMathPara>
    </w:p>
    <w:p w14:paraId="61C04F53" w14:textId="503FFDB5" w:rsidR="004F17D2" w:rsidRPr="004F17D2" w:rsidRDefault="004F17D2" w:rsidP="004F17D2">
      <w:pPr>
        <w:ind w:left="708" w:firstLine="708"/>
      </w:pPr>
      <m:oMathPara>
        <m:oMath>
          <m:r>
            <w:rPr>
              <w:rFonts w:ascii="Cambria Math" w:hAnsi="Cambria Math"/>
            </w:rPr>
            <m:t xml:space="preserve">mit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1s2l</m:t>
              </m:r>
            </m:sub>
          </m:sSub>
          <m:r>
            <w:rPr>
              <w:rFonts w:ascii="Cambria Math" w:hAnsi="Cambria Math"/>
            </w:rPr>
            <m:t xml:space="preserve">&gt;0;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1s2l</m:t>
              </m:r>
            </m:sub>
          </m:sSub>
          <m:r>
            <w:rPr>
              <w:rFonts w:ascii="Cambria Math" w:hAnsi="Cambria Math"/>
            </w:rPr>
            <m:t>&gt;0</m:t>
          </m:r>
        </m:oMath>
      </m:oMathPara>
    </w:p>
    <w:p w14:paraId="41F4EEE2" w14:textId="3B47F6E3" w:rsidR="004F17D2" w:rsidRDefault="004F17D2" w:rsidP="004F17D2">
      <w:r>
        <w:t xml:space="preserve">Es gilt: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trip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sing</m:t>
            </m:r>
          </m:sub>
        </m:sSub>
      </m:oMath>
    </w:p>
    <w:p w14:paraId="52D73C01" w14:textId="03872E56" w:rsidR="004F17D2" w:rsidRDefault="004F17D2" w:rsidP="004F17D2">
      <w:r>
        <w:t xml:space="preserve">Begründung: </w:t>
      </w:r>
      <m:oMath>
        <m:r>
          <w:rPr>
            <w:rFonts w:ascii="Cambria Math" w:hAnsi="Cambria Math"/>
          </w:rPr>
          <m:t xml:space="preserve">S=1 ⇒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1, 2</m:t>
            </m:r>
          </m:e>
        </m:d>
        <m:r>
          <w:rPr>
            <w:rFonts w:ascii="Cambria Math" w:hAnsi="Cambria Math"/>
          </w:rPr>
          <m:t xml:space="preserve"> ⇒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hAnsi="Cambria Math"/>
              </w:rPr>
              <m:t xml:space="preserve">, 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acc>
          </m:e>
        </m:d>
        <m:r>
          <w:rPr>
            <w:rFonts w:ascii="Cambria Math" w:hAnsi="Cambria Math"/>
          </w:rPr>
          <m:t xml:space="preserve">;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r>
          <w:rPr>
            <w:rFonts w:ascii="Cambria Math" w:hAnsi="Cambria Math"/>
          </w:rPr>
          <m:t xml:space="preserve"> ⇒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hAnsi="Cambria Math"/>
              </w:rPr>
              <m:t xml:space="preserve">, 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acc>
          </m:e>
        </m:d>
        <m:r>
          <w:rPr>
            <w:rFonts w:ascii="Cambria Math" w:hAnsi="Cambria Math"/>
          </w:rPr>
          <m:t>=0</m:t>
        </m:r>
      </m:oMath>
    </w:p>
    <w:p w14:paraId="58FECEEC" w14:textId="77777777" w:rsidR="00E757C8" w:rsidRDefault="00E757C8" w:rsidP="004F17D2"/>
    <w:p w14:paraId="740942D3" w14:textId="425526D3" w:rsidR="004F17D2" w:rsidRDefault="004F17D2" w:rsidP="004F17D2">
      <w:r>
        <w:t xml:space="preserve">Teilchen mit einer antisymmetrischen Ortsfunktion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hAnsi="Cambria Math"/>
              </w:rPr>
              <m:t xml:space="preserve">, 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acc>
          </m:e>
        </m:d>
      </m:oMath>
      <w:r>
        <w:t xml:space="preserve"> sind im Mittel weiter voneinander entfernt als Teilch</w:t>
      </w:r>
      <w:r w:rsidR="00E757C8">
        <w:t>en</w:t>
      </w:r>
      <w:r>
        <w:t xml:space="preserve"> mit einer symmetrischen Ortsfunktion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hAnsi="Cambria Math"/>
              </w:rPr>
              <m:t xml:space="preserve">, 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acc>
          </m:e>
        </m:d>
      </m:oMath>
      <w:r w:rsidR="00E757C8">
        <w:t xml:space="preserve"> ⇒ geringere Coulomb-Abstoßung</w:t>
      </w:r>
    </w:p>
    <w:p w14:paraId="749FAB68" w14:textId="7D12ABBB" w:rsidR="007A38BF" w:rsidRDefault="007A38BF" w:rsidP="007A38BF">
      <w:pPr>
        <w:pStyle w:val="berschrift1"/>
      </w:pPr>
      <w:r>
        <w:t xml:space="preserve">Vorlesung 18 - </w:t>
      </w:r>
      <w:r w:rsidRPr="007A38BF">
        <w:t>Periodensystem der Elemente</w:t>
      </w:r>
    </w:p>
    <w:p w14:paraId="505328BB" w14:textId="77777777" w:rsidR="007A38BF" w:rsidRPr="007A38BF" w:rsidRDefault="007A38BF" w:rsidP="007A38BF"/>
    <w:p w14:paraId="5CF315FE" w14:textId="677B672F" w:rsidR="007A38BF" w:rsidRDefault="007A38BF" w:rsidP="004F17D2">
      <w:r>
        <w:t>Gruppe 1: Alkalimetalle (H), Li, Na, K, Rb, Cs, Fr</w:t>
      </w:r>
    </w:p>
    <w:p w14:paraId="214E7B42" w14:textId="293EC0E9" w:rsidR="007A38BF" w:rsidRDefault="007A38BF" w:rsidP="004F17D2">
      <w:r>
        <w:t>Gruppe 2: Erdalkalimetalle</w:t>
      </w:r>
    </w:p>
    <w:p w14:paraId="04326D4A" w14:textId="53BD32BD" w:rsidR="007A38BF" w:rsidRDefault="007A38BF" w:rsidP="004F17D2">
      <w:r>
        <w:t>...</w:t>
      </w:r>
    </w:p>
    <w:p w14:paraId="1D9762FD" w14:textId="54187B62" w:rsidR="007A38BF" w:rsidRDefault="007A38BF" w:rsidP="004F17D2">
      <w:r>
        <w:t>Gruppe 17: Halogene</w:t>
      </w:r>
    </w:p>
    <w:p w14:paraId="1C506AA8" w14:textId="6A0332A4" w:rsidR="007A38BF" w:rsidRDefault="007A38BF" w:rsidP="004F17D2">
      <w:r>
        <w:t>Gruppe 18: Edelgase He, Ne, Ar, Kr, Xe, Rn</w:t>
      </w:r>
    </w:p>
    <w:p w14:paraId="4A423BF6" w14:textId="77777777" w:rsidR="007A38BF" w:rsidRDefault="007A38BF" w:rsidP="004F17D2"/>
    <w:p w14:paraId="17BABB76" w14:textId="7B41644B" w:rsidR="007A38BF" w:rsidRDefault="007A38BF" w:rsidP="004F17D2">
      <w:r>
        <w:t>Periodische Eigenschaften</w:t>
      </w:r>
    </w:p>
    <w:p w14:paraId="71B65756" w14:textId="77777777" w:rsidR="007A38BF" w:rsidRDefault="007A38BF" w:rsidP="004F17D2"/>
    <w:p w14:paraId="16B17A60" w14:textId="415268A8" w:rsidR="007A38BF" w:rsidRDefault="007A38BF" w:rsidP="004F17D2">
      <w:r>
        <w:t>Chemisches Verhalten</w:t>
      </w:r>
    </w:p>
    <w:p w14:paraId="527A8523" w14:textId="531C4CAD" w:rsidR="007A38BF" w:rsidRDefault="007A38BF" w:rsidP="004F17D2">
      <w:r>
        <w:t>Ionisierungsenergie</w:t>
      </w:r>
    </w:p>
    <w:p w14:paraId="1185BFD0" w14:textId="164A8534" w:rsidR="007A38BF" w:rsidRDefault="007A38BF" w:rsidP="004F17D2">
      <w:r>
        <w:t>Atomvolumen</w:t>
      </w:r>
    </w:p>
    <w:p w14:paraId="7FB678F0" w14:textId="77777777" w:rsidR="007A38BF" w:rsidRDefault="007A38BF" w:rsidP="004F17D2"/>
    <w:p w14:paraId="43E4D2AA" w14:textId="010EAF3A" w:rsidR="007A38BF" w:rsidRDefault="007A38BF" w:rsidP="004F17D2">
      <w:r>
        <w:t>Vollständige Elektronenkonfiguration</w:t>
      </w:r>
    </w:p>
    <w:p w14:paraId="3C729521" w14:textId="77777777" w:rsidR="007A38BF" w:rsidRDefault="007A38BF" w:rsidP="004F17D2"/>
    <w:p w14:paraId="4F3E815B" w14:textId="05EA3B71" w:rsidR="007A38BF" w:rsidRDefault="007A38BF" w:rsidP="004F17D2">
      <w:r>
        <w:t>Na: 1s</w:t>
      </w:r>
      <w:r>
        <w:rPr>
          <w:vertAlign w:val="superscript"/>
        </w:rPr>
        <w:t>2</w:t>
      </w:r>
      <w:r>
        <w:t>2s</w:t>
      </w:r>
      <w:r>
        <w:rPr>
          <w:vertAlign w:val="superscript"/>
        </w:rPr>
        <w:t>2</w:t>
      </w:r>
      <w:r>
        <w:t>2p</w:t>
      </w:r>
      <w:r>
        <w:rPr>
          <w:vertAlign w:val="superscript"/>
        </w:rPr>
        <w:t>6</w:t>
      </w:r>
      <w:r>
        <w:t>3s</w:t>
      </w:r>
    </w:p>
    <w:p w14:paraId="28209B15" w14:textId="238EBB67" w:rsidR="007A38BF" w:rsidRDefault="007A38BF" w:rsidP="004F17D2">
      <w:r>
        <w:t>Cl: 1s</w:t>
      </w:r>
      <w:r>
        <w:rPr>
          <w:vertAlign w:val="superscript"/>
        </w:rPr>
        <w:t>2</w:t>
      </w:r>
      <w:r>
        <w:t>2s</w:t>
      </w:r>
      <w:r>
        <w:rPr>
          <w:vertAlign w:val="superscript"/>
        </w:rPr>
        <w:t>2</w:t>
      </w:r>
      <w:r>
        <w:t>2p</w:t>
      </w:r>
      <w:r>
        <w:rPr>
          <w:vertAlign w:val="superscript"/>
        </w:rPr>
        <w:t>6</w:t>
      </w:r>
      <w:r>
        <w:t>3s</w:t>
      </w:r>
      <w:r>
        <w:rPr>
          <w:vertAlign w:val="superscript"/>
        </w:rPr>
        <w:t>2</w:t>
      </w:r>
      <w:r>
        <w:t>3p</w:t>
      </w:r>
      <w:r>
        <w:rPr>
          <w:vertAlign w:val="superscript"/>
        </w:rPr>
        <w:t>5</w:t>
      </w:r>
    </w:p>
    <w:p w14:paraId="35B8302A" w14:textId="4436B21A" w:rsidR="007A38BF" w:rsidRDefault="007A38BF" w:rsidP="004F17D2">
      <w:r>
        <w:t>Ar: 1s</w:t>
      </w:r>
      <w:r>
        <w:rPr>
          <w:vertAlign w:val="superscript"/>
        </w:rPr>
        <w:t>2</w:t>
      </w:r>
      <w:r>
        <w:t>2s</w:t>
      </w:r>
      <w:r>
        <w:rPr>
          <w:vertAlign w:val="superscript"/>
        </w:rPr>
        <w:t>2</w:t>
      </w:r>
      <w:r>
        <w:t>2p</w:t>
      </w:r>
      <w:r>
        <w:rPr>
          <w:vertAlign w:val="superscript"/>
        </w:rPr>
        <w:t>6</w:t>
      </w:r>
      <w:r>
        <w:t>3s</w:t>
      </w:r>
      <w:r>
        <w:rPr>
          <w:vertAlign w:val="superscript"/>
        </w:rPr>
        <w:t>2</w:t>
      </w:r>
      <w:r>
        <w:t>3p</w:t>
      </w:r>
      <w:r>
        <w:rPr>
          <w:vertAlign w:val="superscript"/>
        </w:rPr>
        <w:t>6</w:t>
      </w:r>
    </w:p>
    <w:p w14:paraId="015B6637" w14:textId="6E37D917" w:rsidR="007A38BF" w:rsidRDefault="007A38BF" w:rsidP="004F17D2">
      <w:pPr>
        <w:rPr>
          <w:vertAlign w:val="superscript"/>
        </w:rPr>
      </w:pPr>
      <w:r>
        <w:t>Co: 1s</w:t>
      </w:r>
      <w:r>
        <w:rPr>
          <w:vertAlign w:val="superscript"/>
        </w:rPr>
        <w:t>2</w:t>
      </w:r>
      <w:r>
        <w:t>2s</w:t>
      </w:r>
      <w:r>
        <w:rPr>
          <w:vertAlign w:val="superscript"/>
        </w:rPr>
        <w:t>2</w:t>
      </w:r>
      <w:r>
        <w:t>2p</w:t>
      </w:r>
      <w:r>
        <w:rPr>
          <w:vertAlign w:val="superscript"/>
        </w:rPr>
        <w:t>6</w:t>
      </w:r>
      <w:r>
        <w:t>3s</w:t>
      </w:r>
      <w:r>
        <w:rPr>
          <w:vertAlign w:val="superscript"/>
        </w:rPr>
        <w:t>2</w:t>
      </w:r>
      <w:r>
        <w:t>3p</w:t>
      </w:r>
      <w:r>
        <w:rPr>
          <w:vertAlign w:val="superscript"/>
        </w:rPr>
        <w:t>6</w:t>
      </w:r>
      <w:r>
        <w:t>4s</w:t>
      </w:r>
      <w:r>
        <w:rPr>
          <w:vertAlign w:val="superscript"/>
        </w:rPr>
        <w:t>2</w:t>
      </w:r>
      <w:r>
        <w:t>3d</w:t>
      </w:r>
      <w:r>
        <w:rPr>
          <w:vertAlign w:val="superscript"/>
        </w:rPr>
        <w:t>7</w:t>
      </w:r>
    </w:p>
    <w:p w14:paraId="6F903E90" w14:textId="77777777" w:rsidR="007A38BF" w:rsidRDefault="007A38BF" w:rsidP="004F17D2">
      <w:pPr>
        <w:rPr>
          <w:vertAlign w:val="superscript"/>
        </w:rPr>
      </w:pPr>
    </w:p>
    <w:p w14:paraId="0BBD1A38" w14:textId="240F251B" w:rsidR="007A38BF" w:rsidRDefault="007A38BF" w:rsidP="004F17D2">
      <w:r>
        <w:t>Hundsche Regeln (Pauli-Prinzip beachten!)</w:t>
      </w:r>
    </w:p>
    <w:p w14:paraId="740F47CF" w14:textId="3BF794B2" w:rsidR="007A38BF" w:rsidRDefault="007A38BF" w:rsidP="007A38BF">
      <w:pPr>
        <w:pStyle w:val="Listenabsatz"/>
        <w:numPr>
          <w:ilvl w:val="0"/>
          <w:numId w:val="3"/>
        </w:numPr>
      </w:pPr>
      <w:r>
        <w:t>S maximal</w:t>
      </w:r>
    </w:p>
    <w:p w14:paraId="0942C996" w14:textId="49EAEBF4" w:rsidR="007A38BF" w:rsidRDefault="007A38BF" w:rsidP="007A38BF">
      <w:pPr>
        <w:pStyle w:val="Listenabsatz"/>
        <w:numPr>
          <w:ilvl w:val="0"/>
          <w:numId w:val="3"/>
        </w:numPr>
      </w:pPr>
      <w:r>
        <w:t>L maximal</w:t>
      </w:r>
    </w:p>
    <w:p w14:paraId="6842134A" w14:textId="4F9A7A8F" w:rsidR="007A38BF" w:rsidRDefault="007A38BF" w:rsidP="007A38BF">
      <w:pPr>
        <w:pStyle w:val="Listenabsatz"/>
        <w:numPr>
          <w:ilvl w:val="0"/>
          <w:numId w:val="3"/>
        </w:numPr>
      </w:pPr>
      <m:oMath>
        <m:r>
          <w:rPr>
            <w:rFonts w:ascii="Cambria Math" w:hAnsi="Cambria Math"/>
          </w:rPr>
          <m:t>J=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L-S</m:t>
            </m:r>
          </m:e>
        </m:d>
      </m:oMath>
      <w:r>
        <w:t>, wenn die Unterschale weniger als halb gefüllt ist</w:t>
      </w:r>
    </w:p>
    <w:p w14:paraId="0D109906" w14:textId="692F1DE3" w:rsidR="007A38BF" w:rsidRDefault="007A38BF" w:rsidP="007A38BF">
      <w:pPr>
        <w:pStyle w:val="Listenabsatz"/>
        <w:numPr>
          <w:ilvl w:val="0"/>
          <w:numId w:val="3"/>
        </w:numPr>
      </w:pPr>
      <m:oMath>
        <m:r>
          <w:rPr>
            <w:rFonts w:ascii="Cambria Math" w:hAnsi="Cambria Math"/>
          </w:rPr>
          <m:t>J=L+S</m:t>
        </m:r>
      </m:oMath>
      <w:r>
        <w:t>, wenn die Unterschale mehr als halb gefüllt ist</w:t>
      </w:r>
    </w:p>
    <w:p w14:paraId="2CC1E455" w14:textId="247FFA77" w:rsidR="00003AA1" w:rsidRDefault="00003AA1" w:rsidP="00003AA1">
      <w:pPr>
        <w:pStyle w:val="berschrift1"/>
      </w:pPr>
      <w:r>
        <w:t>Vorlesung 19 – Kovalente Bindung</w:t>
      </w:r>
    </w:p>
    <w:p w14:paraId="0FB1A2DE" w14:textId="77777777" w:rsidR="00003AA1" w:rsidRDefault="00003AA1" w:rsidP="00003AA1"/>
    <w:p w14:paraId="5CB87993" w14:textId="534FCB7E" w:rsidR="00003AA1" w:rsidRDefault="00003AA1" w:rsidP="00003AA1">
      <w:r>
        <w:t>Molekül = mehrere Atomkerne + Elektronen</w:t>
      </w:r>
    </w:p>
    <w:p w14:paraId="573D7A63" w14:textId="77777777" w:rsidR="00003AA1" w:rsidRDefault="00003AA1" w:rsidP="00003AA1"/>
    <w:p w14:paraId="373E8807" w14:textId="7DC7C592" w:rsidR="00003AA1" w:rsidRDefault="00003AA1" w:rsidP="00003AA1">
      <w:r>
        <w:t>Hamilton-Operator enthält fünf Summen:</w:t>
      </w:r>
    </w:p>
    <w:p w14:paraId="66FFF4CB" w14:textId="3779E8A9" w:rsidR="00003AA1" w:rsidRDefault="00003AA1" w:rsidP="00003AA1">
      <w:pPr>
        <w:pStyle w:val="Listenabsatz"/>
        <w:numPr>
          <w:ilvl w:val="0"/>
          <w:numId w:val="4"/>
        </w:numPr>
      </w:pPr>
      <w:r>
        <w:t>Bewegung der Kerne (kinetische Energie)</w:t>
      </w:r>
    </w:p>
    <w:p w14:paraId="35000F74" w14:textId="6BB5C600" w:rsidR="00003AA1" w:rsidRDefault="00003AA1" w:rsidP="00003AA1">
      <w:pPr>
        <w:pStyle w:val="Listenabsatz"/>
        <w:numPr>
          <w:ilvl w:val="0"/>
          <w:numId w:val="4"/>
        </w:numPr>
      </w:pPr>
      <w:r>
        <w:t>Bewegung der Elektronen (kinetische Energie)</w:t>
      </w:r>
    </w:p>
    <w:p w14:paraId="0AEF529E" w14:textId="7B30FCD1" w:rsidR="00003AA1" w:rsidRDefault="00003AA1" w:rsidP="00003AA1">
      <w:pPr>
        <w:pStyle w:val="Listenabsatz"/>
        <w:numPr>
          <w:ilvl w:val="0"/>
          <w:numId w:val="4"/>
        </w:numPr>
      </w:pPr>
      <w:r>
        <w:t>Kern-Kern-Wechselwirkung (potentielle Energie)</w:t>
      </w:r>
    </w:p>
    <w:p w14:paraId="5ADF7322" w14:textId="03A853E2" w:rsidR="00003AA1" w:rsidRDefault="00003AA1" w:rsidP="00003AA1">
      <w:pPr>
        <w:pStyle w:val="Listenabsatz"/>
        <w:numPr>
          <w:ilvl w:val="0"/>
          <w:numId w:val="4"/>
        </w:numPr>
      </w:pPr>
      <w:r>
        <w:t>Elektron-Elektron-Wechselwirkung (potentielle Energie)</w:t>
      </w:r>
    </w:p>
    <w:p w14:paraId="4950D417" w14:textId="78373E16" w:rsidR="00003AA1" w:rsidRDefault="00003AA1" w:rsidP="00003AA1">
      <w:pPr>
        <w:pStyle w:val="Listenabsatz"/>
        <w:numPr>
          <w:ilvl w:val="0"/>
          <w:numId w:val="4"/>
        </w:numPr>
      </w:pPr>
      <w:r>
        <w:t>Elektron-Kern-Wechselwirkung (potentielle Energie)</w:t>
      </w:r>
    </w:p>
    <w:p w14:paraId="6C8D0BB1" w14:textId="77777777" w:rsidR="00003AA1" w:rsidRDefault="00003AA1" w:rsidP="00003AA1"/>
    <w:p w14:paraId="7A067C6F" w14:textId="76804F34" w:rsidR="00003AA1" w:rsidRDefault="00003AA1" w:rsidP="00003AA1">
      <w:r>
        <w:t>Born-Oppenheimer-Näherung:</w:t>
      </w:r>
    </w:p>
    <w:p w14:paraId="6206A9D9" w14:textId="2347D96B" w:rsidR="00003AA1" w:rsidRDefault="00003AA1" w:rsidP="00003AA1">
      <w:pPr>
        <w:rPr>
          <w:vertAlign w:val="subscript"/>
        </w:rPr>
      </w:pPr>
      <w:r>
        <w:t>Kernmassen M</w:t>
      </w:r>
      <w:r>
        <w:rPr>
          <w:vertAlign w:val="subscript"/>
        </w:rPr>
        <w:t>j</w:t>
      </w:r>
      <w:r>
        <w:t xml:space="preserve"> &gt;&gt; Elektronenmasse m</w:t>
      </w:r>
      <w:r>
        <w:rPr>
          <w:vertAlign w:val="subscript"/>
        </w:rPr>
        <w:t>e</w:t>
      </w:r>
    </w:p>
    <w:p w14:paraId="166CAA9A" w14:textId="0AD19ECA" w:rsidR="00003AA1" w:rsidRDefault="00003AA1" w:rsidP="00003AA1">
      <w:r w:rsidRPr="00003AA1">
        <w:t>⇒ Die Schrödinger-Gleichung</w:t>
      </w:r>
      <w:r>
        <w:t xml:space="preserve"> wird für ruhende Kerne gelöst.</w:t>
      </w:r>
    </w:p>
    <w:p w14:paraId="26C55412" w14:textId="6E8AD8C5" w:rsidR="00003AA1" w:rsidRDefault="00003AA1" w:rsidP="00003AA1">
      <w:pPr>
        <w:pStyle w:val="Listenabsatz"/>
        <w:numPr>
          <w:ilvl w:val="0"/>
          <w:numId w:val="5"/>
        </w:numPr>
      </w:pPr>
      <w:r>
        <w:t>Terme für die kinetische Energie der kerne fallen weg</w:t>
      </w:r>
    </w:p>
    <w:p w14:paraId="7B370237" w14:textId="78248543" w:rsidR="00003AA1" w:rsidRDefault="00003AA1" w:rsidP="00003AA1">
      <w:pPr>
        <w:pStyle w:val="Listenabsatz"/>
        <w:numPr>
          <w:ilvl w:val="0"/>
          <w:numId w:val="5"/>
        </w:numPr>
      </w:pPr>
      <w:r>
        <w:t>Kernabstände sind konstante Parameter</w:t>
      </w:r>
    </w:p>
    <w:p w14:paraId="336B6A3D" w14:textId="77777777" w:rsidR="00003AA1" w:rsidRDefault="00003AA1" w:rsidP="00003AA1">
      <w:pPr>
        <w:pStyle w:val="Listenabsatz"/>
        <w:ind w:left="1060"/>
      </w:pPr>
    </w:p>
    <w:p w14:paraId="4D52AF86" w14:textId="2EAA52F6" w:rsidR="00003AA1" w:rsidRPr="00003AA1" w:rsidRDefault="00003AA1" w:rsidP="00003AA1">
      <w:r>
        <w:t>Molekülorbital: Wellenfunktion für ein Elektron in einem Molekül</w:t>
      </w:r>
    </w:p>
    <w:p w14:paraId="73F35CF5" w14:textId="765C686E" w:rsidR="00003AA1" w:rsidRDefault="00003AA1" w:rsidP="00003AA1">
      <w:r>
        <w:t>LCAO-Methode (linear combination of atomic orbitals)</w:t>
      </w:r>
    </w:p>
    <w:p w14:paraId="521F401E" w14:textId="77777777" w:rsidR="00003AA1" w:rsidRDefault="00003AA1" w:rsidP="00003AA1"/>
    <w:p w14:paraId="13EB97FE" w14:textId="39507A1E" w:rsidR="00003AA1" w:rsidRDefault="00003AA1" w:rsidP="00003AA1">
      <w:r>
        <w:t xml:space="preserve">Beispiel: Wasserstoffmolekülion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/>
              </w:rPr>
              <m:t>+</m:t>
            </m:r>
          </m:sup>
        </m:sSup>
      </m:oMath>
    </w:p>
    <w:p w14:paraId="5F69941C" w14:textId="39E8DEA5" w:rsidR="00003AA1" w:rsidRDefault="00003AA1" w:rsidP="00003AA1"/>
    <w:p w14:paraId="3EEA4F79" w14:textId="77777777" w:rsidR="00323E1C" w:rsidRDefault="00003AA1" w:rsidP="00003AA1">
      <w:r>
        <w:t>Atomorbitale</w:t>
      </w:r>
    </w:p>
    <w:p w14:paraId="7063CD63" w14:textId="3DF7B8FD" w:rsidR="00003AA1" w:rsidRDefault="00323E1C" w:rsidP="00003AA1">
      <w:r>
        <w:rPr>
          <w:noProof/>
        </w:rPr>
        <w:drawing>
          <wp:inline distT="0" distB="0" distL="0" distR="0" wp14:anchorId="0DFE4642" wp14:editId="6EDA11D0">
            <wp:extent cx="3391821" cy="1392164"/>
            <wp:effectExtent l="0" t="0" r="12065" b="5080"/>
            <wp:docPr id="6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448" cy="1393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ACEAE" w14:textId="5255F819" w:rsidR="00F97CDF" w:rsidRDefault="00E2600A" w:rsidP="00003AA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1s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rad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</m:sup>
          </m:sSup>
        </m:oMath>
      </m:oMathPara>
    </w:p>
    <w:p w14:paraId="5DEDCCC2" w14:textId="06D51FEC" w:rsidR="00003AA1" w:rsidRDefault="00003AA1" w:rsidP="00003AA1">
      <w:r>
        <w:t>Molekülorbitale</w:t>
      </w:r>
    </w:p>
    <w:p w14:paraId="744F2D07" w14:textId="76E4E5F0" w:rsidR="00003AA1" w:rsidRPr="00003AA1" w:rsidRDefault="00E2600A" w:rsidP="00003AA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1s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1+s</m:t>
                      </m:r>
                    </m:e>
                  </m:d>
                </m:e>
              </m:rad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1s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acc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1s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acc>
                </m:e>
              </m:d>
            </m:e>
          </m:d>
        </m:oMath>
      </m:oMathPara>
    </w:p>
    <w:p w14:paraId="1B635EAB" w14:textId="14635D3B" w:rsidR="00003AA1" w:rsidRPr="007A38BF" w:rsidRDefault="00E2600A" w:rsidP="00003AA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u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1s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1-s</m:t>
                      </m:r>
                    </m:e>
                  </m:d>
                </m:e>
              </m:rad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1s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acc>
                </m:e>
              </m: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1s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acc>
                </m:e>
              </m:d>
            </m:e>
          </m:d>
        </m:oMath>
      </m:oMathPara>
    </w:p>
    <w:p w14:paraId="4E6F357A" w14:textId="7A2CD412" w:rsidR="00003AA1" w:rsidRDefault="00C97E8D" w:rsidP="00003AA1">
      <w:pPr>
        <w:rPr>
          <w:vertAlign w:val="subscript"/>
        </w:rPr>
      </w:pPr>
      <w:r>
        <w:t>Kernabstand R=2a</w:t>
      </w:r>
      <w:r>
        <w:rPr>
          <w:vertAlign w:val="subscript"/>
        </w:rPr>
        <w:t>0</w:t>
      </w:r>
    </w:p>
    <w:p w14:paraId="0F8C9ACF" w14:textId="07FD12E7" w:rsidR="00F97CDF" w:rsidRDefault="00F97CDF" w:rsidP="00003AA1"/>
    <w:p w14:paraId="24D0A06A" w14:textId="3F9A5CAD" w:rsidR="00C97E8D" w:rsidRDefault="00C97E8D" w:rsidP="00003AA1"/>
    <w:p w14:paraId="06E0C6C6" w14:textId="188ABBE7" w:rsidR="00F97CDF" w:rsidRDefault="00F97CDF" w:rsidP="00003AA1">
      <w:r>
        <w:rPr>
          <w:noProof/>
        </w:rPr>
        <w:drawing>
          <wp:anchor distT="0" distB="0" distL="114300" distR="114300" simplePos="0" relativeHeight="251662336" behindDoc="0" locked="0" layoutInCell="1" allowOverlap="1" wp14:anchorId="2B22A208" wp14:editId="1D575A79">
            <wp:simplePos x="0" y="0"/>
            <wp:positionH relativeFrom="column">
              <wp:posOffset>228600</wp:posOffset>
            </wp:positionH>
            <wp:positionV relativeFrom="paragraph">
              <wp:posOffset>50165</wp:posOffset>
            </wp:positionV>
            <wp:extent cx="1336675" cy="3676650"/>
            <wp:effectExtent l="0" t="0" r="9525" b="6350"/>
            <wp:wrapTight wrapText="bothSides">
              <wp:wrapPolygon edited="0">
                <wp:start x="0" y="0"/>
                <wp:lineTo x="0" y="21488"/>
                <wp:lineTo x="21343" y="21488"/>
                <wp:lineTo x="21343" y="0"/>
                <wp:lineTo x="0" y="0"/>
              </wp:wrapPolygon>
            </wp:wrapTight>
            <wp:docPr id="8" name="Bild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67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365306" w14:textId="77777777" w:rsidR="00F97CDF" w:rsidRDefault="00F97CDF" w:rsidP="00003AA1"/>
    <w:p w14:paraId="571BF6C1" w14:textId="77777777" w:rsidR="00F97CDF" w:rsidRDefault="00F97CDF" w:rsidP="00003AA1"/>
    <w:p w14:paraId="66D62167" w14:textId="77777777" w:rsidR="00F97CDF" w:rsidRDefault="00F97CDF" w:rsidP="00003AA1"/>
    <w:p w14:paraId="3B36875C" w14:textId="77777777" w:rsidR="00F97CDF" w:rsidRDefault="00C97E8D" w:rsidP="00003AA1">
      <w:r>
        <w:t xml:space="preserve">bindend </w:t>
      </w:r>
    </w:p>
    <w:p w14:paraId="5E2C6C22" w14:textId="77777777" w:rsidR="00F97CDF" w:rsidRDefault="00F97CDF" w:rsidP="00003AA1"/>
    <w:p w14:paraId="693D4890" w14:textId="77777777" w:rsidR="00F97CDF" w:rsidRDefault="00F97CDF" w:rsidP="00003AA1"/>
    <w:p w14:paraId="6F15B1F3" w14:textId="77777777" w:rsidR="00F97CDF" w:rsidRDefault="00F97CDF" w:rsidP="00003AA1"/>
    <w:p w14:paraId="2E5897DC" w14:textId="77777777" w:rsidR="00F97CDF" w:rsidRDefault="00F97CDF" w:rsidP="00003AA1"/>
    <w:p w14:paraId="17C6B202" w14:textId="77777777" w:rsidR="00F97CDF" w:rsidRDefault="00F97CDF" w:rsidP="00003AA1"/>
    <w:p w14:paraId="3CA7BD76" w14:textId="77777777" w:rsidR="00F97CDF" w:rsidRDefault="00F97CDF" w:rsidP="00003AA1"/>
    <w:p w14:paraId="0A1C1D54" w14:textId="77777777" w:rsidR="00F97CDF" w:rsidRDefault="00F97CDF" w:rsidP="00003AA1"/>
    <w:p w14:paraId="739DE199" w14:textId="77777777" w:rsidR="00F97CDF" w:rsidRDefault="00F97CDF" w:rsidP="00003AA1"/>
    <w:p w14:paraId="72A6CF4E" w14:textId="35F39F20" w:rsidR="00C97E8D" w:rsidRDefault="00C97E8D" w:rsidP="00003AA1">
      <w:r>
        <w:t>antibindend</w:t>
      </w:r>
    </w:p>
    <w:p w14:paraId="56F1F525" w14:textId="77777777" w:rsidR="00C97E8D" w:rsidRDefault="00C97E8D" w:rsidP="00003AA1"/>
    <w:p w14:paraId="52AE618A" w14:textId="77777777" w:rsidR="00F97CDF" w:rsidRDefault="00F97CDF" w:rsidP="00003AA1"/>
    <w:p w14:paraId="0AE4B2BB" w14:textId="77777777" w:rsidR="00F97CDF" w:rsidRDefault="00F97CDF" w:rsidP="00003AA1"/>
    <w:p w14:paraId="02A96510" w14:textId="77777777" w:rsidR="00F97CDF" w:rsidRDefault="00F97CDF" w:rsidP="00003AA1"/>
    <w:p w14:paraId="3796C1F9" w14:textId="77777777" w:rsidR="00F97CDF" w:rsidRDefault="00F97CDF" w:rsidP="00003AA1"/>
    <w:p w14:paraId="2D9C38EA" w14:textId="77777777" w:rsidR="00F97CDF" w:rsidRDefault="00F97CDF" w:rsidP="00003AA1"/>
    <w:p w14:paraId="5D40301D" w14:textId="77777777" w:rsidR="00F97CDF" w:rsidRDefault="00F97CDF" w:rsidP="00003AA1"/>
    <w:p w14:paraId="1B566BC1" w14:textId="5D708063" w:rsidR="00C97E8D" w:rsidRDefault="00C97E8D" w:rsidP="00003AA1">
      <w:r>
        <w:t>Potentialkurve</w:t>
      </w:r>
    </w:p>
    <w:p w14:paraId="59FA6235" w14:textId="1527FFAB" w:rsidR="00FB433D" w:rsidRDefault="00FB433D" w:rsidP="00003AA1">
      <w:r>
        <w:rPr>
          <w:noProof/>
        </w:rPr>
        <w:drawing>
          <wp:anchor distT="0" distB="0" distL="114300" distR="114300" simplePos="0" relativeHeight="251663360" behindDoc="0" locked="0" layoutInCell="1" allowOverlap="1" wp14:anchorId="374F9C19" wp14:editId="20C553F8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3314700" cy="4143375"/>
            <wp:effectExtent l="0" t="0" r="12700" b="0"/>
            <wp:wrapTight wrapText="bothSides">
              <wp:wrapPolygon edited="0">
                <wp:start x="0" y="0"/>
                <wp:lineTo x="0" y="21451"/>
                <wp:lineTo x="21517" y="21451"/>
                <wp:lineTo x="21517" y="0"/>
                <wp:lineTo x="0" y="0"/>
              </wp:wrapPolygon>
            </wp:wrapTight>
            <wp:docPr id="9" name="Bild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967BB8" w14:textId="77777777" w:rsidR="00FB433D" w:rsidRDefault="00FB433D" w:rsidP="00003AA1"/>
    <w:p w14:paraId="29153456" w14:textId="77777777" w:rsidR="00FB433D" w:rsidRDefault="00FB433D" w:rsidP="00003AA1"/>
    <w:p w14:paraId="3B073575" w14:textId="473D490B" w:rsidR="00FB433D" w:rsidRDefault="00FB433D" w:rsidP="00003AA1"/>
    <w:p w14:paraId="0E81CC72" w14:textId="77777777" w:rsidR="00FB433D" w:rsidRDefault="00FB433D" w:rsidP="00003AA1"/>
    <w:p w14:paraId="248CE5CA" w14:textId="77777777" w:rsidR="00FB433D" w:rsidRDefault="00FB433D" w:rsidP="00003AA1"/>
    <w:p w14:paraId="4C584EF3" w14:textId="77777777" w:rsidR="00FB433D" w:rsidRDefault="00FB433D" w:rsidP="00003AA1"/>
    <w:p w14:paraId="72D98E93" w14:textId="77777777" w:rsidR="00FB433D" w:rsidRDefault="00FB433D" w:rsidP="00003AA1"/>
    <w:p w14:paraId="1F3F967D" w14:textId="77777777" w:rsidR="00FB433D" w:rsidRDefault="00FB433D" w:rsidP="00003AA1"/>
    <w:p w14:paraId="657D0144" w14:textId="77777777" w:rsidR="00FB433D" w:rsidRDefault="00FB433D" w:rsidP="00003AA1"/>
    <w:p w14:paraId="07A66EF7" w14:textId="77777777" w:rsidR="00FB433D" w:rsidRDefault="00FB433D" w:rsidP="00003AA1"/>
    <w:p w14:paraId="16FBA45E" w14:textId="77777777" w:rsidR="00FB433D" w:rsidRDefault="00FB433D" w:rsidP="00003AA1"/>
    <w:p w14:paraId="4EDD6B30" w14:textId="77777777" w:rsidR="00FB433D" w:rsidRDefault="00FB433D" w:rsidP="00003AA1"/>
    <w:p w14:paraId="1F65DD64" w14:textId="735C0FA4" w:rsidR="00FB433D" w:rsidRPr="00FB433D" w:rsidRDefault="00FB433D" w:rsidP="00003AA1">
      <w:r>
        <w:t>Dissoziationsenergie D</w:t>
      </w:r>
      <w:r>
        <w:rPr>
          <w:vertAlign w:val="subscript"/>
        </w:rPr>
        <w:t>0</w:t>
      </w:r>
      <w:r>
        <w:t xml:space="preserve"> ~ einige eV</w:t>
      </w:r>
    </w:p>
    <w:p w14:paraId="21EB0DB6" w14:textId="77777777" w:rsidR="00FB433D" w:rsidRDefault="00FB433D" w:rsidP="00003AA1"/>
    <w:p w14:paraId="5179C46D" w14:textId="2AC21994" w:rsidR="00FB433D" w:rsidRDefault="00FB433D" w:rsidP="00003AA1">
      <w:r>
        <w:t xml:space="preserve">Nullpunktsenergie </w:t>
      </w:r>
      <m:oMath>
        <m: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ℏω</m:t>
        </m:r>
      </m:oMath>
    </w:p>
    <w:p w14:paraId="4771641C" w14:textId="77777777" w:rsidR="00FB433D" w:rsidRDefault="00FB433D" w:rsidP="00003AA1"/>
    <w:p w14:paraId="641A7032" w14:textId="58139DD9" w:rsidR="00FB433D" w:rsidRDefault="00FB433D" w:rsidP="00003AA1">
      <w:r>
        <w:t>Gleichgewichtszustand R</w:t>
      </w:r>
      <w:r>
        <w:rPr>
          <w:vertAlign w:val="subscript"/>
        </w:rPr>
        <w:t>0</w:t>
      </w:r>
      <w:r>
        <w:t xml:space="preserve"> (Bindungslänge):</w:t>
      </w:r>
    </w:p>
    <w:p w14:paraId="039B7FA7" w14:textId="4D7A3C25" w:rsidR="00FB433D" w:rsidRDefault="00FB433D" w:rsidP="00003AA1">
      <w:r>
        <w:t>1 bis 2 Å</w:t>
      </w:r>
    </w:p>
    <w:p w14:paraId="2E77B98F" w14:textId="77777777" w:rsidR="003727E4" w:rsidRDefault="003727E4" w:rsidP="00003AA1"/>
    <w:p w14:paraId="42166A95" w14:textId="77777777" w:rsidR="003727E4" w:rsidRDefault="003727E4" w:rsidP="00003AA1"/>
    <w:p w14:paraId="3244895E" w14:textId="77777777" w:rsidR="00E2600A" w:rsidRDefault="00E2600A" w:rsidP="003727E4">
      <w:pPr>
        <w:pStyle w:val="berschrift1"/>
      </w:pPr>
    </w:p>
    <w:p w14:paraId="337D260C" w14:textId="40521467" w:rsidR="003727E4" w:rsidRDefault="003727E4" w:rsidP="003727E4">
      <w:pPr>
        <w:pStyle w:val="berschrift1"/>
      </w:pPr>
      <w:r>
        <w:t>Vorlesung 20 – Moleküle: Hybridisierung</w:t>
      </w:r>
    </w:p>
    <w:p w14:paraId="42AB4A66" w14:textId="2EA2150B" w:rsidR="003727E4" w:rsidRDefault="003727E4" w:rsidP="003727E4">
      <w:r>
        <w:t>Hybridisierung: Methode zur Beschreibung von Bindungen in Molekülen</w:t>
      </w:r>
    </w:p>
    <w:p w14:paraId="27E59C18" w14:textId="77777777" w:rsidR="003727E4" w:rsidRDefault="003727E4" w:rsidP="003727E4"/>
    <w:p w14:paraId="1B0E160C" w14:textId="415A1246" w:rsidR="003727E4" w:rsidRDefault="003727E4" w:rsidP="003727E4">
      <w:r>
        <w:t>Hybridorbital: Linearkombination von Atomorbitalen eines Atoms, deren Energie relativ nahe beieinander liegen.</w:t>
      </w:r>
    </w:p>
    <w:p w14:paraId="248FF295" w14:textId="77777777" w:rsidR="003727E4" w:rsidRDefault="003727E4" w:rsidP="003727E4"/>
    <w:p w14:paraId="377BE098" w14:textId="56A29F7B" w:rsidR="003727E4" w:rsidRDefault="003727E4" w:rsidP="003727E4">
      <w:r>
        <w:t>Hybridisierungsarten beim Kohlenstoff (C:1s</w:t>
      </w:r>
      <w:r>
        <w:rPr>
          <w:vertAlign w:val="superscript"/>
        </w:rPr>
        <w:t>2</w:t>
      </w:r>
      <w:r>
        <w:t>2s</w:t>
      </w:r>
      <w:r>
        <w:rPr>
          <w:vertAlign w:val="superscript"/>
        </w:rPr>
        <w:t>2</w:t>
      </w:r>
      <w:r>
        <w:t>2p</w:t>
      </w:r>
      <w:r>
        <w:rPr>
          <w:vertAlign w:val="subscript"/>
        </w:rPr>
        <w:t>x</w:t>
      </w:r>
      <w:r>
        <w:t>2p</w:t>
      </w:r>
      <w:r>
        <w:rPr>
          <w:vertAlign w:val="subscript"/>
        </w:rPr>
        <w:t>y</w:t>
      </w:r>
      <w:r>
        <w:t>)</w:t>
      </w:r>
    </w:p>
    <w:p w14:paraId="37CD0E98" w14:textId="77777777" w:rsidR="003727E4" w:rsidRDefault="003727E4" w:rsidP="003727E4"/>
    <w:p w14:paraId="50B5C00C" w14:textId="6F55D763" w:rsidR="003727E4" w:rsidRDefault="003727E4" w:rsidP="003727E4">
      <w:r>
        <w:t>sp</w:t>
      </w:r>
      <w:r>
        <w:rPr>
          <w:vertAlign w:val="superscript"/>
        </w:rPr>
        <w:t>3</w:t>
      </w:r>
      <w:r>
        <w:t>-Hybridisierung (Tetraeder, Φ=109,47°):</w:t>
      </w:r>
    </w:p>
    <w:p w14:paraId="72D3423F" w14:textId="743FEE5A" w:rsidR="003727E4" w:rsidRDefault="003727E4" w:rsidP="003727E4">
      <w:r>
        <w:t>Diamant, Methan(CH</w:t>
      </w:r>
      <w:r>
        <w:rPr>
          <w:vertAlign w:val="subscript"/>
        </w:rPr>
        <w:t>4</w:t>
      </w:r>
      <w:r>
        <w:t>), Ethan(C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6</w:t>
      </w:r>
      <w:r>
        <w:t>), ...</w:t>
      </w:r>
    </w:p>
    <w:p w14:paraId="7C0F5BC1" w14:textId="697ADD33" w:rsidR="003727E4" w:rsidRDefault="003727E4" w:rsidP="003727E4">
      <w:r>
        <w:t>Diamantstruktur: Silizium, Germanium, ...</w:t>
      </w:r>
    </w:p>
    <w:p w14:paraId="2984ECC2" w14:textId="1DD4A285" w:rsidR="003727E4" w:rsidRDefault="003727E4" w:rsidP="003727E4">
      <w:r>
        <w:t>sp</w:t>
      </w:r>
      <w:r>
        <w:rPr>
          <w:vertAlign w:val="superscript"/>
        </w:rPr>
        <w:t>2</w:t>
      </w:r>
      <w:r>
        <w:t>-Hybridisierung (Φ=120°):</w:t>
      </w:r>
    </w:p>
    <w:p w14:paraId="3B8FFC73" w14:textId="016B4024" w:rsidR="003727E4" w:rsidRDefault="003727E4" w:rsidP="003727E4">
      <w:r>
        <w:t>Ethen (C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4</w:t>
      </w:r>
      <w:r>
        <w:t>), Benzol (C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6</w:t>
      </w:r>
      <w:r>
        <w:t>), Graphit/Graphen, Fullerene, ...</w:t>
      </w:r>
    </w:p>
    <w:p w14:paraId="20EB6415" w14:textId="098D650C" w:rsidR="003727E4" w:rsidRPr="003727E4" w:rsidRDefault="003727E4" w:rsidP="003727E4">
      <w:r>
        <w:t xml:space="preserve">         π, σ</w:t>
      </w:r>
    </w:p>
    <w:p w14:paraId="7103A27A" w14:textId="29105D30" w:rsidR="003727E4" w:rsidRDefault="003727E4" w:rsidP="00003AA1">
      <w:r>
        <w:rPr>
          <w:noProof/>
        </w:rPr>
        <w:drawing>
          <wp:inline distT="0" distB="0" distL="0" distR="0" wp14:anchorId="2FD18E2D" wp14:editId="52A976B9">
            <wp:extent cx="799160" cy="742333"/>
            <wp:effectExtent l="0" t="0" r="0" b="0"/>
            <wp:docPr id="7" name="Bild 7" descr="Macintosh Fusion:Users:Yannik:Desktop:Ethene_structur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Fusion:Users:Yannik:Desktop:Ethene_structural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160" cy="742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</w:rPr>
        <w:drawing>
          <wp:inline distT="0" distB="0" distL="0" distR="0" wp14:anchorId="0C4B0537" wp14:editId="7239A8DF">
            <wp:extent cx="684783" cy="810509"/>
            <wp:effectExtent l="0" t="0" r="1270" b="2540"/>
            <wp:docPr id="10" name="Bild 10" descr="Macintosh Fusion:Users:Yannik:Desktop:Benzene_circ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Fusion:Users:Yannik:Desktop:Benzene_circle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83" cy="810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3BCBF" w14:textId="77777777" w:rsidR="003727E4" w:rsidRDefault="003727E4" w:rsidP="00003AA1"/>
    <w:p w14:paraId="1CFCE213" w14:textId="2A2F8E1D" w:rsidR="003727E4" w:rsidRDefault="003727E4" w:rsidP="00003AA1">
      <w:r>
        <w:t>sp-Hybridisierung (Φ=180°)</w:t>
      </w:r>
    </w:p>
    <w:p w14:paraId="1DC503CD" w14:textId="77777777" w:rsidR="003727E4" w:rsidRDefault="003727E4" w:rsidP="00003AA1"/>
    <w:p w14:paraId="1E487003" w14:textId="5BFDF2BD" w:rsidR="003727E4" w:rsidRDefault="003727E4" w:rsidP="00003AA1">
      <w:r>
        <w:t>Ethin(C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2</w:t>
      </w:r>
      <w:r>
        <w:t>), ...</w:t>
      </w:r>
    </w:p>
    <w:p w14:paraId="69C5EB6D" w14:textId="106A2779" w:rsidR="003727E4" w:rsidRDefault="003727E4" w:rsidP="00003AA1">
      <w:r>
        <w:t xml:space="preserve">                2π, σ</w:t>
      </w:r>
    </w:p>
    <w:p w14:paraId="3AC7B965" w14:textId="30F10A12" w:rsidR="003727E4" w:rsidRDefault="003727E4" w:rsidP="00003AA1">
      <w:r>
        <w:rPr>
          <w:noProof/>
        </w:rPr>
        <w:drawing>
          <wp:inline distT="0" distB="0" distL="0" distR="0" wp14:anchorId="6EC10E87" wp14:editId="31C4E65A">
            <wp:extent cx="1371063" cy="296728"/>
            <wp:effectExtent l="0" t="0" r="635" b="8255"/>
            <wp:docPr id="12" name="Bild 12" descr="Macintosh Fusion:Users:Yannik:Desktop:Ethyne-2D-fl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cintosh Fusion:Users:Yannik:Desktop:Ethyne-2D-flat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429" cy="296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F7D6D" w14:textId="5EEA3711" w:rsidR="007A5179" w:rsidRDefault="007A5179" w:rsidP="007A5179">
      <w:pPr>
        <w:pStyle w:val="berschrift1"/>
      </w:pPr>
      <w:r>
        <w:t>Vorlesung 21 – Entropie und Temperatur</w:t>
      </w:r>
    </w:p>
    <w:p w14:paraId="40462AF1" w14:textId="77777777" w:rsidR="007A5179" w:rsidRDefault="007A5179" w:rsidP="007A5179"/>
    <w:p w14:paraId="5A4F6702" w14:textId="58C49E39" w:rsidR="007A5179" w:rsidRDefault="007A5179" w:rsidP="007A5179">
      <w:r>
        <w:t>Makrozustand, Mikrozustand, Ensemble, grundlegende Annahme der statistischen Physik</w:t>
      </w:r>
    </w:p>
    <w:p w14:paraId="5FEE6C7B" w14:textId="77777777" w:rsidR="007A5179" w:rsidRDefault="007A5179" w:rsidP="007A5179"/>
    <w:p w14:paraId="09F6CDFF" w14:textId="073DF7C5" w:rsidR="007A5179" w:rsidRDefault="007A5179" w:rsidP="007A5179">
      <w:r>
        <w:t>Entropie</w:t>
      </w:r>
    </w:p>
    <w:p w14:paraId="5C496895" w14:textId="36ABC4FB" w:rsidR="007A5179" w:rsidRPr="007A5179" w:rsidRDefault="007A5179" w:rsidP="007A5179">
      <m:oMathPara>
        <m:oMath>
          <m:r>
            <w:rPr>
              <w:rFonts w:ascii="Cambria Math" w:hAnsi="Cambria Math"/>
            </w:rPr>
            <m:t>S=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func>
          <m:r>
            <w:rPr>
              <w:rFonts w:ascii="Cambria Math" w:hAnsi="Cambria Math"/>
            </w:rPr>
            <m:t xml:space="preserve"> mit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den>
          </m:f>
        </m:oMath>
      </m:oMathPara>
    </w:p>
    <w:p w14:paraId="71D3D62B" w14:textId="3DDE56D1" w:rsidR="007A5179" w:rsidRPr="007A5179" w:rsidRDefault="007A5179" w:rsidP="007A5179">
      <w:pPr>
        <w:ind w:firstLine="708"/>
      </w:pPr>
      <w:r>
        <w:t>Ω: Anzahl erreichbarer Mikrozustände</w:t>
      </w:r>
    </w:p>
    <w:p w14:paraId="76B0A9F9" w14:textId="27E0F07D" w:rsidR="007A5179" w:rsidRDefault="007A5179" w:rsidP="007A5179">
      <w:r>
        <w:t>Absolute Temperatur</w:t>
      </w:r>
    </w:p>
    <w:p w14:paraId="7275AFAA" w14:textId="529C329D" w:rsidR="007A5179" w:rsidRPr="007A5179" w:rsidRDefault="00E2600A" w:rsidP="007A5179">
      <w:pPr>
        <w:rPr>
          <w:color w:val="008000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8000"/>
                </w:rPr>
              </m:ctrlPr>
            </m:fPr>
            <m:num>
              <m:r>
                <w:rPr>
                  <w:rFonts w:ascii="Cambria Math" w:hAnsi="Cambria Math"/>
                  <w:color w:val="008000"/>
                </w:rPr>
                <m:t>1</m:t>
              </m:r>
            </m:num>
            <m:den>
              <m:r>
                <w:rPr>
                  <w:rFonts w:ascii="Cambria Math" w:hAnsi="Cambria Math"/>
                  <w:color w:val="008000"/>
                </w:rPr>
                <m:t>T</m:t>
              </m:r>
            </m:den>
          </m:f>
          <m:r>
            <w:rPr>
              <w:rFonts w:ascii="Cambria Math" w:hAnsi="Cambria Math"/>
              <w:color w:val="00800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8000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color w:val="008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8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8000"/>
                        </w:rPr>
                        <m:t>∂S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8000"/>
                        </w:rPr>
                        <m:t>∂U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  <w:color w:val="008000"/>
                </w:rPr>
                <m:t>N,V</m:t>
              </m:r>
            </m:sub>
          </m:sSub>
        </m:oMath>
      </m:oMathPara>
    </w:p>
    <w:p w14:paraId="7860CFC4" w14:textId="66D3F2D1" w:rsidR="007A5179" w:rsidRDefault="00E2600A" w:rsidP="00003AA1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Celsius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°C</m:t>
              </m:r>
            </m:den>
          </m:f>
          <m:r>
            <w:rPr>
              <w:rFonts w:ascii="Cambria Math" w:hAnsi="Cambria Math"/>
            </w:rPr>
            <m:t>+273,15</m:t>
          </m:r>
        </m:oMath>
      </m:oMathPara>
    </w:p>
    <w:p w14:paraId="1BB76CC1" w14:textId="566E74D9" w:rsidR="00E2600A" w:rsidRDefault="00E2600A" w:rsidP="00E2600A">
      <w:pPr>
        <w:pStyle w:val="berschrift1"/>
      </w:pPr>
      <w:r>
        <w:t>Vorlesung 22 – Boltzmann-Wahrscheinlichkeit</w:t>
      </w:r>
    </w:p>
    <w:p w14:paraId="78562431" w14:textId="343F682F" w:rsidR="00E2600A" w:rsidRDefault="00E2600A" w:rsidP="00003AA1"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</m:sup>
            </m:sSup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den>
                    </m:f>
                  </m:sup>
                </m:sSup>
              </m:e>
            </m:nary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*Boltzmann-Faktor</m:t>
            </m:r>
          </m:num>
          <m:den>
            <m:r>
              <w:rPr>
                <w:rFonts w:ascii="Cambria Math" w:hAnsi="Cambria Math"/>
              </w:rPr>
              <m:t>Zustandssumme Z</m:t>
            </m:r>
          </m:den>
        </m:f>
      </m:oMath>
      <w:r>
        <w:t xml:space="preserve"> mit T,N,V konstant</w:t>
      </w:r>
    </w:p>
    <w:p w14:paraId="4AF12F76" w14:textId="4545F4FD" w:rsidR="00E2600A" w:rsidRDefault="00E2600A" w:rsidP="00003AA1">
      <w:r>
        <w:t xml:space="preserve">Thermische Energie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T=25meV für T=293K</m:t>
        </m:r>
      </m:oMath>
    </w:p>
    <w:p w14:paraId="27D46BCC" w14:textId="0ED9FF67" w:rsidR="00E2600A" w:rsidRDefault="00E2600A" w:rsidP="00003AA1">
      <w:r>
        <w:t xml:space="preserve">Innere Energie: </w:t>
      </w:r>
      <m:oMath>
        <m:r>
          <w:rPr>
            <w:rFonts w:ascii="Cambria Math" w:hAnsi="Cambria Math"/>
          </w:rPr>
          <m:t>U=</m:t>
        </m:r>
        <m:d>
          <m:dPr>
            <m:begChr m:val="〈"/>
            <m:endChr m:val="〉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</m:nary>
      </m:oMath>
    </w:p>
    <w:p w14:paraId="7EB7F71A" w14:textId="77777777" w:rsidR="00E2600A" w:rsidRDefault="00E2600A" w:rsidP="00003AA1">
      <w:r>
        <w:t>Wärmekapazität</w:t>
      </w:r>
    </w:p>
    <w:p w14:paraId="68D22217" w14:textId="728F8CF0" w:rsidR="00E2600A" w:rsidRDefault="00E2600A" w:rsidP="00003AA1"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∂T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</w:rPr>
              <m:t>V</m:t>
            </m:r>
          </m:sub>
        </m:sSub>
      </m:oMath>
    </w:p>
    <w:p w14:paraId="081ED3FE" w14:textId="5273EC82" w:rsidR="00E2600A" w:rsidRDefault="00E2600A" w:rsidP="00003AA1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V,mol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 xml:space="preserve"> mit n=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den>
        </m:f>
      </m:oMath>
      <w:r>
        <w:t xml:space="preserve"> </w:t>
      </w:r>
    </w:p>
    <w:p w14:paraId="34437B8B" w14:textId="6624547E" w:rsidR="00E2600A" w:rsidRDefault="00E2600A" w:rsidP="00E2600A">
      <w:pPr>
        <w:pStyle w:val="berschrift1"/>
      </w:pPr>
      <w:r>
        <w:t>Vorlesung 23 – Ideales Gas</w:t>
      </w:r>
    </w:p>
    <w:p w14:paraId="2B534324" w14:textId="3C2D96CA" w:rsidR="00E2600A" w:rsidRDefault="00E2600A" w:rsidP="00003AA1">
      <w:r>
        <w:t>Klassischer Gleichverteilungssatz:</w:t>
      </w:r>
    </w:p>
    <w:p w14:paraId="0A56BA16" w14:textId="3A1789AE" w:rsidR="00E2600A" w:rsidRDefault="00E2600A" w:rsidP="00003AA1">
      <w:r>
        <w:t xml:space="preserve">Mittlere Energie pro Freiheitsgrad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T</m:t>
        </m:r>
      </m:oMath>
    </w:p>
    <w:p w14:paraId="3409A2B1" w14:textId="20CA1084" w:rsidR="00E2600A" w:rsidRDefault="00E2600A" w:rsidP="00003AA1">
      <w:r>
        <w:t xml:space="preserve">Ideales Gas: </w:t>
      </w:r>
      <m:oMath>
        <m:r>
          <w:rPr>
            <w:rFonts w:ascii="Cambria Math" w:hAnsi="Cambria Math"/>
          </w:rPr>
          <m:t>U=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Nf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T</m:t>
        </m:r>
      </m:oMath>
    </w:p>
    <w:p w14:paraId="02E86E6D" w14:textId="6509EF73" w:rsidR="00E2600A" w:rsidRDefault="00E2600A" w:rsidP="00003AA1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V,mol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fR</m:t>
        </m:r>
      </m:oMath>
      <w:r>
        <w:t xml:space="preserve"> </w:t>
      </w:r>
    </w:p>
    <w:p w14:paraId="4933FF3F" w14:textId="77777777" w:rsidR="00E2600A" w:rsidRDefault="00E2600A" w:rsidP="00003AA1"/>
    <w:p w14:paraId="6AD3E003" w14:textId="5D45C1E8" w:rsidR="00E2600A" w:rsidRDefault="00E2600A" w:rsidP="00003AA1">
      <w:r>
        <w:t>Quantenphysik: f=Zahl der angeregten Freiheitsgrade</w:t>
      </w:r>
    </w:p>
    <w:p w14:paraId="518BAEEA" w14:textId="77777777" w:rsidR="002C4ACD" w:rsidRDefault="002C4ACD" w:rsidP="00003AA1"/>
    <w:p w14:paraId="76C21E85" w14:textId="4AE0B9B7" w:rsidR="002C4ACD" w:rsidRDefault="002C4ACD" w:rsidP="00003AA1">
      <w:r>
        <w:t>Ideales Gas aus einzelnen Atomen:</w:t>
      </w:r>
    </w:p>
    <w:p w14:paraId="1019DA84" w14:textId="3074C450" w:rsidR="002C4ACD" w:rsidRDefault="002C4ACD" w:rsidP="00003AA1">
      <w:r>
        <w:t>Beispiele: He, Ne, Ar, ...</w:t>
      </w:r>
    </w:p>
    <w:p w14:paraId="2A41916D" w14:textId="5C694648" w:rsidR="002C4ACD" w:rsidRDefault="002C4ACD" w:rsidP="00003AA1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V,mol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R</m:t>
        </m:r>
      </m:oMath>
      <w:r>
        <w:t xml:space="preserve"> (nur 3 Translationsfreiheitsgrade angeregt)</w:t>
      </w:r>
    </w:p>
    <w:p w14:paraId="4DBA10CC" w14:textId="77777777" w:rsidR="002C4ACD" w:rsidRDefault="002C4ACD" w:rsidP="00003AA1"/>
    <w:p w14:paraId="76233760" w14:textId="4D46CA69" w:rsidR="002C4ACD" w:rsidRDefault="002C4ACD" w:rsidP="00003AA1">
      <w:r>
        <w:t>Ideales gas aus zweiatomigen Molekülen:</w:t>
      </w:r>
    </w:p>
    <w:p w14:paraId="46C9E6C3" w14:textId="77777777" w:rsidR="003A7708" w:rsidRDefault="002C4ACD" w:rsidP="00003AA1">
      <w:pPr>
        <w:rPr>
          <w:noProof/>
        </w:rPr>
      </w:pPr>
      <w:r>
        <w:t>Beispiele: H</w:t>
      </w:r>
      <w:r>
        <w:rPr>
          <w:vertAlign w:val="subscript"/>
        </w:rPr>
        <w:t>2</w:t>
      </w:r>
      <w:r>
        <w:t>, N</w:t>
      </w:r>
      <w:r>
        <w:rPr>
          <w:vertAlign w:val="subscript"/>
        </w:rPr>
        <w:t>2</w:t>
      </w:r>
      <w:r>
        <w:t>, O</w:t>
      </w:r>
      <w:r>
        <w:rPr>
          <w:vertAlign w:val="subscript"/>
        </w:rPr>
        <w:t>2</w:t>
      </w:r>
      <w:r>
        <w:t>, CO, NO, ...</w:t>
      </w:r>
      <w:r w:rsidR="003A7708" w:rsidRPr="003A7708">
        <w:rPr>
          <w:noProof/>
        </w:rPr>
        <w:t xml:space="preserve"> </w:t>
      </w:r>
    </w:p>
    <w:p w14:paraId="401052D7" w14:textId="4AA69451" w:rsidR="002C4ACD" w:rsidRDefault="003A7708" w:rsidP="00003AA1">
      <w:r>
        <w:rPr>
          <w:noProof/>
        </w:rPr>
        <w:drawing>
          <wp:inline distT="0" distB="0" distL="0" distR="0" wp14:anchorId="63D94C3B" wp14:editId="224E682D">
            <wp:extent cx="3769995" cy="2830195"/>
            <wp:effectExtent l="0" t="0" r="0" b="0"/>
            <wp:docPr id="11" name="Bild 11" descr="Macintosh Fusion:Users:Yannik:Downloads:DiatomicSpecHea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Fusion:Users:Yannik:Downloads:DiatomicSpecHeat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995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7E47C" w14:textId="3F98E1F1" w:rsidR="003A7708" w:rsidRDefault="003A7708" w:rsidP="00003AA1">
      <w:r>
        <w:t>Translation(f=3) + Rotation(f=2) + Schwingungen(f=2)</w:t>
      </w:r>
      <w:bookmarkStart w:id="0" w:name="_GoBack"/>
      <w:bookmarkEnd w:id="0"/>
    </w:p>
    <w:sectPr w:rsidR="003A7708" w:rsidSect="00B54580">
      <w:type w:val="continuous"/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ndale Mono">
    <w:panose1 w:val="020B0509000000000004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2F2C65"/>
    <w:multiLevelType w:val="hybridMultilevel"/>
    <w:tmpl w:val="EE70F24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0F1EED"/>
    <w:multiLevelType w:val="hybridMultilevel"/>
    <w:tmpl w:val="7D50C95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FAA3E06"/>
    <w:multiLevelType w:val="hybridMultilevel"/>
    <w:tmpl w:val="E2DCC5A0"/>
    <w:lvl w:ilvl="0" w:tplc="15AAA16A">
      <w:start w:val="2"/>
      <w:numFmt w:val="bullet"/>
      <w:lvlText w:val="-"/>
      <w:lvlJc w:val="left"/>
      <w:pPr>
        <w:ind w:left="1060" w:hanging="360"/>
      </w:pPr>
      <w:rPr>
        <w:rFonts w:ascii="Cambria" w:eastAsiaTheme="minorEastAsia" w:hAnsi="Cambri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>
    <w:nsid w:val="6E1612E4"/>
    <w:multiLevelType w:val="hybridMultilevel"/>
    <w:tmpl w:val="7D50C95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F75329F"/>
    <w:multiLevelType w:val="hybridMultilevel"/>
    <w:tmpl w:val="8354B016"/>
    <w:lvl w:ilvl="0" w:tplc="972C1A7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98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2B67"/>
    <w:rsid w:val="00003AA1"/>
    <w:rsid w:val="000A1A1D"/>
    <w:rsid w:val="00123350"/>
    <w:rsid w:val="00253946"/>
    <w:rsid w:val="0028378B"/>
    <w:rsid w:val="002C4ACD"/>
    <w:rsid w:val="00323E1C"/>
    <w:rsid w:val="00334683"/>
    <w:rsid w:val="00350DEB"/>
    <w:rsid w:val="003727E4"/>
    <w:rsid w:val="00380E18"/>
    <w:rsid w:val="003A31B5"/>
    <w:rsid w:val="003A7708"/>
    <w:rsid w:val="003D6B98"/>
    <w:rsid w:val="004329B7"/>
    <w:rsid w:val="004573B0"/>
    <w:rsid w:val="00494034"/>
    <w:rsid w:val="004E0E89"/>
    <w:rsid w:val="004F17D2"/>
    <w:rsid w:val="0050388E"/>
    <w:rsid w:val="00527258"/>
    <w:rsid w:val="00534A59"/>
    <w:rsid w:val="00547BFE"/>
    <w:rsid w:val="005C569A"/>
    <w:rsid w:val="007048F3"/>
    <w:rsid w:val="0077007F"/>
    <w:rsid w:val="00797B82"/>
    <w:rsid w:val="007A2B67"/>
    <w:rsid w:val="007A38BF"/>
    <w:rsid w:val="007A5179"/>
    <w:rsid w:val="007E3DA5"/>
    <w:rsid w:val="007F54F4"/>
    <w:rsid w:val="00800F22"/>
    <w:rsid w:val="008A1FD1"/>
    <w:rsid w:val="008C409D"/>
    <w:rsid w:val="009252FA"/>
    <w:rsid w:val="009D0AE3"/>
    <w:rsid w:val="009E62D3"/>
    <w:rsid w:val="00A85497"/>
    <w:rsid w:val="00AA31B3"/>
    <w:rsid w:val="00B54580"/>
    <w:rsid w:val="00BA23BC"/>
    <w:rsid w:val="00C92362"/>
    <w:rsid w:val="00C97E8D"/>
    <w:rsid w:val="00CD124C"/>
    <w:rsid w:val="00E07A1F"/>
    <w:rsid w:val="00E2600A"/>
    <w:rsid w:val="00E352BA"/>
    <w:rsid w:val="00E37AAB"/>
    <w:rsid w:val="00E757C8"/>
    <w:rsid w:val="00E75965"/>
    <w:rsid w:val="00EA2C5E"/>
    <w:rsid w:val="00F15FE9"/>
    <w:rsid w:val="00F77C0B"/>
    <w:rsid w:val="00F97CDF"/>
    <w:rsid w:val="00FB433D"/>
    <w:rsid w:val="00FF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43A0A0E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de-DE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Pr>
      <w:lang w:val="de-DE"/>
    </w:rPr>
  </w:style>
  <w:style w:type="paragraph" w:styleId="berschrift1">
    <w:name w:val="heading 1"/>
    <w:basedOn w:val="Standard"/>
    <w:next w:val="Standard"/>
    <w:link w:val="berschrift1Zeichen"/>
    <w:uiPriority w:val="9"/>
    <w:qFormat/>
    <w:rsid w:val="007A2B6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Absatz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eichen"/>
    <w:uiPriority w:val="10"/>
    <w:qFormat/>
    <w:rsid w:val="007A2B6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eichen">
    <w:name w:val="Titel Zeichen"/>
    <w:basedOn w:val="Absatzstandardschriftart"/>
    <w:link w:val="Titel"/>
    <w:uiPriority w:val="10"/>
    <w:rsid w:val="007A2B6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de-DE"/>
    </w:rPr>
  </w:style>
  <w:style w:type="character" w:customStyle="1" w:styleId="berschrift1Zeichen">
    <w:name w:val="Überschrift 1 Zeichen"/>
    <w:basedOn w:val="Absatzstandardschriftart"/>
    <w:link w:val="berschrift1"/>
    <w:uiPriority w:val="9"/>
    <w:rsid w:val="007A2B67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de-DE"/>
    </w:rPr>
  </w:style>
  <w:style w:type="character" w:styleId="Platzhaltertext">
    <w:name w:val="Placeholder Text"/>
    <w:basedOn w:val="Absatzstandardschriftart"/>
    <w:uiPriority w:val="99"/>
    <w:semiHidden/>
    <w:rsid w:val="007A2B67"/>
    <w:rPr>
      <w:color w:val="808080"/>
    </w:rPr>
  </w:style>
  <w:style w:type="paragraph" w:styleId="Sprechblasentext">
    <w:name w:val="Balloon Text"/>
    <w:basedOn w:val="Standard"/>
    <w:link w:val="SprechblasentextZeichen"/>
    <w:uiPriority w:val="99"/>
    <w:semiHidden/>
    <w:unhideWhenUsed/>
    <w:rsid w:val="007A2B67"/>
    <w:rPr>
      <w:rFonts w:ascii="Lucida Grande" w:hAnsi="Lucida Grande"/>
      <w:sz w:val="18"/>
      <w:szCs w:val="18"/>
    </w:rPr>
  </w:style>
  <w:style w:type="character" w:customStyle="1" w:styleId="SprechblasentextZeichen">
    <w:name w:val="Sprechblasentext Zeichen"/>
    <w:basedOn w:val="Absatzstandardschriftart"/>
    <w:link w:val="Sprechblasentext"/>
    <w:uiPriority w:val="99"/>
    <w:semiHidden/>
    <w:rsid w:val="007A2B67"/>
    <w:rPr>
      <w:rFonts w:ascii="Lucida Grande" w:hAnsi="Lucida Grande"/>
      <w:sz w:val="18"/>
      <w:szCs w:val="18"/>
      <w:lang w:val="de-DE"/>
    </w:rPr>
  </w:style>
  <w:style w:type="paragraph" w:styleId="Listenabsatz">
    <w:name w:val="List Paragraph"/>
    <w:basedOn w:val="Standard"/>
    <w:uiPriority w:val="34"/>
    <w:qFormat/>
    <w:rsid w:val="00C9236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de-DE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Pr>
      <w:lang w:val="de-DE"/>
    </w:rPr>
  </w:style>
  <w:style w:type="paragraph" w:styleId="berschrift1">
    <w:name w:val="heading 1"/>
    <w:basedOn w:val="Standard"/>
    <w:next w:val="Standard"/>
    <w:link w:val="berschrift1Zeichen"/>
    <w:uiPriority w:val="9"/>
    <w:qFormat/>
    <w:rsid w:val="007A2B6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Absatz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eichen"/>
    <w:uiPriority w:val="10"/>
    <w:qFormat/>
    <w:rsid w:val="007A2B6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eichen">
    <w:name w:val="Titel Zeichen"/>
    <w:basedOn w:val="Absatzstandardschriftart"/>
    <w:link w:val="Titel"/>
    <w:uiPriority w:val="10"/>
    <w:rsid w:val="007A2B6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de-DE"/>
    </w:rPr>
  </w:style>
  <w:style w:type="character" w:customStyle="1" w:styleId="berschrift1Zeichen">
    <w:name w:val="Überschrift 1 Zeichen"/>
    <w:basedOn w:val="Absatzstandardschriftart"/>
    <w:link w:val="berschrift1"/>
    <w:uiPriority w:val="9"/>
    <w:rsid w:val="007A2B67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de-DE"/>
    </w:rPr>
  </w:style>
  <w:style w:type="character" w:styleId="Platzhaltertext">
    <w:name w:val="Placeholder Text"/>
    <w:basedOn w:val="Absatzstandardschriftart"/>
    <w:uiPriority w:val="99"/>
    <w:semiHidden/>
    <w:rsid w:val="007A2B67"/>
    <w:rPr>
      <w:color w:val="808080"/>
    </w:rPr>
  </w:style>
  <w:style w:type="paragraph" w:styleId="Sprechblasentext">
    <w:name w:val="Balloon Text"/>
    <w:basedOn w:val="Standard"/>
    <w:link w:val="SprechblasentextZeichen"/>
    <w:uiPriority w:val="99"/>
    <w:semiHidden/>
    <w:unhideWhenUsed/>
    <w:rsid w:val="007A2B67"/>
    <w:rPr>
      <w:rFonts w:ascii="Lucida Grande" w:hAnsi="Lucida Grande"/>
      <w:sz w:val="18"/>
      <w:szCs w:val="18"/>
    </w:rPr>
  </w:style>
  <w:style w:type="character" w:customStyle="1" w:styleId="SprechblasentextZeichen">
    <w:name w:val="Sprechblasentext Zeichen"/>
    <w:basedOn w:val="Absatzstandardschriftart"/>
    <w:link w:val="Sprechblasentext"/>
    <w:uiPriority w:val="99"/>
    <w:semiHidden/>
    <w:rsid w:val="007A2B67"/>
    <w:rPr>
      <w:rFonts w:ascii="Lucida Grande" w:hAnsi="Lucida Grande"/>
      <w:sz w:val="18"/>
      <w:szCs w:val="18"/>
      <w:lang w:val="de-DE"/>
    </w:rPr>
  </w:style>
  <w:style w:type="paragraph" w:styleId="Listenabsatz">
    <w:name w:val="List Paragraph"/>
    <w:basedOn w:val="Standard"/>
    <w:uiPriority w:val="34"/>
    <w:qFormat/>
    <w:rsid w:val="00C923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emf"/><Relationship Id="rId9" Type="http://schemas.openxmlformats.org/officeDocument/2006/relationships/image" Target="media/image4.emf"/><Relationship Id="rId10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2090</Words>
  <Characters>13172</Characters>
  <Application>Microsoft Macintosh Word</Application>
  <DocSecurity>0</DocSecurity>
  <Lines>109</Lines>
  <Paragraphs>30</Paragraphs>
  <ScaleCrop>false</ScaleCrop>
  <Company/>
  <LinksUpToDate>false</LinksUpToDate>
  <CharactersWithSpaces>15232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Yannik Höfgem</dc:creator>
  <cp:keywords/>
  <dc:description/>
  <cp:lastModifiedBy>Yannik Höfgem</cp:lastModifiedBy>
  <cp:revision>3</cp:revision>
  <cp:lastPrinted>2015-07-06T13:18:00Z</cp:lastPrinted>
  <dcterms:created xsi:type="dcterms:W3CDTF">2015-07-06T13:18:00Z</dcterms:created>
  <dcterms:modified xsi:type="dcterms:W3CDTF">2015-07-06T13:19:00Z</dcterms:modified>
</cp:coreProperties>
</file>