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B0" w:rsidRPr="006A57B7" w:rsidRDefault="00ED09B0" w:rsidP="00ED09B0">
      <w:pPr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ANEXA 2.3</w:t>
      </w:r>
    </w:p>
    <w:p w:rsidR="00ED09B0" w:rsidRPr="006A57B7" w:rsidRDefault="00ED09B0" w:rsidP="00ED09B0">
      <w:pPr>
        <w:rPr>
          <w:rFonts w:ascii="Times New Roman" w:hAnsi="Times New Roman"/>
          <w:b/>
          <w:noProof/>
          <w:sz w:val="24"/>
          <w:lang w:val="ro-RO"/>
        </w:rPr>
      </w:pPr>
    </w:p>
    <w:p w:rsidR="00ED09B0" w:rsidRPr="006A57B7" w:rsidRDefault="00ED09B0" w:rsidP="00ED09B0">
      <w:pPr>
        <w:jc w:val="center"/>
        <w:rPr>
          <w:rFonts w:ascii="Times New Roman" w:hAnsi="Times New Roman"/>
          <w:b/>
          <w:iCs/>
          <w:noProof/>
          <w:color w:val="000000"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Declarație pe proprie răspundere de certificare a aplicației</w:t>
      </w:r>
    </w:p>
    <w:p w:rsidR="00ED09B0" w:rsidRPr="006A57B7" w:rsidRDefault="00ED09B0" w:rsidP="00ED09B0">
      <w:pPr>
        <w:rPr>
          <w:rFonts w:ascii="Times New Roman" w:hAnsi="Times New Roman"/>
          <w:iCs/>
          <w:noProof/>
          <w:color w:val="000000"/>
          <w:sz w:val="24"/>
          <w:lang w:val="ro-RO"/>
        </w:rPr>
      </w:pPr>
    </w:p>
    <w:p w:rsidR="00ED09B0" w:rsidRPr="006A57B7" w:rsidRDefault="00ED09B0" w:rsidP="00ED09B0">
      <w:pPr>
        <w:spacing w:line="360" w:lineRule="auto"/>
        <w:ind w:right="-180"/>
        <w:jc w:val="both"/>
        <w:rPr>
          <w:rFonts w:ascii="Times New Roman" w:hAnsi="Times New Roman"/>
          <w:sz w:val="24"/>
          <w:lang w:val="ro-RO"/>
        </w:rPr>
      </w:pPr>
      <w:r w:rsidRPr="006A57B7">
        <w:rPr>
          <w:rFonts w:ascii="Times New Roman" w:hAnsi="Times New Roman"/>
          <w:sz w:val="24"/>
          <w:lang w:val="ro-RO"/>
        </w:rPr>
        <w:t xml:space="preserve">Subsemnatul/subsemnata </w:t>
      </w:r>
      <w:r>
        <w:rPr>
          <w:rFonts w:ascii="Times New Roman" w:hAnsi="Times New Roman"/>
          <w:sz w:val="24"/>
          <w:lang w:val="ro-RO"/>
        </w:rPr>
        <w:t>GHITA PATRICIA ELISABETA</w:t>
      </w:r>
      <w:r w:rsidRPr="006A57B7">
        <w:rPr>
          <w:rFonts w:ascii="Times New Roman" w:hAnsi="Times New Roman"/>
          <w:sz w:val="24"/>
          <w:lang w:val="ro-RO"/>
        </w:rPr>
        <w:t xml:space="preserve">, în calitate de  </w:t>
      </w:r>
      <w:r>
        <w:rPr>
          <w:rFonts w:ascii="Times New Roman" w:hAnsi="Times New Roman"/>
          <w:sz w:val="24"/>
          <w:lang w:val="ro-RO"/>
        </w:rPr>
        <w:t>ADMINISTRATOR</w:t>
      </w:r>
      <w:r w:rsidRPr="006A57B7">
        <w:rPr>
          <w:rFonts w:ascii="Times New Roman" w:hAnsi="Times New Roman"/>
          <w:sz w:val="24"/>
          <w:lang w:val="ro-RO"/>
        </w:rPr>
        <w:t xml:space="preserve"> al </w:t>
      </w:r>
      <w:r w:rsidRPr="00125163">
        <w:rPr>
          <w:rFonts w:ascii="Times New Roman" w:hAnsi="Times New Roman"/>
          <w:b/>
          <w:sz w:val="24"/>
          <w:szCs w:val="22"/>
          <w:lang w:val="ro-RO"/>
        </w:rPr>
        <w:t>CLOUDIFIER SRL</w:t>
      </w:r>
    </w:p>
    <w:p w:rsidR="00ED09B0" w:rsidRPr="006A57B7" w:rsidRDefault="00ED09B0" w:rsidP="00ED09B0">
      <w:pPr>
        <w:spacing w:line="360" w:lineRule="auto"/>
        <w:jc w:val="both"/>
        <w:rPr>
          <w:rFonts w:ascii="Times New Roman" w:hAnsi="Times New Roman"/>
          <w:sz w:val="24"/>
          <w:lang w:val="ro-RO"/>
        </w:rPr>
      </w:pPr>
    </w:p>
    <w:p w:rsidR="00ED09B0" w:rsidRPr="00A35518" w:rsidRDefault="00ED09B0" w:rsidP="00ED09B0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4"/>
        </w:rPr>
      </w:pPr>
      <w:r w:rsidRPr="006A57B7">
        <w:rPr>
          <w:rFonts w:ascii="Times New Roman" w:hAnsi="Times New Roman"/>
          <w:sz w:val="24"/>
          <w:lang w:val="ro-RO"/>
        </w:rPr>
        <w:t xml:space="preserve">confirm că </w:t>
      </w:r>
      <w:proofErr w:type="spellStart"/>
      <w:r w:rsidRPr="006A57B7">
        <w:rPr>
          <w:rFonts w:ascii="Times New Roman" w:hAnsi="Times New Roman"/>
          <w:sz w:val="24"/>
          <w:lang w:val="ro-RO"/>
        </w:rPr>
        <w:t>informaţiile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incluse în cererea de </w:t>
      </w:r>
      <w:proofErr w:type="spellStart"/>
      <w:r w:rsidRPr="006A57B7">
        <w:rPr>
          <w:rFonts w:ascii="Times New Roman" w:hAnsi="Times New Roman"/>
          <w:sz w:val="24"/>
          <w:lang w:val="ro-RO"/>
        </w:rPr>
        <w:t>finanţare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cu  titlul </w:t>
      </w:r>
      <w:r w:rsidRPr="00A35518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“</w:t>
      </w:r>
      <w:r w:rsidRPr="00A35518">
        <w:rPr>
          <w:rFonts w:ascii="Times New Roman" w:hAnsi="Times New Roman"/>
          <w:b/>
          <w:sz w:val="24"/>
        </w:rPr>
        <w:t>PLATFOMA DE MIGRARE AUTOMATIZATA IN CLOUD A APLICATIILOR SI SISTEMELOR INFORMATICE CLASICE</w:t>
      </w:r>
      <w:r>
        <w:rPr>
          <w:rFonts w:ascii="Times New Roman" w:hAnsi="Times New Roman"/>
          <w:b/>
          <w:sz w:val="24"/>
        </w:rPr>
        <w:t>- Cloudifier.NET”</w:t>
      </w:r>
      <w:r w:rsidRPr="006A57B7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numărul de înregistrare electronică </w:t>
      </w:r>
      <w:r w:rsidR="0004760D">
        <w:rPr>
          <w:rFonts w:ascii="Times New Roman" w:hAnsi="Times New Roman"/>
          <w:b/>
          <w:color w:val="000000"/>
          <w:lang w:val="ro-RO"/>
        </w:rPr>
        <w:t>P_38_543</w:t>
      </w:r>
      <w:bookmarkStart w:id="0" w:name="_GoBack"/>
      <w:bookmarkEnd w:id="0"/>
      <w:r w:rsidRPr="006A57B7">
        <w:rPr>
          <w:rFonts w:ascii="Times New Roman" w:hAnsi="Times New Roman"/>
          <w:sz w:val="24"/>
          <w:lang w:val="ro-RO"/>
        </w:rPr>
        <w:t xml:space="preserve">, 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depus la competiţia </w:t>
      </w:r>
      <w:r w:rsidR="009058A2">
        <w:rPr>
          <w:rFonts w:ascii="Times New Roman" w:hAnsi="Times New Roman"/>
          <w:b/>
          <w:szCs w:val="22"/>
          <w:lang w:val="ro-RO"/>
        </w:rPr>
        <w:t>POC-A1-A1.2.1-C-2015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</w:t>
      </w:r>
      <w:r w:rsidRPr="006A57B7">
        <w:rPr>
          <w:rFonts w:ascii="Times New Roman" w:hAnsi="Times New Roman"/>
          <w:sz w:val="24"/>
          <w:lang w:val="ro-RO"/>
        </w:rPr>
        <w:t xml:space="preserve">precum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detaliile prezentate în documentele anexate sunt corecte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A57B7">
        <w:rPr>
          <w:rFonts w:ascii="Times New Roman" w:hAnsi="Times New Roman"/>
          <w:sz w:val="24"/>
          <w:lang w:val="ro-RO"/>
        </w:rPr>
        <w:t>asistenţa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financiară pentru care am aplicat este necesară proiectului pentru a se derula conform descrierii. </w:t>
      </w:r>
    </w:p>
    <w:p w:rsidR="00ED09B0" w:rsidRPr="006A57B7" w:rsidRDefault="00ED09B0" w:rsidP="00ED09B0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sz w:val="24"/>
          <w:lang w:val="ro-RO"/>
        </w:rPr>
      </w:pPr>
      <w:r w:rsidRPr="006A57B7">
        <w:rPr>
          <w:rFonts w:ascii="Times New Roman" w:hAnsi="Times New Roman"/>
          <w:sz w:val="24"/>
          <w:lang w:val="ro-RO"/>
        </w:rPr>
        <w:t>De asemenea, confirm că nu cunosc nici un motiv pentru care proiectul ar putea să nu se deruleze sau ar putea fi întârziat.</w:t>
      </w:r>
    </w:p>
    <w:p w:rsidR="00ED09B0" w:rsidRPr="006A57B7" w:rsidRDefault="00ED09B0" w:rsidP="00ED09B0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sz w:val="24"/>
          <w:lang w:val="ro-RO"/>
        </w:rPr>
      </w:pPr>
      <w:proofErr w:type="spellStart"/>
      <w:r w:rsidRPr="006A57B7">
        <w:rPr>
          <w:rFonts w:ascii="Times New Roman" w:hAnsi="Times New Roman"/>
          <w:sz w:val="24"/>
          <w:lang w:val="ro-RO"/>
        </w:rPr>
        <w:t>Înţeleg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că dacă cererea de </w:t>
      </w:r>
      <w:proofErr w:type="spellStart"/>
      <w:r w:rsidRPr="006A57B7">
        <w:rPr>
          <w:rFonts w:ascii="Times New Roman" w:hAnsi="Times New Roman"/>
          <w:sz w:val="24"/>
          <w:lang w:val="ro-RO"/>
        </w:rPr>
        <w:t>finanţare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nu este completă cu privire la toate detaliile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aspectele solicitate, inclusiv această declarație, propunerea de proiect ar putea fi respinsă.</w:t>
      </w:r>
    </w:p>
    <w:p w:rsidR="00ED09B0" w:rsidRPr="006A57B7" w:rsidRDefault="00ED09B0" w:rsidP="00ED09B0">
      <w:pPr>
        <w:rPr>
          <w:rFonts w:ascii="Times New Roman" w:hAnsi="Times New Roman"/>
          <w:b/>
          <w:sz w:val="24"/>
          <w:lang w:val="ro-RO"/>
        </w:rPr>
      </w:pPr>
    </w:p>
    <w:p w:rsidR="00ED09B0" w:rsidRPr="006A57B7" w:rsidRDefault="00ED09B0" w:rsidP="00ED09B0">
      <w:pPr>
        <w:rPr>
          <w:rFonts w:ascii="Times New Roman" w:hAnsi="Times New Roman"/>
          <w:b/>
          <w:sz w:val="24"/>
          <w:lang w:val="ro-RO"/>
        </w:rPr>
      </w:pPr>
      <w:proofErr w:type="spellStart"/>
      <w:r w:rsidRPr="006A57B7">
        <w:rPr>
          <w:rFonts w:ascii="Times New Roman" w:hAnsi="Times New Roman"/>
          <w:b/>
          <w:sz w:val="24"/>
          <w:lang w:val="ro-RO"/>
        </w:rPr>
        <w:t>Declaraţie</w:t>
      </w:r>
      <w:proofErr w:type="spellEnd"/>
      <w:r w:rsidRPr="006A57B7">
        <w:rPr>
          <w:rFonts w:ascii="Times New Roman" w:hAnsi="Times New Roman"/>
          <w:b/>
          <w:sz w:val="24"/>
          <w:lang w:val="ro-RO"/>
        </w:rPr>
        <w:t xml:space="preserve"> pe proprie răspundere, sub </w:t>
      </w:r>
      <w:proofErr w:type="spellStart"/>
      <w:r w:rsidRPr="006A57B7">
        <w:rPr>
          <w:rFonts w:ascii="Times New Roman" w:hAnsi="Times New Roman"/>
          <w:b/>
          <w:sz w:val="24"/>
          <w:lang w:val="ro-RO"/>
        </w:rPr>
        <w:t>sancţiunile</w:t>
      </w:r>
      <w:proofErr w:type="spellEnd"/>
      <w:r w:rsidRPr="006A57B7">
        <w:rPr>
          <w:rFonts w:ascii="Times New Roman" w:hAnsi="Times New Roman"/>
          <w:b/>
          <w:sz w:val="24"/>
          <w:lang w:val="ro-RO"/>
        </w:rPr>
        <w:t xml:space="preserve"> aplicate faptei de fals în acte publice.</w:t>
      </w:r>
    </w:p>
    <w:p w:rsidR="00ED09B0" w:rsidRPr="006A57B7" w:rsidRDefault="00ED09B0" w:rsidP="00ED09B0">
      <w:pPr>
        <w:widowControl w:val="0"/>
        <w:tabs>
          <w:tab w:val="left" w:pos="680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sz w:val="24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3"/>
        <w:gridCol w:w="4523"/>
      </w:tblGrid>
      <w:tr w:rsidR="00ED09B0" w:rsidRPr="006A57B7" w:rsidTr="001B70E7">
        <w:tc>
          <w:tcPr>
            <w:tcW w:w="4621" w:type="dxa"/>
            <w:shd w:val="clear" w:color="auto" w:fill="auto"/>
          </w:tcPr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 w:val="24"/>
                <w:lang w:val="ro-RO" w:eastAsia="ro-RO"/>
              </w:rPr>
            </w:pPr>
          </w:p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 w:val="24"/>
                <w:lang w:val="ro-RO"/>
              </w:rPr>
            </w:pPr>
            <w:r w:rsidRPr="00125163">
              <w:rPr>
                <w:rFonts w:ascii="Times New Roman" w:hAnsi="Times New Roman"/>
                <w:b/>
                <w:sz w:val="24"/>
                <w:szCs w:val="22"/>
                <w:lang w:val="ro-RO"/>
              </w:rPr>
              <w:t>CLOUDIFIER SRL</w:t>
            </w:r>
          </w:p>
        </w:tc>
        <w:tc>
          <w:tcPr>
            <w:tcW w:w="4622" w:type="dxa"/>
            <w:shd w:val="clear" w:color="auto" w:fill="auto"/>
          </w:tcPr>
          <w:p w:rsidR="00ED09B0" w:rsidRPr="006A57B7" w:rsidRDefault="00ED09B0" w:rsidP="001B70E7">
            <w:pPr>
              <w:jc w:val="both"/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</w:pPr>
            <w:r w:rsidRPr="006A57B7"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  <w:t>Reprezentant legal</w:t>
            </w:r>
          </w:p>
          <w:p w:rsidR="00ED09B0" w:rsidRPr="006A57B7" w:rsidRDefault="00ED09B0" w:rsidP="001B70E7">
            <w:pPr>
              <w:jc w:val="both"/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</w:pPr>
          </w:p>
          <w:p w:rsidR="00ED09B0" w:rsidRPr="00125163" w:rsidRDefault="00ED09B0" w:rsidP="001B70E7">
            <w:pPr>
              <w:jc w:val="both"/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</w:pPr>
            <w:r w:rsidRPr="00125163"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  <w:t>ADMINISTRATOR</w:t>
            </w:r>
          </w:p>
          <w:p w:rsidR="00ED09B0" w:rsidRPr="006A57B7" w:rsidRDefault="00ED09B0" w:rsidP="001B70E7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125163"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  <w:t>GHITA PATRICIA ELISABETA</w:t>
            </w:r>
          </w:p>
        </w:tc>
      </w:tr>
      <w:tr w:rsidR="00ED09B0" w:rsidRPr="006A57B7" w:rsidTr="001B70E7">
        <w:tc>
          <w:tcPr>
            <w:tcW w:w="4621" w:type="dxa"/>
            <w:shd w:val="clear" w:color="auto" w:fill="auto"/>
          </w:tcPr>
          <w:p w:rsidR="00ED09B0" w:rsidRPr="006A57B7" w:rsidRDefault="00ED09B0" w:rsidP="001B70E7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</w:p>
        </w:tc>
        <w:tc>
          <w:tcPr>
            <w:tcW w:w="4622" w:type="dxa"/>
            <w:shd w:val="clear" w:color="auto" w:fill="auto"/>
          </w:tcPr>
          <w:p w:rsidR="00ED09B0" w:rsidRPr="006A57B7" w:rsidRDefault="00ED09B0" w:rsidP="001B70E7">
            <w:pPr>
              <w:jc w:val="both"/>
              <w:rPr>
                <w:rFonts w:ascii="Times New Roman" w:hAnsi="Times New Roman"/>
                <w:i/>
                <w:iCs/>
                <w:noProof/>
                <w:sz w:val="24"/>
                <w:lang w:val="ro-RO" w:eastAsia="ro-RO"/>
              </w:rPr>
            </w:pPr>
          </w:p>
          <w:p w:rsidR="00ED09B0" w:rsidRPr="006A57B7" w:rsidRDefault="00ED09B0" w:rsidP="00433A23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</w:p>
        </w:tc>
      </w:tr>
      <w:tr w:rsidR="00ED09B0" w:rsidRPr="006A57B7" w:rsidTr="001B70E7">
        <w:tc>
          <w:tcPr>
            <w:tcW w:w="4621" w:type="dxa"/>
            <w:shd w:val="clear" w:color="auto" w:fill="auto"/>
          </w:tcPr>
          <w:p w:rsidR="00ED09B0" w:rsidRPr="006A57B7" w:rsidRDefault="00310366" w:rsidP="001B70E7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sz w:val="24"/>
              </w:rPr>
              <w:t>24.08.2015</w:t>
            </w:r>
          </w:p>
        </w:tc>
        <w:tc>
          <w:tcPr>
            <w:tcW w:w="4622" w:type="dxa"/>
            <w:shd w:val="clear" w:color="auto" w:fill="auto"/>
          </w:tcPr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 w:val="24"/>
                <w:lang w:val="ro-RO" w:eastAsia="ro-RO"/>
              </w:rPr>
            </w:pPr>
          </w:p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 w:val="24"/>
                <w:lang w:val="ro-RO"/>
              </w:rPr>
            </w:pPr>
          </w:p>
        </w:tc>
      </w:tr>
    </w:tbl>
    <w:p w:rsidR="00ED09B0" w:rsidRPr="006A57B7" w:rsidRDefault="00ED09B0" w:rsidP="00ED09B0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 xml:space="preserve">*) Se va completa cu majuscule </w:t>
      </w:r>
      <w:proofErr w:type="spellStart"/>
      <w:r w:rsidRPr="006A57B7">
        <w:rPr>
          <w:rFonts w:ascii="Times New Roman" w:hAnsi="Times New Roman"/>
          <w:sz w:val="18"/>
          <w:szCs w:val="18"/>
          <w:lang w:val="ro-RO"/>
        </w:rPr>
        <w:t>şi</w:t>
      </w:r>
      <w:proofErr w:type="spellEnd"/>
      <w:r w:rsidRPr="006A57B7">
        <w:rPr>
          <w:rFonts w:ascii="Times New Roman" w:hAnsi="Times New Roman"/>
          <w:sz w:val="18"/>
          <w:szCs w:val="18"/>
          <w:lang w:val="ro-RO"/>
        </w:rPr>
        <w:t xml:space="preserve"> fără abrevieri</w:t>
      </w:r>
    </w:p>
    <w:p w:rsidR="008E0949" w:rsidRDefault="0004760D" w:rsidP="00ED09B0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64"/>
    <w:rsid w:val="0004760D"/>
    <w:rsid w:val="001D3264"/>
    <w:rsid w:val="00310366"/>
    <w:rsid w:val="00433A23"/>
    <w:rsid w:val="004C2879"/>
    <w:rsid w:val="0058333A"/>
    <w:rsid w:val="00604A07"/>
    <w:rsid w:val="007C453A"/>
    <w:rsid w:val="009058A2"/>
    <w:rsid w:val="00B236B6"/>
    <w:rsid w:val="00B927FE"/>
    <w:rsid w:val="00EC0BD2"/>
    <w:rsid w:val="00ED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9DFA5-2388-4569-AB6A-835B04F7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9B0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ED09B0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ED09B0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ED09B0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11</cp:revision>
  <dcterms:created xsi:type="dcterms:W3CDTF">2015-06-16T12:58:00Z</dcterms:created>
  <dcterms:modified xsi:type="dcterms:W3CDTF">2015-08-24T11:59:00Z</dcterms:modified>
</cp:coreProperties>
</file>