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3233"/>
        <w:gridCol w:w="824"/>
        <w:gridCol w:w="738"/>
        <w:gridCol w:w="1106"/>
        <w:gridCol w:w="1246"/>
        <w:gridCol w:w="1190"/>
        <w:gridCol w:w="2668"/>
      </w:tblGrid>
      <w:tr w:rsidR="00E15AD5" w:rsidTr="00E15AD5"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Denumire activitate</w:t>
            </w:r>
          </w:p>
        </w:tc>
        <w:tc>
          <w:tcPr>
            <w:tcW w:w="1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Denumire subactivitate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Tip activitate</w:t>
            </w:r>
          </w:p>
        </w:tc>
        <w:tc>
          <w:tcPr>
            <w:tcW w:w="12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Durata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Rezultate cunatificate</w:t>
            </w:r>
          </w:p>
        </w:tc>
      </w:tr>
      <w:tr w:rsidR="00E15AD5" w:rsidTr="00E15AD5">
        <w:trPr>
          <w:cantSplit/>
          <w:trHeight w:val="1134"/>
        </w:trPr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bookmarkStart w:id="0" w:name="_GoBack" w:colFirst="4" w:colLast="4"/>
          </w:p>
        </w:tc>
        <w:tc>
          <w:tcPr>
            <w:tcW w:w="11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1BF5" w:rsidRPr="00E15AD5" w:rsidRDefault="00771BF5" w:rsidP="00E15AD5">
            <w:pPr>
              <w:spacing w:after="240"/>
              <w:ind w:left="113" w:right="113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Eligibilă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71BF5" w:rsidRPr="00E15AD5" w:rsidRDefault="00771BF5" w:rsidP="00E15AD5">
            <w:pPr>
              <w:spacing w:after="240"/>
              <w:ind w:left="113" w:right="113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Neeligibilă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Durata totală</w:t>
            </w:r>
          </w:p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(nr. luni)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Data începere</w:t>
            </w:r>
          </w:p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(Luna)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Data finalizare</w:t>
            </w:r>
          </w:p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  <w:r w:rsidRPr="00E15AD5">
              <w:rPr>
                <w:rFonts w:ascii="Times New Roman" w:eastAsia="Times New Roman" w:hAnsi="Times New Roman"/>
                <w:b/>
                <w:noProof/>
                <w:sz w:val="24"/>
                <w:szCs w:val="22"/>
                <w:lang w:val="ro-RO"/>
              </w:rPr>
              <w:t>(Luna)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BF5" w:rsidRPr="00E15AD5" w:rsidRDefault="00771BF5" w:rsidP="00E15AD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lang w:val="ro-RO"/>
              </w:rPr>
            </w:pPr>
          </w:p>
        </w:tc>
      </w:tr>
      <w:bookmarkEnd w:id="0"/>
      <w:tr w:rsidR="00E15AD5" w:rsidTr="00E15AD5"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(1)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(2)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(3)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(4)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(5)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(6)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(7)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(8)</w:t>
            </w:r>
          </w:p>
        </w:tc>
      </w:tr>
      <w:tr w:rsidR="00E15AD5" w:rsidTr="00E15AD5">
        <w:trPr>
          <w:trHeight w:val="246"/>
        </w:trPr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b/>
                <w:szCs w:val="22"/>
                <w:lang w:val="ro-RO"/>
              </w:rPr>
              <w:t xml:space="preserve">1.Activităţi de cercetare-dezvoltare (cercetare industrială </w:t>
            </w:r>
            <w:proofErr w:type="spellStart"/>
            <w:r>
              <w:rPr>
                <w:rFonts w:ascii="Times New Roman" w:hAnsi="Times New Roman"/>
                <w:b/>
                <w:szCs w:val="22"/>
                <w:lang w:val="ro-RO"/>
              </w:rPr>
              <w:t>şi</w:t>
            </w:r>
            <w:proofErr w:type="spellEnd"/>
            <w:r>
              <w:rPr>
                <w:rFonts w:ascii="Times New Roman" w:hAnsi="Times New Roman"/>
                <w:b/>
                <w:szCs w:val="22"/>
                <w:lang w:val="ro-RO"/>
              </w:rPr>
              <w:t>/sau dezvoltare experimentală)</w:t>
            </w:r>
          </w:p>
          <w:p w:rsidR="00771BF5" w:rsidRDefault="00771BF5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 xml:space="preserve"> 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BF5" w:rsidRDefault="00771BF5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 xml:space="preserve">1.1 </w:t>
            </w:r>
            <w:r w:rsidR="003876C4" w:rsidRPr="00CB01CA">
              <w:rPr>
                <w:rFonts w:ascii="Times New Roman" w:hAnsi="Times New Roman"/>
                <w:color w:val="000000"/>
                <w:sz w:val="24"/>
              </w:rPr>
              <w:t>State-of-the-art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BF5" w:rsidRDefault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BF5" w:rsidRDefault="00771BF5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BF5" w:rsidRDefault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BF5" w:rsidRDefault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BF5" w:rsidRDefault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BF5" w:rsidRDefault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Raport al SotA</w:t>
            </w:r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Default="008201A9" w:rsidP="008201A9">
            <w:pPr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 xml:space="preserve">1.2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Analiza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modele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euristice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3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 xml:space="preserve">1 raport analiza modele matematice </w:t>
            </w:r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1A9" w:rsidRDefault="008201A9" w:rsidP="008201A9">
            <w:pPr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 w:rsidRPr="00CB01CA"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1.3.</w:t>
            </w:r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Arhitectura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motor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euristic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4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6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raport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analiza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modele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matematice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si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raport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use case</w:t>
            </w:r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Default="008201A9" w:rsidP="008201A9">
            <w:pPr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Pr="00CB01CA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 w:rsidRPr="00CB01CA">
              <w:rPr>
                <w:rFonts w:ascii="Times New Roman" w:eastAsia="Times New Roman" w:hAnsi="Times New Roman"/>
                <w:noProof/>
                <w:sz w:val="24"/>
                <w:lang w:val="ro-RO"/>
              </w:rPr>
              <w:t xml:space="preserve">1.4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Arhitectura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spatiu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de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lucru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virtual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6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7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raport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de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proiectare</w:t>
            </w:r>
            <w:proofErr w:type="spellEnd"/>
          </w:p>
        </w:tc>
      </w:tr>
      <w:tr w:rsidR="00E15AD5" w:rsidTr="00E15AD5"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01A9" w:rsidRDefault="008201A9" w:rsidP="008201A9">
            <w:pPr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 xml:space="preserve">2. </w:t>
            </w:r>
            <w:proofErr w:type="spellStart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>Activitati</w:t>
            </w:r>
            <w:proofErr w:type="spellEnd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 xml:space="preserve"> de </w:t>
            </w:r>
            <w:proofErr w:type="spellStart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>achizitie</w:t>
            </w:r>
            <w:proofErr w:type="spellEnd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 xml:space="preserve"> de </w:t>
            </w:r>
            <w:proofErr w:type="spellStart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>servicii</w:t>
            </w:r>
            <w:proofErr w:type="spellEnd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>pentru</w:t>
            </w:r>
            <w:proofErr w:type="spellEnd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b/>
                <w:bCs/>
                <w:color w:val="000000"/>
                <w:sz w:val="24"/>
                <w:lang w:eastAsia="ro-RO"/>
              </w:rPr>
              <w:t>cercetare-dezvoltare</w:t>
            </w:r>
            <w:proofErr w:type="spellEnd"/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1A9" w:rsidRPr="00240D07" w:rsidRDefault="008201A9" w:rsidP="008201A9">
            <w:pPr>
              <w:tabs>
                <w:tab w:val="left" w:pos="291"/>
              </w:tabs>
              <w:rPr>
                <w:rFonts w:ascii="Times New Roman" w:eastAsia="Times New Roman" w:hAnsi="Times New Roman"/>
                <w:sz w:val="24"/>
                <w:lang w:eastAsia="ro-RO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2.1 </w:t>
            </w: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Programare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motor experimental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7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9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Module cod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sursa</w:t>
            </w:r>
            <w:proofErr w:type="spellEnd"/>
          </w:p>
        </w:tc>
      </w:tr>
      <w:tr w:rsidR="00E15AD5" w:rsidTr="00E15AD5">
        <w:tc>
          <w:tcPr>
            <w:tcW w:w="9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1A9" w:rsidRDefault="008201A9" w:rsidP="008201A9">
            <w:pPr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1A9" w:rsidRPr="00240D07" w:rsidRDefault="008201A9" w:rsidP="008201A9">
            <w:pPr>
              <w:rPr>
                <w:rFonts w:ascii="Times New Roman" w:eastAsia="Times New Roman" w:hAnsi="Times New Roman"/>
                <w:sz w:val="24"/>
                <w:lang w:eastAsia="ro-RO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2.2 </w:t>
            </w: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Programare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sistem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Cloud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9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Module cod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sursa</w:t>
            </w:r>
            <w:proofErr w:type="spellEnd"/>
          </w:p>
        </w:tc>
      </w:tr>
      <w:tr w:rsidR="00E15AD5" w:rsidTr="00E15AD5"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b/>
                <w:szCs w:val="22"/>
                <w:lang w:val="ro-RO"/>
              </w:rPr>
              <w:t xml:space="preserve">3.Achiziţii de servicii de </w:t>
            </w:r>
            <w:proofErr w:type="spellStart"/>
            <w:r>
              <w:rPr>
                <w:rFonts w:ascii="Times New Roman" w:hAnsi="Times New Roman"/>
                <w:b/>
                <w:szCs w:val="22"/>
                <w:lang w:val="ro-RO"/>
              </w:rPr>
              <w:t>consultanţă</w:t>
            </w:r>
            <w:proofErr w:type="spellEnd"/>
            <w:r>
              <w:rPr>
                <w:rFonts w:ascii="Times New Roman" w:hAnsi="Times New Roman"/>
                <w:b/>
                <w:szCs w:val="22"/>
                <w:lang w:val="ro-RO"/>
              </w:rPr>
              <w:t xml:space="preserve"> pentru inovare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3.1 Brevetare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16538C">
              <w:rPr>
                <w:rFonts w:ascii="Times New Roman" w:hAnsi="Times New Roman"/>
                <w:color w:val="000000"/>
                <w:sz w:val="24"/>
              </w:rPr>
              <w:t>Platforma</w:t>
            </w:r>
            <w:proofErr w:type="spellEnd"/>
            <w:r w:rsidRPr="0016538C">
              <w:rPr>
                <w:rFonts w:ascii="Times New Roman" w:hAnsi="Times New Roman"/>
                <w:color w:val="000000"/>
                <w:sz w:val="24"/>
              </w:rPr>
              <w:t xml:space="preserve"> Cloudifier.NET </w:t>
            </w:r>
            <w:proofErr w:type="spellStart"/>
            <w:r w:rsidRPr="0016538C">
              <w:rPr>
                <w:rFonts w:ascii="Times New Roman" w:hAnsi="Times New Roman"/>
                <w:color w:val="000000"/>
                <w:sz w:val="24"/>
              </w:rPr>
              <w:t>inscrisa</w:t>
            </w:r>
            <w:proofErr w:type="spellEnd"/>
            <w:r w:rsidRPr="0016538C">
              <w:rPr>
                <w:rFonts w:ascii="Times New Roman" w:hAnsi="Times New Roman"/>
                <w:color w:val="000000"/>
                <w:sz w:val="24"/>
              </w:rPr>
              <w:t xml:space="preserve"> la ORDA</w:t>
            </w:r>
          </w:p>
          <w:p w:rsidR="008201A9" w:rsidRPr="0016538C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Marca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inregistrata</w:t>
            </w:r>
            <w:proofErr w:type="spellEnd"/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Default="008201A9" w:rsidP="008201A9">
            <w:pPr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 xml:space="preserve">3.2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Cercetare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marketing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4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7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studiu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de marketing</w:t>
            </w:r>
          </w:p>
        </w:tc>
      </w:tr>
      <w:tr w:rsidR="00E15AD5" w:rsidTr="00E15AD5"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5.</w:t>
            </w:r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>Activităţi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pentru introducerea în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>producţie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>şi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realizare produs/ proces/ tehnologie/ serviciu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5.1</w:t>
            </w: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Configurare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/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implementare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mediu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productie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5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7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12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Servere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configurate</w:t>
            </w:r>
            <w:proofErr w:type="spellEnd"/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tabs>
                <w:tab w:val="left" w:pos="433"/>
              </w:tabs>
              <w:spacing w:after="240"/>
              <w:rPr>
                <w:rFonts w:ascii="Times New Roman" w:eastAsia="Times New Roman" w:hAnsi="Times New Roman"/>
                <w:noProof/>
                <w:szCs w:val="22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5.2</w:t>
            </w: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Programare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productie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4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12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16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Migrarea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modelelor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si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sistemelor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experimentale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in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mediul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de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cercetare-dezvoltare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in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mediu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de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testare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de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productie</w:t>
            </w:r>
            <w:proofErr w:type="spellEnd"/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Cs w:val="22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 xml:space="preserve">5.3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Testare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4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16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Aplicatii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testate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si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gata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de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rulaj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in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productie</w:t>
            </w:r>
            <w:proofErr w:type="spellEnd"/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Cs w:val="22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 xml:space="preserve">5.4 </w:t>
            </w:r>
            <w:proofErr w:type="spellStart"/>
            <w:r>
              <w:rPr>
                <w:rFonts w:ascii="Times New Roman" w:hAnsi="Times New Roman"/>
                <w:b/>
                <w:i/>
                <w:color w:val="000000"/>
                <w:szCs w:val="22"/>
                <w:lang w:val="ro-RO" w:eastAsia="ro-RO" w:bidi="ro-RO"/>
              </w:rPr>
              <w:t>Activitati</w:t>
            </w:r>
            <w:proofErr w:type="spellEnd"/>
            <w:r>
              <w:rPr>
                <w:rFonts w:ascii="Times New Roman" w:hAnsi="Times New Roman"/>
                <w:b/>
                <w:i/>
                <w:color w:val="000000"/>
                <w:szCs w:val="22"/>
                <w:lang w:val="ro-RO" w:eastAsia="ro-RO" w:bidi="ro-RO"/>
              </w:rPr>
              <w:t xml:space="preserve"> de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Lansare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/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</w:t>
            </w: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unere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functiune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20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Punerea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functiune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platformei</w:t>
            </w:r>
            <w:proofErr w:type="spellEnd"/>
          </w:p>
        </w:tc>
      </w:tr>
      <w:tr w:rsidR="00E15AD5" w:rsidTr="00E15AD5"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b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b/>
                <w:noProof/>
                <w:szCs w:val="22"/>
                <w:lang w:val="ro-RO"/>
              </w:rPr>
              <w:t>6.</w:t>
            </w:r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>Activităţi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de procurare de materii prime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>şi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materiale necesare realizării proiectului (pentru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>activităţi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de cercetare dezvoltare)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Pr="00240D07" w:rsidRDefault="008201A9" w:rsidP="008201A9">
            <w:pPr>
              <w:tabs>
                <w:tab w:val="left" w:pos="150"/>
              </w:tabs>
              <w:rPr>
                <w:rFonts w:ascii="Times New Roman" w:eastAsia="Times New Roman" w:hAnsi="Times New Roman"/>
                <w:sz w:val="24"/>
                <w:lang w:eastAsia="ro-RO"/>
              </w:rPr>
            </w:pP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6.1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Achizitia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licente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Licente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sisteme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operare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achizitionate</w:t>
            </w:r>
            <w:proofErr w:type="spellEnd"/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Default="008201A9" w:rsidP="008201A9">
            <w:pPr>
              <w:rPr>
                <w:rFonts w:ascii="Times New Roman" w:eastAsia="Times New Roman" w:hAnsi="Times New Roman"/>
                <w:b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Pr="00240D07" w:rsidRDefault="008201A9" w:rsidP="008201A9">
            <w:pPr>
              <w:rPr>
                <w:rFonts w:ascii="Times New Roman" w:eastAsia="Times New Roman" w:hAnsi="Times New Roman"/>
                <w:sz w:val="24"/>
                <w:lang w:eastAsia="ro-RO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6.2 </w:t>
            </w: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Achizitia</w:t>
            </w:r>
            <w:proofErr w:type="spellEnd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echipamente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Servere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achizitonate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si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statii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de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lucru</w:t>
            </w:r>
            <w:proofErr w:type="spellEnd"/>
          </w:p>
        </w:tc>
      </w:tr>
      <w:tr w:rsidR="00E15AD5" w:rsidTr="00E15AD5"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color w:val="000000"/>
                <w:szCs w:val="22"/>
                <w:lang w:val="ro-RO" w:eastAsia="ro-RO" w:bidi="ro-RO"/>
              </w:rPr>
              <w:t xml:space="preserve">8.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>Activităţi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de informare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>şi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2"/>
                <w:lang w:val="ro-RO" w:eastAsia="ro-RO" w:bidi="ro-RO"/>
              </w:rPr>
              <w:t xml:space="preserve"> publicitate privind proiectul (obligatorii)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Pr="00240D07" w:rsidRDefault="008201A9" w:rsidP="008201A9">
            <w:pPr>
              <w:rPr>
                <w:rFonts w:ascii="Times New Roman" w:eastAsia="Times New Roman" w:hAnsi="Times New Roman"/>
                <w:sz w:val="24"/>
                <w:lang w:eastAsia="ro-RO"/>
              </w:rPr>
            </w:pP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     </w:t>
            </w: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8.1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Anunt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lansare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proiect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CB01CA">
              <w:rPr>
                <w:rFonts w:ascii="Times New Roman" w:hAnsi="Times New Roman"/>
                <w:color w:val="000000"/>
                <w:sz w:val="24"/>
              </w:rPr>
              <w:t>ANUNT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Default="008201A9" w:rsidP="008201A9">
            <w:pPr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1A9" w:rsidRPr="00240D07" w:rsidRDefault="008201A9" w:rsidP="008201A9">
            <w:pPr>
              <w:rPr>
                <w:rFonts w:ascii="Times New Roman" w:eastAsia="Times New Roman" w:hAnsi="Times New Roman"/>
                <w:sz w:val="24"/>
                <w:lang w:eastAsia="ro-RO"/>
              </w:rPr>
            </w:pPr>
            <w:r>
              <w:rPr>
                <w:rFonts w:ascii="Times New Roman" w:eastAsia="Times New Roman" w:hAnsi="Times New Roman"/>
                <w:sz w:val="24"/>
                <w:lang w:eastAsia="ro-RO"/>
              </w:rPr>
              <w:t xml:space="preserve">8.2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eastAsia="ro-RO"/>
              </w:rPr>
              <w:t>Pregatire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eastAsia="ro-RO"/>
              </w:rPr>
              <w:t>materiale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eastAsia="ro-RO"/>
              </w:rPr>
              <w:t>publicitare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lang w:val="ro-RO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12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14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strategie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diseminare</w:t>
            </w:r>
            <w:proofErr w:type="spellEnd"/>
            <w:r w:rsidRPr="00CB01CA">
              <w:rPr>
                <w:rFonts w:ascii="Times New Roman" w:hAnsi="Times New Roman"/>
                <w:color w:val="000000"/>
                <w:sz w:val="24"/>
              </w:rPr>
              <w:t xml:space="preserve"> OPEN SOURCE</w:t>
            </w:r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Default="008201A9" w:rsidP="008201A9">
            <w:pPr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Pr="00240D07" w:rsidRDefault="008201A9" w:rsidP="008201A9">
            <w:pPr>
              <w:rPr>
                <w:rFonts w:ascii="Times New Roman" w:eastAsia="Times New Roman" w:hAnsi="Times New Roman"/>
                <w:sz w:val="24"/>
                <w:lang w:eastAsia="ro-RO"/>
              </w:rPr>
            </w:pP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     </w:t>
            </w: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8.3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Anunt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finalizare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proiect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r w:rsidRPr="00CB01CA">
              <w:rPr>
                <w:rFonts w:ascii="Times New Roman" w:hAnsi="Times New Roman"/>
                <w:color w:val="000000"/>
                <w:sz w:val="24"/>
              </w:rPr>
              <w:t>ANUNT</w:t>
            </w:r>
          </w:p>
        </w:tc>
      </w:tr>
      <w:tr w:rsidR="00E15AD5" w:rsidTr="00E15AD5"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b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b/>
                <w:noProof/>
                <w:szCs w:val="22"/>
                <w:lang w:val="ro-RO"/>
              </w:rPr>
              <w:t>10.Activitati pentru Management de proiect (obligatorii si neeligibile )</w:t>
            </w:r>
          </w:p>
          <w:p w:rsidR="008201A9" w:rsidRDefault="008201A9" w:rsidP="008201A9">
            <w:pPr>
              <w:spacing w:after="240"/>
              <w:rPr>
                <w:rFonts w:ascii="Times New Roman" w:hAnsi="Times New Roman"/>
                <w:b/>
                <w:noProof/>
                <w:lang w:val="ro-RO" w:eastAsia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1A9" w:rsidRPr="00240D07" w:rsidRDefault="008201A9" w:rsidP="008201A9">
            <w:pPr>
              <w:rPr>
                <w:rFonts w:ascii="Times New Roman" w:eastAsia="Times New Roman" w:hAnsi="Times New Roman"/>
                <w:sz w:val="24"/>
                <w:lang w:eastAsia="ro-RO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10.1</w:t>
            </w:r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Elaborare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 w:rsidRPr="00240D07"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Metodologie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proiect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x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raport</w:t>
            </w:r>
            <w:proofErr w:type="spellEnd"/>
          </w:p>
        </w:tc>
      </w:tr>
      <w:tr w:rsidR="00E15AD5" w:rsidTr="00E15AD5">
        <w:tc>
          <w:tcPr>
            <w:tcW w:w="9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1A9" w:rsidRDefault="008201A9" w:rsidP="008201A9">
            <w:pPr>
              <w:rPr>
                <w:rFonts w:ascii="Times New Roman" w:hAnsi="Times New Roman"/>
                <w:b/>
                <w:noProof/>
                <w:lang w:val="ro-RO" w:eastAsia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1A9" w:rsidRPr="00240D07" w:rsidRDefault="008201A9" w:rsidP="008201A9">
            <w:pPr>
              <w:rPr>
                <w:rFonts w:ascii="Times New Roman" w:eastAsia="Times New Roman" w:hAnsi="Times New Roman"/>
                <w:sz w:val="24"/>
                <w:lang w:eastAsia="ro-RO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10.2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Monitorizare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>evaluare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lang w:eastAsia="ro-RO"/>
              </w:rPr>
              <w:t xml:space="preserve"> 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A9" w:rsidRDefault="008201A9" w:rsidP="008201A9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x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19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A9" w:rsidRPr="00CB01CA" w:rsidRDefault="008201A9" w:rsidP="008201A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raport</w:t>
            </w:r>
            <w:proofErr w:type="spellEnd"/>
          </w:p>
        </w:tc>
      </w:tr>
      <w:tr w:rsidR="00E15AD5" w:rsidTr="00E15AD5">
        <w:trPr>
          <w:trHeight w:val="1776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AD5" w:rsidRDefault="00E15AD5" w:rsidP="00E15AD5">
            <w:pPr>
              <w:spacing w:after="240"/>
              <w:rPr>
                <w:rFonts w:ascii="Times New Roman" w:eastAsia="Times New Roman" w:hAnsi="Times New Roman"/>
                <w:b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b/>
                <w:noProof/>
                <w:szCs w:val="22"/>
                <w:lang w:val="ro-RO"/>
              </w:rPr>
              <w:lastRenderedPageBreak/>
              <w:t>11.Activitati pentru Audit final al proiectului (obligatorii si neeligibile )</w:t>
            </w:r>
          </w:p>
          <w:p w:rsidR="00E15AD5" w:rsidRDefault="00E15AD5" w:rsidP="00E15AD5">
            <w:pPr>
              <w:spacing w:after="240"/>
              <w:rPr>
                <w:rFonts w:ascii="Times New Roman" w:eastAsia="Times New Roman" w:hAnsi="Times New Roman"/>
                <w:b/>
                <w:noProof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AD5" w:rsidRPr="00BF2C08" w:rsidRDefault="00E15AD5" w:rsidP="00E15AD5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 xml:space="preserve">11.1 </w:t>
            </w:r>
            <w:r w:rsidRPr="00BF2C08">
              <w:rPr>
                <w:rFonts w:ascii="Times New Roman" w:eastAsia="Times New Roman" w:hAnsi="Times New Roman"/>
                <w:noProof/>
                <w:sz w:val="24"/>
                <w:lang w:val="ro-RO"/>
              </w:rPr>
              <w:t xml:space="preserve"> </w:t>
            </w:r>
            <w:proofErr w:type="spellStart"/>
            <w:r w:rsidRPr="00BF2C08">
              <w:rPr>
                <w:rFonts w:ascii="Times New Roman" w:hAnsi="Times New Roman"/>
                <w:color w:val="000000"/>
                <w:sz w:val="24"/>
              </w:rPr>
              <w:t>Pregatirea</w:t>
            </w:r>
            <w:proofErr w:type="spellEnd"/>
            <w:r w:rsidRPr="00BF2C08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BF2C08">
              <w:rPr>
                <w:rFonts w:ascii="Times New Roman" w:hAnsi="Times New Roman"/>
                <w:color w:val="000000"/>
                <w:sz w:val="24"/>
              </w:rPr>
              <w:t>metodologiei</w:t>
            </w:r>
            <w:proofErr w:type="spellEnd"/>
            <w:r w:rsidRPr="00BF2C08">
              <w:rPr>
                <w:rFonts w:ascii="Times New Roman" w:hAnsi="Times New Roman"/>
                <w:color w:val="000000"/>
                <w:sz w:val="24"/>
              </w:rPr>
              <w:t xml:space="preserve"> de </w:t>
            </w:r>
            <w:proofErr w:type="spellStart"/>
            <w:r w:rsidRPr="00BF2C08">
              <w:rPr>
                <w:rFonts w:ascii="Times New Roman" w:hAnsi="Times New Roman"/>
                <w:color w:val="000000"/>
                <w:sz w:val="24"/>
              </w:rPr>
              <w:t>auditare</w:t>
            </w:r>
            <w:proofErr w:type="spellEnd"/>
            <w:r w:rsidRPr="00BF2C08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AD5" w:rsidRDefault="00E15AD5" w:rsidP="00E15AD5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15AD5" w:rsidRDefault="00E15AD5" w:rsidP="00E15AD5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Cs w:val="22"/>
                <w:lang w:val="ro-RO"/>
              </w:rPr>
              <w:t>x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AD5" w:rsidRPr="00C80299" w:rsidRDefault="00E15AD5" w:rsidP="00E15AD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 w:rsidRPr="00C80299"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AD5" w:rsidRPr="00C80299" w:rsidRDefault="00E15AD5" w:rsidP="00E15AD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8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AD5" w:rsidRPr="00C80299" w:rsidRDefault="00E15AD5" w:rsidP="00E15AD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8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AD5" w:rsidRPr="00CB01CA" w:rsidRDefault="00E15AD5" w:rsidP="00E15AD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raport</w:t>
            </w:r>
            <w:proofErr w:type="spellEnd"/>
          </w:p>
        </w:tc>
      </w:tr>
      <w:tr w:rsidR="00E15AD5" w:rsidTr="00E15AD5"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D5" w:rsidRDefault="00E15AD5" w:rsidP="00E15AD5">
            <w:pPr>
              <w:spacing w:after="240"/>
              <w:rPr>
                <w:rFonts w:ascii="Times New Roman" w:eastAsia="Times New Roman" w:hAnsi="Times New Roman"/>
                <w:b/>
                <w:noProof/>
                <w:szCs w:val="22"/>
                <w:lang w:val="ro-RO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D5" w:rsidRPr="00BF2C08" w:rsidRDefault="00E15AD5" w:rsidP="00E15AD5">
            <w:pPr>
              <w:spacing w:after="240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11.2</w:t>
            </w:r>
            <w:r w:rsidRPr="00BF2C08">
              <w:rPr>
                <w:rFonts w:ascii="Times New Roman" w:eastAsia="Times New Roman" w:hAnsi="Times New Roman"/>
                <w:noProof/>
                <w:sz w:val="24"/>
                <w:lang w:val="ro-RO"/>
              </w:rPr>
              <w:t xml:space="preserve">  </w:t>
            </w:r>
            <w:proofErr w:type="spellStart"/>
            <w:r w:rsidRPr="00BF2C08">
              <w:rPr>
                <w:rFonts w:ascii="Times New Roman" w:hAnsi="Times New Roman"/>
                <w:color w:val="000000"/>
                <w:sz w:val="24"/>
              </w:rPr>
              <w:t>Audi</w:t>
            </w:r>
            <w:r>
              <w:rPr>
                <w:rFonts w:ascii="Times New Roman" w:hAnsi="Times New Roman"/>
                <w:color w:val="000000"/>
                <w:sz w:val="24"/>
              </w:rPr>
              <w:t>tarea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Pr="00BF2C08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BF2C08">
              <w:rPr>
                <w:rFonts w:ascii="Times New Roman" w:hAnsi="Times New Roman"/>
                <w:color w:val="000000"/>
                <w:sz w:val="24"/>
              </w:rPr>
              <w:t>propriu-zisa</w:t>
            </w:r>
            <w:proofErr w:type="spellEnd"/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D5" w:rsidRDefault="00E15AD5" w:rsidP="00E15AD5">
            <w:pPr>
              <w:spacing w:after="240"/>
              <w:rPr>
                <w:rFonts w:ascii="Times New Roman" w:eastAsia="Times New Roman" w:hAnsi="Times New Roman"/>
                <w:noProof/>
                <w:lang w:val="ro-RO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D5" w:rsidRDefault="00E15AD5" w:rsidP="00E15AD5">
            <w:pPr>
              <w:spacing w:after="240"/>
              <w:rPr>
                <w:rFonts w:ascii="Times New Roman" w:eastAsia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D5" w:rsidRPr="00C80299" w:rsidRDefault="00E15AD5" w:rsidP="00E15AD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 w:rsidRPr="00C80299">
              <w:rPr>
                <w:rFonts w:ascii="Times New Roman" w:eastAsia="Times New Roman" w:hAnsi="Times New Roman"/>
                <w:noProof/>
                <w:sz w:val="24"/>
                <w:lang w:val="ro-RO"/>
              </w:rPr>
              <w:t>12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D5" w:rsidRPr="00C80299" w:rsidRDefault="00E15AD5" w:rsidP="00E15AD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9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D5" w:rsidRPr="00C80299" w:rsidRDefault="00E15AD5" w:rsidP="00E15AD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24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lang w:val="ro-RO"/>
              </w:rPr>
              <w:t>21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D5" w:rsidRPr="00CB01CA" w:rsidRDefault="00E15AD5" w:rsidP="00E15AD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B01CA">
              <w:rPr>
                <w:rFonts w:ascii="Times New Roman" w:hAnsi="Times New Roman"/>
                <w:color w:val="000000"/>
                <w:sz w:val="24"/>
              </w:rPr>
              <w:t>raport</w:t>
            </w:r>
            <w:proofErr w:type="spellEnd"/>
          </w:p>
        </w:tc>
      </w:tr>
    </w:tbl>
    <w:p w:rsidR="008E0949" w:rsidRDefault="00E15AD5"/>
    <w:sectPr w:rsidR="008E0949" w:rsidSect="00771B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31"/>
    <w:rsid w:val="003876C4"/>
    <w:rsid w:val="00411831"/>
    <w:rsid w:val="00604A07"/>
    <w:rsid w:val="00771BF5"/>
    <w:rsid w:val="008201A9"/>
    <w:rsid w:val="00B927FE"/>
    <w:rsid w:val="00E15AD5"/>
    <w:rsid w:val="00E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B00B9-01C7-45A4-A56E-40584DF4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BF5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352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4</cp:revision>
  <dcterms:created xsi:type="dcterms:W3CDTF">2015-06-26T18:20:00Z</dcterms:created>
  <dcterms:modified xsi:type="dcterms:W3CDTF">2015-06-26T19:53:00Z</dcterms:modified>
</cp:coreProperties>
</file>