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04" w:rsidRPr="000B3A9E" w:rsidRDefault="00BC4504" w:rsidP="00BC4504">
      <w:pPr>
        <w:rPr>
          <w:b/>
        </w:rPr>
      </w:pPr>
      <w:r w:rsidRPr="000B3A9E">
        <w:rPr>
          <w:b/>
        </w:rPr>
        <w:t>Anexa 4</w:t>
      </w:r>
    </w:p>
    <w:p w:rsidR="00BC4504" w:rsidRPr="000B3A9E" w:rsidRDefault="00BC4504" w:rsidP="00BC4504">
      <w:pPr>
        <w:jc w:val="center"/>
        <w:rPr>
          <w:b/>
        </w:rPr>
      </w:pPr>
      <w:r w:rsidRPr="000B3A9E">
        <w:rPr>
          <w:b/>
        </w:rPr>
        <w:t>Scrisoare de acceptare a condițiilor privind revizuirea cererii de finanțare</w:t>
      </w:r>
    </w:p>
    <w:p w:rsidR="00BC4504" w:rsidRPr="000B3A9E" w:rsidRDefault="00BC4504" w:rsidP="00BC4504">
      <w:pPr>
        <w:jc w:val="center"/>
        <w:rPr>
          <w:b/>
        </w:rPr>
      </w:pPr>
    </w:p>
    <w:p w:rsidR="00BC4504" w:rsidRPr="000B3A9E" w:rsidRDefault="00BC4504" w:rsidP="00BC4504">
      <w:pPr>
        <w:rPr>
          <w:b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387"/>
      </w:tblGrid>
      <w:tr w:rsidR="00AD2E11" w:rsidRPr="00AF7132" w:rsidTr="00917877">
        <w:tc>
          <w:tcPr>
            <w:tcW w:w="4106" w:type="dxa"/>
          </w:tcPr>
          <w:p w:rsidR="00AD2E11" w:rsidRPr="00F355F9" w:rsidRDefault="00AD2E11" w:rsidP="00917877">
            <w:pPr>
              <w:pStyle w:val="Header"/>
              <w:rPr>
                <w:i/>
                <w:color w:val="323E4F" w:themeColor="text2" w:themeShade="BF"/>
              </w:rPr>
            </w:pPr>
            <w:r w:rsidRPr="00F355F9">
              <w:rPr>
                <w:i/>
                <w:color w:val="323E4F" w:themeColor="text2" w:themeShade="BF"/>
              </w:rPr>
              <w:t>CLOUDIFIER SRL</w:t>
            </w:r>
          </w:p>
          <w:p w:rsidR="00AD2E11" w:rsidRPr="00F355F9" w:rsidRDefault="00AD2E11" w:rsidP="00917877">
            <w:pPr>
              <w:pStyle w:val="Header"/>
              <w:rPr>
                <w:i/>
                <w:color w:val="323E4F" w:themeColor="text2" w:themeShade="BF"/>
              </w:rPr>
            </w:pPr>
            <w:r w:rsidRPr="00F355F9">
              <w:rPr>
                <w:i/>
                <w:color w:val="323E4F" w:themeColor="text2" w:themeShade="BF"/>
              </w:rPr>
              <w:t>J40/3943/2015</w:t>
            </w:r>
          </w:p>
          <w:p w:rsidR="00AD2E11" w:rsidRPr="00F355F9" w:rsidRDefault="00AD2E11" w:rsidP="00917877">
            <w:pPr>
              <w:pStyle w:val="Header"/>
              <w:rPr>
                <w:i/>
                <w:color w:val="323E4F" w:themeColor="text2" w:themeShade="BF"/>
              </w:rPr>
            </w:pPr>
            <w:r w:rsidRPr="00F355F9">
              <w:rPr>
                <w:i/>
                <w:color w:val="323E4F" w:themeColor="text2" w:themeShade="BF"/>
              </w:rPr>
              <w:t>CUI: 34311168</w:t>
            </w:r>
          </w:p>
          <w:p w:rsidR="00AD2E11" w:rsidRPr="00AD2E11" w:rsidRDefault="00AD2E11" w:rsidP="00917877">
            <w:pPr>
              <w:pStyle w:val="Header"/>
              <w:rPr>
                <w:i/>
                <w:color w:val="323E4F" w:themeColor="text2" w:themeShade="BF"/>
                <w:highlight w:val="yellow"/>
              </w:rPr>
            </w:pPr>
          </w:p>
        </w:tc>
        <w:tc>
          <w:tcPr>
            <w:tcW w:w="5387" w:type="dxa"/>
          </w:tcPr>
          <w:p w:rsidR="00AD2E11" w:rsidRPr="00AF7132" w:rsidRDefault="00AD2E11" w:rsidP="00917877">
            <w:pPr>
              <w:pStyle w:val="Header"/>
              <w:jc w:val="right"/>
              <w:rPr>
                <w:i/>
                <w:color w:val="323E4F" w:themeColor="text2" w:themeShade="BF"/>
              </w:rPr>
            </w:pPr>
            <w:r w:rsidRPr="00AF7132">
              <w:rPr>
                <w:i/>
                <w:color w:val="323E4F" w:themeColor="text2" w:themeShade="BF"/>
              </w:rPr>
              <w:t xml:space="preserve">Str. </w:t>
            </w:r>
            <w:proofErr w:type="spellStart"/>
            <w:r w:rsidRPr="00AF7132">
              <w:rPr>
                <w:i/>
                <w:color w:val="323E4F" w:themeColor="text2" w:themeShade="BF"/>
              </w:rPr>
              <w:t>Iancu</w:t>
            </w:r>
            <w:proofErr w:type="spellEnd"/>
            <w:r w:rsidRPr="00AF7132">
              <w:rPr>
                <w:i/>
                <w:color w:val="323E4F" w:themeColor="text2" w:themeShade="BF"/>
              </w:rPr>
              <w:t xml:space="preserve"> </w:t>
            </w:r>
            <w:proofErr w:type="spellStart"/>
            <w:r w:rsidRPr="00AF7132">
              <w:rPr>
                <w:i/>
                <w:color w:val="323E4F" w:themeColor="text2" w:themeShade="BF"/>
              </w:rPr>
              <w:t>Capitanu</w:t>
            </w:r>
            <w:proofErr w:type="spellEnd"/>
            <w:r w:rsidRPr="00AF7132">
              <w:rPr>
                <w:i/>
                <w:color w:val="323E4F" w:themeColor="text2" w:themeShade="BF"/>
              </w:rPr>
              <w:t xml:space="preserve"> </w:t>
            </w:r>
            <w:proofErr w:type="spellStart"/>
            <w:r w:rsidRPr="00AF7132">
              <w:rPr>
                <w:i/>
                <w:color w:val="323E4F" w:themeColor="text2" w:themeShade="BF"/>
              </w:rPr>
              <w:t>nr</w:t>
            </w:r>
            <w:proofErr w:type="spellEnd"/>
            <w:r w:rsidRPr="00AF7132">
              <w:rPr>
                <w:i/>
                <w:color w:val="323E4F" w:themeColor="text2" w:themeShade="BF"/>
              </w:rPr>
              <w:t xml:space="preserve">. 38, cam. 2 ap. 3, </w:t>
            </w:r>
          </w:p>
          <w:p w:rsidR="00AD2E11" w:rsidRPr="00AF7132" w:rsidRDefault="00AD2E11" w:rsidP="00917877">
            <w:pPr>
              <w:pStyle w:val="Header"/>
              <w:jc w:val="right"/>
              <w:rPr>
                <w:i/>
                <w:color w:val="323E4F" w:themeColor="text2" w:themeShade="BF"/>
              </w:rPr>
            </w:pPr>
            <w:proofErr w:type="spellStart"/>
            <w:r w:rsidRPr="00AF7132">
              <w:rPr>
                <w:i/>
                <w:color w:val="323E4F" w:themeColor="text2" w:themeShade="BF"/>
              </w:rPr>
              <w:t>Mansarda</w:t>
            </w:r>
            <w:proofErr w:type="spellEnd"/>
            <w:r w:rsidRPr="00AF7132">
              <w:rPr>
                <w:i/>
                <w:color w:val="323E4F" w:themeColor="text2" w:themeShade="BF"/>
              </w:rPr>
              <w:t xml:space="preserve">, Sector 2, </w:t>
            </w:r>
            <w:proofErr w:type="spellStart"/>
            <w:r w:rsidRPr="00AF7132">
              <w:rPr>
                <w:i/>
                <w:color w:val="323E4F" w:themeColor="text2" w:themeShade="BF"/>
              </w:rPr>
              <w:t>Bucuresti</w:t>
            </w:r>
            <w:proofErr w:type="spellEnd"/>
          </w:p>
          <w:p w:rsidR="00AD2E11" w:rsidRPr="00AF7132" w:rsidRDefault="00AD2E11" w:rsidP="00917877">
            <w:pPr>
              <w:pStyle w:val="Header"/>
              <w:jc w:val="right"/>
              <w:rPr>
                <w:i/>
                <w:color w:val="323E4F" w:themeColor="text2" w:themeShade="BF"/>
              </w:rPr>
            </w:pPr>
            <w:r w:rsidRPr="00AF7132">
              <w:rPr>
                <w:i/>
                <w:color w:val="323E4F" w:themeColor="text2" w:themeShade="BF"/>
              </w:rPr>
              <w:t>Tel: 0724 208 269</w:t>
            </w:r>
          </w:p>
          <w:p w:rsidR="00AD2E11" w:rsidRPr="00AF7132" w:rsidRDefault="00AD2E11" w:rsidP="00917877">
            <w:pPr>
              <w:pStyle w:val="Header"/>
              <w:jc w:val="right"/>
              <w:rPr>
                <w:i/>
                <w:color w:val="323E4F" w:themeColor="text2" w:themeShade="BF"/>
              </w:rPr>
            </w:pPr>
            <w:r w:rsidRPr="00AF7132">
              <w:rPr>
                <w:i/>
                <w:color w:val="323E4F" w:themeColor="text2" w:themeShade="BF"/>
              </w:rPr>
              <w:t>Fax: 0347.818.819</w:t>
            </w:r>
          </w:p>
          <w:p w:rsidR="00AD2E11" w:rsidRPr="00AF7132" w:rsidRDefault="00AD2E11" w:rsidP="00917877">
            <w:pPr>
              <w:pStyle w:val="Header"/>
              <w:jc w:val="right"/>
              <w:rPr>
                <w:i/>
                <w:color w:val="323E4F" w:themeColor="text2" w:themeShade="BF"/>
              </w:rPr>
            </w:pPr>
            <w:r w:rsidRPr="00AF7132">
              <w:rPr>
                <w:i/>
                <w:color w:val="323E4F" w:themeColor="text2" w:themeShade="BF"/>
              </w:rPr>
              <w:t>Email: office@cloudifier.net</w:t>
            </w:r>
          </w:p>
        </w:tc>
      </w:tr>
    </w:tbl>
    <w:p w:rsidR="00BC4504" w:rsidRPr="000B3A9E" w:rsidRDefault="00BC4504" w:rsidP="00BC4504">
      <w:pPr>
        <w:pStyle w:val="Heading2"/>
        <w:jc w:val="left"/>
        <w:rPr>
          <w:szCs w:val="24"/>
          <w:lang w:val="de-DE"/>
        </w:rPr>
      </w:pPr>
    </w:p>
    <w:p w:rsidR="00BC4504" w:rsidRPr="000B3A9E" w:rsidRDefault="00BC4504" w:rsidP="00BC4504">
      <w:pPr>
        <w:rPr>
          <w:lang w:val="de-DE"/>
        </w:rPr>
      </w:pPr>
    </w:p>
    <w:p w:rsidR="00BC4504" w:rsidRPr="000B3A9E" w:rsidRDefault="00BC4504" w:rsidP="00F355F9">
      <w:pPr>
        <w:pStyle w:val="Heading2"/>
        <w:jc w:val="right"/>
        <w:rPr>
          <w:szCs w:val="24"/>
          <w:lang w:val="it-IT"/>
        </w:rPr>
      </w:pPr>
      <w:r w:rsidRPr="000B3A9E">
        <w:rPr>
          <w:szCs w:val="24"/>
          <w:lang w:val="it-IT"/>
        </w:rPr>
        <w:t xml:space="preserve">Înregistrare la </w:t>
      </w:r>
      <w:r w:rsidRPr="0032502C">
        <w:rPr>
          <w:szCs w:val="24"/>
          <w:lang w:val="it-IT"/>
        </w:rPr>
        <w:t>solicitantul finanțării</w:t>
      </w:r>
      <w:r w:rsidRPr="000B3A9E">
        <w:rPr>
          <w:szCs w:val="24"/>
          <w:lang w:val="it-IT"/>
        </w:rPr>
        <w:t xml:space="preserve">   </w:t>
      </w:r>
      <w:r w:rsidR="00AD2E11">
        <w:rPr>
          <w:szCs w:val="24"/>
          <w:lang w:val="it-IT"/>
        </w:rPr>
        <w:t>Nr:</w:t>
      </w:r>
      <w:r w:rsidR="00F355F9">
        <w:rPr>
          <w:szCs w:val="24"/>
          <w:lang w:val="it-IT"/>
        </w:rPr>
        <w:t xml:space="preserve"> 38</w:t>
      </w:r>
      <w:r w:rsidR="00AD2E11">
        <w:rPr>
          <w:szCs w:val="24"/>
          <w:lang w:val="it-IT"/>
        </w:rPr>
        <w:t>/</w:t>
      </w:r>
      <w:r w:rsidR="00F355F9">
        <w:rPr>
          <w:szCs w:val="24"/>
          <w:lang w:val="it-IT"/>
        </w:rPr>
        <w:t>07.06.2016</w:t>
      </w:r>
      <w:r w:rsidRPr="000B3A9E">
        <w:rPr>
          <w:szCs w:val="24"/>
          <w:lang w:val="it-IT"/>
        </w:rPr>
        <w:t xml:space="preserve">       </w:t>
      </w:r>
    </w:p>
    <w:p w:rsidR="00BC4504" w:rsidRPr="000B3A9E" w:rsidRDefault="00BC4504" w:rsidP="00BC4504">
      <w:pPr>
        <w:rPr>
          <w:b/>
          <w:lang w:val="it-IT"/>
        </w:rPr>
      </w:pPr>
    </w:p>
    <w:p w:rsidR="00BC4504" w:rsidRPr="000B3A9E" w:rsidRDefault="00BC4504" w:rsidP="00BC4504">
      <w:pPr>
        <w:rPr>
          <w:lang w:val="it-IT"/>
        </w:rPr>
      </w:pPr>
      <w:r w:rsidRPr="000B3A9E">
        <w:rPr>
          <w:b/>
          <w:lang w:val="it-IT"/>
        </w:rPr>
        <w:t xml:space="preserve">Către:  </w:t>
      </w:r>
      <w:r>
        <w:rPr>
          <w:b/>
        </w:rPr>
        <w:t>Biroul Regional București Ilfov</w:t>
      </w:r>
    </w:p>
    <w:p w:rsidR="00BC4504" w:rsidRPr="000B3A9E" w:rsidRDefault="00BC4504" w:rsidP="00BC4504">
      <w:pPr>
        <w:rPr>
          <w:lang w:val="it-IT"/>
        </w:rPr>
      </w:pPr>
    </w:p>
    <w:p w:rsidR="00BC4504" w:rsidRPr="000B3A9E" w:rsidRDefault="00BC4504" w:rsidP="00BC4504">
      <w:r>
        <w:rPr>
          <w:lang w:val="de-DE"/>
        </w:rPr>
        <w:t>Doamnei Daniela Ghiculescu</w:t>
      </w:r>
    </w:p>
    <w:p w:rsidR="00BC4504" w:rsidRPr="000B3A9E" w:rsidRDefault="00BC4504" w:rsidP="00BC4504">
      <w:pPr>
        <w:autoSpaceDE w:val="0"/>
        <w:autoSpaceDN w:val="0"/>
        <w:adjustRightInd w:val="0"/>
        <w:rPr>
          <w:lang w:val="de-DE"/>
        </w:rPr>
      </w:pPr>
    </w:p>
    <w:p w:rsidR="00BC4504" w:rsidRPr="000B3A9E" w:rsidRDefault="00BC4504" w:rsidP="00BC4504">
      <w:pPr>
        <w:autoSpaceDE w:val="0"/>
        <w:autoSpaceDN w:val="0"/>
        <w:adjustRightInd w:val="0"/>
        <w:rPr>
          <w:lang w:val="de-DE"/>
        </w:rPr>
      </w:pPr>
    </w:p>
    <w:p w:rsidR="00AD2E11" w:rsidRPr="00AD2E11" w:rsidRDefault="00BC4504" w:rsidP="00AD2E11">
      <w:pPr>
        <w:autoSpaceDE w:val="0"/>
        <w:autoSpaceDN w:val="0"/>
        <w:adjustRightInd w:val="0"/>
        <w:rPr>
          <w:b/>
          <w:bCs/>
          <w:i/>
          <w:lang w:val="it-IT"/>
        </w:rPr>
      </w:pPr>
      <w:r w:rsidRPr="000B3A9E">
        <w:rPr>
          <w:lang w:val="de-DE"/>
        </w:rPr>
        <w:t xml:space="preserve">Referitor la  propunerea de proiect: </w:t>
      </w:r>
      <w:r w:rsidR="00AD2E11" w:rsidRPr="00AD2E11">
        <w:rPr>
          <w:b/>
          <w:bCs/>
          <w:i/>
          <w:lang w:val="it-IT"/>
        </w:rPr>
        <w:t>PLATFOMA DE MIGRARE AUTOMATIZATA IN CLOUD A APLICATIILOR SI SISTEMELOR INFORMATICE CLASICE Cloudifier.NET</w:t>
      </w:r>
    </w:p>
    <w:p w:rsidR="00BC4504" w:rsidRPr="000B3A9E" w:rsidRDefault="00BC4504" w:rsidP="00BC4504">
      <w:pPr>
        <w:autoSpaceDE w:val="0"/>
        <w:autoSpaceDN w:val="0"/>
        <w:adjustRightInd w:val="0"/>
        <w:rPr>
          <w:lang w:val="de-DE"/>
        </w:rPr>
      </w:pPr>
    </w:p>
    <w:p w:rsidR="00BC4504" w:rsidRPr="00BC4504" w:rsidRDefault="00BC4504" w:rsidP="00BC4504">
      <w:pPr>
        <w:rPr>
          <w:b/>
        </w:rPr>
      </w:pPr>
      <w:r w:rsidRPr="000B3A9E">
        <w:t>Număr înregistrare ele</w:t>
      </w:r>
      <w:r>
        <w:t xml:space="preserve">ctronică/ Cod SMIS: </w:t>
      </w:r>
      <w:r w:rsidRPr="00BC4504">
        <w:rPr>
          <w:b/>
        </w:rPr>
        <w:t>P_35_</w:t>
      </w:r>
      <w:r w:rsidR="00AD2E11">
        <w:rPr>
          <w:b/>
        </w:rPr>
        <w:t>543</w:t>
      </w:r>
    </w:p>
    <w:p w:rsidR="00BC4504" w:rsidRPr="000B3A9E" w:rsidRDefault="00BC4504" w:rsidP="00BC4504">
      <w:pPr>
        <w:rPr>
          <w:lang w:val="de-DE"/>
        </w:rPr>
      </w:pPr>
    </w:p>
    <w:p w:rsidR="00BC4504" w:rsidRPr="000B3A9E" w:rsidRDefault="00F814DC" w:rsidP="00BC4504">
      <w:pPr>
        <w:rPr>
          <w:lang w:val="de-DE"/>
        </w:rPr>
      </w:pPr>
      <w:r>
        <w:rPr>
          <w:lang w:val="de-DE"/>
        </w:rPr>
        <w:t xml:space="preserve">Stimată  </w:t>
      </w:r>
      <w:r w:rsidR="00BC4504" w:rsidRPr="000B3A9E">
        <w:rPr>
          <w:lang w:val="de-DE"/>
        </w:rPr>
        <w:t>Doamnă,</w:t>
      </w:r>
    </w:p>
    <w:p w:rsidR="00BC4504" w:rsidRPr="000B3A9E" w:rsidRDefault="00BC4504" w:rsidP="00BC4504">
      <w:pPr>
        <w:rPr>
          <w:lang w:val="de-DE"/>
        </w:rPr>
      </w:pPr>
    </w:p>
    <w:p w:rsidR="00BC4504" w:rsidRPr="000B3A9E" w:rsidRDefault="00BC4504" w:rsidP="00BC4504">
      <w:pPr>
        <w:rPr>
          <w:lang w:val="de-DE"/>
        </w:rPr>
      </w:pPr>
    </w:p>
    <w:p w:rsidR="00BC4504" w:rsidRPr="000B3A9E" w:rsidRDefault="00BC4504" w:rsidP="00F355F9">
      <w:pPr>
        <w:ind w:right="-279" w:firstLine="720"/>
        <w:jc w:val="both"/>
        <w:rPr>
          <w:lang w:val="de-DE"/>
        </w:rPr>
      </w:pPr>
      <w:r w:rsidRPr="000B3A9E">
        <w:rPr>
          <w:lang w:val="de-DE"/>
        </w:rPr>
        <w:t xml:space="preserve">Referitor la  propunerea de  proiect  mai sus menţionată, depusă  în cadrul </w:t>
      </w:r>
      <w:r w:rsidRPr="000B3A9E">
        <w:rPr>
          <w:b/>
        </w:rPr>
        <w:t>POC - axa I - CDI</w:t>
      </w:r>
      <w:r w:rsidRPr="000B3A9E">
        <w:rPr>
          <w:lang w:val="de-DE"/>
        </w:rPr>
        <w:t xml:space="preserve">, conform </w:t>
      </w:r>
      <w:r w:rsidRPr="000B3A9E">
        <w:rPr>
          <w:b/>
          <w:lang w:val="de-DE"/>
        </w:rPr>
        <w:t xml:space="preserve">Anunţului de lansare a competiţiei </w:t>
      </w:r>
      <w:r w:rsidR="00AD2E11" w:rsidRPr="00AD2E11">
        <w:rPr>
          <w:b/>
        </w:rPr>
        <w:t>POC-A1-A1.2.1- C-2015</w:t>
      </w:r>
      <w:r w:rsidRPr="000B3A9E">
        <w:rPr>
          <w:bCs/>
          <w:lang w:val="de-DE"/>
        </w:rPr>
        <w:t>,</w:t>
      </w:r>
      <w:r w:rsidRPr="000B3A9E">
        <w:rPr>
          <w:rStyle w:val="Strong"/>
          <w:lang w:val="de-DE"/>
        </w:rPr>
        <w:t xml:space="preserve">  vă informăm că  acceptăm condiţiile/</w:t>
      </w:r>
      <w:r w:rsidRPr="0032502C">
        <w:rPr>
          <w:rStyle w:val="Strong"/>
          <w:lang w:val="de-DE"/>
        </w:rPr>
        <w:t>observațiile</w:t>
      </w:r>
      <w:r w:rsidRPr="000B3A9E">
        <w:rPr>
          <w:rStyle w:val="Strong"/>
          <w:lang w:val="de-DE"/>
        </w:rPr>
        <w:t xml:space="preserve"> de revizuire a cererii de finanţare conform adresei cu nr</w:t>
      </w:r>
      <w:r w:rsidR="00AD2E11">
        <w:rPr>
          <w:rStyle w:val="Strong"/>
          <w:lang w:val="de-DE"/>
        </w:rPr>
        <w:t xml:space="preserve">. 147/06.06.2016 </w:t>
      </w:r>
      <w:r>
        <w:rPr>
          <w:rStyle w:val="Strong"/>
          <w:lang w:val="de-DE"/>
        </w:rPr>
        <w:t>primite d</w:t>
      </w:r>
      <w:r w:rsidR="00F355F9">
        <w:rPr>
          <w:rStyle w:val="Strong"/>
          <w:lang w:val="de-DE"/>
        </w:rPr>
        <w:t>e la Biroul Regional București I</w:t>
      </w:r>
      <w:r>
        <w:rPr>
          <w:rStyle w:val="Strong"/>
          <w:lang w:val="de-DE"/>
        </w:rPr>
        <w:t>lfov</w:t>
      </w:r>
      <w:r w:rsidRPr="000B3A9E">
        <w:rPr>
          <w:rStyle w:val="Strong"/>
          <w:lang w:val="de-DE"/>
        </w:rPr>
        <w:t xml:space="preserve"> al Organismului Intermediar pentru Cercetare, şi vom transmite formatul revizuit al acesteia în termenul  precizat.</w:t>
      </w:r>
    </w:p>
    <w:p w:rsidR="00BC4504" w:rsidRPr="000B3A9E" w:rsidRDefault="00BC4504" w:rsidP="00BC4504">
      <w:pPr>
        <w:rPr>
          <w:lang w:val="de-DE"/>
        </w:rPr>
      </w:pPr>
    </w:p>
    <w:p w:rsidR="00BC4504" w:rsidRPr="000B3A9E" w:rsidRDefault="00BC4504" w:rsidP="00BC4504">
      <w:pPr>
        <w:rPr>
          <w:lang w:val="de-DE"/>
        </w:rPr>
      </w:pPr>
    </w:p>
    <w:p w:rsidR="00BC4504" w:rsidRPr="000B3A9E" w:rsidRDefault="00BC4504" w:rsidP="00BC4504">
      <w:pPr>
        <w:rPr>
          <w:b/>
          <w:lang w:val="it-IT"/>
        </w:rPr>
      </w:pPr>
      <w:r w:rsidRPr="000B3A9E">
        <w:rPr>
          <w:lang w:val="de-DE"/>
        </w:rPr>
        <w:tab/>
      </w:r>
      <w:r w:rsidRPr="000B3A9E">
        <w:rPr>
          <w:lang w:val="de-DE"/>
        </w:rPr>
        <w:tab/>
      </w:r>
      <w:r w:rsidRPr="000B3A9E">
        <w:rPr>
          <w:lang w:val="de-DE"/>
        </w:rPr>
        <w:tab/>
        <w:t xml:space="preserve">            </w:t>
      </w:r>
      <w:r w:rsidRPr="000B3A9E">
        <w:rPr>
          <w:b/>
          <w:lang w:val="it-IT"/>
        </w:rPr>
        <w:t xml:space="preserve">Reprezentant legal al </w:t>
      </w:r>
      <w:r w:rsidRPr="0032502C">
        <w:rPr>
          <w:b/>
          <w:lang w:val="it-IT"/>
        </w:rPr>
        <w:t>solicitantului</w:t>
      </w:r>
    </w:p>
    <w:p w:rsidR="00BC4504" w:rsidRPr="000B3A9E" w:rsidRDefault="00BC4504" w:rsidP="00BC4504">
      <w:pPr>
        <w:rPr>
          <w:b/>
          <w:lang w:val="it-IT"/>
        </w:rPr>
      </w:pPr>
    </w:p>
    <w:p w:rsidR="00BC4504" w:rsidRDefault="00BC4504" w:rsidP="00BC4504">
      <w:pPr>
        <w:rPr>
          <w:lang w:val="it-IT"/>
        </w:rPr>
      </w:pPr>
      <w:r w:rsidRPr="000B3A9E">
        <w:rPr>
          <w:lang w:val="it-IT"/>
        </w:rPr>
        <w:tab/>
      </w:r>
      <w:r w:rsidRPr="000B3A9E">
        <w:rPr>
          <w:lang w:val="it-IT"/>
        </w:rPr>
        <w:tab/>
      </w:r>
      <w:r w:rsidRPr="000B3A9E">
        <w:rPr>
          <w:lang w:val="it-IT"/>
        </w:rPr>
        <w:tab/>
      </w:r>
      <w:r w:rsidRPr="000B3A9E">
        <w:rPr>
          <w:lang w:val="it-IT"/>
        </w:rPr>
        <w:tab/>
      </w:r>
      <w:r w:rsidR="00AD2E11">
        <w:rPr>
          <w:lang w:val="it-IT"/>
        </w:rPr>
        <w:tab/>
        <w:t>Ghita Patricia Elisabeta</w:t>
      </w:r>
      <w:bookmarkStart w:id="0" w:name="_GoBack"/>
      <w:bookmarkEnd w:id="0"/>
    </w:p>
    <w:p w:rsidR="00AD2E11" w:rsidRPr="000B3A9E" w:rsidRDefault="00AD2E11" w:rsidP="00AD2E11">
      <w:pPr>
        <w:jc w:val="center"/>
        <w:rPr>
          <w:lang w:val="it-IT"/>
        </w:rPr>
      </w:pPr>
      <w:r>
        <w:rPr>
          <w:lang w:val="it-IT"/>
        </w:rPr>
        <w:t>Administrator</w:t>
      </w:r>
    </w:p>
    <w:p w:rsidR="00BC4504" w:rsidRPr="00526D6C" w:rsidRDefault="00AD2E11" w:rsidP="00BC4504">
      <w:pPr>
        <w:jc w:val="center"/>
      </w:pPr>
      <w:proofErr w:type="spellStart"/>
      <w:r w:rsidRPr="00526D6C">
        <w:t>Cloudifier</w:t>
      </w:r>
      <w:proofErr w:type="spellEnd"/>
      <w:r w:rsidRPr="00526D6C">
        <w:t xml:space="preserve"> SRL</w:t>
      </w:r>
    </w:p>
    <w:p w:rsidR="00BC4504" w:rsidRPr="000B3A9E" w:rsidRDefault="00BC4504" w:rsidP="00BC4504">
      <w:pPr>
        <w:jc w:val="center"/>
        <w:rPr>
          <w:b/>
        </w:rPr>
      </w:pPr>
    </w:p>
    <w:p w:rsidR="00BC4504" w:rsidRDefault="00BC4504" w:rsidP="00BC4504">
      <w:pPr>
        <w:jc w:val="center"/>
        <w:rPr>
          <w:b/>
        </w:rPr>
      </w:pPr>
    </w:p>
    <w:p w:rsidR="00526D6C" w:rsidRDefault="00526D6C" w:rsidP="00BC4504">
      <w:pPr>
        <w:jc w:val="center"/>
        <w:rPr>
          <w:b/>
        </w:rPr>
      </w:pPr>
    </w:p>
    <w:p w:rsidR="00526D6C" w:rsidRPr="000B3A9E" w:rsidRDefault="00526D6C" w:rsidP="00BC4504">
      <w:pPr>
        <w:jc w:val="center"/>
        <w:rPr>
          <w:b/>
        </w:rPr>
      </w:pPr>
    </w:p>
    <w:p w:rsidR="00BC4504" w:rsidRPr="000B3A9E" w:rsidRDefault="00BC4504" w:rsidP="00BC4504">
      <w:pPr>
        <w:jc w:val="center"/>
      </w:pPr>
      <w:r w:rsidRPr="000B3A9E">
        <w:t>Director de proiect</w:t>
      </w:r>
    </w:p>
    <w:p w:rsidR="00BC4504" w:rsidRPr="000B3A9E" w:rsidRDefault="00BC4504" w:rsidP="00BC4504">
      <w:pPr>
        <w:jc w:val="center"/>
      </w:pPr>
    </w:p>
    <w:p w:rsidR="00BC4504" w:rsidRPr="000B3A9E" w:rsidRDefault="00AD2E11" w:rsidP="00BC4504">
      <w:pPr>
        <w:jc w:val="center"/>
        <w:rPr>
          <w:lang w:val="it-IT"/>
        </w:rPr>
      </w:pPr>
      <w:r>
        <w:rPr>
          <w:lang w:val="it-IT"/>
        </w:rPr>
        <w:t>Damian Ionut Andrei</w:t>
      </w:r>
    </w:p>
    <w:p w:rsidR="007564B0" w:rsidRDefault="007564B0"/>
    <w:sectPr w:rsidR="0075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04"/>
    <w:rsid w:val="00526D6C"/>
    <w:rsid w:val="00634C09"/>
    <w:rsid w:val="007564B0"/>
    <w:rsid w:val="00AD2E11"/>
    <w:rsid w:val="00AF7132"/>
    <w:rsid w:val="00BC4504"/>
    <w:rsid w:val="00F17796"/>
    <w:rsid w:val="00F355F9"/>
    <w:rsid w:val="00F8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09F8E-F739-496F-904F-1147C071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5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4504"/>
    <w:pPr>
      <w:keepNext/>
      <w:ind w:left="720"/>
      <w:jc w:val="both"/>
      <w:outlineLvl w:val="1"/>
    </w:pPr>
    <w:rPr>
      <w:b/>
      <w:bCs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4504"/>
    <w:rPr>
      <w:rFonts w:ascii="Times New Roman" w:eastAsia="Times New Roman" w:hAnsi="Times New Roman" w:cs="Times New Roman"/>
      <w:b/>
      <w:bCs/>
      <w:i/>
      <w:iCs/>
      <w:sz w:val="24"/>
      <w:szCs w:val="20"/>
      <w:lang w:val="ro-RO"/>
    </w:rPr>
  </w:style>
  <w:style w:type="character" w:styleId="Strong">
    <w:name w:val="Strong"/>
    <w:basedOn w:val="DefaultParagraphFont"/>
    <w:uiPriority w:val="22"/>
    <w:qFormat/>
    <w:rsid w:val="00BC4504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AD2E11"/>
    <w:pPr>
      <w:tabs>
        <w:tab w:val="center" w:pos="4680"/>
        <w:tab w:val="right" w:pos="936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D2E1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Ghiculescu</dc:creator>
  <cp:keywords/>
  <dc:description/>
  <cp:lastModifiedBy>Patricia Ghita</cp:lastModifiedBy>
  <cp:revision>7</cp:revision>
  <dcterms:created xsi:type="dcterms:W3CDTF">2016-06-06T07:24:00Z</dcterms:created>
  <dcterms:modified xsi:type="dcterms:W3CDTF">2016-06-07T12:26:00Z</dcterms:modified>
</cp:coreProperties>
</file>