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C7" w:rsidRPr="006A57B7" w:rsidRDefault="00C625C7" w:rsidP="00C625C7">
      <w:pPr>
        <w:autoSpaceDE w:val="0"/>
        <w:autoSpaceDN w:val="0"/>
        <w:adjustRightInd w:val="0"/>
        <w:rPr>
          <w:rFonts w:ascii="Times New Roman" w:hAnsi="Times New Roman"/>
          <w:noProof/>
          <w:szCs w:val="22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 xml:space="preserve">ANEXA 2.5 </w:t>
      </w:r>
    </w:p>
    <w:p w:rsidR="00C625C7" w:rsidRPr="006A57B7" w:rsidRDefault="00C625C7" w:rsidP="00C625C7">
      <w:pPr>
        <w:ind w:left="4320" w:firstLine="720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jc w:val="center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 xml:space="preserve">Declaraţia că terenul/imobilul nu face obiectul unui litigiu </w:t>
      </w:r>
    </w:p>
    <w:p w:rsidR="00C625C7" w:rsidRPr="006A57B7" w:rsidRDefault="00C625C7" w:rsidP="00C625C7">
      <w:pPr>
        <w:jc w:val="center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jc w:val="both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</w:p>
    <w:p w:rsidR="00C625C7" w:rsidRPr="001B190D" w:rsidRDefault="00C625C7" w:rsidP="001B190D">
      <w:pPr>
        <w:spacing w:line="360" w:lineRule="auto"/>
        <w:ind w:right="-180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 xml:space="preserve">Subsemnatul/ subsemnata, </w:t>
      </w:r>
      <w:r>
        <w:rPr>
          <w:rFonts w:ascii="Times New Roman" w:hAnsi="Times New Roman"/>
          <w:noProof/>
          <w:sz w:val="24"/>
          <w:lang w:val="ro-RO"/>
        </w:rPr>
        <w:t>GHITA PATRICIA ELISABETA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în calitate de  </w:t>
      </w:r>
      <w:r>
        <w:rPr>
          <w:rFonts w:ascii="Times New Roman" w:hAnsi="Times New Roman"/>
          <w:noProof/>
          <w:sz w:val="24"/>
          <w:lang w:val="ro-RO"/>
        </w:rPr>
        <w:t>ADMINISTRATOR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CLOUDIFIER SRL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declar pe proprie răspundere că </w:t>
      </w:r>
      <w:r>
        <w:rPr>
          <w:rFonts w:ascii="Times New Roman" w:hAnsi="Times New Roman"/>
          <w:noProof/>
          <w:sz w:val="24"/>
          <w:lang w:val="ro-RO"/>
        </w:rPr>
        <w:t xml:space="preserve">terenul/imobilul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din </w:t>
      </w:r>
      <w:r w:rsidR="006E0ED1" w:rsidRPr="006E0ED1">
        <w:rPr>
          <w:rFonts w:ascii="Times New Roman" w:hAnsi="Times New Roman"/>
          <w:noProof/>
          <w:sz w:val="24"/>
          <w:lang w:val="ro-RO"/>
        </w:rPr>
        <w:t>str. Drumul Potcoavei nr. 120, corpul B (cadastral C) al Ansamblului Carina Residence, etaj 1, ap. 5B, jud. Ilfov, oras Voluntari</w:t>
      </w:r>
      <w:r w:rsidRPr="006E0ED1">
        <w:rPr>
          <w:rFonts w:ascii="Times New Roman" w:hAnsi="Times New Roman"/>
          <w:noProof/>
          <w:sz w:val="24"/>
          <w:lang w:val="ro-RO"/>
        </w:rPr>
        <w:t>, în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care se va realiza proiectul cu titlul „</w:t>
      </w:r>
      <w:r w:rsidRPr="00A35518">
        <w:rPr>
          <w:rFonts w:ascii="Times New Roman" w:hAnsi="Times New Roman"/>
          <w:b/>
          <w:noProof/>
          <w:sz w:val="24"/>
        </w:rPr>
        <w:t>PLATFOMA DE MIGRARE AUTOMATIZATA IN CLOUD A APLICATIILOR SI SISTEMELOR INFORMATICE CLASICE</w:t>
      </w:r>
      <w:r>
        <w:rPr>
          <w:rFonts w:ascii="Times New Roman" w:hAnsi="Times New Roman"/>
          <w:b/>
          <w:noProof/>
          <w:sz w:val="24"/>
        </w:rPr>
        <w:t xml:space="preserve"> – Cloudifier.NET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” şi numărul de înregistrare electronică </w:t>
      </w:r>
      <w:r w:rsidR="004C4E8B">
        <w:rPr>
          <w:rFonts w:ascii="Times New Roman" w:hAnsi="Times New Roman"/>
          <w:b/>
          <w:color w:val="000000"/>
          <w:lang w:val="ro-RO"/>
        </w:rPr>
        <w:t>P_38_543</w:t>
      </w:r>
      <w:r w:rsidR="00E765A6">
        <w:rPr>
          <w:rFonts w:ascii="Times New Roman" w:hAnsi="Times New Roman"/>
          <w:b/>
          <w:color w:val="000000"/>
          <w:lang w:val="ro-RO"/>
        </w:rPr>
        <w:t>,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depus la Competiţia </w:t>
      </w:r>
      <w:r w:rsidR="003A79EF" w:rsidRPr="00742A77">
        <w:rPr>
          <w:rFonts w:ascii="Times New Roman" w:hAnsi="Times New Roman"/>
          <w:b/>
          <w:sz w:val="24"/>
          <w:szCs w:val="22"/>
          <w:lang w:val="ro-RO"/>
        </w:rPr>
        <w:t>POC-A1-A1.2.1-C-2015</w:t>
      </w:r>
      <w:r w:rsidRPr="006A57B7">
        <w:rPr>
          <w:rFonts w:ascii="Times New Roman" w:hAnsi="Times New Roman"/>
          <w:noProof/>
          <w:sz w:val="24"/>
          <w:lang w:val="ro-RO"/>
        </w:rPr>
        <w:t>, îndeplineşte cumulativ următoarele condiţii: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- nu face obiectul unor litigii în curs de soluţionare la instanţele judecătoreşti, cu privire la situaţia juridică,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- nu face obiectul revendicărilor potrivit unor legi speciale în materie sau dreptului comun.</w:t>
      </w:r>
    </w:p>
    <w:p w:rsidR="00C625C7" w:rsidRPr="006A57B7" w:rsidRDefault="00C625C7" w:rsidP="00C625C7">
      <w:pPr>
        <w:spacing w:line="360" w:lineRule="auto"/>
        <w:jc w:val="both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>În cazul aprobării proiectului pentru finanţare, la semnarea contractului, infrastructura (terenul/clădirea) necesară implementării va fi liberă de orice sarcini.</w:t>
      </w:r>
    </w:p>
    <w:p w:rsidR="008F2097" w:rsidRPr="006C473A" w:rsidRDefault="008F2097" w:rsidP="008F2097">
      <w:pPr>
        <w:spacing w:line="360" w:lineRule="auto"/>
        <w:jc w:val="both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t>Subsemnata GHITA PATRICIA ELISABETA</w:t>
      </w:r>
      <w:bookmarkStart w:id="0" w:name="_GoBack"/>
      <w:bookmarkEnd w:id="0"/>
      <w:r w:rsidRPr="006C473A">
        <w:rPr>
          <w:rFonts w:ascii="Times New Roman" w:hAnsi="Times New Roman"/>
          <w:noProof/>
          <w:sz w:val="24"/>
        </w:rPr>
        <w:t xml:space="preserve"> declar pe proprie răspundere că: </w:t>
      </w:r>
    </w:p>
    <w:p w:rsidR="008F2097" w:rsidRPr="006C473A" w:rsidRDefault="008F2097" w:rsidP="008F2097">
      <w:pPr>
        <w:spacing w:line="360" w:lineRule="auto"/>
        <w:jc w:val="both"/>
        <w:rPr>
          <w:rFonts w:ascii="Times New Roman" w:hAnsi="Times New Roman"/>
          <w:noProof/>
          <w:sz w:val="24"/>
        </w:rPr>
      </w:pPr>
      <w:r w:rsidRPr="006C473A">
        <w:rPr>
          <w:rFonts w:ascii="Times New Roman" w:hAnsi="Times New Roman"/>
          <w:noProof/>
          <w:sz w:val="24"/>
        </w:rPr>
        <w:t xml:space="preserve"> </w:t>
      </w:r>
    </w:p>
    <w:p w:rsidR="008F2097" w:rsidRPr="006C473A" w:rsidRDefault="008F2097" w:rsidP="008F2097">
      <w:pPr>
        <w:spacing w:line="360" w:lineRule="auto"/>
        <w:ind w:left="810"/>
        <w:jc w:val="both"/>
        <w:rPr>
          <w:rFonts w:ascii="Times New Roman" w:hAnsi="Times New Roman"/>
          <w:noProof/>
          <w:sz w:val="24"/>
        </w:rPr>
      </w:pPr>
      <w:r w:rsidRPr="006C473A">
        <w:rPr>
          <w:rFonts w:ascii="Times New Roman" w:hAnsi="Times New Roman"/>
          <w:noProof/>
          <w:sz w:val="24"/>
        </w:rPr>
        <w:t> imobilul nu a fost achizi</w:t>
      </w:r>
      <w:r w:rsidRPr="006C473A">
        <w:rPr>
          <w:rFonts w:ascii="Times New Roman" w:hAnsi="Cambria Math"/>
          <w:noProof/>
          <w:sz w:val="24"/>
        </w:rPr>
        <w:t>ț</w:t>
      </w:r>
      <w:r w:rsidRPr="006C473A">
        <w:rPr>
          <w:rFonts w:ascii="Times New Roman" w:hAnsi="Times New Roman"/>
          <w:noProof/>
          <w:sz w:val="24"/>
        </w:rPr>
        <w:t>ionat/construit prin intermediul unei finanţări nerambursabile în ultimii 10 ani;</w:t>
      </w:r>
    </w:p>
    <w:p w:rsidR="008F2097" w:rsidRPr="006C473A" w:rsidRDefault="008F2097" w:rsidP="008F2097">
      <w:pPr>
        <w:spacing w:line="360" w:lineRule="auto"/>
        <w:ind w:left="810"/>
        <w:jc w:val="both"/>
        <w:rPr>
          <w:rFonts w:ascii="Times New Roman" w:hAnsi="Times New Roman"/>
          <w:noProof/>
          <w:sz w:val="24"/>
        </w:rPr>
      </w:pPr>
      <w:r w:rsidRPr="006C473A">
        <w:rPr>
          <w:rFonts w:ascii="Times New Roman" w:hAnsi="Times New Roman"/>
          <w:noProof/>
          <w:sz w:val="24"/>
        </w:rPr>
        <w:t>  imobilul este indispensabil implementării proiectului;</w:t>
      </w:r>
      <w:r w:rsidRPr="006C473A">
        <w:rPr>
          <w:rFonts w:ascii="Times New Roman" w:hAnsi="Times New Roman"/>
          <w:b/>
          <w:bCs/>
          <w:noProof/>
          <w:sz w:val="24"/>
        </w:rPr>
        <w:t xml:space="preserve"> </w:t>
      </w:r>
    </w:p>
    <w:p w:rsidR="00C625C7" w:rsidRPr="006A57B7" w:rsidRDefault="00C625C7" w:rsidP="00C625C7">
      <w:pPr>
        <w:spacing w:line="360" w:lineRule="auto"/>
        <w:jc w:val="center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pe proprie răspundere, sub sancţiunile aplicate faptei de fals în acte publice.</w:t>
      </w:r>
    </w:p>
    <w:p w:rsidR="00C625C7" w:rsidRPr="006A57B7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jc w:val="center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  <w:r w:rsidRPr="006A57B7">
        <w:rPr>
          <w:rFonts w:ascii="Times New Roman" w:hAnsi="Times New Roman"/>
          <w:noProof/>
          <w:sz w:val="24"/>
          <w:lang w:val="ro-RO"/>
        </w:rPr>
        <w:tab/>
      </w:r>
    </w:p>
    <w:p w:rsidR="00C625C7" w:rsidRPr="0027351D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>Data</w:t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 w:rsidRPr="0027351D">
        <w:rPr>
          <w:rFonts w:ascii="Times New Roman" w:hAnsi="Times New Roman"/>
          <w:noProof/>
          <w:sz w:val="24"/>
          <w:lang w:val="ro-RO"/>
        </w:rPr>
        <w:t>Reprezentant Legal</w:t>
      </w:r>
    </w:p>
    <w:p w:rsidR="00C625C7" w:rsidRPr="006A57B7" w:rsidRDefault="00C625C7" w:rsidP="00C625C7">
      <w:pPr>
        <w:widowControl w:val="0"/>
        <w:tabs>
          <w:tab w:val="left" w:pos="680"/>
        </w:tabs>
        <w:autoSpaceDE w:val="0"/>
        <w:autoSpaceDN w:val="0"/>
        <w:adjustRightInd w:val="0"/>
        <w:spacing w:after="120"/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  <w:t xml:space="preserve"> </w:t>
      </w:r>
    </w:p>
    <w:p w:rsidR="00C625C7" w:rsidRPr="006A57B7" w:rsidRDefault="008F2097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>
        <w:rPr>
          <w:rFonts w:ascii="Times New Roman" w:eastAsia="Times New Roman" w:hAnsi="Times New Roman"/>
          <w:sz w:val="24"/>
        </w:rPr>
        <w:t>16.08.2016</w:t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  <w:r w:rsidR="00C625C7" w:rsidRPr="0027351D">
        <w:rPr>
          <w:rFonts w:ascii="Times New Roman" w:hAnsi="Times New Roman"/>
          <w:b/>
          <w:noProof/>
          <w:sz w:val="24"/>
          <w:lang w:val="ro-RO"/>
        </w:rPr>
        <w:t>ADMINISTRATOR</w:t>
      </w:r>
    </w:p>
    <w:p w:rsidR="00C625C7" w:rsidRPr="0027351D" w:rsidRDefault="00C625C7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6A57B7">
        <w:rPr>
          <w:rFonts w:ascii="Times New Roman" w:hAnsi="Times New Roman"/>
          <w:b/>
          <w:noProof/>
          <w:sz w:val="24"/>
          <w:lang w:val="ro-RO"/>
        </w:rPr>
        <w:tab/>
      </w:r>
      <w:r w:rsidRPr="0027351D">
        <w:rPr>
          <w:rFonts w:ascii="Times New Roman" w:hAnsi="Times New Roman"/>
          <w:noProof/>
          <w:sz w:val="24"/>
          <w:lang w:val="ro-RO"/>
        </w:rPr>
        <w:t xml:space="preserve">Nume și prenume* </w:t>
      </w:r>
      <w:r w:rsidRPr="0027351D">
        <w:rPr>
          <w:rFonts w:ascii="Times New Roman" w:hAnsi="Times New Roman"/>
          <w:noProof/>
          <w:sz w:val="24"/>
          <w:lang w:val="ro-RO"/>
        </w:rPr>
        <w:tab/>
      </w:r>
    </w:p>
    <w:p w:rsidR="00C625C7" w:rsidRPr="006A57B7" w:rsidRDefault="005E37F6" w:rsidP="00C625C7">
      <w:pPr>
        <w:widowControl w:val="0"/>
        <w:tabs>
          <w:tab w:val="left" w:pos="680"/>
          <w:tab w:val="left" w:pos="4365"/>
        </w:tabs>
        <w:autoSpaceDE w:val="0"/>
        <w:autoSpaceDN w:val="0"/>
        <w:adjustRightInd w:val="0"/>
        <w:spacing w:before="120" w:after="120"/>
        <w:rPr>
          <w:rFonts w:ascii="Times New Roman" w:hAnsi="Times New Roman"/>
          <w:noProof/>
          <w:sz w:val="24"/>
          <w:lang w:val="ro-RO"/>
        </w:rPr>
      </w:pP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>
        <w:rPr>
          <w:rFonts w:ascii="Times New Roman" w:hAnsi="Times New Roman"/>
          <w:b/>
          <w:noProof/>
          <w:sz w:val="24"/>
          <w:lang w:val="ro-RO"/>
        </w:rPr>
        <w:tab/>
      </w:r>
      <w:r w:rsidR="00C625C7">
        <w:rPr>
          <w:rFonts w:ascii="Times New Roman" w:hAnsi="Times New Roman"/>
          <w:b/>
          <w:noProof/>
          <w:sz w:val="24"/>
          <w:lang w:val="ro-RO"/>
        </w:rPr>
        <w:t>GHITA PATRICIA ELISABETA</w:t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342ABB">
        <w:rPr>
          <w:rFonts w:ascii="Times New Roman" w:hAnsi="Times New Roman"/>
          <w:b/>
          <w:noProof/>
          <w:sz w:val="24"/>
          <w:lang w:val="ro-RO"/>
        </w:rPr>
        <w:tab/>
      </w:r>
      <w:r w:rsidR="00C625C7" w:rsidRPr="006A57B7">
        <w:rPr>
          <w:rFonts w:ascii="Times New Roman" w:hAnsi="Times New Roman"/>
          <w:b/>
          <w:noProof/>
          <w:sz w:val="24"/>
          <w:lang w:val="ro-RO"/>
        </w:rPr>
        <w:tab/>
        <w:t>Semnătură şi ştampilă</w:t>
      </w:r>
      <w:r w:rsidR="00C625C7" w:rsidRPr="006A57B7">
        <w:rPr>
          <w:rFonts w:ascii="Times New Roman" w:hAnsi="Times New Roman"/>
          <w:noProof/>
          <w:sz w:val="24"/>
          <w:lang w:val="ro-RO"/>
        </w:rPr>
        <w:tab/>
      </w:r>
    </w:p>
    <w:p w:rsidR="00C625C7" w:rsidRPr="006A57B7" w:rsidRDefault="00C625C7" w:rsidP="00C625C7">
      <w:pPr>
        <w:ind w:left="4320" w:firstLine="720"/>
        <w:rPr>
          <w:rFonts w:ascii="Times New Roman" w:hAnsi="Times New Roman"/>
          <w:noProof/>
          <w:sz w:val="24"/>
          <w:lang w:val="ro-RO"/>
        </w:rPr>
      </w:pPr>
    </w:p>
    <w:p w:rsidR="00C625C7" w:rsidRPr="006A57B7" w:rsidRDefault="00C625C7" w:rsidP="00C625C7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8E0949" w:rsidRDefault="008F2097" w:rsidP="00C625C7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B9"/>
    <w:rsid w:val="00063CDA"/>
    <w:rsid w:val="001B190D"/>
    <w:rsid w:val="001F4992"/>
    <w:rsid w:val="00314BBA"/>
    <w:rsid w:val="00342ABB"/>
    <w:rsid w:val="003A79EF"/>
    <w:rsid w:val="004C4E8B"/>
    <w:rsid w:val="005E37F6"/>
    <w:rsid w:val="00604A07"/>
    <w:rsid w:val="006E0ED1"/>
    <w:rsid w:val="00742A77"/>
    <w:rsid w:val="008F2097"/>
    <w:rsid w:val="00A76406"/>
    <w:rsid w:val="00B927FE"/>
    <w:rsid w:val="00C625C7"/>
    <w:rsid w:val="00DB7FB9"/>
    <w:rsid w:val="00DC66A2"/>
    <w:rsid w:val="00E001B6"/>
    <w:rsid w:val="00E7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53E2A-3047-4AAC-ABD7-AD975987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5C7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C625C7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C625C7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C625C7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A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A77"/>
    <w:rPr>
      <w:rFonts w:ascii="Segoe UI" w:eastAsia="SimSun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17</cp:revision>
  <cp:lastPrinted>2015-07-20T15:50:00Z</cp:lastPrinted>
  <dcterms:created xsi:type="dcterms:W3CDTF">2015-06-16T11:57:00Z</dcterms:created>
  <dcterms:modified xsi:type="dcterms:W3CDTF">2016-08-16T13:25:00Z</dcterms:modified>
</cp:coreProperties>
</file>