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42" w:rsidRDefault="00F25542" w:rsidP="00F25542">
      <w:pPr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Nr</w:t>
      </w:r>
      <w:proofErr w:type="spellEnd"/>
      <w:r>
        <w:rPr>
          <w:rFonts w:ascii="Trebuchet MS" w:hAnsi="Trebuchet MS"/>
          <w:lang w:val="en-US"/>
        </w:rPr>
        <w:t>. 46/15.09.2016</w:t>
      </w:r>
      <w:bookmarkStart w:id="0" w:name="_GoBack"/>
      <w:bookmarkEnd w:id="0"/>
    </w:p>
    <w:p w:rsidR="008E0949" w:rsidRPr="00810CEF" w:rsidRDefault="00C743BD" w:rsidP="00C743BD">
      <w:pPr>
        <w:jc w:val="center"/>
        <w:rPr>
          <w:rFonts w:ascii="Trebuchet MS" w:hAnsi="Trebuchet MS"/>
          <w:lang w:val="en-US"/>
        </w:rPr>
      </w:pPr>
      <w:proofErr w:type="spellStart"/>
      <w:r w:rsidRPr="00810CEF">
        <w:rPr>
          <w:rFonts w:ascii="Trebuchet MS" w:hAnsi="Trebuchet MS"/>
          <w:lang w:val="en-US"/>
        </w:rPr>
        <w:t>Metodologie</w:t>
      </w:r>
      <w:proofErr w:type="spellEnd"/>
      <w:r w:rsidRPr="00810CEF">
        <w:rPr>
          <w:rFonts w:ascii="Trebuchet MS" w:hAnsi="Trebuchet MS"/>
          <w:lang w:val="en-US"/>
        </w:rPr>
        <w:t xml:space="preserve"> </w:t>
      </w:r>
      <w:proofErr w:type="spellStart"/>
      <w:r w:rsidRPr="00810CEF">
        <w:rPr>
          <w:rFonts w:ascii="Trebuchet MS" w:hAnsi="Trebuchet MS"/>
          <w:lang w:val="en-US"/>
        </w:rPr>
        <w:t>achizitii</w:t>
      </w:r>
      <w:proofErr w:type="spellEnd"/>
      <w:r w:rsidRPr="00810CEF">
        <w:rPr>
          <w:rFonts w:ascii="Trebuchet MS" w:hAnsi="Trebuchet MS"/>
          <w:lang w:val="en-US"/>
        </w:rPr>
        <w:t xml:space="preserve"> </w:t>
      </w:r>
      <w:proofErr w:type="spellStart"/>
      <w:r w:rsidRPr="00810CEF">
        <w:rPr>
          <w:rFonts w:ascii="Trebuchet MS" w:hAnsi="Trebuchet MS"/>
          <w:lang w:val="en-US"/>
        </w:rPr>
        <w:t>directe</w:t>
      </w:r>
      <w:proofErr w:type="spellEnd"/>
      <w:r w:rsidRPr="00810CEF">
        <w:rPr>
          <w:rFonts w:ascii="Trebuchet MS" w:hAnsi="Trebuchet MS"/>
          <w:lang w:val="en-US"/>
        </w:rPr>
        <w:t xml:space="preserve"> in </w:t>
      </w:r>
      <w:proofErr w:type="spellStart"/>
      <w:r w:rsidRPr="00810CEF">
        <w:rPr>
          <w:rFonts w:ascii="Trebuchet MS" w:hAnsi="Trebuchet MS"/>
          <w:lang w:val="en-US"/>
        </w:rPr>
        <w:t>cadrul</w:t>
      </w:r>
      <w:proofErr w:type="spellEnd"/>
      <w:r w:rsidRPr="00810CEF">
        <w:rPr>
          <w:rFonts w:ascii="Trebuchet MS" w:hAnsi="Trebuchet MS"/>
          <w:lang w:val="en-US"/>
        </w:rPr>
        <w:t xml:space="preserve"> </w:t>
      </w:r>
      <w:proofErr w:type="spellStart"/>
      <w:r w:rsidR="00C74121">
        <w:rPr>
          <w:rFonts w:ascii="Trebuchet MS" w:hAnsi="Trebuchet MS"/>
          <w:lang w:val="en-US"/>
        </w:rPr>
        <w:t>proiectului</w:t>
      </w:r>
      <w:proofErr w:type="spellEnd"/>
      <w:r w:rsidR="00C74121">
        <w:rPr>
          <w:rFonts w:ascii="Trebuchet MS" w:hAnsi="Trebuchet MS"/>
          <w:lang w:val="en-US"/>
        </w:rPr>
        <w:t xml:space="preserve"> </w:t>
      </w:r>
      <w:r w:rsidR="00C74121" w:rsidRPr="00810CEF">
        <w:rPr>
          <w:rFonts w:ascii="Trebuchet MS" w:hAnsi="Trebuchet MS"/>
          <w:lang w:val="en-US"/>
        </w:rPr>
        <w:t>“</w:t>
      </w:r>
      <w:r w:rsidR="00C74121" w:rsidRPr="00810CEF">
        <w:rPr>
          <w:rFonts w:ascii="Trebuchet MS" w:hAnsi="Trebuchet MS"/>
          <w:color w:val="000000"/>
        </w:rPr>
        <w:t xml:space="preserve">PLATFORMA DE MIGRARE AUTOMATIZATA IN CLOUD </w:t>
      </w:r>
      <w:proofErr w:type="gramStart"/>
      <w:r w:rsidR="00C74121" w:rsidRPr="00810CEF">
        <w:rPr>
          <w:rFonts w:ascii="Trebuchet MS" w:hAnsi="Trebuchet MS"/>
          <w:color w:val="000000"/>
        </w:rPr>
        <w:t>A</w:t>
      </w:r>
      <w:proofErr w:type="gramEnd"/>
      <w:r w:rsidR="00C74121" w:rsidRPr="00810CEF">
        <w:rPr>
          <w:rFonts w:ascii="Trebuchet MS" w:hAnsi="Trebuchet MS"/>
          <w:color w:val="000000"/>
        </w:rPr>
        <w:t xml:space="preserve"> APLICATIILOR SI SISTEMELOR INFORMATICE CLASICE Cloudifier.NET</w:t>
      </w:r>
      <w:r w:rsidR="00C74121">
        <w:rPr>
          <w:rFonts w:ascii="Trebuchet MS" w:hAnsi="Trebuchet MS"/>
          <w:color w:val="000000"/>
        </w:rPr>
        <w:t>”</w:t>
      </w:r>
      <w:r w:rsidR="00C74121" w:rsidRPr="00810CEF">
        <w:rPr>
          <w:rFonts w:ascii="Trebuchet MS" w:hAnsi="Trebuchet MS"/>
          <w:lang w:val="en-US"/>
        </w:rPr>
        <w:t xml:space="preserve"> </w:t>
      </w:r>
      <w:r w:rsidR="00C74121">
        <w:rPr>
          <w:rFonts w:ascii="Trebuchet MS" w:hAnsi="Trebuchet MS"/>
          <w:lang w:val="en-US"/>
        </w:rPr>
        <w:t xml:space="preserve">al </w:t>
      </w:r>
      <w:r w:rsidRPr="00810CEF">
        <w:rPr>
          <w:rFonts w:ascii="Trebuchet MS" w:hAnsi="Trebuchet MS"/>
          <w:lang w:val="en-US"/>
        </w:rPr>
        <w:t>CLOUDIFIER SRL</w:t>
      </w:r>
    </w:p>
    <w:p w:rsidR="00C87F98" w:rsidRPr="00810CEF" w:rsidRDefault="00C87F98" w:rsidP="00C743BD">
      <w:pPr>
        <w:jc w:val="center"/>
        <w:rPr>
          <w:rFonts w:ascii="Trebuchet MS" w:hAnsi="Trebuchet MS"/>
          <w:lang w:val="en-US"/>
        </w:rPr>
      </w:pPr>
    </w:p>
    <w:p w:rsidR="00C743BD" w:rsidRPr="00810CEF" w:rsidRDefault="00C743BD" w:rsidP="00995653">
      <w:pPr>
        <w:ind w:right="-330"/>
        <w:jc w:val="both"/>
        <w:rPr>
          <w:rFonts w:ascii="Trebuchet MS" w:hAnsi="Trebuchet MS"/>
          <w:color w:val="000000"/>
        </w:rPr>
      </w:pPr>
      <w:r w:rsidRPr="00810CEF">
        <w:rPr>
          <w:rFonts w:ascii="Trebuchet MS" w:hAnsi="Trebuchet MS"/>
          <w:lang w:val="en-US"/>
        </w:rPr>
        <w:t xml:space="preserve">In </w:t>
      </w:r>
      <w:proofErr w:type="spellStart"/>
      <w:r w:rsidRPr="00810CEF">
        <w:rPr>
          <w:rFonts w:ascii="Trebuchet MS" w:hAnsi="Trebuchet MS"/>
          <w:lang w:val="en-US"/>
        </w:rPr>
        <w:t>vederea</w:t>
      </w:r>
      <w:proofErr w:type="spellEnd"/>
      <w:r w:rsidRPr="00810CEF">
        <w:rPr>
          <w:rFonts w:ascii="Trebuchet MS" w:hAnsi="Trebuchet MS"/>
          <w:lang w:val="en-US"/>
        </w:rPr>
        <w:t xml:space="preserve"> </w:t>
      </w:r>
      <w:proofErr w:type="spellStart"/>
      <w:r w:rsidRPr="00810CEF">
        <w:rPr>
          <w:rFonts w:ascii="Trebuchet MS" w:hAnsi="Trebuchet MS"/>
          <w:lang w:val="en-US"/>
        </w:rPr>
        <w:t>implementarii</w:t>
      </w:r>
      <w:proofErr w:type="spellEnd"/>
      <w:r w:rsidRPr="00810CEF">
        <w:rPr>
          <w:rFonts w:ascii="Trebuchet MS" w:hAnsi="Trebuchet MS"/>
          <w:lang w:val="en-US"/>
        </w:rPr>
        <w:t xml:space="preserve"> </w:t>
      </w:r>
      <w:proofErr w:type="spellStart"/>
      <w:r w:rsidRPr="00810CEF">
        <w:rPr>
          <w:rFonts w:ascii="Trebuchet MS" w:hAnsi="Trebuchet MS"/>
          <w:lang w:val="en-US"/>
        </w:rPr>
        <w:t>proiectului</w:t>
      </w:r>
      <w:proofErr w:type="spellEnd"/>
      <w:r w:rsidRPr="00810CEF">
        <w:rPr>
          <w:rFonts w:ascii="Trebuchet MS" w:hAnsi="Trebuchet MS"/>
          <w:lang w:val="en-US"/>
        </w:rPr>
        <w:t xml:space="preserve"> “</w:t>
      </w:r>
      <w:r w:rsidRPr="00810CEF">
        <w:rPr>
          <w:rFonts w:ascii="Trebuchet MS" w:hAnsi="Trebuchet MS"/>
          <w:color w:val="000000"/>
        </w:rPr>
        <w:t xml:space="preserve">PLATFORMA DE MIGRARE AUTOMATIZATA IN CLOUD </w:t>
      </w:r>
      <w:proofErr w:type="gramStart"/>
      <w:r w:rsidRPr="00810CEF">
        <w:rPr>
          <w:rFonts w:ascii="Trebuchet MS" w:hAnsi="Trebuchet MS"/>
          <w:color w:val="000000"/>
        </w:rPr>
        <w:t>A</w:t>
      </w:r>
      <w:proofErr w:type="gramEnd"/>
      <w:r w:rsidRPr="00810CEF">
        <w:rPr>
          <w:rFonts w:ascii="Trebuchet MS" w:hAnsi="Trebuchet MS"/>
          <w:color w:val="000000"/>
        </w:rPr>
        <w:t xml:space="preserve"> APLICATIILOR SI SISTEMELOR INFORMATICE CLASICE Cloudifier.NET”, CLOUDIFIER SRL decide adoptarea urmatoarei metodologii pentru efectuarea achizitiilor directe, in conformitate cu prevederile Ordinului nr. 1284/2016.</w:t>
      </w:r>
    </w:p>
    <w:p w:rsidR="00C743BD" w:rsidRPr="00810CEF" w:rsidRDefault="00C743BD" w:rsidP="00995653">
      <w:pPr>
        <w:ind w:right="-330"/>
        <w:jc w:val="both"/>
        <w:rPr>
          <w:rFonts w:ascii="Trebuchet MS" w:hAnsi="Trebuchet MS"/>
          <w:color w:val="000000"/>
        </w:rPr>
      </w:pPr>
    </w:p>
    <w:p w:rsidR="00C743BD" w:rsidRPr="00810CEF" w:rsidRDefault="00C743BD" w:rsidP="00995653">
      <w:pPr>
        <w:ind w:right="-330"/>
        <w:jc w:val="both"/>
        <w:rPr>
          <w:rFonts w:ascii="Trebuchet MS" w:hAnsi="Trebuchet MS"/>
          <w:color w:val="000000"/>
        </w:rPr>
      </w:pPr>
      <w:r w:rsidRPr="00810CEF">
        <w:rPr>
          <w:rFonts w:ascii="Trebuchet MS" w:hAnsi="Trebuchet MS"/>
          <w:color w:val="000000"/>
        </w:rPr>
        <w:t>In vederea  demarararii ach</w:t>
      </w:r>
      <w:r w:rsidR="00C87F98" w:rsidRPr="00810CEF">
        <w:rPr>
          <w:rFonts w:ascii="Trebuchet MS" w:hAnsi="Trebuchet MS"/>
          <w:color w:val="000000"/>
        </w:rPr>
        <w:t>i</w:t>
      </w:r>
      <w:r w:rsidRPr="00810CEF">
        <w:rPr>
          <w:rFonts w:ascii="Trebuchet MS" w:hAnsi="Trebuchet MS"/>
          <w:color w:val="000000"/>
        </w:rPr>
        <w:t xml:space="preserve">zitiilor directe, necesare desfasurarii proiectului </w:t>
      </w:r>
      <w:r w:rsidRPr="00810CEF">
        <w:rPr>
          <w:rFonts w:ascii="Trebuchet MS" w:hAnsi="Trebuchet MS"/>
          <w:lang w:val="en-US"/>
        </w:rPr>
        <w:t>“</w:t>
      </w:r>
      <w:r w:rsidRPr="00810CEF">
        <w:rPr>
          <w:rFonts w:ascii="Trebuchet MS" w:hAnsi="Trebuchet MS"/>
          <w:color w:val="000000"/>
        </w:rPr>
        <w:t>PLATFORMA DE MIGRARE AUTOMATIZATA IN CLOUD A APLICATIILOR SI SISTEMELOR INFORMATICE CLASICE Cloudifier.NET”, directorul de proiect va intocmi urmatoarea documentatie:</w:t>
      </w:r>
    </w:p>
    <w:p w:rsidR="00C87F98" w:rsidRPr="00810CEF" w:rsidRDefault="00347EA0" w:rsidP="00995653">
      <w:pPr>
        <w:ind w:right="-330"/>
        <w:jc w:val="both"/>
        <w:rPr>
          <w:rFonts w:ascii="Trebuchet MS" w:hAnsi="Trebuchet MS"/>
          <w:color w:val="000000"/>
        </w:rPr>
      </w:pPr>
      <w:r w:rsidRPr="00810CEF">
        <w:rPr>
          <w:rFonts w:ascii="Trebuchet MS" w:hAnsi="Trebuchet MS"/>
          <w:color w:val="000000"/>
        </w:rPr>
        <w:t xml:space="preserve">Fiecare dintre aceste documente va fi datat, semnat si inregistrat, respectand in acelasi timp si prevederile Manualului de Identitate Vizuala 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5103"/>
        <w:gridCol w:w="1985"/>
      </w:tblGrid>
      <w:tr w:rsidR="00C743BD" w:rsidRPr="00810CEF" w:rsidTr="00810CEF">
        <w:trPr>
          <w:trHeight w:val="471"/>
        </w:trPr>
        <w:tc>
          <w:tcPr>
            <w:tcW w:w="704" w:type="dxa"/>
            <w:vAlign w:val="center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810CEF">
              <w:rPr>
                <w:rFonts w:ascii="Trebuchet MS" w:hAnsi="Trebuchet MS"/>
                <w:b/>
                <w:lang w:val="en-US"/>
              </w:rPr>
              <w:t>Cod</w:t>
            </w:r>
          </w:p>
        </w:tc>
        <w:tc>
          <w:tcPr>
            <w:tcW w:w="1559" w:type="dxa"/>
            <w:vAlign w:val="center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b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b/>
                <w:lang w:val="en-US"/>
              </w:rPr>
              <w:t>Nume</w:t>
            </w:r>
            <w:proofErr w:type="spellEnd"/>
            <w:r w:rsidRPr="00810CEF">
              <w:rPr>
                <w:rFonts w:ascii="Trebuchet MS" w:hAnsi="Trebuchet MS"/>
                <w:b/>
                <w:lang w:val="en-US"/>
              </w:rPr>
              <w:t xml:space="preserve"> document</w:t>
            </w:r>
          </w:p>
        </w:tc>
        <w:tc>
          <w:tcPr>
            <w:tcW w:w="5103" w:type="dxa"/>
            <w:vAlign w:val="center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b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b/>
                <w:lang w:val="en-US"/>
              </w:rPr>
              <w:t>Continut</w:t>
            </w:r>
            <w:proofErr w:type="spellEnd"/>
          </w:p>
        </w:tc>
        <w:tc>
          <w:tcPr>
            <w:tcW w:w="1985" w:type="dxa"/>
            <w:vAlign w:val="center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810CEF">
              <w:rPr>
                <w:rFonts w:ascii="Trebuchet MS" w:hAnsi="Trebuchet MS"/>
                <w:b/>
                <w:lang w:val="en-US"/>
              </w:rPr>
              <w:t>Template</w:t>
            </w:r>
            <w:r w:rsidR="00A8104C" w:rsidRPr="00810CEF">
              <w:rPr>
                <w:rFonts w:ascii="Trebuchet MS" w:hAnsi="Trebuchet MS"/>
                <w:b/>
                <w:lang w:val="en-US"/>
              </w:rPr>
              <w:t xml:space="preserve"> document</w:t>
            </w:r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Referat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necesitate</w:t>
            </w:r>
            <w:proofErr w:type="spellEnd"/>
          </w:p>
        </w:tc>
        <w:tc>
          <w:tcPr>
            <w:tcW w:w="5103" w:type="dxa"/>
          </w:tcPr>
          <w:p w:rsidR="00C743BD" w:rsidRPr="00810CEF" w:rsidRDefault="00C743BD" w:rsidP="00C743BD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Descrie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baza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legala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si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motivul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pentru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care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este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necesara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achizitia</w:t>
            </w:r>
            <w:proofErr w:type="spellEnd"/>
          </w:p>
        </w:tc>
        <w:tc>
          <w:tcPr>
            <w:tcW w:w="1985" w:type="dxa"/>
          </w:tcPr>
          <w:p w:rsidR="00C743BD" w:rsidRPr="00810CEF" w:rsidRDefault="00104387" w:rsidP="00347EA0">
            <w:pPr>
              <w:rPr>
                <w:rFonts w:ascii="Trebuchet MS" w:hAnsi="Trebuchet MS"/>
                <w:lang w:val="en-US"/>
              </w:rPr>
            </w:pPr>
            <w:hyperlink r:id="rId6" w:history="1"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 xml:space="preserve">1. </w:t>
              </w:r>
              <w:proofErr w:type="spellStart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Referat</w:t>
              </w:r>
              <w:proofErr w:type="spellEnd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 xml:space="preserve"> necesitate.docx</w:t>
              </w:r>
            </w:hyperlink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2</w:t>
            </w:r>
          </w:p>
        </w:tc>
        <w:tc>
          <w:tcPr>
            <w:tcW w:w="1559" w:type="dxa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Cerere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oferta</w:t>
            </w:r>
            <w:proofErr w:type="spellEnd"/>
          </w:p>
        </w:tc>
        <w:tc>
          <w:tcPr>
            <w:tcW w:w="5103" w:type="dxa"/>
          </w:tcPr>
          <w:p w:rsidR="00C743BD" w:rsidRPr="00810CEF" w:rsidRDefault="00347EA0" w:rsidP="00347EA0">
            <w:pPr>
              <w:jc w:val="both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Docum</w:t>
            </w:r>
            <w:r w:rsidR="00810CEF">
              <w:rPr>
                <w:rFonts w:ascii="Trebuchet MS" w:hAnsi="Trebuchet MS"/>
                <w:lang w:val="en-US"/>
              </w:rPr>
              <w:t xml:space="preserve">ent </w:t>
            </w:r>
            <w:proofErr w:type="spellStart"/>
            <w:r w:rsidR="00810CEF">
              <w:rPr>
                <w:rFonts w:ascii="Trebuchet MS" w:hAnsi="Trebuchet MS"/>
                <w:lang w:val="en-US"/>
              </w:rPr>
              <w:t>oficial</w:t>
            </w:r>
            <w:proofErr w:type="spellEnd"/>
            <w:r w:rsid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10CEF">
              <w:rPr>
                <w:rFonts w:ascii="Trebuchet MS" w:hAnsi="Trebuchet MS"/>
                <w:lang w:val="en-US"/>
              </w:rPr>
              <w:t>pentru</w:t>
            </w:r>
            <w:proofErr w:type="spellEnd"/>
            <w:r w:rsid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10CEF">
              <w:rPr>
                <w:rFonts w:ascii="Trebuchet MS" w:hAnsi="Trebuchet MS"/>
                <w:lang w:val="en-US"/>
              </w:rPr>
              <w:t>solicitarea</w:t>
            </w:r>
            <w:proofErr w:type="spellEnd"/>
            <w:r w:rsid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ofertei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C87F98" w:rsidRPr="00810CEF">
              <w:rPr>
                <w:rFonts w:ascii="Trebuchet MS" w:hAnsi="Trebuchet MS"/>
                <w:lang w:val="en-US"/>
              </w:rPr>
              <w:t>si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precizarea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specificatiilor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C87F98" w:rsidRPr="00810CEF">
              <w:rPr>
                <w:rFonts w:ascii="Trebuchet MS" w:hAnsi="Trebuchet MS"/>
                <w:lang w:val="en-US"/>
              </w:rPr>
              <w:t>tehnice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 w:rsidR="00C87F98" w:rsidRPr="00810CEF">
              <w:rPr>
                <w:rFonts w:ascii="Trebuchet MS" w:hAnsi="Trebuchet MS"/>
                <w:lang w:val="en-US"/>
              </w:rPr>
              <w:t>daca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C87F98" w:rsidRPr="00810CEF">
              <w:rPr>
                <w:rFonts w:ascii="Trebuchet MS" w:hAnsi="Trebuchet MS"/>
                <w:lang w:val="en-US"/>
              </w:rPr>
              <w:t>este</w:t>
            </w:r>
            <w:proofErr w:type="spellEnd"/>
            <w:r w:rsidR="00C87F98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C87F98" w:rsidRPr="00810CEF">
              <w:rPr>
                <w:rFonts w:ascii="Trebuchet MS" w:hAnsi="Trebuchet MS"/>
                <w:lang w:val="en-US"/>
              </w:rPr>
              <w:t>cazul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cuprinde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informatii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din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documentul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cod 1.</w:t>
            </w:r>
          </w:p>
        </w:tc>
        <w:tc>
          <w:tcPr>
            <w:tcW w:w="1985" w:type="dxa"/>
          </w:tcPr>
          <w:p w:rsidR="00C743BD" w:rsidRPr="00810CEF" w:rsidRDefault="00104387" w:rsidP="00347EA0">
            <w:pPr>
              <w:jc w:val="both"/>
              <w:rPr>
                <w:rFonts w:ascii="Trebuchet MS" w:hAnsi="Trebuchet MS"/>
                <w:lang w:val="en-US"/>
              </w:rPr>
            </w:pPr>
            <w:hyperlink r:id="rId7" w:history="1"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2.Cerere de oferta.docx</w:t>
              </w:r>
            </w:hyperlink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3</w:t>
            </w:r>
          </w:p>
        </w:tc>
        <w:tc>
          <w:tcPr>
            <w:tcW w:w="1559" w:type="dxa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Centralizator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oferte</w:t>
            </w:r>
            <w:proofErr w:type="spellEnd"/>
          </w:p>
        </w:tc>
        <w:tc>
          <w:tcPr>
            <w:tcW w:w="5103" w:type="dxa"/>
          </w:tcPr>
          <w:p w:rsidR="00C743BD" w:rsidRPr="00810CEF" w:rsidRDefault="00C87F98" w:rsidP="00C743BD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Inre</w:t>
            </w:r>
            <w:r w:rsidR="00995653" w:rsidRPr="00810CEF">
              <w:rPr>
                <w:rFonts w:ascii="Trebuchet MS" w:hAnsi="Trebuchet MS"/>
                <w:lang w:val="en-US"/>
              </w:rPr>
              <w:t>gistreaza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ofertele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receptionate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, elaborate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pe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baza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informatiilor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cuprinse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in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documentele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cod 1 </w:t>
            </w:r>
            <w:proofErr w:type="spellStart"/>
            <w:r w:rsidR="00810CEF" w:rsidRPr="00810CEF">
              <w:rPr>
                <w:rFonts w:ascii="Trebuchet MS" w:hAnsi="Trebuchet MS"/>
                <w:lang w:val="en-US"/>
              </w:rPr>
              <w:t>si</w:t>
            </w:r>
            <w:proofErr w:type="spellEnd"/>
            <w:r w:rsidR="00810CEF" w:rsidRPr="00810CEF">
              <w:rPr>
                <w:rFonts w:ascii="Trebuchet MS" w:hAnsi="Trebuchet MS"/>
                <w:lang w:val="en-US"/>
              </w:rPr>
              <w:t xml:space="preserve"> cod 2</w:t>
            </w:r>
          </w:p>
        </w:tc>
        <w:tc>
          <w:tcPr>
            <w:tcW w:w="1985" w:type="dxa"/>
          </w:tcPr>
          <w:p w:rsidR="00C743BD" w:rsidRPr="00810CEF" w:rsidRDefault="00104387" w:rsidP="00C743BD">
            <w:pPr>
              <w:jc w:val="both"/>
              <w:rPr>
                <w:rFonts w:ascii="Trebuchet MS" w:hAnsi="Trebuchet MS"/>
                <w:lang w:val="en-US"/>
              </w:rPr>
            </w:pPr>
            <w:hyperlink r:id="rId8" w:history="1"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3.Centralizator oferte.docx</w:t>
              </w:r>
            </w:hyperlink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4</w:t>
            </w:r>
          </w:p>
        </w:tc>
        <w:tc>
          <w:tcPr>
            <w:tcW w:w="1559" w:type="dxa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 xml:space="preserve">Nota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determinare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valoare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estimata</w:t>
            </w:r>
            <w:proofErr w:type="spellEnd"/>
          </w:p>
        </w:tc>
        <w:tc>
          <w:tcPr>
            <w:tcW w:w="5103" w:type="dxa"/>
          </w:tcPr>
          <w:p w:rsidR="00C743BD" w:rsidRPr="00810CEF" w:rsidRDefault="00C87F98" w:rsidP="00C743BD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Precizeaza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pretul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pietei</w:t>
            </w:r>
            <w:proofErr w:type="spellEnd"/>
            <w:r w:rsidR="00347EA0" w:rsidRPr="00810CEF"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 w:rsidR="00347EA0" w:rsidRPr="00810CEF">
              <w:rPr>
                <w:rFonts w:ascii="Trebuchet MS" w:hAnsi="Trebuchet MS"/>
                <w:lang w:val="en-US"/>
              </w:rPr>
              <w:t>preluand</w:t>
            </w:r>
            <w:proofErr w:type="spellEnd"/>
            <w:r w:rsidR="00347EA0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347EA0" w:rsidRPr="00810CEF">
              <w:rPr>
                <w:rFonts w:ascii="Trebuchet MS" w:hAnsi="Trebuchet MS"/>
                <w:lang w:val="en-US"/>
              </w:rPr>
              <w:t>informatiile</w:t>
            </w:r>
            <w:proofErr w:type="spellEnd"/>
            <w:r w:rsidR="00347EA0" w:rsidRPr="00810CEF">
              <w:rPr>
                <w:rFonts w:ascii="Trebuchet MS" w:hAnsi="Trebuchet MS"/>
                <w:lang w:val="en-US"/>
              </w:rPr>
              <w:t xml:space="preserve"> din </w:t>
            </w:r>
            <w:proofErr w:type="spellStart"/>
            <w:r w:rsidR="00347EA0" w:rsidRPr="00810CEF">
              <w:rPr>
                <w:rFonts w:ascii="Trebuchet MS" w:hAnsi="Trebuchet MS"/>
                <w:lang w:val="en-US"/>
              </w:rPr>
              <w:t>documentul</w:t>
            </w:r>
            <w:proofErr w:type="spellEnd"/>
            <w:r w:rsidR="00347EA0" w:rsidRPr="00810CEF">
              <w:rPr>
                <w:rFonts w:ascii="Trebuchet MS" w:hAnsi="Trebuchet MS"/>
                <w:lang w:val="en-US"/>
              </w:rPr>
              <w:t xml:space="preserve"> cod 3</w:t>
            </w:r>
          </w:p>
        </w:tc>
        <w:tc>
          <w:tcPr>
            <w:tcW w:w="1985" w:type="dxa"/>
          </w:tcPr>
          <w:p w:rsidR="00C743BD" w:rsidRPr="00810CEF" w:rsidRDefault="00104387" w:rsidP="00C743BD">
            <w:pPr>
              <w:jc w:val="both"/>
              <w:rPr>
                <w:rFonts w:ascii="Trebuchet MS" w:hAnsi="Trebuchet MS"/>
                <w:lang w:val="en-US"/>
              </w:rPr>
            </w:pPr>
            <w:hyperlink r:id="rId9" w:history="1">
              <w:r w:rsidR="00810CEF" w:rsidRPr="00810CEF">
                <w:rPr>
                  <w:rStyle w:val="Hyperlink"/>
                  <w:rFonts w:ascii="Trebuchet MS" w:hAnsi="Trebuchet MS"/>
                  <w:lang w:val="en-US"/>
                </w:rPr>
                <w:t>4.</w:t>
              </w:r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 xml:space="preserve">Nota  </w:t>
              </w:r>
              <w:proofErr w:type="spellStart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determinare</w:t>
              </w:r>
              <w:proofErr w:type="spellEnd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 xml:space="preserve"> </w:t>
              </w:r>
              <w:proofErr w:type="spellStart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valoare</w:t>
              </w:r>
              <w:proofErr w:type="spellEnd"/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 xml:space="preserve"> estimata.docx</w:t>
              </w:r>
            </w:hyperlink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5</w:t>
            </w:r>
          </w:p>
        </w:tc>
        <w:tc>
          <w:tcPr>
            <w:tcW w:w="1559" w:type="dxa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Proces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verbal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atribuire</w:t>
            </w:r>
            <w:proofErr w:type="spellEnd"/>
          </w:p>
        </w:tc>
        <w:tc>
          <w:tcPr>
            <w:tcW w:w="5103" w:type="dxa"/>
          </w:tcPr>
          <w:p w:rsidR="00C743BD" w:rsidRPr="00810CEF" w:rsidRDefault="00C87F98" w:rsidP="00C743BD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Stabileste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oferta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castigatoare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si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operatorul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economic c</w:t>
            </w:r>
            <w:r w:rsidR="00995653" w:rsidRPr="00810CEF">
              <w:rPr>
                <w:rFonts w:ascii="Trebuchet MS" w:hAnsi="Trebuchet MS"/>
                <w:lang w:val="en-US"/>
              </w:rPr>
              <w:t xml:space="preserve">u care se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va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incheia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contractul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pe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baza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inregistrarilor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din </w:t>
            </w:r>
            <w:proofErr w:type="spellStart"/>
            <w:r w:rsidR="00995653" w:rsidRPr="00810CEF">
              <w:rPr>
                <w:rFonts w:ascii="Trebuchet MS" w:hAnsi="Trebuchet MS"/>
                <w:lang w:val="en-US"/>
              </w:rPr>
              <w:t>documentul</w:t>
            </w:r>
            <w:proofErr w:type="spellEnd"/>
            <w:r w:rsidR="00995653" w:rsidRPr="00810CEF">
              <w:rPr>
                <w:rFonts w:ascii="Trebuchet MS" w:hAnsi="Trebuchet MS"/>
                <w:lang w:val="en-US"/>
              </w:rPr>
              <w:t xml:space="preserve"> cod 4.</w:t>
            </w:r>
          </w:p>
        </w:tc>
        <w:tc>
          <w:tcPr>
            <w:tcW w:w="1985" w:type="dxa"/>
          </w:tcPr>
          <w:p w:rsidR="00C743BD" w:rsidRPr="00810CEF" w:rsidRDefault="00104387" w:rsidP="00C743BD">
            <w:pPr>
              <w:jc w:val="both"/>
              <w:rPr>
                <w:rFonts w:ascii="Trebuchet MS" w:hAnsi="Trebuchet MS"/>
                <w:lang w:val="en-US"/>
              </w:rPr>
            </w:pPr>
            <w:hyperlink r:id="rId10" w:history="1">
              <w:r w:rsidR="00810CEF" w:rsidRPr="00810CEF">
                <w:rPr>
                  <w:rStyle w:val="Hyperlink"/>
                  <w:rFonts w:ascii="Trebuchet MS" w:hAnsi="Trebuchet MS"/>
                  <w:lang w:val="en-US"/>
                </w:rPr>
                <w:t>5.</w:t>
              </w:r>
              <w:r w:rsidR="00347EA0" w:rsidRPr="00810CEF">
                <w:rPr>
                  <w:rStyle w:val="Hyperlink"/>
                  <w:rFonts w:ascii="Trebuchet MS" w:hAnsi="Trebuchet MS"/>
                  <w:lang w:val="en-US"/>
                </w:rPr>
                <w:t>PV atribuire.docx</w:t>
              </w:r>
            </w:hyperlink>
          </w:p>
        </w:tc>
      </w:tr>
      <w:tr w:rsidR="00C743BD" w:rsidRPr="00810CEF" w:rsidTr="00810CEF">
        <w:tc>
          <w:tcPr>
            <w:tcW w:w="704" w:type="dxa"/>
          </w:tcPr>
          <w:p w:rsidR="00C743BD" w:rsidRPr="00810CEF" w:rsidRDefault="00C743BD" w:rsidP="00C743BD">
            <w:pPr>
              <w:jc w:val="center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>6</w:t>
            </w:r>
          </w:p>
        </w:tc>
        <w:tc>
          <w:tcPr>
            <w:tcW w:w="1559" w:type="dxa"/>
          </w:tcPr>
          <w:p w:rsidR="00C743BD" w:rsidRPr="00810CEF" w:rsidRDefault="00C743BD" w:rsidP="00347EA0">
            <w:pPr>
              <w:jc w:val="both"/>
              <w:rPr>
                <w:rFonts w:ascii="Trebuchet MS" w:hAnsi="Trebuchet MS"/>
                <w:lang w:val="en-US"/>
              </w:rPr>
            </w:pPr>
            <w:r w:rsidRPr="00810CEF">
              <w:rPr>
                <w:rFonts w:ascii="Trebuchet MS" w:hAnsi="Trebuchet MS"/>
                <w:lang w:val="en-US"/>
              </w:rPr>
              <w:t xml:space="preserve">Contract </w:t>
            </w:r>
          </w:p>
        </w:tc>
        <w:tc>
          <w:tcPr>
            <w:tcW w:w="5103" w:type="dxa"/>
          </w:tcPr>
          <w:p w:rsidR="00C743BD" w:rsidRPr="00810CEF" w:rsidRDefault="00995653" w:rsidP="00C743BD">
            <w:pPr>
              <w:jc w:val="both"/>
              <w:rPr>
                <w:rFonts w:ascii="Trebuchet MS" w:hAnsi="Trebuchet MS"/>
                <w:lang w:val="en-US"/>
              </w:rPr>
            </w:pPr>
            <w:proofErr w:type="spellStart"/>
            <w:r w:rsidRPr="00810CEF">
              <w:rPr>
                <w:rFonts w:ascii="Trebuchet MS" w:hAnsi="Trebuchet MS"/>
                <w:lang w:val="en-US"/>
              </w:rPr>
              <w:t>Stipuleaza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pretul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si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conditiile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agreate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,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pe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baza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informatiilor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cuprinse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in </w:t>
            </w:r>
            <w:proofErr w:type="spellStart"/>
            <w:r w:rsidRPr="00810CEF">
              <w:rPr>
                <w:rFonts w:ascii="Trebuchet MS" w:hAnsi="Trebuchet MS"/>
                <w:lang w:val="en-US"/>
              </w:rPr>
              <w:t>documentul</w:t>
            </w:r>
            <w:proofErr w:type="spellEnd"/>
            <w:r w:rsidRPr="00810CEF">
              <w:rPr>
                <w:rFonts w:ascii="Trebuchet MS" w:hAnsi="Trebuchet MS"/>
                <w:lang w:val="en-US"/>
              </w:rPr>
              <w:t xml:space="preserve"> cod 5.</w:t>
            </w:r>
          </w:p>
        </w:tc>
        <w:tc>
          <w:tcPr>
            <w:tcW w:w="1985" w:type="dxa"/>
          </w:tcPr>
          <w:p w:rsidR="00C743BD" w:rsidRPr="00810CEF" w:rsidRDefault="00104387" w:rsidP="00C743BD">
            <w:pPr>
              <w:jc w:val="both"/>
              <w:rPr>
                <w:rFonts w:ascii="Trebuchet MS" w:hAnsi="Trebuchet MS"/>
                <w:lang w:val="en-US"/>
              </w:rPr>
            </w:pPr>
            <w:hyperlink r:id="rId11" w:history="1">
              <w:r w:rsidR="00810CEF" w:rsidRPr="00810CEF">
                <w:rPr>
                  <w:rStyle w:val="Hyperlink"/>
                  <w:rFonts w:ascii="Trebuchet MS" w:hAnsi="Trebuchet MS"/>
                  <w:lang w:val="en-US"/>
                </w:rPr>
                <w:t>6.</w:t>
              </w:r>
              <w:r w:rsidR="00995653" w:rsidRPr="00810CEF">
                <w:rPr>
                  <w:rStyle w:val="Hyperlink"/>
                  <w:rFonts w:ascii="Trebuchet MS" w:hAnsi="Trebuchet MS"/>
                  <w:lang w:val="en-US"/>
                </w:rPr>
                <w:t>Contract .</w:t>
              </w:r>
              <w:proofErr w:type="spellStart"/>
              <w:r w:rsidR="00995653" w:rsidRPr="00810CEF">
                <w:rPr>
                  <w:rStyle w:val="Hyperlink"/>
                  <w:rFonts w:ascii="Trebuchet MS" w:hAnsi="Trebuchet MS"/>
                  <w:lang w:val="en-US"/>
                </w:rPr>
                <w:t>docx</w:t>
              </w:r>
              <w:proofErr w:type="spellEnd"/>
            </w:hyperlink>
          </w:p>
        </w:tc>
      </w:tr>
    </w:tbl>
    <w:p w:rsidR="00C87F98" w:rsidRPr="00810CEF" w:rsidRDefault="00C87F98" w:rsidP="00C743BD">
      <w:pPr>
        <w:jc w:val="both"/>
        <w:rPr>
          <w:rFonts w:ascii="Trebuchet MS" w:hAnsi="Trebuchet MS"/>
          <w:lang w:val="en-U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87F98" w:rsidRPr="00810CEF" w:rsidTr="00C10BDC">
        <w:trPr>
          <w:trHeight w:val="53"/>
          <w:jc w:val="center"/>
        </w:trPr>
        <w:tc>
          <w:tcPr>
            <w:tcW w:w="4541" w:type="dxa"/>
            <w:hideMark/>
          </w:tcPr>
          <w:p w:rsidR="00C87F98" w:rsidRPr="00810CEF" w:rsidRDefault="00C87F98" w:rsidP="00C10BD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Intocmit:</w:t>
            </w:r>
          </w:p>
          <w:p w:rsidR="00C87F98" w:rsidRPr="00810CEF" w:rsidRDefault="00C87F98" w:rsidP="00C10BD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87F98" w:rsidRPr="00810CEF" w:rsidRDefault="00C87F98" w:rsidP="00C10BDC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Aprobat</w:t>
            </w:r>
          </w:p>
          <w:p w:rsidR="00C87F98" w:rsidRPr="00810CEF" w:rsidRDefault="00C87F98" w:rsidP="00C10BDC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GHITA PATRICIA ELISABETA</w:t>
            </w:r>
          </w:p>
        </w:tc>
      </w:tr>
      <w:tr w:rsidR="00C87F98" w:rsidRPr="00810CEF" w:rsidTr="00C10BDC">
        <w:trPr>
          <w:trHeight w:val="53"/>
          <w:jc w:val="center"/>
        </w:trPr>
        <w:tc>
          <w:tcPr>
            <w:tcW w:w="4541" w:type="dxa"/>
            <w:hideMark/>
          </w:tcPr>
          <w:p w:rsidR="00C87F98" w:rsidRPr="00810CEF" w:rsidRDefault="00C87F98" w:rsidP="00C10BD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87F98" w:rsidRPr="00810CEF" w:rsidRDefault="00C87F98" w:rsidP="00C10BDC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Reprezentant legal</w:t>
            </w:r>
          </w:p>
        </w:tc>
      </w:tr>
      <w:tr w:rsidR="00C87F98" w:rsidRPr="00810CEF" w:rsidTr="00C10BDC">
        <w:trPr>
          <w:trHeight w:val="53"/>
          <w:jc w:val="center"/>
        </w:trPr>
        <w:tc>
          <w:tcPr>
            <w:tcW w:w="4541" w:type="dxa"/>
          </w:tcPr>
          <w:p w:rsidR="00C87F98" w:rsidRPr="00810CEF" w:rsidRDefault="00C87F98" w:rsidP="004A7AD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Data:</w:t>
            </w:r>
            <w:r w:rsidR="004A7AD5">
              <w:rPr>
                <w:rFonts w:ascii="Trebuchet MS" w:hAnsi="Trebuchet MS"/>
              </w:rPr>
              <w:t xml:space="preserve"> 15.09.2016</w:t>
            </w:r>
          </w:p>
        </w:tc>
        <w:tc>
          <w:tcPr>
            <w:tcW w:w="4819" w:type="dxa"/>
          </w:tcPr>
          <w:p w:rsidR="00C87F98" w:rsidRPr="00810CEF" w:rsidRDefault="00C87F98" w:rsidP="00C10BDC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810CEF">
              <w:rPr>
                <w:rFonts w:ascii="Trebuchet MS" w:hAnsi="Trebuchet MS"/>
              </w:rPr>
              <w:t>Data</w:t>
            </w:r>
            <w:r w:rsidR="004A7AD5">
              <w:rPr>
                <w:rFonts w:ascii="Trebuchet MS" w:hAnsi="Trebuchet MS"/>
              </w:rPr>
              <w:t>: 15.09.2016</w:t>
            </w:r>
          </w:p>
        </w:tc>
      </w:tr>
    </w:tbl>
    <w:p w:rsidR="00C87F98" w:rsidRPr="00810CEF" w:rsidRDefault="00C87F98" w:rsidP="00995653">
      <w:pPr>
        <w:tabs>
          <w:tab w:val="left" w:pos="5540"/>
        </w:tabs>
        <w:rPr>
          <w:rFonts w:ascii="Trebuchet MS" w:hAnsi="Trebuchet MS"/>
          <w:lang w:val="en-US"/>
        </w:rPr>
      </w:pPr>
    </w:p>
    <w:sectPr w:rsidR="00C87F98" w:rsidRPr="00810CEF" w:rsidSect="00C743BD">
      <w:headerReference w:type="default" r:id="rId12"/>
      <w:footerReference w:type="default" r:id="rId13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87" w:rsidRDefault="00104387" w:rsidP="00C743BD">
      <w:pPr>
        <w:spacing w:after="0" w:line="240" w:lineRule="auto"/>
      </w:pPr>
      <w:r>
        <w:separator/>
      </w:r>
    </w:p>
  </w:endnote>
  <w:endnote w:type="continuationSeparator" w:id="0">
    <w:p w:rsidR="00104387" w:rsidRDefault="00104387" w:rsidP="00C7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C743BD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C743BD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="00C743BD" w:rsidRPr="00C743BD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87" w:rsidRDefault="00104387" w:rsidP="00C743BD">
      <w:pPr>
        <w:spacing w:after="0" w:line="240" w:lineRule="auto"/>
      </w:pPr>
      <w:r>
        <w:separator/>
      </w:r>
    </w:p>
  </w:footnote>
  <w:footnote w:type="continuationSeparator" w:id="0">
    <w:p w:rsidR="00104387" w:rsidRDefault="00104387" w:rsidP="00C7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C743BD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C743BD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C743BD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04387"/>
    <w:rsid w:val="003213B9"/>
    <w:rsid w:val="00347EA0"/>
    <w:rsid w:val="004A7AD5"/>
    <w:rsid w:val="00574528"/>
    <w:rsid w:val="00604A07"/>
    <w:rsid w:val="00810CEF"/>
    <w:rsid w:val="00995653"/>
    <w:rsid w:val="00A12A70"/>
    <w:rsid w:val="00A3393E"/>
    <w:rsid w:val="00A8104C"/>
    <w:rsid w:val="00B927FE"/>
    <w:rsid w:val="00C74121"/>
    <w:rsid w:val="00C743BD"/>
    <w:rsid w:val="00C87F98"/>
    <w:rsid w:val="00D147C9"/>
    <w:rsid w:val="00D25EB9"/>
    <w:rsid w:val="00F2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%20Centralizator%20oferte.docx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2.%20Cerere%20de%20oferta.doc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1.%20Referat%20necesitate.docx" TargetMode="External"/><Relationship Id="rId11" Type="http://schemas.openxmlformats.org/officeDocument/2006/relationships/hyperlink" Target="6.%20Contract%20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5.%20PV%20atribuire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4.%20Nota%20%20determinare%20valoare%20estimata.doc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9</cp:revision>
  <dcterms:created xsi:type="dcterms:W3CDTF">2016-09-20T11:49:00Z</dcterms:created>
  <dcterms:modified xsi:type="dcterms:W3CDTF">2016-11-02T06:07:00Z</dcterms:modified>
</cp:coreProperties>
</file>