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B37C92" w:rsidRPr="009801EC">
        <w:rPr>
          <w:rFonts w:ascii="Trebuchet MS" w:hAnsi="Trebuchet MS"/>
          <w:b/>
        </w:rPr>
        <w:t>Nr</w:t>
      </w:r>
      <w:proofErr w:type="spellEnd"/>
      <w:proofErr w:type="gramStart"/>
      <w:r w:rsidR="00B37C92" w:rsidRPr="009801EC">
        <w:rPr>
          <w:rFonts w:ascii="Trebuchet MS" w:hAnsi="Trebuchet MS"/>
          <w:b/>
        </w:rPr>
        <w:t>. .........................</w:t>
      </w:r>
      <w:proofErr w:type="gramEnd"/>
    </w:p>
    <w:p w:rsidR="00B37C92" w:rsidRPr="009801EC" w:rsidRDefault="00B37C92" w:rsidP="00B37C92">
      <w:pPr>
        <w:ind w:left="-567"/>
        <w:rPr>
          <w:rFonts w:ascii="Trebuchet MS" w:hAnsi="Trebuchet MS"/>
          <w:b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>: .......................</w:t>
      </w:r>
    </w:p>
    <w:p w:rsidR="00B37C92" w:rsidRPr="009801EC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9801EC">
        <w:rPr>
          <w:rFonts w:ascii="Trebuchet MS" w:hAnsi="Trebuchet MS"/>
        </w:rPr>
        <w:t>CUI:  .................</w:t>
      </w:r>
      <w:r w:rsidR="00000D1E">
        <w:rPr>
          <w:rFonts w:ascii="Trebuchet MS" w:hAnsi="Trebuchet MS"/>
        </w:rPr>
        <w:t>.</w:t>
      </w:r>
      <w:bookmarkStart w:id="0" w:name="_GoBack"/>
      <w:bookmarkEnd w:id="0"/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In </w:t>
      </w:r>
      <w:proofErr w:type="spellStart"/>
      <w:proofErr w:type="gramStart"/>
      <w:r w:rsidRPr="00B7281D">
        <w:rPr>
          <w:rFonts w:ascii="Trebuchet MS" w:hAnsi="Trebuchet MS"/>
        </w:rPr>
        <w:t>atentia</w:t>
      </w:r>
      <w:proofErr w:type="spellEnd"/>
      <w:r w:rsidRPr="00B7281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...................</w:t>
      </w:r>
      <w:proofErr w:type="gramEnd"/>
      <w:r w:rsidRPr="00B7281D">
        <w:rPr>
          <w:rFonts w:ascii="Trebuchet MS" w:hAnsi="Trebuchet MS"/>
        </w:rPr>
        <w:t xml:space="preserve"> 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r>
        <w:rPr>
          <w:rFonts w:ascii="Trebuchet MS" w:hAnsi="Trebuchet MS"/>
        </w:rPr>
        <w:t>............................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B37C92" w:rsidRPr="00301F4B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Metodologia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de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achizitii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directe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aprobate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cadrul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Cloudifier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SRL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pentru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implementarea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="009801EC">
        <w:rPr>
          <w:rFonts w:ascii="Trebuchet MS" w:hAnsi="Trebuchet MS"/>
          <w:color w:val="000000"/>
          <w:sz w:val="22"/>
          <w:szCs w:val="22"/>
          <w:lang w:val="fr-FR"/>
        </w:rPr>
        <w:t>« </w:t>
      </w:r>
      <w:r w:rsidRPr="00301F4B">
        <w:rPr>
          <w:rFonts w:ascii="Trebuchet MS" w:hAnsi="Trebuchet MS"/>
          <w:color w:val="000000"/>
          <w:sz w:val="22"/>
          <w:szCs w:val="22"/>
        </w:rPr>
        <w:t>PLATFO</w:t>
      </w:r>
      <w:r>
        <w:rPr>
          <w:rFonts w:ascii="Trebuchet MS" w:hAnsi="Trebuchet MS"/>
          <w:color w:val="000000"/>
          <w:sz w:val="22"/>
          <w:szCs w:val="22"/>
        </w:rPr>
        <w:t>R</w:t>
      </w:r>
      <w:r w:rsidRPr="00301F4B">
        <w:rPr>
          <w:rFonts w:ascii="Trebuchet MS" w:hAnsi="Trebuchet MS"/>
          <w:color w:val="000000"/>
          <w:sz w:val="22"/>
          <w:szCs w:val="22"/>
        </w:rPr>
        <w:t>MA DE MIGRARE AUTOMATIZATA IN CLOUD A APLICATIILOR SI SISTEMELOR INFORMATICE CLASICE Cloudifier.NET</w:t>
      </w:r>
      <w:r w:rsidR="009801EC">
        <w:rPr>
          <w:rFonts w:ascii="Trebuchet MS" w:hAnsi="Trebuchet MS"/>
          <w:color w:val="000000"/>
          <w:sz w:val="22"/>
          <w:szCs w:val="22"/>
        </w:rPr>
        <w:t>”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>,</w:t>
      </w:r>
    </w:p>
    <w:p w:rsidR="009801EC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9801EC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sa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>
        <w:rPr>
          <w:rFonts w:ascii="Trebuchet MS" w:hAnsi="Trebuchet MS"/>
          <w:b/>
          <w:sz w:val="22"/>
          <w:szCs w:val="22"/>
        </w:rPr>
        <w:t>transmiteti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oferta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Dvs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b/>
          <w:sz w:val="22"/>
          <w:szCs w:val="22"/>
        </w:rPr>
        <w:t>pret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b/>
          <w:sz w:val="22"/>
          <w:szCs w:val="22"/>
        </w:rPr>
        <w:t>vederea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achizitionarii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r w:rsidRPr="009801EC">
        <w:rPr>
          <w:rFonts w:ascii="Trebuchet MS" w:hAnsi="Trebuchet MS"/>
          <w:b/>
          <w:sz w:val="22"/>
          <w:szCs w:val="22"/>
          <w:highlight w:val="yellow"/>
        </w:rPr>
        <w:t xml:space="preserve">de </w:t>
      </w:r>
      <w:proofErr w:type="spellStart"/>
      <w:r w:rsidRPr="009801EC">
        <w:rPr>
          <w:rFonts w:ascii="Trebuchet MS" w:hAnsi="Trebuchet MS"/>
          <w:b/>
          <w:sz w:val="22"/>
          <w:szCs w:val="22"/>
          <w:highlight w:val="yellow"/>
        </w:rPr>
        <w:t>Servicii</w:t>
      </w:r>
      <w:proofErr w:type="spellEnd"/>
      <w:r w:rsidRPr="009801EC">
        <w:rPr>
          <w:rFonts w:ascii="Trebuchet MS" w:hAnsi="Trebuchet MS"/>
          <w:b/>
          <w:sz w:val="22"/>
          <w:szCs w:val="22"/>
          <w:highlight w:val="yellow"/>
        </w:rPr>
        <w:t xml:space="preserve"> de</w:t>
      </w:r>
      <w:proofErr w:type="gramStart"/>
      <w:r w:rsidRPr="009801EC">
        <w:rPr>
          <w:rFonts w:ascii="Trebuchet MS" w:hAnsi="Trebuchet MS"/>
          <w:b/>
          <w:sz w:val="22"/>
          <w:szCs w:val="22"/>
          <w:highlight w:val="yellow"/>
        </w:rPr>
        <w:t>..</w:t>
      </w:r>
      <w:proofErr w:type="gramEnd"/>
      <w:r w:rsidRPr="009801EC">
        <w:rPr>
          <w:rFonts w:ascii="Trebuchet MS" w:hAnsi="Trebuchet MS"/>
          <w:b/>
          <w:sz w:val="22"/>
          <w:szCs w:val="22"/>
          <w:highlight w:val="yellow"/>
        </w:rPr>
        <w:t>/</w:t>
      </w:r>
      <w:proofErr w:type="spellStart"/>
      <w:r w:rsidRPr="009801EC">
        <w:rPr>
          <w:rFonts w:ascii="Trebuchet MS" w:hAnsi="Trebuchet MS"/>
          <w:b/>
          <w:sz w:val="22"/>
          <w:szCs w:val="22"/>
          <w:highlight w:val="yellow"/>
        </w:rPr>
        <w:t>Echipamente</w:t>
      </w:r>
      <w:proofErr w:type="spellEnd"/>
      <w:r w:rsidRPr="009801EC">
        <w:rPr>
          <w:rFonts w:ascii="Trebuchet MS" w:hAnsi="Trebuchet MS"/>
          <w:b/>
          <w:sz w:val="22"/>
          <w:szCs w:val="22"/>
          <w:highlight w:val="yellow"/>
        </w:rPr>
        <w:t>/.....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proofErr w:type="gram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9007C4">
        <w:rPr>
          <w:rFonts w:ascii="Trebuchet MS" w:hAnsi="Trebuchet MS"/>
          <w:b/>
          <w:color w:val="000000"/>
          <w:sz w:val="22"/>
          <w:szCs w:val="22"/>
          <w:highlight w:val="yellow"/>
          <w:u w:val="single"/>
        </w:rPr>
        <w:t>servici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gram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de </w:t>
      </w:r>
      <w:r w:rsidR="00B37C92">
        <w:rPr>
          <w:rFonts w:ascii="Trebuchet MS" w:hAnsi="Trebuchet MS"/>
          <w:b/>
          <w:color w:val="000000"/>
          <w:sz w:val="22"/>
          <w:szCs w:val="22"/>
          <w:u w:val="single"/>
        </w:rPr>
        <w:t>.......................</w:t>
      </w:r>
      <w:proofErr w:type="gram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gram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lei</w:t>
      </w:r>
      <w:proofErr w:type="gram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  <w:r w:rsidR="00B37C92" w:rsidRPr="00301F4B">
        <w:rPr>
          <w:rFonts w:ascii="Trebuchet MS" w:hAnsi="Trebuchet MS"/>
          <w:color w:val="000000"/>
          <w:sz w:val="22"/>
          <w:szCs w:val="22"/>
        </w:rPr>
        <w:t>.</w:t>
      </w:r>
    </w:p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B37C92">
        <w:rPr>
          <w:rFonts w:ascii="Trebuchet MS" w:hAnsi="Trebuchet MS"/>
          <w:sz w:val="22"/>
          <w:szCs w:val="22"/>
        </w:rPr>
        <w:t>Aşteptăm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raspunsul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dvs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B37C92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B37C92">
        <w:rPr>
          <w:rFonts w:ascii="Trebuchet MS" w:hAnsi="Trebuchet MS"/>
          <w:sz w:val="22"/>
          <w:szCs w:val="22"/>
        </w:rPr>
        <w:t xml:space="preserve"> in data de  </w:t>
      </w:r>
      <w:r>
        <w:rPr>
          <w:rFonts w:ascii="Trebuchet MS" w:hAnsi="Trebuchet MS"/>
          <w:sz w:val="22"/>
          <w:szCs w:val="22"/>
        </w:rPr>
        <w:t>...................</w:t>
      </w:r>
      <w:r w:rsidRPr="00301F4B">
        <w:rPr>
          <w:rFonts w:ascii="Trebuchet MS" w:hAnsi="Trebuchet MS"/>
          <w:sz w:val="22"/>
          <w:szCs w:val="22"/>
        </w:rPr>
        <w:t xml:space="preserve">,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9801EC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r>
        <w:rPr>
          <w:rFonts w:ascii="Trebuchet MS" w:hAnsi="Trebuchet MS"/>
          <w:b/>
          <w:sz w:val="22"/>
          <w:szCs w:val="22"/>
        </w:rPr>
        <w:t>.</w:t>
      </w:r>
      <w:r w:rsidR="009801EC">
        <w:rPr>
          <w:rFonts w:ascii="Trebuchet MS" w:hAnsi="Trebuchet MS"/>
          <w:b/>
          <w:sz w:val="22"/>
          <w:szCs w:val="22"/>
        </w:rPr>
        <w:t>..</w:t>
      </w:r>
      <w:r w:rsidR="009801EC" w:rsidRPr="009801EC">
        <w:rPr>
          <w:rFonts w:ascii="Trebuchet MS" w:hAnsi="Trebuchet MS"/>
          <w:b/>
          <w:sz w:val="22"/>
          <w:szCs w:val="22"/>
          <w:highlight w:val="yellow"/>
        </w:rPr>
        <w:t xml:space="preserve"> </w:t>
      </w:r>
      <w:proofErr w:type="spellStart"/>
      <w:r w:rsidR="009801EC" w:rsidRPr="009801EC">
        <w:rPr>
          <w:rFonts w:ascii="Trebuchet MS" w:hAnsi="Trebuchet MS"/>
          <w:b/>
          <w:sz w:val="22"/>
          <w:szCs w:val="22"/>
          <w:highlight w:val="yellow"/>
        </w:rPr>
        <w:t>Servicii</w:t>
      </w:r>
      <w:proofErr w:type="spellEnd"/>
      <w:r w:rsidR="009801EC" w:rsidRPr="009801EC">
        <w:rPr>
          <w:rFonts w:ascii="Trebuchet MS" w:hAnsi="Trebuchet MS"/>
          <w:b/>
          <w:sz w:val="22"/>
          <w:szCs w:val="22"/>
          <w:highlight w:val="yellow"/>
        </w:rPr>
        <w:t xml:space="preserve"> de</w:t>
      </w:r>
      <w:proofErr w:type="gramStart"/>
      <w:r w:rsidR="009801EC" w:rsidRPr="009801EC">
        <w:rPr>
          <w:rFonts w:ascii="Trebuchet MS" w:hAnsi="Trebuchet MS"/>
          <w:b/>
          <w:sz w:val="22"/>
          <w:szCs w:val="22"/>
          <w:highlight w:val="yellow"/>
        </w:rPr>
        <w:t>..</w:t>
      </w:r>
      <w:proofErr w:type="gramEnd"/>
      <w:r w:rsidR="009801EC" w:rsidRPr="009801EC">
        <w:rPr>
          <w:rFonts w:ascii="Trebuchet MS" w:hAnsi="Trebuchet MS"/>
          <w:b/>
          <w:sz w:val="22"/>
          <w:szCs w:val="22"/>
          <w:highlight w:val="yellow"/>
        </w:rPr>
        <w:t>/</w:t>
      </w:r>
      <w:proofErr w:type="spellStart"/>
      <w:r w:rsidR="009801EC" w:rsidRPr="009801EC">
        <w:rPr>
          <w:rFonts w:ascii="Trebuchet MS" w:hAnsi="Trebuchet MS"/>
          <w:b/>
          <w:sz w:val="22"/>
          <w:szCs w:val="22"/>
          <w:highlight w:val="yellow"/>
        </w:rPr>
        <w:t>Echipamente</w:t>
      </w:r>
      <w:proofErr w:type="spellEnd"/>
      <w:r w:rsidR="009801EC" w:rsidRPr="009801EC">
        <w:rPr>
          <w:rFonts w:ascii="Trebuchet MS" w:hAnsi="Trebuchet MS"/>
          <w:b/>
          <w:sz w:val="22"/>
          <w:szCs w:val="22"/>
          <w:highlight w:val="yellow"/>
        </w:rPr>
        <w:t>/.....</w:t>
      </w:r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>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 xml:space="preserve">loud </w:t>
      </w:r>
      <w:proofErr w:type="gramStart"/>
      <w:r w:rsidRPr="00301F4B">
        <w:rPr>
          <w:rFonts w:ascii="Trebuchet MS" w:hAnsi="Trebuchet MS"/>
          <w:b/>
          <w:sz w:val="22"/>
          <w:szCs w:val="22"/>
        </w:rPr>
        <w:t>a</w:t>
      </w:r>
      <w:proofErr w:type="gram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Default="004B1B91"/>
    <w:p w:rsidR="008E0949" w:rsidRPr="004B1B91" w:rsidRDefault="004B1B91" w:rsidP="004B1B91">
      <w:pPr>
        <w:tabs>
          <w:tab w:val="left" w:pos="2430"/>
        </w:tabs>
      </w:pPr>
      <w:r>
        <w:tab/>
      </w:r>
    </w:p>
    <w:sectPr w:rsidR="008E0949" w:rsidRPr="004B1B91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FD2" w:rsidRDefault="00516FD2" w:rsidP="00B37C92">
      <w:r>
        <w:separator/>
      </w:r>
    </w:p>
  </w:endnote>
  <w:endnote w:type="continuationSeparator" w:id="0">
    <w:p w:rsidR="00516FD2" w:rsidRDefault="00516FD2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  <w:lang w:val="ro-RO" w:eastAsia="ro-RO"/>
      </w:rPr>
      <w:drawing>
        <wp:inline distT="0" distB="0" distL="0" distR="0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4B1B91">
      <w:rPr>
        <w:rFonts w:ascii="Trebuchet MS" w:hAnsi="Trebuchet MS"/>
        <w:sz w:val="18"/>
      </w:rPr>
      <w:t>Proiect</w:t>
    </w:r>
    <w:proofErr w:type="spellEnd"/>
    <w:r w:rsidR="00B37C92">
      <w:rPr>
        <w:rFonts w:ascii="Trebuchet MS" w:hAnsi="Trebuchet MS"/>
        <w:sz w:val="18"/>
      </w:rPr>
      <w:t xml:space="preserve">: P_38_543, </w:t>
    </w:r>
    <w:proofErr w:type="spellStart"/>
    <w:r w:rsidR="00A718F4" w:rsidRPr="00CD6462">
      <w:rPr>
        <w:rFonts w:ascii="Trebuchet MS" w:hAnsi="Trebuchet MS"/>
        <w:sz w:val="18"/>
      </w:rPr>
      <w:t>Nr</w:t>
    </w:r>
    <w:proofErr w:type="spellEnd"/>
    <w:r w:rsidR="00A718F4" w:rsidRPr="00CD6462">
      <w:rPr>
        <w:rFonts w:ascii="Trebuchet MS" w:hAnsi="Trebuchet MS"/>
        <w:sz w:val="18"/>
      </w:rPr>
      <w:t xml:space="preserve">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:rsidR="00B7281D" w:rsidRDefault="00516F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FD2" w:rsidRDefault="00516FD2" w:rsidP="00B37C92">
      <w:r>
        <w:separator/>
      </w:r>
    </w:p>
  </w:footnote>
  <w:footnote w:type="continuationSeparator" w:id="0">
    <w:p w:rsidR="00516FD2" w:rsidRDefault="00516FD2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516FD2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4B1B91"/>
    <w:rsid w:val="00516FD2"/>
    <w:rsid w:val="00604A07"/>
    <w:rsid w:val="007541EA"/>
    <w:rsid w:val="008035A6"/>
    <w:rsid w:val="009007C4"/>
    <w:rsid w:val="009801EC"/>
    <w:rsid w:val="009C16F2"/>
    <w:rsid w:val="00A718F4"/>
    <w:rsid w:val="00B37C92"/>
    <w:rsid w:val="00B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atricia@cloudifi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306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6</cp:revision>
  <dcterms:created xsi:type="dcterms:W3CDTF">2016-09-19T13:44:00Z</dcterms:created>
  <dcterms:modified xsi:type="dcterms:W3CDTF">2016-09-20T12:16:00Z</dcterms:modified>
</cp:coreProperties>
</file>