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E0309A">
        <w:rPr>
          <w:b/>
          <w:color w:val="000000" w:themeColor="text1"/>
          <w:lang w:val="ro-RO"/>
        </w:rPr>
        <w:t>Nr. înregistrare Beneficiar:</w:t>
      </w:r>
      <w:r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="00E0309A"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</w:r>
      <w:r w:rsidRPr="00E0309A">
        <w:rPr>
          <w:b/>
          <w:color w:val="000000" w:themeColor="text1"/>
          <w:lang w:val="ro-RO"/>
        </w:rPr>
        <w:tab/>
        <w:t>Nr. înregistrare DGOI:</w:t>
      </w:r>
    </w:p>
    <w:p w:rsidR="00AF392C" w:rsidRDefault="00292BC4" w:rsidP="00AF392C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180</w:t>
      </w:r>
      <w:bookmarkStart w:id="0" w:name="_GoBack"/>
      <w:bookmarkEnd w:id="0"/>
      <w:r w:rsidR="00A832C5">
        <w:rPr>
          <w:b/>
          <w:color w:val="000000" w:themeColor="text1"/>
          <w:lang w:val="ro-RO"/>
        </w:rPr>
        <w:t>/</w:t>
      </w:r>
      <w:r>
        <w:rPr>
          <w:b/>
          <w:color w:val="000000" w:themeColor="text1"/>
          <w:lang w:val="ro-RO"/>
        </w:rPr>
        <w:t>07</w:t>
      </w:r>
      <w:r w:rsidR="00CD293A">
        <w:rPr>
          <w:b/>
          <w:color w:val="000000" w:themeColor="text1"/>
          <w:lang w:val="ro-RO"/>
        </w:rPr>
        <w:t>.02.2017</w:t>
      </w:r>
    </w:p>
    <w:p w:rsidR="00E0309A" w:rsidRPr="00606324" w:rsidRDefault="00E0309A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A832C5">
        <w:rPr>
          <w:b/>
          <w:color w:val="000000" w:themeColor="text1"/>
          <w:lang w:val="ro-RO"/>
        </w:rPr>
        <w:t xml:space="preserve"> 7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86"/>
        <w:gridCol w:w="2956"/>
      </w:tblGrid>
      <w:tr w:rsidR="00AF392C" w:rsidRPr="00606324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:rsidR="00353100" w:rsidRDefault="00353100" w:rsidP="00353100">
      <w:pPr>
        <w:rPr>
          <w:b/>
          <w:color w:val="000000" w:themeColor="text1"/>
          <w:u w:val="single"/>
          <w:lang w:val="ro-RO"/>
        </w:rPr>
      </w:pPr>
    </w:p>
    <w:p w:rsidR="00353100" w:rsidRPr="00AD573C" w:rsidRDefault="00353100" w:rsidP="00353100">
      <w:pPr>
        <w:ind w:firstLine="360"/>
        <w:rPr>
          <w:b/>
          <w:szCs w:val="24"/>
          <w:lang w:val="pt-BR"/>
        </w:rPr>
      </w:pPr>
      <w:r w:rsidRPr="00AD573C">
        <w:rPr>
          <w:b/>
          <w:color w:val="000000" w:themeColor="text1"/>
          <w:lang w:val="ro-RO"/>
        </w:rPr>
        <w:t xml:space="preserve">Prin prezenta dorim sa va aducem la cunostinta </w:t>
      </w:r>
      <w:r w:rsidR="00CD293A">
        <w:rPr>
          <w:b/>
          <w:color w:val="000000" w:themeColor="text1"/>
          <w:lang w:val="ro-RO"/>
        </w:rPr>
        <w:t xml:space="preserve">incetarea contractului de munca </w:t>
      </w:r>
      <w:r w:rsidR="00982913" w:rsidRPr="00AD573C">
        <w:rPr>
          <w:b/>
          <w:szCs w:val="24"/>
          <w:lang w:val="pt-BR"/>
        </w:rPr>
        <w:t>a domnului Octavian Bulie</w:t>
      </w:r>
      <w:r w:rsidR="00982913" w:rsidRPr="00AD573C">
        <w:rPr>
          <w:b/>
          <w:color w:val="000000" w:themeColor="text1"/>
          <w:lang w:val="ro-RO"/>
        </w:rPr>
        <w:t xml:space="preserve"> </w:t>
      </w:r>
      <w:r w:rsidR="00CD293A">
        <w:rPr>
          <w:b/>
          <w:color w:val="000000" w:themeColor="text1"/>
          <w:lang w:val="ro-RO"/>
        </w:rPr>
        <w:t>di</w:t>
      </w:r>
      <w:r w:rsidR="00CD293A" w:rsidRPr="00AD573C">
        <w:rPr>
          <w:b/>
          <w:color w:val="000000" w:themeColor="text1"/>
          <w:lang w:val="ro-RO"/>
        </w:rPr>
        <w:t xml:space="preserve">n functia de expert dezvoltator Software </w:t>
      </w:r>
      <w:r w:rsidRPr="00AD573C">
        <w:rPr>
          <w:b/>
          <w:color w:val="000000" w:themeColor="text1"/>
          <w:lang w:val="ro-RO"/>
        </w:rPr>
        <w:t xml:space="preserve">in proiectul </w:t>
      </w:r>
      <w:r w:rsidRPr="00AD573C">
        <w:rPr>
          <w:b/>
          <w:szCs w:val="24"/>
          <w:lang w:val="pt-BR"/>
        </w:rPr>
        <w:t>Platforma de migrare automatizată în cloud a aplicațiilor și sistemelor informatice clasice cloudifier.net</w:t>
      </w:r>
      <w:r w:rsidR="00982913" w:rsidRPr="00AD573C">
        <w:rPr>
          <w:b/>
          <w:szCs w:val="24"/>
          <w:lang w:val="pt-BR"/>
        </w:rPr>
        <w:t>., in compania Cloudifier SRL avand functia de Asistent Cercetare/Programator.</w:t>
      </w:r>
      <w:r w:rsidR="00393279" w:rsidRPr="00AD573C">
        <w:rPr>
          <w:b/>
          <w:szCs w:val="24"/>
          <w:lang w:val="pt-BR"/>
        </w:rPr>
        <w:t xml:space="preserve"> </w:t>
      </w:r>
    </w:p>
    <w:p w:rsidR="00A71280" w:rsidRPr="00AD573C" w:rsidRDefault="00A71280" w:rsidP="00353100">
      <w:pPr>
        <w:rPr>
          <w:b/>
          <w:color w:val="000000" w:themeColor="text1"/>
          <w:lang w:val="ro-RO"/>
        </w:rPr>
      </w:pPr>
    </w:p>
    <w:p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:rsidR="00AF392C" w:rsidRDefault="00AF392C" w:rsidP="005C4F5B">
      <w:pPr>
        <w:ind w:left="360" w:firstLine="360"/>
        <w:rPr>
          <w:color w:val="000000" w:themeColor="text1"/>
          <w:u w:val="single"/>
          <w:lang w:val="ro-RO"/>
        </w:rPr>
      </w:pPr>
    </w:p>
    <w:p w:rsidR="00840FB2" w:rsidRDefault="00CD293A" w:rsidP="005C4F5B">
      <w:pPr>
        <w:ind w:left="360" w:firstLine="360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Contractul</w:t>
      </w:r>
      <w:r w:rsidRPr="00CD293A">
        <w:rPr>
          <w:b/>
          <w:color w:val="000000" w:themeColor="text1"/>
          <w:lang w:val="ro-RO"/>
        </w:rPr>
        <w:t xml:space="preserve"> de munca </w:t>
      </w:r>
      <w:r>
        <w:rPr>
          <w:b/>
          <w:color w:val="000000" w:themeColor="text1"/>
          <w:lang w:val="ro-RO"/>
        </w:rPr>
        <w:t xml:space="preserve">al dlui Octavian Bulie cu SC Cloudifier SRL a incetat </w:t>
      </w:r>
      <w:r w:rsidRPr="00CD293A">
        <w:rPr>
          <w:b/>
          <w:color w:val="000000" w:themeColor="text1"/>
          <w:lang w:val="ro-RO"/>
        </w:rPr>
        <w:t xml:space="preserve">incepand cu data de 01.02.2017 </w:t>
      </w:r>
      <w:r>
        <w:rPr>
          <w:b/>
          <w:color w:val="000000" w:themeColor="text1"/>
          <w:lang w:val="ro-RO"/>
        </w:rPr>
        <w:t xml:space="preserve">ca urmare a depunerii acestuia a cererii de demisie. </w:t>
      </w:r>
    </w:p>
    <w:p w:rsidR="00CD293A" w:rsidRPr="00CD293A" w:rsidRDefault="00CD293A" w:rsidP="005C4F5B">
      <w:pPr>
        <w:ind w:left="360" w:firstLine="360"/>
        <w:rPr>
          <w:b/>
          <w:color w:val="000000" w:themeColor="text1"/>
          <w:lang w:val="ro-RO"/>
        </w:rPr>
      </w:pPr>
    </w:p>
    <w:p w:rsidR="003C1E87" w:rsidRDefault="00AF392C" w:rsidP="00CF39C9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AD573C">
        <w:rPr>
          <w:b/>
          <w:color w:val="000000" w:themeColor="text1"/>
          <w:u w:val="single"/>
          <w:lang w:val="ro-RO"/>
        </w:rPr>
        <w:t>Documente justificative anexate</w:t>
      </w:r>
      <w:r w:rsidR="00E0309A" w:rsidRPr="00AD573C">
        <w:rPr>
          <w:b/>
          <w:color w:val="000000" w:themeColor="text1"/>
          <w:u w:val="single"/>
          <w:lang w:val="ro-RO"/>
        </w:rPr>
        <w:t xml:space="preserve"> </w:t>
      </w:r>
    </w:p>
    <w:p w:rsidR="00353100" w:rsidRPr="00F7631C" w:rsidRDefault="00353100" w:rsidP="00F7631C">
      <w:pPr>
        <w:rPr>
          <w:color w:val="000000" w:themeColor="text1"/>
          <w:lang w:val="ro-RO"/>
        </w:rPr>
      </w:pPr>
    </w:p>
    <w:p w:rsidR="00353100" w:rsidRDefault="00F7631C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Cererea de demisie</w:t>
      </w:r>
    </w:p>
    <w:p w:rsidR="00CD293A" w:rsidRPr="00AD573C" w:rsidRDefault="00CD293A" w:rsidP="00E0309A">
      <w:pPr>
        <w:pStyle w:val="ListParagraph"/>
        <w:numPr>
          <w:ilvl w:val="0"/>
          <w:numId w:val="6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Decizia de incetare a cont</w:t>
      </w:r>
      <w:r w:rsidR="00F7631C">
        <w:rPr>
          <w:color w:val="000000" w:themeColor="text1"/>
          <w:lang w:val="ro-RO"/>
        </w:rPr>
        <w:t xml:space="preserve">ractului de munca </w:t>
      </w:r>
    </w:p>
    <w:p w:rsidR="009F2CE6" w:rsidRDefault="009F2CE6" w:rsidP="009F2CE6">
      <w:pPr>
        <w:ind w:left="720"/>
        <w:rPr>
          <w:b/>
          <w:color w:val="000000" w:themeColor="text1"/>
          <w:u w:val="single"/>
          <w:lang w:val="ro-RO"/>
        </w:rPr>
      </w:pPr>
    </w:p>
    <w:p w:rsidR="00AF392C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:rsidR="00AF392C" w:rsidRPr="00606324" w:rsidRDefault="00E0309A" w:rsidP="00AF392C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07A5B0" wp14:editId="5F6C0D1A">
                <wp:simplePos x="0" y="0"/>
                <wp:positionH relativeFrom="column">
                  <wp:posOffset>786809</wp:posOffset>
                </wp:positionH>
                <wp:positionV relativeFrom="paragraph">
                  <wp:posOffset>116781</wp:posOffset>
                </wp:positionV>
                <wp:extent cx="637954" cy="295275"/>
                <wp:effectExtent l="0" t="0" r="10160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54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392C" w:rsidRDefault="00AF392C" w:rsidP="00AF392C">
                            <w:r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B07A5B0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61.95pt;margin-top:9.2pt;width:50.25pt;height:2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">
                <v:textbox>
                  <w:txbxContent>
                    <w:p w:rsidR="00AF392C" w:rsidRDefault="00AF392C" w:rsidP="00AF392C">
                      <w:r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E4E01" wp14:editId="65B34FC2">
                <wp:simplePos x="0" y="0"/>
                <wp:positionH relativeFrom="column">
                  <wp:posOffset>1626781</wp:posOffset>
                </wp:positionH>
                <wp:positionV relativeFrom="paragraph">
                  <wp:posOffset>116781</wp:posOffset>
                </wp:positionV>
                <wp:extent cx="616689" cy="295275"/>
                <wp:effectExtent l="0" t="0" r="1206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9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280" w:rsidRPr="00E0309A" w:rsidRDefault="00E0309A" w:rsidP="00A71280">
                            <w:pPr>
                              <w:rPr>
                                <w:b/>
                              </w:rPr>
                            </w:pPr>
                            <w:r w:rsidRPr="00E0309A">
                              <w:rPr>
                                <w:b/>
                              </w:rPr>
                              <w:t xml:space="preserve">X </w:t>
                            </w:r>
                            <w:r w:rsidR="00A71280" w:rsidRPr="00E0309A">
                              <w:rPr>
                                <w:b/>
                              </w:rPr>
                              <w:t>Nu</w:t>
                            </w:r>
                          </w:p>
                          <w:p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6E4E01" id="Text Box 30" o:spid="_x0000_s1027" type="#_x0000_t202" style="position:absolute;left:0;text-align:left;margin-left:128.1pt;margin-top:9.2pt;width:48.55pt;height:23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">
                <v:textbox>
                  <w:txbxContent>
                    <w:p w:rsidR="00A71280" w:rsidRPr="00E0309A" w:rsidRDefault="00E0309A" w:rsidP="00A71280">
                      <w:pPr>
                        <w:rPr>
                          <w:b/>
                        </w:rPr>
                      </w:pPr>
                      <w:r w:rsidRPr="00E0309A">
                        <w:rPr>
                          <w:b/>
                        </w:rPr>
                        <w:t xml:space="preserve">X </w:t>
                      </w:r>
                      <w:r w:rsidR="00A71280" w:rsidRPr="00E0309A">
                        <w:rPr>
                          <w:b/>
                        </w:rPr>
                        <w:t>Nu</w:t>
                      </w:r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:rsidR="00AF392C" w:rsidRPr="00606324" w:rsidRDefault="00AF392C" w:rsidP="00E0309A">
      <w:pPr>
        <w:numPr>
          <w:ilvl w:val="0"/>
          <w:numId w:val="3"/>
        </w:numPr>
        <w:ind w:left="720"/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lastRenderedPageBreak/>
        <w:t>Notificări anterioare</w:t>
      </w:r>
    </w:p>
    <w:p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8"/>
        <w:gridCol w:w="1800"/>
        <w:gridCol w:w="2160"/>
        <w:gridCol w:w="3960"/>
      </w:tblGrid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Notificare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Adresă Beneficiar (nr./data)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Adresa de aprobare/respingere (nr./data)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F5B" w:rsidRPr="00606324" w:rsidRDefault="005C4F5B" w:rsidP="00A46B3B">
            <w:pPr>
              <w:jc w:val="center"/>
              <w:rPr>
                <w:b/>
                <w:color w:val="000000"/>
                <w:szCs w:val="24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Motiva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ia notificării/prevederile contractului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 invocate</w:t>
            </w:r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55/17.10.2016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606324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Schimbare reprezentant legal fara modificarea echipei de implementare a proiectului</w:t>
            </w:r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66/01.11.2016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8836/04.11.2016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73/08.11.2016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3C1429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8898/09.11.2016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Pr="00E0309A" w:rsidRDefault="005C4F5B" w:rsidP="00E0309A">
            <w:pPr>
              <w:jc w:val="center"/>
              <w:rPr>
                <w:lang w:val="en-US"/>
              </w:rPr>
            </w:pPr>
            <w:proofErr w:type="spellStart"/>
            <w:r>
              <w:t>Notificare</w:t>
            </w:r>
            <w:proofErr w:type="spellEnd"/>
            <w:r>
              <w:t xml:space="preserve"> </w:t>
            </w:r>
            <w:proofErr w:type="spellStart"/>
            <w:r>
              <w:t>privind</w:t>
            </w:r>
            <w:proofErr w:type="spellEnd"/>
            <w:r>
              <w:t xml:space="preserve">  </w:t>
            </w:r>
            <w:proofErr w:type="spellStart"/>
            <w:r>
              <w:t>modificare</w:t>
            </w:r>
            <w:proofErr w:type="spellEnd"/>
            <w:r>
              <w:t xml:space="preserve"> </w:t>
            </w:r>
            <w:proofErr w:type="spellStart"/>
            <w:r>
              <w:t>infrastructura</w:t>
            </w:r>
            <w:proofErr w:type="spellEnd"/>
            <w:r>
              <w:t xml:space="preserve"> </w:t>
            </w:r>
            <w:proofErr w:type="spellStart"/>
            <w:r>
              <w:t>servere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</w:t>
            </w: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bugetului</w:t>
            </w:r>
            <w:proofErr w:type="spellEnd"/>
            <w:r>
              <w:t xml:space="preserve">, </w:t>
            </w:r>
            <w:proofErr w:type="spellStart"/>
            <w:r>
              <w:t>planificarii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a </w:t>
            </w:r>
            <w:proofErr w:type="spellStart"/>
            <w:r>
              <w:t>obiectivelor</w:t>
            </w:r>
            <w:proofErr w:type="spellEnd"/>
          </w:p>
        </w:tc>
      </w:tr>
      <w:tr w:rsidR="005C4F5B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75/08.11.2016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8891/09.11.2016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4F5B" w:rsidRDefault="005C4F5B" w:rsidP="00A46B3B">
            <w:pPr>
              <w:jc w:val="center"/>
            </w:pPr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  <w:tr w:rsidR="00801930" w:rsidRPr="00903B89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4598C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101/</w:t>
            </w:r>
            <w:r w:rsidR="00801930">
              <w:rPr>
                <w:color w:val="000000"/>
                <w:szCs w:val="24"/>
                <w:lang w:val="ro-RO"/>
              </w:rPr>
              <w:t>06.12.2016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AC02E0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9260/08.12.2016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930" w:rsidRDefault="00801930" w:rsidP="00A46B3B">
            <w:pPr>
              <w:jc w:val="center"/>
            </w:pPr>
            <w:proofErr w:type="spellStart"/>
            <w:r>
              <w:t>Modificarea</w:t>
            </w:r>
            <w:proofErr w:type="spellEnd"/>
            <w:r>
              <w:t xml:space="preserve"> </w:t>
            </w:r>
            <w:proofErr w:type="spellStart"/>
            <w:r>
              <w:t>graficului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 </w:t>
            </w:r>
            <w:proofErr w:type="spellStart"/>
            <w:r>
              <w:t>cheltuielilor</w:t>
            </w:r>
            <w:proofErr w:type="spellEnd"/>
            <w:r>
              <w:t xml:space="preserve"> </w:t>
            </w:r>
            <w:proofErr w:type="spellStart"/>
            <w:r>
              <w:t>eligibile</w:t>
            </w:r>
            <w:proofErr w:type="spellEnd"/>
          </w:p>
        </w:tc>
      </w:tr>
      <w:tr w:rsidR="0084598C" w:rsidRPr="0084598C" w:rsidTr="00AD573C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8C" w:rsidRDefault="0084598C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8C" w:rsidRDefault="0084598C" w:rsidP="00A46B3B">
            <w:pPr>
              <w:jc w:val="center"/>
              <w:rPr>
                <w:color w:val="000000"/>
                <w:szCs w:val="24"/>
                <w:lang w:val="ro-RO"/>
              </w:rPr>
            </w:pPr>
            <w:r>
              <w:rPr>
                <w:color w:val="000000"/>
                <w:szCs w:val="24"/>
                <w:lang w:val="ro-RO"/>
              </w:rPr>
              <w:t>118/14.12.2016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8C" w:rsidRDefault="0084598C" w:rsidP="00A46B3B">
            <w:pPr>
              <w:jc w:val="center"/>
              <w:rPr>
                <w:color w:val="000000"/>
                <w:szCs w:val="24"/>
                <w:lang w:val="ro-RO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98C" w:rsidRPr="0084598C" w:rsidRDefault="0084598C" w:rsidP="00A46B3B">
            <w:pPr>
              <w:jc w:val="center"/>
            </w:pPr>
            <w:r w:rsidRPr="0084598C">
              <w:rPr>
                <w:color w:val="000000" w:themeColor="text1"/>
                <w:lang w:val="ro-RO"/>
              </w:rPr>
              <w:t xml:space="preserve">Numirea in functia de expert dezvoltator Software </w:t>
            </w:r>
            <w:r w:rsidRPr="0084598C">
              <w:rPr>
                <w:szCs w:val="24"/>
                <w:lang w:val="pt-BR"/>
              </w:rPr>
              <w:t>a domnului Octavian Bulie</w:t>
            </w:r>
          </w:p>
        </w:tc>
      </w:tr>
    </w:tbl>
    <w:p w:rsidR="00AF392C" w:rsidRPr="00606324" w:rsidRDefault="00AF392C" w:rsidP="00AF392C">
      <w:pPr>
        <w:rPr>
          <w:color w:val="000000" w:themeColor="text1"/>
          <w:lang w:val="ro-RO"/>
        </w:rPr>
      </w:pP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:rsidR="00AF392C" w:rsidRPr="00606324" w:rsidRDefault="00AF392C" w:rsidP="00AF392C">
      <w:pPr>
        <w:rPr>
          <w:b/>
          <w:color w:val="000000" w:themeColor="text1"/>
          <w:lang w:val="ro-RO"/>
        </w:rPr>
      </w:pPr>
    </w:p>
    <w:p w:rsidR="00AF392C" w:rsidRDefault="00AF392C" w:rsidP="00AF392C">
      <w:r w:rsidRPr="00606324">
        <w:rPr>
          <w:b/>
          <w:color w:val="000000" w:themeColor="text1"/>
          <w:lang w:val="ro-RO"/>
        </w:rPr>
        <w:t>Reprezentant legal</w:t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</w:r>
      <w:r w:rsidRPr="00606324">
        <w:rPr>
          <w:b/>
          <w:color w:val="000000" w:themeColor="text1"/>
          <w:lang w:val="ro-RO"/>
        </w:rPr>
        <w:tab/>
        <w:t>Director proiect</w:t>
      </w:r>
    </w:p>
    <w:p w:rsidR="00C87F98" w:rsidRDefault="00353100" w:rsidP="00AF392C">
      <w:r>
        <w:t>DAMIAN IONUT ANDREI</w:t>
      </w:r>
      <w:r>
        <w:tab/>
      </w:r>
      <w:r>
        <w:tab/>
      </w:r>
      <w:r>
        <w:tab/>
      </w:r>
      <w:r>
        <w:tab/>
      </w:r>
      <w:r>
        <w:tab/>
        <w:t xml:space="preserve">     DAMIAN IONUT ANDREI</w:t>
      </w:r>
    </w:p>
    <w:p w:rsidR="008D51F6" w:rsidRDefault="008D51F6" w:rsidP="00AF392C"/>
    <w:sectPr w:rsidR="008D51F6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F06" w:rsidRDefault="00852F06" w:rsidP="00C743BD">
      <w:r>
        <w:separator/>
      </w:r>
    </w:p>
  </w:endnote>
  <w:endnote w:type="continuationSeparator" w:id="0">
    <w:p w:rsidR="00852F06" w:rsidRDefault="00852F06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1F64895F" wp14:editId="6EF6CC96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D573C" w:rsidRDefault="00AD573C" w:rsidP="00AD573C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>
      <w:rPr>
        <w:rFonts w:ascii="Trebuchet MS" w:hAnsi="Trebuchet MS"/>
        <w:sz w:val="18"/>
        <w:szCs w:val="24"/>
        <w:lang w:val="en-US"/>
      </w:rPr>
      <w:t>Proiect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>
      <w:rPr>
        <w:rFonts w:ascii="Trebuchet MS" w:hAnsi="Trebuchet MS"/>
        <w:sz w:val="18"/>
        <w:szCs w:val="24"/>
        <w:lang w:val="en-US"/>
      </w:rPr>
      <w:t>Nr</w:t>
    </w:r>
    <w:proofErr w:type="spellEnd"/>
    <w:r>
      <w:rPr>
        <w:rFonts w:ascii="Trebuchet MS" w:hAnsi="Trebuchet MS"/>
        <w:sz w:val="18"/>
        <w:szCs w:val="24"/>
        <w:lang w:val="en-US"/>
      </w:rPr>
      <w:t xml:space="preserve">. Ctr. 98/09.09.2016, </w:t>
    </w:r>
    <w:proofErr w:type="spellStart"/>
    <w:r>
      <w:rPr>
        <w:rFonts w:ascii="Trebuchet MS" w:hAnsi="Trebuchet MS"/>
        <w:sz w:val="18"/>
        <w:szCs w:val="24"/>
        <w:lang w:val="en-US"/>
      </w:rPr>
      <w:t>MySMIS</w:t>
    </w:r>
    <w:proofErr w:type="spellEnd"/>
    <w:r>
      <w:rPr>
        <w:rFonts w:ascii="Trebuchet MS" w:hAnsi="Trebuchet MS"/>
        <w:sz w:val="18"/>
        <w:szCs w:val="24"/>
        <w:lang w:val="en-US"/>
      </w:rPr>
      <w:t xml:space="preserve">: 104349, </w:t>
    </w:r>
    <w:r>
      <w:rPr>
        <w:rFonts w:ascii="Trebuchet MS" w:hAnsi="Trebuchet MS"/>
        <w:sz w:val="18"/>
        <w:szCs w:val="24"/>
        <w:lang w:val="it-IT"/>
      </w:rPr>
      <w:t>Apel - POC-A1-A1.2.1-C-2015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F06" w:rsidRDefault="00852F06" w:rsidP="00C743BD">
      <w:r>
        <w:separator/>
      </w:r>
    </w:p>
  </w:footnote>
  <w:footnote w:type="continuationSeparator" w:id="0">
    <w:p w:rsidR="00852F06" w:rsidRDefault="00852F06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6E477EB2" wp14:editId="47D46814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A99305" wp14:editId="1679F2CC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5F6436A0" wp14:editId="22909302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1430"/>
    <w:multiLevelType w:val="hybridMultilevel"/>
    <w:tmpl w:val="DFB6F698"/>
    <w:lvl w:ilvl="0" w:tplc="A670C1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A467A"/>
    <w:multiLevelType w:val="hybridMultilevel"/>
    <w:tmpl w:val="95347AF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C323367"/>
    <w:multiLevelType w:val="hybridMultilevel"/>
    <w:tmpl w:val="7C2E5F76"/>
    <w:lvl w:ilvl="0" w:tplc="040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CB2F3C"/>
    <w:multiLevelType w:val="hybridMultilevel"/>
    <w:tmpl w:val="8F7C17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67637"/>
    <w:rsid w:val="000D52E2"/>
    <w:rsid w:val="000D6557"/>
    <w:rsid w:val="00100BBD"/>
    <w:rsid w:val="00150FDD"/>
    <w:rsid w:val="00177C21"/>
    <w:rsid w:val="001C7C32"/>
    <w:rsid w:val="002709E5"/>
    <w:rsid w:val="00292BC4"/>
    <w:rsid w:val="003213B9"/>
    <w:rsid w:val="00347EA0"/>
    <w:rsid w:val="00353100"/>
    <w:rsid w:val="00393279"/>
    <w:rsid w:val="003C1E87"/>
    <w:rsid w:val="00461B3B"/>
    <w:rsid w:val="004A7AD5"/>
    <w:rsid w:val="00555CAC"/>
    <w:rsid w:val="00574528"/>
    <w:rsid w:val="00585A8C"/>
    <w:rsid w:val="005A181F"/>
    <w:rsid w:val="005C4F5B"/>
    <w:rsid w:val="005C5ED3"/>
    <w:rsid w:val="005D445E"/>
    <w:rsid w:val="00604A07"/>
    <w:rsid w:val="006228F3"/>
    <w:rsid w:val="00693523"/>
    <w:rsid w:val="006E3E04"/>
    <w:rsid w:val="00782B30"/>
    <w:rsid w:val="007B09EC"/>
    <w:rsid w:val="00801930"/>
    <w:rsid w:val="00810CEF"/>
    <w:rsid w:val="00840FB2"/>
    <w:rsid w:val="00843D42"/>
    <w:rsid w:val="0084598C"/>
    <w:rsid w:val="00852F06"/>
    <w:rsid w:val="008D51F6"/>
    <w:rsid w:val="00912132"/>
    <w:rsid w:val="00964CF0"/>
    <w:rsid w:val="00982913"/>
    <w:rsid w:val="00995653"/>
    <w:rsid w:val="009F2CE6"/>
    <w:rsid w:val="00A12A70"/>
    <w:rsid w:val="00A3393E"/>
    <w:rsid w:val="00A71280"/>
    <w:rsid w:val="00A8104C"/>
    <w:rsid w:val="00A832C5"/>
    <w:rsid w:val="00AA2EC7"/>
    <w:rsid w:val="00AC02E0"/>
    <w:rsid w:val="00AD573C"/>
    <w:rsid w:val="00AF392C"/>
    <w:rsid w:val="00B927FE"/>
    <w:rsid w:val="00C01760"/>
    <w:rsid w:val="00C74121"/>
    <w:rsid w:val="00C743BD"/>
    <w:rsid w:val="00C87F98"/>
    <w:rsid w:val="00CD13D0"/>
    <w:rsid w:val="00CD293A"/>
    <w:rsid w:val="00CF12EF"/>
    <w:rsid w:val="00D147C9"/>
    <w:rsid w:val="00D25EB9"/>
    <w:rsid w:val="00D33673"/>
    <w:rsid w:val="00E0309A"/>
    <w:rsid w:val="00E7716A"/>
    <w:rsid w:val="00EA066E"/>
    <w:rsid w:val="00EB5B36"/>
    <w:rsid w:val="00EE2E61"/>
    <w:rsid w:val="00F7631C"/>
    <w:rsid w:val="00F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CF0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353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8</cp:revision>
  <cp:lastPrinted>2016-12-15T17:25:00Z</cp:lastPrinted>
  <dcterms:created xsi:type="dcterms:W3CDTF">2017-02-06T09:10:00Z</dcterms:created>
  <dcterms:modified xsi:type="dcterms:W3CDTF">2017-02-07T09:36:00Z</dcterms:modified>
</cp:coreProperties>
</file>