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DC6" w:rsidRDefault="00902ACE">
      <w:pPr>
        <w:rPr>
          <w:b/>
        </w:rPr>
      </w:pPr>
      <w:r w:rsidRPr="00902ACE">
        <w:drawing>
          <wp:inline distT="0" distB="0" distL="0" distR="0" wp14:anchorId="16D89827" wp14:editId="76E8AC6A">
            <wp:extent cx="2873375" cy="886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ACE">
        <w:rPr>
          <w:b/>
        </w:rPr>
        <w:drawing>
          <wp:inline distT="0" distB="0" distL="0" distR="0" wp14:anchorId="0B99F985" wp14:editId="76A388CA">
            <wp:extent cx="2738120" cy="8864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setup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{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reactive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ref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} </w:t>
      </w:r>
      <w:r w:rsidRPr="00902AC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'vue'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title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ref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'Chào bạn đ</w:t>
      </w:r>
      <w:r w:rsidRPr="00902A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n với Vue.js'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ref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count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ref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02AC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cong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() 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count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>};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tru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() 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count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--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>};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user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reactive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({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'Khang'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age: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email: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'khangtath03591@gmail.com'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>});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changeUserAge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() 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user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user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'Ha'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user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email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'email.moi@example.com'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>};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isVip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ref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doiVip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() 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isVip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!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isVip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>};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mainClass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ref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'bg-primary'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textClass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ref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'text-white'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toggleClass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() 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mainClass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mainClass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===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'bg-primary'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?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'bg-success'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'bg-primary'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>};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styleObject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ref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({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backgroundColor: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'lightgray'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fontSize: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'18px'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padding: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'10px'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borderRadius: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'5px'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color: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'black'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>});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changeStyle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() 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styleObject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backgroundColor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'#ffc107'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styleObject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fontSize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'24px'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styleObject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'#343a40'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>};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style1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reactive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({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backgroundColor: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'#007bff'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padding: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'10px'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color: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'white'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borderRadius: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'5px'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});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lastRenderedPageBreak/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style2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reactive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({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border: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'2px solid #28a745'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}); 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toggleStyle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() 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style1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backgroundColor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style1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backgroundColor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===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'#007bff'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?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'#dc3545'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'#007bff'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style1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4FC1FF"/>
          <w:sz w:val="18"/>
          <w:szCs w:val="18"/>
        </w:rPr>
        <w:t>style1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backgroundColor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===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'#007bff'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?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'white'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'white'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>};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template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"container my-5"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 p-4 mb-4 shadow-sm"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"card-title text-primary mb-3"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Bài 1: One-way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"text-secondary"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{{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}}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 p-4 mb-4 shadow-sm"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"card-title text-primary mb-3"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Bài 2: Two-way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"nameInput"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v-model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="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"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"Nhập tên"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"text-success fs-5"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Xin chào,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"fw-bold"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{{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}}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 p-4 mb-4 shadow-sm"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"card-title text-primary mb-3"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Bài 3: ref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"fs-4 mb-3"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Count: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"fw-bold text-info"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{{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}}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"d-flex gap-2"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"btn btn-primary"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@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click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="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cong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+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"btn btn-primary"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@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click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="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tru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-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 p-4 mb-4 shadow-sm"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"card-title text-primary mb-3"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Bài 4: reactive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"card-body"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Tên: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"text-info"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{{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}}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Tu</w:t>
      </w:r>
      <w:r w:rsidRPr="00902ACE">
        <w:rPr>
          <w:rFonts w:ascii="Calibri" w:eastAsia="Times New Roman" w:hAnsi="Calibri" w:cs="Calibri"/>
          <w:color w:val="CCCCCC"/>
          <w:sz w:val="18"/>
          <w:szCs w:val="18"/>
        </w:rPr>
        <w:t>ổ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i: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"text-info"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{{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}}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Email: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"text-info"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{{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email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}}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"btn btn-primary text-white mt-3"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@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click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="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changeUserAge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Đ</w:t>
      </w:r>
      <w:r w:rsidRPr="00902ACE">
        <w:rPr>
          <w:rFonts w:ascii="Calibri" w:eastAsia="Times New Roman" w:hAnsi="Calibri" w:cs="Calibri"/>
          <w:color w:val="CCCCCC"/>
          <w:sz w:val="18"/>
          <w:szCs w:val="18"/>
        </w:rPr>
        <w:t>ổ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i thông tin User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 p-4 mb-4 shadow-sm"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"card-title text-primary mb-3"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Bài 5: Class Binding Object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: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="{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'text-success'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:isVip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,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'text-danger'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02ACE">
        <w:rPr>
          <w:rFonts w:ascii="Menlo" w:eastAsia="Times New Roman" w:hAnsi="Menlo" w:cs="Menlo"/>
          <w:color w:val="D4D4D4"/>
          <w:sz w:val="18"/>
          <w:szCs w:val="18"/>
        </w:rPr>
        <w:t>!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isVip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}"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Khách hàng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"btn btn-secondary mt-3"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@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click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="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doiVip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Đ</w:t>
      </w:r>
      <w:r w:rsidRPr="00902ACE">
        <w:rPr>
          <w:rFonts w:ascii="Calibri" w:eastAsia="Times New Roman" w:hAnsi="Calibri" w:cs="Calibri"/>
          <w:color w:val="CCCCCC"/>
          <w:sz w:val="18"/>
          <w:szCs w:val="18"/>
        </w:rPr>
        <w:t>ổ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i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 p-4 mb-4 shadow-sm"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"card-title text-primary mb-3"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Bài 6: Class Binding Array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: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="[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mainClass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textClass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'p-3'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'rounded'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'mb-3'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'fs-5'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]"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  màu n</w:t>
      </w:r>
      <w:r w:rsidRPr="00902ACE">
        <w:rPr>
          <w:rFonts w:ascii="Calibri" w:eastAsia="Times New Roman" w:hAnsi="Calibri" w:cs="Calibri"/>
          <w:color w:val="CCCCCC"/>
          <w:sz w:val="18"/>
          <w:szCs w:val="18"/>
        </w:rPr>
        <w:t>ề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n và màu chữ 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"btn btn-info text-white"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@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click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="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toggleClass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Đ</w:t>
      </w:r>
      <w:r w:rsidRPr="00902ACE">
        <w:rPr>
          <w:rFonts w:ascii="Calibri" w:eastAsia="Times New Roman" w:hAnsi="Calibri" w:cs="Calibri"/>
          <w:color w:val="CCCCCC"/>
          <w:sz w:val="18"/>
          <w:szCs w:val="18"/>
        </w:rPr>
        <w:t>ổ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i màu n</w:t>
      </w:r>
      <w:r w:rsidRPr="00902ACE">
        <w:rPr>
          <w:rFonts w:ascii="Calibri" w:eastAsia="Times New Roman" w:hAnsi="Calibri" w:cs="Calibri"/>
          <w:color w:val="CCCCCC"/>
          <w:sz w:val="18"/>
          <w:szCs w:val="18"/>
        </w:rPr>
        <w:t>ề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 p-4 mb-4 shadow-sm"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"card-title text-primary mb-3"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Bài 7: Inline Style Binding Object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: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="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styleObject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"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"p-3 mb-3 border rounded d-inline-block"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  style text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"btn btn-dark mt-3"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@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click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="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changeStyle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Đ</w:t>
      </w:r>
      <w:r w:rsidRPr="00902ACE">
        <w:rPr>
          <w:rFonts w:ascii="Calibri" w:eastAsia="Times New Roman" w:hAnsi="Calibri" w:cs="Calibri"/>
          <w:color w:val="CCCCCC"/>
          <w:sz w:val="18"/>
          <w:szCs w:val="18"/>
        </w:rPr>
        <w:t>ổ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i n</w:t>
      </w:r>
      <w:r w:rsidRPr="00902ACE">
        <w:rPr>
          <w:rFonts w:ascii="Calibri" w:eastAsia="Times New Roman" w:hAnsi="Calibri" w:cs="Calibri"/>
          <w:color w:val="CCCCCC"/>
          <w:sz w:val="18"/>
          <w:szCs w:val="18"/>
        </w:rPr>
        <w:t>ề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 p-4 mb-4 shadow-sm"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"card-title text-success mb-3"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Bài 8: Inline Style BindingArray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: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="[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style1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style2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]"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"p-3 mb-3 border rounded d-inline-block"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>m</w:t>
      </w:r>
      <w:r w:rsidRPr="00902ACE">
        <w:rPr>
          <w:rFonts w:ascii="Calibri" w:eastAsia="Times New Roman" w:hAnsi="Calibri" w:cs="Calibri"/>
          <w:color w:val="CCCCCC"/>
          <w:sz w:val="18"/>
          <w:szCs w:val="18"/>
        </w:rPr>
        <w:t>ả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ng các style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"btn btn-light border mt-3"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@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click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="</w:t>
      </w:r>
      <w:r w:rsidRPr="00902ACE">
        <w:rPr>
          <w:rFonts w:ascii="Menlo" w:eastAsia="Times New Roman" w:hAnsi="Menlo" w:cs="Menlo"/>
          <w:color w:val="DCDCAA"/>
          <w:sz w:val="18"/>
          <w:szCs w:val="18"/>
        </w:rPr>
        <w:t>toggleStyle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"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Đ</w:t>
      </w:r>
      <w:r w:rsidRPr="00902ACE">
        <w:rPr>
          <w:rFonts w:ascii="Calibri" w:eastAsia="Times New Roman" w:hAnsi="Calibri" w:cs="Calibri"/>
          <w:color w:val="CCCCCC"/>
          <w:sz w:val="18"/>
          <w:szCs w:val="18"/>
        </w:rPr>
        <w:t>ổ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i màu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template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scoped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D7BA7D"/>
          <w:sz w:val="18"/>
          <w:szCs w:val="18"/>
        </w:rPr>
        <w:t>.card-title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902ACE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902ACE">
        <w:rPr>
          <w:rFonts w:ascii="Menlo" w:eastAsia="Times New Roman" w:hAnsi="Menlo" w:cs="Menlo"/>
          <w:color w:val="CE9178"/>
          <w:sz w:val="18"/>
          <w:szCs w:val="18"/>
        </w:rPr>
        <w:t>bold</w:t>
      </w:r>
      <w:r w:rsidRPr="00902ACE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902ACE" w:rsidRPr="00902ACE" w:rsidRDefault="00902ACE" w:rsidP="00902A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02A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02ACE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902A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02ACE" w:rsidRPr="00902ACE" w:rsidRDefault="00902ACE">
      <w:pPr>
        <w:rPr>
          <w:b/>
        </w:rPr>
      </w:pPr>
      <w:bookmarkStart w:id="0" w:name="_GoBack"/>
      <w:bookmarkEnd w:id="0"/>
    </w:p>
    <w:sectPr w:rsidR="00902ACE" w:rsidRPr="00902ACE" w:rsidSect="00CA75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CE"/>
    <w:rsid w:val="00902ACE"/>
    <w:rsid w:val="009C5DC6"/>
    <w:rsid w:val="00CA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0350AB"/>
  <w15:chartTrackingRefBased/>
  <w15:docId w15:val="{BFDB03C5-3CDC-834A-8C2F-7577C1FC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2025-07-28T13:05:00Z</dcterms:created>
  <dcterms:modified xsi:type="dcterms:W3CDTF">2025-07-28T13:07:00Z</dcterms:modified>
</cp:coreProperties>
</file>