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E959" w14:textId="41FF8CC3" w:rsidR="00BE74D6" w:rsidRDefault="00113C4F">
      <w:pPr>
        <w:pStyle w:val="3"/>
        <w:jc w:val="center"/>
        <w:rPr>
          <w:rFonts w:ascii="华文新魏" w:eastAsia="华文新魏"/>
          <w:sz w:val="72"/>
          <w:szCs w:val="72"/>
        </w:rPr>
      </w:pPr>
      <w:bookmarkStart w:id="0" w:name="_Toc224392692"/>
      <w:r>
        <w:rPr>
          <w:rFonts w:ascii="华文新魏" w:eastAsia="华文新魏" w:hint="eastAsia"/>
          <w:sz w:val="72"/>
          <w:szCs w:val="72"/>
        </w:rPr>
        <w:t>需求工程可行性分析</w:t>
      </w:r>
      <w:bookmarkEnd w:id="0"/>
    </w:p>
    <w:p w14:paraId="1140E86E" w14:textId="77777777" w:rsidR="00BE74D6" w:rsidRDefault="00BE74D6">
      <w:pPr>
        <w:ind w:leftChars="-1" w:left="-2" w:firstLineChars="950" w:firstLine="2280"/>
        <w:rPr>
          <w:sz w:val="24"/>
        </w:rPr>
      </w:pPr>
    </w:p>
    <w:p w14:paraId="0221896C" w14:textId="77777777" w:rsidR="00BE74D6" w:rsidRDefault="00BE74D6">
      <w:pPr>
        <w:jc w:val="center"/>
        <w:rPr>
          <w:b/>
          <w:sz w:val="18"/>
          <w:szCs w:val="20"/>
        </w:rPr>
      </w:pPr>
    </w:p>
    <w:p w14:paraId="5BA1B652" w14:textId="77777777" w:rsidR="00BE74D6" w:rsidRDefault="00000000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00054F97" wp14:editId="66CB0BC0">
            <wp:extent cx="5268595" cy="40481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4992" w14:textId="77777777" w:rsidR="00BE74D6" w:rsidRDefault="00BE74D6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EFF5874" w14:textId="77777777" w:rsidR="00BE74D6" w:rsidRDefault="00BE74D6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34F141FE" w14:textId="441DFB6E" w:rsidR="00BE74D6" w:rsidRDefault="0000000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600" w:firstLine="144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</w:t>
      </w:r>
      <w:r w:rsidR="006C5996">
        <w:rPr>
          <w:rFonts w:hint="eastAsia"/>
          <w:bCs/>
          <w:sz w:val="24"/>
          <w:u w:val="single"/>
        </w:rPr>
        <w:t>站</w:t>
      </w:r>
      <w:r>
        <w:rPr>
          <w:rFonts w:hint="eastAsia"/>
          <w:bCs/>
          <w:sz w:val="24"/>
          <w:u w:val="single"/>
        </w:rPr>
        <w:t>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267D7DAC" w14:textId="77777777" w:rsidR="00BE74D6" w:rsidRDefault="0000000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 xml:space="preserve">李俊翰 张明慧 曹志隆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74B0581" w14:textId="77777777" w:rsidR="00BE74D6" w:rsidRDefault="00BE74D6">
      <w:pPr>
        <w:jc w:val="left"/>
        <w:rPr>
          <w:rStyle w:val="a3"/>
          <w:rFonts w:asciiTheme="minorEastAsia" w:hAnsiTheme="minorEastAsia" w:hint="eastAsia"/>
          <w:sz w:val="24"/>
        </w:rPr>
      </w:pPr>
    </w:p>
    <w:p w14:paraId="541EED6B" w14:textId="64AFB806" w:rsidR="00BE74D6" w:rsidRDefault="00000000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3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3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3"/>
          <w:rFonts w:asciiTheme="minorEastAsia" w:hAnsiTheme="minorEastAsia" w:hint="eastAsia"/>
          <w:sz w:val="24"/>
        </w:rPr>
        <w:t>年</w:t>
      </w:r>
      <w:r>
        <w:rPr>
          <w:rStyle w:val="a3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3"/>
          <w:rFonts w:asciiTheme="minorEastAsia" w:hAnsiTheme="minorEastAsia" w:hint="eastAsia"/>
          <w:sz w:val="24"/>
        </w:rPr>
        <w:t>月</w:t>
      </w:r>
      <w:r>
        <w:rPr>
          <w:rStyle w:val="a3"/>
          <w:rFonts w:asciiTheme="minorEastAsia" w:hAnsiTheme="minorEastAsia" w:hint="eastAsia"/>
          <w:sz w:val="24"/>
          <w:u w:val="single"/>
        </w:rPr>
        <w:t xml:space="preserve"> 1</w:t>
      </w:r>
      <w:r w:rsidR="00113C4F">
        <w:rPr>
          <w:rStyle w:val="a3"/>
          <w:rFonts w:asciiTheme="minorEastAsia" w:hAnsiTheme="minorEastAsia" w:hint="eastAsia"/>
          <w:sz w:val="24"/>
          <w:u w:val="single"/>
        </w:rPr>
        <w:t>4</w:t>
      </w:r>
      <w:r>
        <w:rPr>
          <w:rStyle w:val="a3"/>
          <w:rFonts w:asciiTheme="minorEastAsia" w:hAnsiTheme="minorEastAsia" w:hint="eastAsia"/>
          <w:sz w:val="24"/>
        </w:rPr>
        <w:t>日</w:t>
      </w:r>
    </w:p>
    <w:p w14:paraId="41870D9E" w14:textId="77777777" w:rsidR="00BE74D6" w:rsidRDefault="00BE74D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752247E1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3F2C68A4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25B7369E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00B7197A" w14:textId="77777777" w:rsidR="00BE74D6" w:rsidRDefault="00BE74D6">
      <w:pPr>
        <w:jc w:val="center"/>
        <w:rPr>
          <w:rFonts w:ascii="宋体" w:eastAsia="宋体" w:hAnsi="宋体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BE74D6" w14:paraId="76527975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91B24" w14:textId="77777777" w:rsidR="00BE74D6" w:rsidRDefault="00000000">
            <w:pPr>
              <w:pStyle w:val="Style13"/>
            </w:pPr>
            <w:r>
              <w:t>文档名称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2E1EF" w14:textId="205B4E2D" w:rsidR="00BE74D6" w:rsidRDefault="00113C4F">
            <w:pPr>
              <w:pStyle w:val="Style13"/>
            </w:pPr>
            <w:r w:rsidRPr="00113C4F">
              <w:rPr>
                <w:rFonts w:hint="eastAsia"/>
              </w:rPr>
              <w:t>可行性分析</w:t>
            </w:r>
          </w:p>
        </w:tc>
      </w:tr>
      <w:tr w:rsidR="00BE74D6" w14:paraId="649CF8C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A67D4" w14:textId="77777777" w:rsidR="00BE74D6" w:rsidRDefault="00000000">
            <w:pPr>
              <w:pStyle w:val="Style13"/>
            </w:pPr>
            <w:r>
              <w:t>负责人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E0044" w14:textId="25C4765E" w:rsidR="00BE74D6" w:rsidRDefault="00113C4F">
            <w:pPr>
              <w:pStyle w:val="Style13"/>
            </w:pPr>
            <w:r>
              <w:rPr>
                <w:rFonts w:hint="eastAsia"/>
              </w:rPr>
              <w:t>李俊翰</w:t>
            </w:r>
          </w:p>
        </w:tc>
      </w:tr>
      <w:tr w:rsidR="00BE74D6" w14:paraId="2465C84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106D1" w14:textId="77777777" w:rsidR="00BE74D6" w:rsidRDefault="00000000">
            <w:pPr>
              <w:pStyle w:val="Style13"/>
            </w:pPr>
            <w:r>
              <w:t>项目阶段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F6AEC" w14:textId="77777777" w:rsidR="00BE74D6" w:rsidRDefault="00000000">
            <w:pPr>
              <w:pStyle w:val="Style13"/>
            </w:pPr>
            <w:r>
              <w:rPr>
                <w:rFonts w:hint="eastAsia"/>
              </w:rPr>
              <w:t>需求分析阶段</w:t>
            </w:r>
          </w:p>
        </w:tc>
      </w:tr>
      <w:tr w:rsidR="00BE74D6" w14:paraId="63BB1B4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074B9" w14:textId="77777777" w:rsidR="00BE74D6" w:rsidRDefault="00000000">
            <w:pPr>
              <w:pStyle w:val="Style13"/>
            </w:pPr>
            <w:r>
              <w:t>起草人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ADADD" w14:textId="7D0CB5CE" w:rsidR="00BE74D6" w:rsidRDefault="00113C4F">
            <w:pPr>
              <w:pStyle w:val="Style13"/>
            </w:pPr>
            <w:r>
              <w:rPr>
                <w:rFonts w:hint="eastAsia"/>
              </w:rPr>
              <w:t>李俊翰</w:t>
            </w:r>
          </w:p>
        </w:tc>
      </w:tr>
    </w:tbl>
    <w:p w14:paraId="1C12B8E8" w14:textId="77777777" w:rsidR="00BE74D6" w:rsidRDefault="00BE74D6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2113"/>
        <w:gridCol w:w="2097"/>
        <w:gridCol w:w="2027"/>
      </w:tblGrid>
      <w:tr w:rsidR="00BE74D6" w14:paraId="2BE786CA" w14:textId="77777777">
        <w:tc>
          <w:tcPr>
            <w:tcW w:w="23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C59A7" w14:textId="77777777" w:rsidR="00BE74D6" w:rsidRDefault="00000000">
            <w:pPr>
              <w:pStyle w:val="Style13"/>
            </w:pPr>
            <w:r>
              <w:t>日期</w:t>
            </w:r>
          </w:p>
        </w:tc>
        <w:tc>
          <w:tcPr>
            <w:tcW w:w="21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80614" w14:textId="77777777" w:rsidR="00BE74D6" w:rsidRDefault="00000000">
            <w:pPr>
              <w:pStyle w:val="Style13"/>
            </w:pPr>
            <w:r>
              <w:t>版本</w:t>
            </w:r>
          </w:p>
        </w:tc>
        <w:tc>
          <w:tcPr>
            <w:tcW w:w="209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DFFC4" w14:textId="77777777" w:rsidR="00BE74D6" w:rsidRDefault="00000000">
            <w:pPr>
              <w:pStyle w:val="Style13"/>
            </w:pPr>
            <w:r>
              <w:t>变更说明</w:t>
            </w:r>
          </w:p>
        </w:tc>
        <w:tc>
          <w:tcPr>
            <w:tcW w:w="20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B527" w14:textId="77777777" w:rsidR="00BE74D6" w:rsidRDefault="00000000">
            <w:pPr>
              <w:pStyle w:val="Style13"/>
            </w:pPr>
            <w:r>
              <w:t>作者</w:t>
            </w:r>
          </w:p>
        </w:tc>
      </w:tr>
      <w:tr w:rsidR="00BE74D6" w14:paraId="402E4F0C" w14:textId="77777777">
        <w:tc>
          <w:tcPr>
            <w:tcW w:w="23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AC341" w14:textId="0FB40BEF" w:rsidR="00BE74D6" w:rsidRDefault="00000000">
            <w:pPr>
              <w:pStyle w:val="Style13"/>
            </w:pPr>
            <w:r>
              <w:t>202</w:t>
            </w:r>
            <w:r>
              <w:rPr>
                <w:rFonts w:hint="eastAsia"/>
              </w:rPr>
              <w:t>6.3.1</w:t>
            </w:r>
            <w:r w:rsidR="00113C4F">
              <w:rPr>
                <w:rFonts w:hint="eastAsia"/>
              </w:rPr>
              <w:t>4</w:t>
            </w:r>
          </w:p>
        </w:tc>
        <w:tc>
          <w:tcPr>
            <w:tcW w:w="21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18694" w14:textId="77777777" w:rsidR="00BE74D6" w:rsidRDefault="00000000">
            <w:pPr>
              <w:pStyle w:val="Style13"/>
            </w:pPr>
            <w:r>
              <w:t>1.0.0</w:t>
            </w:r>
          </w:p>
        </w:tc>
        <w:tc>
          <w:tcPr>
            <w:tcW w:w="209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C03E" w14:textId="77777777" w:rsidR="00BE74D6" w:rsidRDefault="00000000">
            <w:pPr>
              <w:pStyle w:val="Style13"/>
            </w:pPr>
            <w:r>
              <w:t>初稿</w:t>
            </w:r>
          </w:p>
        </w:tc>
        <w:tc>
          <w:tcPr>
            <w:tcW w:w="20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FFA9D" w14:textId="7339B969" w:rsidR="00BE74D6" w:rsidRDefault="00113C4F">
            <w:pPr>
              <w:pStyle w:val="Style13"/>
            </w:pPr>
            <w:r>
              <w:rPr>
                <w:rFonts w:hint="eastAsia"/>
              </w:rPr>
              <w:t>李俊翰</w:t>
            </w:r>
          </w:p>
        </w:tc>
      </w:tr>
      <w:tr w:rsidR="00BE74D6" w14:paraId="0690AA93" w14:textId="77777777">
        <w:tc>
          <w:tcPr>
            <w:tcW w:w="23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B5C7F" w14:textId="77777777" w:rsidR="00BE74D6" w:rsidRDefault="00BE74D6">
            <w:pPr>
              <w:pStyle w:val="Style13"/>
            </w:pPr>
          </w:p>
        </w:tc>
        <w:tc>
          <w:tcPr>
            <w:tcW w:w="21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84583" w14:textId="77777777" w:rsidR="00BE74D6" w:rsidRDefault="00BE74D6">
            <w:pPr>
              <w:pStyle w:val="Style13"/>
            </w:pPr>
          </w:p>
        </w:tc>
        <w:tc>
          <w:tcPr>
            <w:tcW w:w="209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F701B" w14:textId="77777777" w:rsidR="00BE74D6" w:rsidRDefault="00BE74D6">
            <w:pPr>
              <w:pStyle w:val="Style13"/>
            </w:pPr>
          </w:p>
        </w:tc>
        <w:tc>
          <w:tcPr>
            <w:tcW w:w="20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C9A85" w14:textId="77777777" w:rsidR="00BE74D6" w:rsidRDefault="00BE74D6">
            <w:pPr>
              <w:pStyle w:val="Style13"/>
            </w:pPr>
          </w:p>
        </w:tc>
      </w:tr>
    </w:tbl>
    <w:p w14:paraId="76EC7D1A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69883505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2966F448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6DB64479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046DB964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006DE64E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132901ED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273B8E6F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32D3F32E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08250C69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1059C810" w14:textId="77777777" w:rsidR="00BE74D6" w:rsidRDefault="00BE74D6">
      <w:pPr>
        <w:jc w:val="center"/>
        <w:rPr>
          <w:rFonts w:ascii="宋体" w:eastAsia="宋体" w:hAnsi="宋体" w:hint="eastAsia"/>
        </w:rPr>
      </w:pPr>
    </w:p>
    <w:p w14:paraId="5F5CDA93" w14:textId="77777777" w:rsidR="00BE74D6" w:rsidRDefault="00BE74D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083A29E9" w14:textId="77777777" w:rsidR="00BE74D6" w:rsidRDefault="00BE74D6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68EDEECA" w14:textId="77777777" w:rsidR="006C5996" w:rsidRDefault="006C5996">
      <w:pPr>
        <w:spacing w:before="480" w:after="480" w:line="288" w:lineRule="auto"/>
        <w:rPr>
          <w:rFonts w:ascii="Arial" w:eastAsia="等线" w:hAnsi="Arial" w:cs="Arial"/>
          <w:b/>
          <w:sz w:val="56"/>
          <w:szCs w:val="24"/>
        </w:rPr>
      </w:pPr>
    </w:p>
    <w:p w14:paraId="44F9E4F5" w14:textId="77777777" w:rsidR="006C5996" w:rsidRPr="006C5996" w:rsidRDefault="006C5996">
      <w:pPr>
        <w:spacing w:before="480" w:after="480" w:line="288" w:lineRule="auto"/>
        <w:rPr>
          <w:rFonts w:ascii="Arial" w:eastAsia="等线" w:hAnsi="Arial" w:cs="Arial"/>
          <w:b/>
          <w:sz w:val="28"/>
          <w:szCs w:val="13"/>
        </w:rPr>
      </w:pPr>
    </w:p>
    <w:bookmarkStart w:id="1" w:name="heading_0" w:displacedByCustomXml="next"/>
    <w:sdt>
      <w:sdtPr>
        <w:rPr>
          <w:rFonts w:ascii="宋体" w:eastAsia="宋体" w:hAnsi="宋体"/>
        </w:rPr>
        <w:id w:val="147469469"/>
        <w15:color w:val="DBDBDB"/>
        <w:docPartObj>
          <w:docPartGallery w:val="Table of Contents"/>
          <w:docPartUnique/>
        </w:docPartObj>
      </w:sdtPr>
      <w:sdtEndPr>
        <w:rPr>
          <w:rFonts w:ascii="Arial" w:eastAsia="等线" w:hAnsi="Arial" w:cs="Arial"/>
        </w:rPr>
      </w:sdtEndPr>
      <w:sdtContent>
        <w:p w14:paraId="3F619EC1" w14:textId="77777777" w:rsidR="00BE74D6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793C64F2" w14:textId="7D9A8E7E" w:rsidR="00113C4F" w:rsidRDefault="00000000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rPr>
              <w:rFonts w:ascii="Arial" w:eastAsia="等线" w:hAnsi="Arial" w:cs="Arial"/>
              <w:b/>
              <w:sz w:val="32"/>
            </w:rPr>
            <w:fldChar w:fldCharType="begin"/>
          </w:r>
          <w:r>
            <w:rPr>
              <w:rFonts w:ascii="Arial" w:eastAsia="等线" w:hAnsi="Arial" w:cs="Arial"/>
              <w:b/>
              <w:sz w:val="32"/>
            </w:rPr>
            <w:instrText xml:space="preserve">TOC \o "1-3" \h \u </w:instrText>
          </w:r>
          <w:r>
            <w:rPr>
              <w:rFonts w:ascii="Arial" w:eastAsia="等线" w:hAnsi="Arial" w:cs="Arial"/>
              <w:b/>
              <w:sz w:val="32"/>
            </w:rPr>
            <w:fldChar w:fldCharType="separate"/>
          </w:r>
          <w:hyperlink w:anchor="_Toc224392692" w:history="1">
            <w:r w:rsidR="00113C4F" w:rsidRPr="00A13EAB">
              <w:rPr>
                <w:rStyle w:val="a4"/>
                <w:rFonts w:ascii="华文新魏" w:eastAsia="华文新魏" w:hint="eastAsia"/>
                <w:noProof/>
              </w:rPr>
              <w:t>需求工程可行性分</w:t>
            </w:r>
            <w:r w:rsidR="00113C4F" w:rsidRPr="00A13EAB">
              <w:rPr>
                <w:rStyle w:val="a4"/>
                <w:rFonts w:ascii="华文新魏" w:eastAsia="华文新魏" w:hint="eastAsia"/>
                <w:noProof/>
              </w:rPr>
              <w:t>析</w:t>
            </w:r>
            <w:r w:rsidR="00113C4F">
              <w:rPr>
                <w:rFonts w:hint="eastAsia"/>
                <w:noProof/>
              </w:rPr>
              <w:tab/>
            </w:r>
            <w:r w:rsidR="00113C4F">
              <w:rPr>
                <w:rFonts w:hint="eastAsia"/>
                <w:noProof/>
              </w:rPr>
              <w:fldChar w:fldCharType="begin"/>
            </w:r>
            <w:r w:rsidR="00113C4F">
              <w:rPr>
                <w:rFonts w:hint="eastAsia"/>
                <w:noProof/>
              </w:rPr>
              <w:instrText xml:space="preserve"> </w:instrText>
            </w:r>
            <w:r w:rsidR="00113C4F">
              <w:rPr>
                <w:noProof/>
              </w:rPr>
              <w:instrText>PAGEREF _Toc224392692 \h</w:instrText>
            </w:r>
            <w:r w:rsidR="00113C4F">
              <w:rPr>
                <w:rFonts w:hint="eastAsia"/>
                <w:noProof/>
              </w:rPr>
              <w:instrText xml:space="preserve"> </w:instrText>
            </w:r>
            <w:r w:rsidR="00113C4F">
              <w:rPr>
                <w:rFonts w:hint="eastAsia"/>
                <w:noProof/>
              </w:rPr>
            </w:r>
            <w:r w:rsidR="00113C4F">
              <w:rPr>
                <w:rFonts w:hint="eastAsia"/>
                <w:noProof/>
              </w:rPr>
              <w:fldChar w:fldCharType="separate"/>
            </w:r>
            <w:r w:rsidR="00113C4F">
              <w:rPr>
                <w:noProof/>
              </w:rPr>
              <w:t>1</w:t>
            </w:r>
            <w:r w:rsidR="00113C4F">
              <w:rPr>
                <w:rFonts w:hint="eastAsia"/>
                <w:noProof/>
              </w:rPr>
              <w:fldChar w:fldCharType="end"/>
            </w:r>
          </w:hyperlink>
        </w:p>
        <w:p w14:paraId="1CF9963F" w14:textId="5A0C5E35" w:rsidR="00113C4F" w:rsidRDefault="00113C4F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693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1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_Toc224392693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05ABF4" w14:textId="0093C39C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694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1.1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标识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_Toc224392694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A28AE8" w14:textId="578EA018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695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1.2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系统概述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_Toc224392695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B7A2E6" w14:textId="4B7C911F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696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1.3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文档概述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_Toc224392696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F1295E" w14:textId="7562A4A1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697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1.4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基线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_Toc224392697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CCF6DA" w14:textId="53AB7EE4" w:rsidR="00113C4F" w:rsidRDefault="00113C4F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698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2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引用文件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_Toc224392698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270534" w14:textId="488F907D" w:rsidR="00113C4F" w:rsidRDefault="00113C4F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699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_Toc224392699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FF670B" w14:textId="09C7302B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00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所需的状态和方式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20F1F4" w14:textId="5703D2F9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01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3.2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需求概述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EEF920" w14:textId="43043D59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02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3.3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需求规格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D83882" w14:textId="17D78CE3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03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3.4 CSCI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能力需求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FCC50A" w14:textId="37CCE328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04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3.5 CSCI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外部接口需求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200D89" w14:textId="2BEC1308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05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3.6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适应性需求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B4391A" w14:textId="7759C479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06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3.7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安全性需求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FF8FB6" w14:textId="479822F1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07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3.8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保密性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/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私密性需求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38F6DD" w14:textId="23F733B4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08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3.9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计算机硬件需求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63232D" w14:textId="29C61BD4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09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3.10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计算机软件需求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49333E" w14:textId="4885D374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10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3.11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计算机通信需求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3F8659" w14:textId="1BF7B24C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11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3.12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软件质量因素需求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11E059" w14:textId="2CE4E3B4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12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3.13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设计和实现的约束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D86BE9" w14:textId="76585734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13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3.14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人员需求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B07841" w14:textId="1226F19D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14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3.15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需求可追溯性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020857" w14:textId="2706E288" w:rsidR="00113C4F" w:rsidRDefault="00113C4F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15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其他需求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06D5D3" w14:textId="39800257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16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4.1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文档需求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45C423" w14:textId="6DA38D92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17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4.2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安装需求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824D4E" w14:textId="28B3B06A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18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4.3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维护需求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DC73F6" w14:textId="23C2E32C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19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4.4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培训需求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59A146" w14:textId="25E8A079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20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4.5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交付需求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8CCC79" w14:textId="6F0CE2F2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21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4.6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合规性需求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8D3A31" w14:textId="1AAAFD3E" w:rsidR="00113C4F" w:rsidRDefault="00113C4F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22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5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附录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FE2392" w14:textId="2665D590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23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5.1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附录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A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术语表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A7739B" w14:textId="4CD3F9C0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24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5.2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附录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B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需求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-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设计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-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测试追溯矩阵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0AB36F" w14:textId="427B2FDC" w:rsidR="00113C4F" w:rsidRDefault="00113C4F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25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5.3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附录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C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常见问题说明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929705" w14:textId="7C82270B" w:rsidR="00113C4F" w:rsidRDefault="00113C4F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4392726" w:history="1"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 xml:space="preserve">6 </w:t>
            </w:r>
            <w:r w:rsidRPr="00A13EAB">
              <w:rPr>
                <w:rStyle w:val="a4"/>
                <w:rFonts w:ascii="Arial" w:eastAsia="等线" w:hAnsi="Arial" w:cs="Arial" w:hint="eastAsia"/>
                <w:b/>
                <w:noProof/>
              </w:rPr>
              <w:t>签署页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_Toc224392726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4F7173" w14:textId="47B871A8" w:rsidR="00BE74D6" w:rsidRDefault="00000000" w:rsidP="006C5996">
          <w:pPr>
            <w:spacing w:before="320" w:after="120" w:line="288" w:lineRule="auto"/>
            <w:jc w:val="left"/>
            <w:rPr>
              <w:rFonts w:ascii="Arial" w:eastAsia="等线" w:hAnsi="Arial" w:cs="Arial"/>
            </w:rPr>
          </w:pPr>
          <w:r>
            <w:rPr>
              <w:rFonts w:ascii="Arial" w:eastAsia="等线" w:hAnsi="Arial" w:cs="Arial"/>
            </w:rPr>
            <w:fldChar w:fldCharType="end"/>
          </w:r>
        </w:p>
      </w:sdtContent>
    </w:sdt>
    <w:p w14:paraId="5BC00DC9" w14:textId="77777777" w:rsidR="00BE74D6" w:rsidRDefault="00BE74D6" w:rsidP="006C5996">
      <w:pPr>
        <w:spacing w:before="320" w:after="120" w:line="288" w:lineRule="auto"/>
        <w:jc w:val="left"/>
        <w:rPr>
          <w:rFonts w:ascii="Arial" w:eastAsia="等线" w:hAnsi="Arial" w:cs="Arial"/>
        </w:rPr>
      </w:pPr>
    </w:p>
    <w:p w14:paraId="34D700CA" w14:textId="77777777" w:rsidR="006C5996" w:rsidRDefault="006C5996" w:rsidP="006C5996">
      <w:pPr>
        <w:spacing w:before="320" w:after="120" w:line="288" w:lineRule="auto"/>
        <w:jc w:val="left"/>
        <w:rPr>
          <w:rFonts w:ascii="Arial" w:eastAsia="等线" w:hAnsi="Arial" w:cs="Arial"/>
        </w:rPr>
      </w:pPr>
    </w:p>
    <w:p w14:paraId="2FF7EEC9" w14:textId="77777777" w:rsidR="006C5996" w:rsidRDefault="006C5996" w:rsidP="006C5996">
      <w:pPr>
        <w:spacing w:before="320" w:after="120" w:line="288" w:lineRule="auto"/>
        <w:jc w:val="left"/>
        <w:rPr>
          <w:rFonts w:ascii="Arial" w:eastAsia="等线" w:hAnsi="Arial" w:cs="Arial"/>
        </w:rPr>
      </w:pPr>
    </w:p>
    <w:p w14:paraId="3C7730C4" w14:textId="77777777" w:rsidR="006C5996" w:rsidRDefault="006C5996" w:rsidP="006C5996">
      <w:pPr>
        <w:spacing w:before="320" w:after="120" w:line="288" w:lineRule="auto"/>
        <w:jc w:val="left"/>
        <w:rPr>
          <w:rFonts w:ascii="Arial" w:eastAsia="等线" w:hAnsi="Arial" w:cs="Arial"/>
        </w:rPr>
      </w:pPr>
    </w:p>
    <w:p w14:paraId="18A00727" w14:textId="77777777" w:rsidR="006C5996" w:rsidRDefault="006C5996" w:rsidP="006C5996">
      <w:pPr>
        <w:spacing w:before="320" w:after="120" w:line="288" w:lineRule="auto"/>
        <w:jc w:val="left"/>
        <w:rPr>
          <w:rFonts w:ascii="Arial" w:eastAsia="等线" w:hAnsi="Arial" w:cs="Arial"/>
        </w:rPr>
      </w:pPr>
    </w:p>
    <w:p w14:paraId="607CC8C1" w14:textId="681B39BD" w:rsidR="00113C4F" w:rsidRPr="00113C4F" w:rsidRDefault="00113C4F" w:rsidP="00113C4F">
      <w:pPr>
        <w:pStyle w:val="2"/>
        <w:rPr>
          <w:rFonts w:hint="eastAsia"/>
        </w:rPr>
      </w:pPr>
      <w:bookmarkStart w:id="2" w:name="_Toc9882"/>
      <w:bookmarkStart w:id="3" w:name="_Toc30055"/>
      <w:bookmarkStart w:id="4" w:name="_Toc19981"/>
      <w:bookmarkEnd w:id="1"/>
      <w:r>
        <w:rPr>
          <w:rFonts w:hint="eastAsia"/>
        </w:rPr>
        <w:lastRenderedPageBreak/>
        <w:t xml:space="preserve">1 </w:t>
      </w:r>
      <w:r>
        <w:rPr>
          <w:rFonts w:hint="eastAsia"/>
        </w:rPr>
        <w:t>引言</w:t>
      </w:r>
      <w:bookmarkEnd w:id="2"/>
      <w:bookmarkEnd w:id="3"/>
      <w:bookmarkEnd w:id="4"/>
    </w:p>
    <w:p w14:paraId="4AC36732" w14:textId="17CEC293" w:rsidR="00113C4F" w:rsidRPr="00B7276D" w:rsidRDefault="00113C4F" w:rsidP="00B7276D">
      <w:pPr>
        <w:pStyle w:val="3"/>
        <w:rPr>
          <w:rFonts w:hint="eastAsia"/>
        </w:rPr>
      </w:pPr>
      <w:bookmarkStart w:id="5" w:name="_Toc6199"/>
      <w:bookmarkStart w:id="6" w:name="_Toc3973"/>
      <w:bookmarkStart w:id="7" w:name="_Toc7583"/>
      <w:r>
        <w:rPr>
          <w:rFonts w:hint="eastAsia"/>
        </w:rPr>
        <w:t xml:space="preserve">1.1 </w:t>
      </w:r>
      <w:r>
        <w:rPr>
          <w:rFonts w:hint="eastAsia"/>
        </w:rPr>
        <w:t>标识</w:t>
      </w:r>
      <w:bookmarkEnd w:id="5"/>
      <w:bookmarkEnd w:id="6"/>
      <w:bookmarkEnd w:id="7"/>
    </w:p>
    <w:p w14:paraId="455AB764" w14:textId="018E6F2C" w:rsidR="00113C4F" w:rsidRDefault="00113C4F" w:rsidP="00113C4F">
      <w:pPr>
        <w:rPr>
          <w:rFonts w:ascii="宋体" w:eastAsia="宋体" w:hAnsi="宋体" w:cs="宋体" w:hint="eastAsia"/>
          <w:szCs w:val="21"/>
        </w:rPr>
      </w:pPr>
      <w:r>
        <w:rPr>
          <w:rFonts w:hint="eastAsia"/>
          <w:sz w:val="34"/>
          <w:szCs w:val="34"/>
        </w:rPr>
        <w:t>·</w:t>
      </w:r>
      <w:r>
        <w:rPr>
          <w:rFonts w:hint="eastAsia"/>
          <w:sz w:val="34"/>
          <w:szCs w:val="34"/>
        </w:rPr>
        <w:t xml:space="preserve"> </w:t>
      </w:r>
      <w:r>
        <w:rPr>
          <w:rFonts w:ascii="宋体" w:eastAsia="宋体" w:hAnsi="宋体" w:cs="宋体" w:hint="eastAsia"/>
          <w:szCs w:val="21"/>
        </w:rPr>
        <w:t xml:space="preserve">系统名称： </w:t>
      </w:r>
      <w:r w:rsidR="00B7276D" w:rsidRPr="00B7276D">
        <w:rPr>
          <w:rFonts w:ascii="宋体" w:eastAsia="宋体" w:hAnsi="宋体" w:cs="宋体"/>
          <w:szCs w:val="21"/>
        </w:rPr>
        <w:t>一站式 AI 开发平台</w:t>
      </w:r>
    </w:p>
    <w:p w14:paraId="443A4315" w14:textId="2F6E6233" w:rsidR="00113C4F" w:rsidRDefault="00113C4F" w:rsidP="00113C4F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· 标识号： </w:t>
      </w:r>
      <w:r w:rsidR="00B7276D" w:rsidRPr="00B7276D">
        <w:rPr>
          <w:rFonts w:ascii="宋体" w:eastAsia="宋体" w:hAnsi="宋体" w:cs="宋体"/>
          <w:szCs w:val="21"/>
        </w:rPr>
        <w:t>AIDEV-SRS-V1.0</w:t>
      </w:r>
    </w:p>
    <w:p w14:paraId="0A2C489C" w14:textId="7610AD85" w:rsidR="00113C4F" w:rsidRDefault="00113C4F" w:rsidP="00113C4F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 缩略语：</w:t>
      </w:r>
      <w:r w:rsidR="00B7276D" w:rsidRPr="00B7276D">
        <w:rPr>
          <w:rFonts w:ascii="宋体" w:eastAsia="宋体" w:hAnsi="宋体" w:cs="宋体"/>
          <w:szCs w:val="21"/>
        </w:rPr>
        <w:t>一站式 AI 平台</w:t>
      </w:r>
    </w:p>
    <w:p w14:paraId="5FEA4330" w14:textId="77777777" w:rsidR="00113C4F" w:rsidRDefault="00113C4F" w:rsidP="00113C4F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 版本号： 1.0</w:t>
      </w:r>
    </w:p>
    <w:p w14:paraId="2F5AB66F" w14:textId="720B40A4" w:rsidR="00113C4F" w:rsidRPr="00B7276D" w:rsidRDefault="00113C4F" w:rsidP="00113C4F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· 发行号： 初始发行</w:t>
      </w:r>
    </w:p>
    <w:p w14:paraId="4391C868" w14:textId="026C8248" w:rsidR="00113C4F" w:rsidRPr="00B7276D" w:rsidRDefault="00113C4F" w:rsidP="00B7276D">
      <w:pPr>
        <w:pStyle w:val="3"/>
        <w:rPr>
          <w:rFonts w:hint="eastAsia"/>
        </w:rPr>
      </w:pPr>
      <w:bookmarkStart w:id="8" w:name="_Toc14872"/>
      <w:bookmarkStart w:id="9" w:name="_Toc21397"/>
      <w:bookmarkStart w:id="10" w:name="_Toc5653"/>
      <w:r>
        <w:rPr>
          <w:rFonts w:hint="eastAsia"/>
        </w:rPr>
        <w:t xml:space="preserve">1.2 </w:t>
      </w:r>
      <w:r>
        <w:rPr>
          <w:rFonts w:hint="eastAsia"/>
        </w:rPr>
        <w:t>背景</w:t>
      </w:r>
      <w:bookmarkEnd w:id="8"/>
      <w:bookmarkEnd w:id="9"/>
      <w:bookmarkEnd w:id="10"/>
    </w:p>
    <w:p w14:paraId="096176ED" w14:textId="77777777" w:rsidR="003936B2" w:rsidRPr="003936B2" w:rsidRDefault="003936B2" w:rsidP="003936B2">
      <w:pPr>
        <w:ind w:firstLineChars="200" w:firstLine="420"/>
        <w:rPr>
          <w:rFonts w:ascii="宋体" w:eastAsia="宋体" w:hAnsi="宋体" w:cs="宋体"/>
          <w:szCs w:val="21"/>
        </w:rPr>
      </w:pPr>
      <w:r w:rsidRPr="003936B2">
        <w:rPr>
          <w:rFonts w:ascii="宋体" w:eastAsia="宋体" w:hAnsi="宋体" w:cs="宋体"/>
          <w:szCs w:val="21"/>
        </w:rPr>
        <w:t>随着人工智能技术的快速发展，AI 开发场景日益丰富，但 AI 开发者在开发过程中面临</w:t>
      </w:r>
      <w:r w:rsidRPr="003936B2">
        <w:rPr>
          <w:rFonts w:ascii="宋体" w:eastAsia="宋体" w:hAnsi="宋体" w:cs="宋体"/>
          <w:b/>
          <w:bCs/>
          <w:szCs w:val="21"/>
        </w:rPr>
        <w:t>环境配置复杂、框架兼容困难、数据与模型管理混乱、训练部署流程繁琐</w:t>
      </w:r>
      <w:r w:rsidRPr="003936B2">
        <w:rPr>
          <w:rFonts w:ascii="宋体" w:eastAsia="宋体" w:hAnsi="宋体" w:cs="宋体"/>
          <w:szCs w:val="21"/>
        </w:rPr>
        <w:t>等痛点，尤其是高校学生、AI 入门开发者及中小团队，缺乏高效的全流程开发工具，开发门槛高、效率低。</w:t>
      </w:r>
    </w:p>
    <w:p w14:paraId="13EE567A" w14:textId="1C25CCCF" w:rsidR="00113C4F" w:rsidRDefault="003936B2" w:rsidP="003936B2">
      <w:pPr>
        <w:ind w:firstLineChars="200" w:firstLine="420"/>
        <w:rPr>
          <w:rFonts w:ascii="宋体" w:eastAsia="宋体" w:hAnsi="宋体" w:cs="宋体" w:hint="eastAsia"/>
          <w:szCs w:val="21"/>
        </w:rPr>
      </w:pPr>
      <w:r w:rsidRPr="003936B2">
        <w:rPr>
          <w:rFonts w:ascii="宋体" w:eastAsia="宋体" w:hAnsi="宋体" w:cs="宋体"/>
          <w:szCs w:val="21"/>
        </w:rPr>
        <w:t>本项目依托《软件需求分析原理与实践》课程实践，</w:t>
      </w:r>
      <w:proofErr w:type="gramStart"/>
      <w:r w:rsidRPr="003936B2">
        <w:rPr>
          <w:rFonts w:ascii="宋体" w:eastAsia="宋体" w:hAnsi="宋体" w:cs="宋体"/>
          <w:szCs w:val="21"/>
        </w:rPr>
        <w:t>仅开展</w:t>
      </w:r>
      <w:proofErr w:type="gramEnd"/>
      <w:r w:rsidRPr="003936B2">
        <w:rPr>
          <w:rFonts w:ascii="宋体" w:eastAsia="宋体" w:hAnsi="宋体" w:cs="宋体"/>
          <w:b/>
          <w:bCs/>
          <w:szCs w:val="21"/>
        </w:rPr>
        <w:t>需求分析阶段</w:t>
      </w:r>
      <w:r w:rsidRPr="003936B2">
        <w:rPr>
          <w:rFonts w:ascii="宋体" w:eastAsia="宋体" w:hAnsi="宋体" w:cs="宋体"/>
          <w:szCs w:val="21"/>
        </w:rPr>
        <w:t>工作，旨在通过全面、规范的需求调研与分析，明确一站式 AI 开发平台的功能、非功能、接口等核心需求，输出标准化的需求分析成果，为后续潜在开发奠定坚实基础，同时让团队成员掌握软件需求工程的全流程方法与技能。</w:t>
      </w:r>
    </w:p>
    <w:p w14:paraId="586D0951" w14:textId="13A03BED" w:rsidR="00113C4F" w:rsidRPr="00B7276D" w:rsidRDefault="00113C4F" w:rsidP="00B7276D">
      <w:pPr>
        <w:pStyle w:val="3"/>
        <w:rPr>
          <w:rFonts w:hint="eastAsia"/>
        </w:rPr>
      </w:pPr>
      <w:bookmarkStart w:id="11" w:name="_Toc15226"/>
      <w:bookmarkStart w:id="12" w:name="_Toc6881"/>
      <w:bookmarkStart w:id="13" w:name="_Toc23195"/>
      <w:r>
        <w:rPr>
          <w:rFonts w:hint="eastAsia"/>
        </w:rPr>
        <w:t xml:space="preserve">1.3 </w:t>
      </w:r>
      <w:r>
        <w:rPr>
          <w:rFonts w:hint="eastAsia"/>
        </w:rPr>
        <w:t>项目概述</w:t>
      </w:r>
      <w:bookmarkEnd w:id="11"/>
      <w:bookmarkEnd w:id="12"/>
      <w:bookmarkEnd w:id="13"/>
    </w:p>
    <w:p w14:paraId="6398819A" w14:textId="77777777" w:rsidR="003936B2" w:rsidRPr="003936B2" w:rsidRDefault="003936B2" w:rsidP="003936B2">
      <w:pPr>
        <w:ind w:firstLineChars="200" w:firstLine="420"/>
        <w:rPr>
          <w:szCs w:val="21"/>
        </w:rPr>
      </w:pPr>
      <w:r w:rsidRPr="003936B2">
        <w:rPr>
          <w:szCs w:val="21"/>
        </w:rPr>
        <w:t>本项目为《软件需求分析原理与实践》课程</w:t>
      </w:r>
      <w:proofErr w:type="gramStart"/>
      <w:r w:rsidRPr="003936B2">
        <w:rPr>
          <w:szCs w:val="21"/>
        </w:rPr>
        <w:t>配套实践</w:t>
      </w:r>
      <w:proofErr w:type="gramEnd"/>
      <w:r w:rsidRPr="003936B2">
        <w:rPr>
          <w:szCs w:val="21"/>
        </w:rPr>
        <w:t>项目，</w:t>
      </w:r>
      <w:r w:rsidRPr="003936B2">
        <w:rPr>
          <w:b/>
          <w:bCs/>
          <w:szCs w:val="21"/>
        </w:rPr>
        <w:t>仅完成一站式</w:t>
      </w:r>
      <w:r w:rsidRPr="003936B2">
        <w:rPr>
          <w:b/>
          <w:bCs/>
          <w:szCs w:val="21"/>
        </w:rPr>
        <w:t xml:space="preserve"> AI </w:t>
      </w:r>
      <w:r w:rsidRPr="003936B2">
        <w:rPr>
          <w:b/>
          <w:bCs/>
          <w:szCs w:val="21"/>
        </w:rPr>
        <w:t>开发平台的需求分析全流程工作</w:t>
      </w:r>
      <w:r w:rsidRPr="003936B2">
        <w:rPr>
          <w:szCs w:val="21"/>
        </w:rPr>
        <w:t>，不涉及实际开发、运行与维护。项目聚焦</w:t>
      </w:r>
      <w:r w:rsidRPr="003936B2">
        <w:rPr>
          <w:szCs w:val="21"/>
        </w:rPr>
        <w:t xml:space="preserve"> AI </w:t>
      </w:r>
      <w:r w:rsidRPr="003936B2">
        <w:rPr>
          <w:szCs w:val="21"/>
        </w:rPr>
        <w:t>开发全流程痛点，围绕数据管理、环境构建、模型开发、训练部署等核心环节，开展需求获取、分析、建模、规格定义与验证工作，输出《软件需求规格说明》《</w:t>
      </w:r>
      <w:r w:rsidRPr="003936B2">
        <w:rPr>
          <w:szCs w:val="21"/>
        </w:rPr>
        <w:t xml:space="preserve">UML </w:t>
      </w:r>
      <w:r w:rsidRPr="003936B2">
        <w:rPr>
          <w:szCs w:val="21"/>
        </w:rPr>
        <w:t>建模图集》《界面原型设计文档》等核心交付物。</w:t>
      </w:r>
    </w:p>
    <w:p w14:paraId="5038B700" w14:textId="6343D506" w:rsidR="00113C4F" w:rsidRPr="00B7276D" w:rsidRDefault="003936B2" w:rsidP="003936B2">
      <w:pPr>
        <w:ind w:firstLineChars="200" w:firstLine="420"/>
        <w:rPr>
          <w:rFonts w:hint="eastAsia"/>
          <w:szCs w:val="21"/>
        </w:rPr>
      </w:pPr>
      <w:r w:rsidRPr="003936B2">
        <w:rPr>
          <w:szCs w:val="21"/>
        </w:rPr>
        <w:t>项目由李俊翰、张明慧、曹志隆、陈鹏宇、陈天阳、梅怡</w:t>
      </w:r>
      <w:proofErr w:type="gramStart"/>
      <w:r w:rsidRPr="003936B2">
        <w:rPr>
          <w:szCs w:val="21"/>
        </w:rPr>
        <w:t>钿</w:t>
      </w:r>
      <w:proofErr w:type="gramEnd"/>
      <w:r w:rsidRPr="003936B2">
        <w:rPr>
          <w:szCs w:val="21"/>
        </w:rPr>
        <w:t>六人开发小组负责，投资方与指导方为《软件需求分析原理与实践》课程组，支持机构为课程助教团队，最终成果需通过课程教师评审。项目相关方包括</w:t>
      </w:r>
      <w:r w:rsidRPr="003936B2">
        <w:rPr>
          <w:szCs w:val="21"/>
        </w:rPr>
        <w:t xml:space="preserve"> AI </w:t>
      </w:r>
      <w:r w:rsidRPr="003936B2">
        <w:rPr>
          <w:szCs w:val="21"/>
        </w:rPr>
        <w:t>开发工程师、算法研究员、高校</w:t>
      </w:r>
      <w:r w:rsidRPr="003936B2">
        <w:rPr>
          <w:szCs w:val="21"/>
        </w:rPr>
        <w:t xml:space="preserve"> AI </w:t>
      </w:r>
      <w:r w:rsidRPr="003936B2">
        <w:rPr>
          <w:szCs w:val="21"/>
        </w:rPr>
        <w:t>学生等目标用户，所有工作均在课程教学环境内开展，相关文档包括《软件需求工程项目计划》《项目章程》等。</w:t>
      </w:r>
    </w:p>
    <w:p w14:paraId="3B5D3187" w14:textId="6F5A954A" w:rsidR="00113C4F" w:rsidRPr="00B7276D" w:rsidRDefault="00113C4F" w:rsidP="00B7276D">
      <w:pPr>
        <w:pStyle w:val="3"/>
        <w:rPr>
          <w:rFonts w:hint="eastAsia"/>
        </w:rPr>
      </w:pPr>
      <w:bookmarkStart w:id="14" w:name="_Toc17385"/>
      <w:bookmarkStart w:id="15" w:name="_Toc24757"/>
      <w:bookmarkStart w:id="16" w:name="_Toc16281"/>
      <w:r>
        <w:rPr>
          <w:rFonts w:hint="eastAsia"/>
        </w:rPr>
        <w:t xml:space="preserve">1.4 </w:t>
      </w:r>
      <w:r>
        <w:rPr>
          <w:rFonts w:hint="eastAsia"/>
        </w:rPr>
        <w:t>文档概述</w:t>
      </w:r>
      <w:bookmarkEnd w:id="14"/>
      <w:bookmarkEnd w:id="15"/>
      <w:bookmarkEnd w:id="16"/>
    </w:p>
    <w:p w14:paraId="18BB8BBA" w14:textId="77777777" w:rsidR="003936B2" w:rsidRPr="003936B2" w:rsidRDefault="003936B2" w:rsidP="003936B2">
      <w:pPr>
        <w:ind w:firstLineChars="200" w:firstLine="420"/>
        <w:rPr>
          <w:szCs w:val="21"/>
        </w:rPr>
      </w:pPr>
      <w:r w:rsidRPr="003936B2">
        <w:rPr>
          <w:szCs w:val="21"/>
        </w:rPr>
        <w:t>本文档针对一站式</w:t>
      </w:r>
      <w:r w:rsidRPr="003936B2">
        <w:rPr>
          <w:szCs w:val="21"/>
        </w:rPr>
        <w:t xml:space="preserve"> AI </w:t>
      </w:r>
      <w:r w:rsidRPr="003936B2">
        <w:rPr>
          <w:szCs w:val="21"/>
        </w:rPr>
        <w:t>开发平台</w:t>
      </w:r>
      <w:r w:rsidRPr="003936B2">
        <w:rPr>
          <w:b/>
          <w:bCs/>
          <w:szCs w:val="21"/>
        </w:rPr>
        <w:t>仅需求分析阶段</w:t>
      </w:r>
      <w:r w:rsidRPr="003936B2">
        <w:rPr>
          <w:szCs w:val="21"/>
        </w:rPr>
        <w:t>的工作开展可行性分析，从技术、经济、法律、操作使用四个核心维度，评估需求分析工作的实施前提、可行性、潜在风险与实施路径，为项目需求分析阶段的任务规划、资源配置、进度安排提供科学依据。</w:t>
      </w:r>
    </w:p>
    <w:p w14:paraId="581BC5EB" w14:textId="765AF22E" w:rsidR="00113C4F" w:rsidRPr="00B7276D" w:rsidRDefault="003936B2" w:rsidP="003936B2">
      <w:pPr>
        <w:ind w:firstLineChars="200" w:firstLine="420"/>
        <w:rPr>
          <w:rFonts w:hint="eastAsia"/>
          <w:szCs w:val="21"/>
        </w:rPr>
      </w:pPr>
      <w:r w:rsidRPr="003936B2">
        <w:rPr>
          <w:szCs w:val="21"/>
        </w:rPr>
        <w:t>文档内容涵盖项目背景、引用文件、可行性分析前提、可选方案对比、建议方案设计等，所有分析均围绕</w:t>
      </w:r>
      <w:r w:rsidRPr="003936B2">
        <w:rPr>
          <w:b/>
          <w:bCs/>
          <w:szCs w:val="21"/>
        </w:rPr>
        <w:t>需求分析核心目标</w:t>
      </w:r>
      <w:r w:rsidRPr="003936B2">
        <w:rPr>
          <w:szCs w:val="21"/>
        </w:rPr>
        <w:t>展开，不涉及后续开发相关内容，仅</w:t>
      </w:r>
      <w:proofErr w:type="gramStart"/>
      <w:r w:rsidRPr="003936B2">
        <w:rPr>
          <w:szCs w:val="21"/>
        </w:rPr>
        <w:t>供项目</w:t>
      </w:r>
      <w:proofErr w:type="gramEnd"/>
      <w:r w:rsidRPr="003936B2">
        <w:rPr>
          <w:szCs w:val="21"/>
        </w:rPr>
        <w:t>开发小组、课程授课教师及助教团队内部课程评审使用。</w:t>
      </w:r>
    </w:p>
    <w:p w14:paraId="4901DB3A" w14:textId="70A7E942" w:rsidR="00113C4F" w:rsidRPr="00B7276D" w:rsidRDefault="00113C4F" w:rsidP="00B7276D">
      <w:pPr>
        <w:pStyle w:val="2"/>
      </w:pPr>
      <w:bookmarkStart w:id="17" w:name="_Toc6544"/>
      <w:bookmarkStart w:id="18" w:name="_Toc23739"/>
      <w:bookmarkStart w:id="19" w:name="_Toc1885"/>
      <w:r>
        <w:rPr>
          <w:rFonts w:hint="eastAsia"/>
        </w:rPr>
        <w:t xml:space="preserve">2 </w:t>
      </w:r>
      <w:r>
        <w:rPr>
          <w:rFonts w:hint="eastAsia"/>
        </w:rPr>
        <w:t>引用文件</w:t>
      </w:r>
      <w:bookmarkEnd w:id="17"/>
      <w:bookmarkEnd w:id="18"/>
      <w:bookmarkEnd w:id="19"/>
    </w:p>
    <w:p w14:paraId="532BEB06" w14:textId="7DD9669F" w:rsidR="00B7276D" w:rsidRPr="00B7276D" w:rsidRDefault="00B7276D" w:rsidP="00B7276D">
      <w:pPr>
        <w:pStyle w:val="ab"/>
        <w:numPr>
          <w:ilvl w:val="0"/>
          <w:numId w:val="318"/>
        </w:numPr>
        <w:ind w:firstLineChars="0"/>
        <w:rPr>
          <w:szCs w:val="21"/>
        </w:rPr>
      </w:pPr>
      <w:r w:rsidRPr="00B7276D">
        <w:rPr>
          <w:szCs w:val="21"/>
        </w:rPr>
        <w:t>GB/T 8567-2006</w:t>
      </w:r>
      <w:r w:rsidRPr="00B7276D">
        <w:rPr>
          <w:szCs w:val="21"/>
        </w:rPr>
        <w:t>《计算机软件文档编制规范》：指导本文档及项目所有技术文档的编</w:t>
      </w:r>
      <w:r w:rsidRPr="00B7276D">
        <w:rPr>
          <w:szCs w:val="21"/>
        </w:rPr>
        <w:lastRenderedPageBreak/>
        <w:t>写格式、内容规范与术语使用。</w:t>
      </w:r>
      <w:r w:rsidRPr="00B7276D">
        <w:rPr>
          <w:szCs w:val="21"/>
        </w:rPr>
        <w:t xml:space="preserve"> </w:t>
      </w:r>
    </w:p>
    <w:p w14:paraId="56E41F3E" w14:textId="54D2D74E" w:rsidR="00B7276D" w:rsidRPr="00B7276D" w:rsidRDefault="00B7276D" w:rsidP="00B7276D">
      <w:pPr>
        <w:pStyle w:val="ab"/>
        <w:numPr>
          <w:ilvl w:val="0"/>
          <w:numId w:val="318"/>
        </w:numPr>
        <w:ind w:firstLineChars="0"/>
        <w:rPr>
          <w:szCs w:val="21"/>
        </w:rPr>
      </w:pPr>
      <w:r w:rsidRPr="00B7276D">
        <w:rPr>
          <w:szCs w:val="21"/>
        </w:rPr>
        <w:t>《网络安全法》《数据安全法》《个人信息保护法》：确保平台设计与运营符合数据安全、隐私保护相关法规。</w:t>
      </w:r>
      <w:r w:rsidRPr="00B7276D">
        <w:rPr>
          <w:szCs w:val="21"/>
        </w:rPr>
        <w:t xml:space="preserve"> </w:t>
      </w:r>
    </w:p>
    <w:p w14:paraId="4674F5CA" w14:textId="5E084203" w:rsidR="00113C4F" w:rsidRDefault="00B7276D" w:rsidP="00B7276D">
      <w:pPr>
        <w:pStyle w:val="ab"/>
        <w:numPr>
          <w:ilvl w:val="0"/>
          <w:numId w:val="318"/>
        </w:numPr>
        <w:ind w:firstLineChars="0"/>
        <w:rPr>
          <w:szCs w:val="21"/>
        </w:rPr>
      </w:pPr>
      <w:r w:rsidRPr="00B7276D">
        <w:rPr>
          <w:szCs w:val="21"/>
        </w:rPr>
        <w:t>《一站式</w:t>
      </w:r>
      <w:r w:rsidRPr="00B7276D">
        <w:rPr>
          <w:szCs w:val="21"/>
        </w:rPr>
        <w:t xml:space="preserve"> AI </w:t>
      </w:r>
      <w:r w:rsidRPr="00B7276D">
        <w:rPr>
          <w:szCs w:val="21"/>
        </w:rPr>
        <w:t>开发平台软件需求工程项目计划》（</w:t>
      </w:r>
      <w:r w:rsidRPr="00B7276D">
        <w:rPr>
          <w:szCs w:val="21"/>
        </w:rPr>
        <w:t>AIDEV-PLAN-V1.0</w:t>
      </w:r>
      <w:r w:rsidRPr="00B7276D">
        <w:rPr>
          <w:szCs w:val="21"/>
        </w:rPr>
        <w:t>）：提供项目开发进度、资源配置、交付物要求等核心依据。</w:t>
      </w:r>
      <w:r w:rsidRPr="00B7276D">
        <w:rPr>
          <w:szCs w:val="21"/>
        </w:rPr>
        <w:t xml:space="preserve"> </w:t>
      </w:r>
    </w:p>
    <w:p w14:paraId="060310CB" w14:textId="43045A0F" w:rsidR="003936B2" w:rsidRPr="00B7276D" w:rsidRDefault="003936B2" w:rsidP="00B7276D">
      <w:pPr>
        <w:pStyle w:val="ab"/>
        <w:numPr>
          <w:ilvl w:val="0"/>
          <w:numId w:val="318"/>
        </w:numPr>
        <w:ind w:firstLineChars="0"/>
        <w:rPr>
          <w:rFonts w:hint="eastAsia"/>
          <w:szCs w:val="21"/>
        </w:rPr>
      </w:pPr>
      <w:r w:rsidRPr="003936B2">
        <w:rPr>
          <w:szCs w:val="21"/>
        </w:rPr>
        <w:t xml:space="preserve">UML </w:t>
      </w:r>
      <w:r w:rsidRPr="003936B2">
        <w:rPr>
          <w:szCs w:val="21"/>
        </w:rPr>
        <w:t>建模相关教程：指导用例图、类图、状态图等建模成果的规范设计。</w:t>
      </w:r>
    </w:p>
    <w:p w14:paraId="551AA75F" w14:textId="1842D36E" w:rsidR="00113C4F" w:rsidRPr="00B7276D" w:rsidRDefault="00113C4F" w:rsidP="00B7276D">
      <w:pPr>
        <w:pStyle w:val="2"/>
        <w:rPr>
          <w:rFonts w:hint="eastAsia"/>
        </w:rPr>
      </w:pPr>
      <w:bookmarkStart w:id="20" w:name="_Toc24713"/>
      <w:bookmarkStart w:id="21" w:name="_Toc25716"/>
      <w:bookmarkStart w:id="22" w:name="_Toc18251"/>
      <w:r>
        <w:rPr>
          <w:rFonts w:hint="eastAsia"/>
        </w:rPr>
        <w:t xml:space="preserve">3 </w:t>
      </w:r>
      <w:r>
        <w:rPr>
          <w:rFonts w:hint="eastAsia"/>
        </w:rPr>
        <w:t>可行性分析的前提</w:t>
      </w:r>
      <w:bookmarkEnd w:id="20"/>
      <w:bookmarkEnd w:id="21"/>
      <w:bookmarkEnd w:id="22"/>
    </w:p>
    <w:p w14:paraId="121CC37B" w14:textId="67F9BC45" w:rsidR="00113C4F" w:rsidRPr="003936B2" w:rsidRDefault="00113C4F" w:rsidP="003936B2">
      <w:pPr>
        <w:pStyle w:val="3"/>
        <w:rPr>
          <w:rFonts w:hint="eastAsia"/>
        </w:rPr>
      </w:pPr>
      <w:bookmarkStart w:id="23" w:name="_Toc27882"/>
      <w:bookmarkStart w:id="24" w:name="_Toc17806"/>
      <w:bookmarkStart w:id="25" w:name="_Toc32611"/>
      <w:r>
        <w:rPr>
          <w:rFonts w:hint="eastAsia"/>
        </w:rPr>
        <w:t xml:space="preserve">3.1 </w:t>
      </w:r>
      <w:r>
        <w:rPr>
          <w:rFonts w:hint="eastAsia"/>
        </w:rPr>
        <w:t>项目的要求</w:t>
      </w:r>
      <w:bookmarkEnd w:id="23"/>
      <w:bookmarkEnd w:id="24"/>
      <w:bookmarkEnd w:id="25"/>
    </w:p>
    <w:p w14:paraId="7BCD11C5" w14:textId="77777777" w:rsidR="003936B2" w:rsidRPr="003936B2" w:rsidRDefault="003936B2" w:rsidP="003936B2">
      <w:pPr>
        <w:pStyle w:val="ab"/>
        <w:ind w:leftChars="24" w:left="50" w:firstLine="360"/>
        <w:rPr>
          <w:rFonts w:ascii="宋体" w:eastAsia="宋体" w:hAnsi="宋体" w:cs="宋体"/>
          <w:sz w:val="18"/>
          <w:szCs w:val="18"/>
        </w:rPr>
      </w:pPr>
      <w:r w:rsidRPr="003936B2">
        <w:rPr>
          <w:rFonts w:ascii="宋体" w:eastAsia="宋体" w:hAnsi="宋体" w:cs="宋体"/>
          <w:sz w:val="18"/>
          <w:szCs w:val="18"/>
        </w:rPr>
        <w:t>本项目</w:t>
      </w:r>
      <w:proofErr w:type="gramStart"/>
      <w:r w:rsidRPr="003936B2">
        <w:rPr>
          <w:rFonts w:ascii="宋体" w:eastAsia="宋体" w:hAnsi="宋体" w:cs="宋体"/>
          <w:b/>
          <w:bCs/>
          <w:sz w:val="18"/>
          <w:szCs w:val="18"/>
        </w:rPr>
        <w:t>仅开展</w:t>
      </w:r>
      <w:proofErr w:type="gramEnd"/>
      <w:r w:rsidRPr="003936B2">
        <w:rPr>
          <w:rFonts w:ascii="宋体" w:eastAsia="宋体" w:hAnsi="宋体" w:cs="宋体"/>
          <w:b/>
          <w:bCs/>
          <w:sz w:val="18"/>
          <w:szCs w:val="18"/>
        </w:rPr>
        <w:t>需求分析阶段工作</w:t>
      </w:r>
      <w:r w:rsidRPr="003936B2">
        <w:rPr>
          <w:rFonts w:ascii="宋体" w:eastAsia="宋体" w:hAnsi="宋体" w:cs="宋体"/>
          <w:sz w:val="18"/>
          <w:szCs w:val="18"/>
        </w:rPr>
        <w:t>，核心要求为完成一站式 AI 开发平台需求分析全流程，输出规范、完整、无歧义的需求分析成果，具体要求如下：</w:t>
      </w:r>
    </w:p>
    <w:p w14:paraId="052F9C85" w14:textId="77777777" w:rsidR="003936B2" w:rsidRPr="003936B2" w:rsidRDefault="003936B2" w:rsidP="003936B2">
      <w:pPr>
        <w:pStyle w:val="ab"/>
        <w:numPr>
          <w:ilvl w:val="0"/>
          <w:numId w:val="328"/>
        </w:numPr>
        <w:ind w:firstLineChars="0"/>
        <w:rPr>
          <w:rFonts w:ascii="宋体" w:eastAsia="宋体" w:hAnsi="宋体" w:cs="宋体"/>
          <w:sz w:val="18"/>
          <w:szCs w:val="18"/>
        </w:rPr>
      </w:pPr>
      <w:r w:rsidRPr="003936B2">
        <w:rPr>
          <w:rFonts w:ascii="宋体" w:eastAsia="宋体" w:hAnsi="宋体" w:cs="宋体"/>
          <w:sz w:val="18"/>
          <w:szCs w:val="18"/>
        </w:rPr>
        <w:t>完成全面的需求调研，覆盖 AI 开发工程师、算法研究员、高校学生、AI 入门开发者等目标用户，梳理全流程核心痛点与需求。</w:t>
      </w:r>
    </w:p>
    <w:p w14:paraId="0E9447CD" w14:textId="77777777" w:rsidR="003936B2" w:rsidRPr="003936B2" w:rsidRDefault="003936B2" w:rsidP="003936B2">
      <w:pPr>
        <w:pStyle w:val="ab"/>
        <w:numPr>
          <w:ilvl w:val="0"/>
          <w:numId w:val="328"/>
        </w:numPr>
        <w:ind w:firstLineChars="0"/>
        <w:rPr>
          <w:rFonts w:ascii="宋体" w:eastAsia="宋体" w:hAnsi="宋体" w:cs="宋体"/>
          <w:sz w:val="18"/>
          <w:szCs w:val="18"/>
        </w:rPr>
      </w:pPr>
      <w:r w:rsidRPr="003936B2">
        <w:rPr>
          <w:rFonts w:ascii="宋体" w:eastAsia="宋体" w:hAnsi="宋体" w:cs="宋体"/>
          <w:sz w:val="18"/>
          <w:szCs w:val="18"/>
        </w:rPr>
        <w:t>明确平台核心功能需求，完成</w:t>
      </w:r>
      <w:r w:rsidRPr="003936B2">
        <w:rPr>
          <w:rFonts w:ascii="宋体" w:eastAsia="宋体" w:hAnsi="宋体" w:cs="宋体"/>
          <w:b/>
          <w:bCs/>
          <w:sz w:val="18"/>
          <w:szCs w:val="18"/>
        </w:rPr>
        <w:t>用户管理、环境管理、数据管理、模型开发、训练管理、模型管理、部署管理、系统管理</w:t>
      </w:r>
      <w:r w:rsidRPr="003936B2">
        <w:rPr>
          <w:rFonts w:ascii="宋体" w:eastAsia="宋体" w:hAnsi="宋体" w:cs="宋体"/>
          <w:sz w:val="18"/>
          <w:szCs w:val="18"/>
        </w:rPr>
        <w:t>八大模块的需求定义。</w:t>
      </w:r>
    </w:p>
    <w:p w14:paraId="699340C3" w14:textId="77777777" w:rsidR="003936B2" w:rsidRPr="003936B2" w:rsidRDefault="003936B2" w:rsidP="003936B2">
      <w:pPr>
        <w:pStyle w:val="ab"/>
        <w:numPr>
          <w:ilvl w:val="0"/>
          <w:numId w:val="328"/>
        </w:numPr>
        <w:ind w:firstLineChars="0"/>
        <w:rPr>
          <w:rFonts w:ascii="宋体" w:eastAsia="宋体" w:hAnsi="宋体" w:cs="宋体"/>
          <w:sz w:val="18"/>
          <w:szCs w:val="18"/>
        </w:rPr>
      </w:pPr>
      <w:r w:rsidRPr="003936B2">
        <w:rPr>
          <w:rFonts w:ascii="宋体" w:eastAsia="宋体" w:hAnsi="宋体" w:cs="宋体"/>
          <w:sz w:val="18"/>
          <w:szCs w:val="18"/>
        </w:rPr>
        <w:t>界定平台非功能需求，包括性能、可靠性、易用性、安全性、保密性等，明确量化指标（如并发支持≥500 用户、页面加载≤3s、系统可用性≥99.5%）。</w:t>
      </w:r>
    </w:p>
    <w:p w14:paraId="51286902" w14:textId="77777777" w:rsidR="003936B2" w:rsidRPr="003936B2" w:rsidRDefault="003936B2" w:rsidP="003936B2">
      <w:pPr>
        <w:pStyle w:val="ab"/>
        <w:numPr>
          <w:ilvl w:val="0"/>
          <w:numId w:val="328"/>
        </w:numPr>
        <w:ind w:firstLineChars="0"/>
        <w:rPr>
          <w:rFonts w:ascii="宋体" w:eastAsia="宋体" w:hAnsi="宋体" w:cs="宋体"/>
          <w:sz w:val="18"/>
          <w:szCs w:val="18"/>
        </w:rPr>
      </w:pPr>
      <w:r w:rsidRPr="003936B2">
        <w:rPr>
          <w:rFonts w:ascii="宋体" w:eastAsia="宋体" w:hAnsi="宋体" w:cs="宋体"/>
          <w:sz w:val="18"/>
          <w:szCs w:val="18"/>
        </w:rPr>
        <w:t>完成平台外部接口需求分析，包括用户接口、硬件接口、软件接口、通信接口等，明确接口规范与交互逻辑。</w:t>
      </w:r>
    </w:p>
    <w:p w14:paraId="16514859" w14:textId="77777777" w:rsidR="003936B2" w:rsidRPr="003936B2" w:rsidRDefault="003936B2" w:rsidP="003936B2">
      <w:pPr>
        <w:pStyle w:val="ab"/>
        <w:numPr>
          <w:ilvl w:val="0"/>
          <w:numId w:val="328"/>
        </w:numPr>
        <w:ind w:firstLineChars="0"/>
        <w:rPr>
          <w:rFonts w:ascii="宋体" w:eastAsia="宋体" w:hAnsi="宋体" w:cs="宋体"/>
          <w:sz w:val="18"/>
          <w:szCs w:val="18"/>
        </w:rPr>
      </w:pPr>
      <w:r w:rsidRPr="003936B2">
        <w:rPr>
          <w:rFonts w:ascii="宋体" w:eastAsia="宋体" w:hAnsi="宋体" w:cs="宋体"/>
          <w:sz w:val="18"/>
          <w:szCs w:val="18"/>
        </w:rPr>
        <w:t>采用 UML 建模技术，完成用例图、类图、状态图、活动图等核心模型绘制，模型逻辑一致、规范贴合业务。</w:t>
      </w:r>
    </w:p>
    <w:p w14:paraId="475130E9" w14:textId="77777777" w:rsidR="003936B2" w:rsidRPr="003936B2" w:rsidRDefault="003936B2" w:rsidP="003936B2">
      <w:pPr>
        <w:pStyle w:val="ab"/>
        <w:numPr>
          <w:ilvl w:val="0"/>
          <w:numId w:val="328"/>
        </w:numPr>
        <w:ind w:firstLineChars="0"/>
        <w:rPr>
          <w:rFonts w:ascii="宋体" w:eastAsia="宋体" w:hAnsi="宋体" w:cs="宋体"/>
          <w:sz w:val="18"/>
          <w:szCs w:val="18"/>
        </w:rPr>
      </w:pPr>
      <w:r w:rsidRPr="003936B2">
        <w:rPr>
          <w:rFonts w:ascii="宋体" w:eastAsia="宋体" w:hAnsi="宋体" w:cs="宋体"/>
          <w:sz w:val="18"/>
          <w:szCs w:val="18"/>
        </w:rPr>
        <w:t>输出标准化《软件需求规格说明（SRS）》，严格遵循 GB/T 8567-2006 规范，内容完整、表述清晰、无歧义，覆盖所有需求点。</w:t>
      </w:r>
    </w:p>
    <w:p w14:paraId="10CE256D" w14:textId="77777777" w:rsidR="003936B2" w:rsidRPr="003936B2" w:rsidRDefault="003936B2" w:rsidP="003936B2">
      <w:pPr>
        <w:pStyle w:val="ab"/>
        <w:numPr>
          <w:ilvl w:val="0"/>
          <w:numId w:val="328"/>
        </w:numPr>
        <w:ind w:firstLineChars="0"/>
        <w:rPr>
          <w:rFonts w:ascii="宋体" w:eastAsia="宋体" w:hAnsi="宋体" w:cs="宋体"/>
          <w:sz w:val="18"/>
          <w:szCs w:val="18"/>
        </w:rPr>
      </w:pPr>
      <w:r w:rsidRPr="003936B2">
        <w:rPr>
          <w:rFonts w:ascii="宋体" w:eastAsia="宋体" w:hAnsi="宋体" w:cs="宋体"/>
          <w:sz w:val="18"/>
          <w:szCs w:val="18"/>
        </w:rPr>
        <w:t>完成界面原型设计（Axure），贴合目标用户使用习惯，核心功能操作流程合理，与需求规格高度匹配。</w:t>
      </w:r>
    </w:p>
    <w:p w14:paraId="2128D11F" w14:textId="5942CDEC" w:rsidR="00113C4F" w:rsidRPr="003936B2" w:rsidRDefault="003936B2" w:rsidP="003936B2">
      <w:pPr>
        <w:pStyle w:val="ab"/>
        <w:numPr>
          <w:ilvl w:val="0"/>
          <w:numId w:val="328"/>
        </w:numPr>
        <w:ind w:firstLineChars="0"/>
        <w:rPr>
          <w:rFonts w:ascii="宋体" w:eastAsia="宋体" w:hAnsi="宋体" w:cs="宋体" w:hint="eastAsia"/>
          <w:sz w:val="18"/>
          <w:szCs w:val="18"/>
        </w:rPr>
      </w:pPr>
      <w:r w:rsidRPr="003936B2">
        <w:rPr>
          <w:rFonts w:ascii="宋体" w:eastAsia="宋体" w:hAnsi="宋体" w:cs="宋体"/>
          <w:sz w:val="18"/>
          <w:szCs w:val="18"/>
        </w:rPr>
        <w:t>完成需求验证与评审，所有需求分析成果通过小组内部交叉审核与课程教师最终评审，无核心需求遗漏或偏差。</w:t>
      </w:r>
    </w:p>
    <w:p w14:paraId="35EB594B" w14:textId="77777777" w:rsidR="00113C4F" w:rsidRDefault="00113C4F" w:rsidP="00113C4F">
      <w:pPr>
        <w:pStyle w:val="3"/>
        <w:rPr>
          <w:sz w:val="34"/>
          <w:szCs w:val="34"/>
        </w:rPr>
      </w:pPr>
      <w:bookmarkStart w:id="26" w:name="_Toc29206"/>
      <w:bookmarkStart w:id="27" w:name="_Toc32533"/>
      <w:bookmarkStart w:id="28" w:name="_Toc29870"/>
      <w:r>
        <w:rPr>
          <w:rFonts w:hint="eastAsia"/>
        </w:rPr>
        <w:t xml:space="preserve">3.2 </w:t>
      </w:r>
      <w:r>
        <w:rPr>
          <w:rFonts w:hint="eastAsia"/>
        </w:rPr>
        <w:t>项目的目标</w:t>
      </w:r>
      <w:bookmarkEnd w:id="26"/>
      <w:bookmarkEnd w:id="27"/>
      <w:bookmarkEnd w:id="28"/>
    </w:p>
    <w:p w14:paraId="6752F92D" w14:textId="77777777" w:rsidR="00353EE8" w:rsidRPr="00353EE8" w:rsidRDefault="00353EE8" w:rsidP="00353EE8">
      <w:pPr>
        <w:rPr>
          <w:rFonts w:hint="eastAsia"/>
          <w:szCs w:val="21"/>
        </w:rPr>
      </w:pPr>
      <w:r w:rsidRPr="00353EE8">
        <w:rPr>
          <w:rFonts w:hint="eastAsia"/>
          <w:szCs w:val="21"/>
        </w:rPr>
        <w:t>本项目所有目标均围绕需求分析阶段设定：</w:t>
      </w:r>
    </w:p>
    <w:p w14:paraId="752E2AA1" w14:textId="77777777" w:rsidR="00353EE8" w:rsidRPr="00353EE8" w:rsidRDefault="00353EE8" w:rsidP="00353EE8">
      <w:pPr>
        <w:numPr>
          <w:ilvl w:val="0"/>
          <w:numId w:val="327"/>
        </w:numPr>
        <w:rPr>
          <w:rFonts w:hint="eastAsia"/>
          <w:szCs w:val="21"/>
        </w:rPr>
      </w:pPr>
      <w:r w:rsidRPr="00353EE8">
        <w:rPr>
          <w:rFonts w:hint="eastAsia"/>
          <w:szCs w:val="21"/>
        </w:rPr>
        <w:t>核心目标：输出的需求分析成果规范、完整、贴合</w:t>
      </w:r>
      <w:r w:rsidRPr="00353EE8">
        <w:rPr>
          <w:rFonts w:hint="eastAsia"/>
          <w:szCs w:val="21"/>
        </w:rPr>
        <w:t>AI</w:t>
      </w:r>
      <w:r w:rsidRPr="00353EE8">
        <w:rPr>
          <w:rFonts w:hint="eastAsia"/>
          <w:szCs w:val="21"/>
        </w:rPr>
        <w:t>开发实际业务，能为一站式</w:t>
      </w:r>
      <w:r w:rsidRPr="00353EE8">
        <w:rPr>
          <w:rFonts w:hint="eastAsia"/>
          <w:szCs w:val="21"/>
        </w:rPr>
        <w:t>AI</w:t>
      </w:r>
      <w:r w:rsidRPr="00353EE8">
        <w:rPr>
          <w:rFonts w:hint="eastAsia"/>
          <w:szCs w:val="21"/>
        </w:rPr>
        <w:t>开发平台后续潜在开发提供准确、清晰的需求依据。</w:t>
      </w:r>
    </w:p>
    <w:p w14:paraId="0726694A" w14:textId="77777777" w:rsidR="00353EE8" w:rsidRPr="00353EE8" w:rsidRDefault="00353EE8" w:rsidP="00353EE8">
      <w:pPr>
        <w:numPr>
          <w:ilvl w:val="0"/>
          <w:numId w:val="327"/>
        </w:numPr>
        <w:rPr>
          <w:rFonts w:hint="eastAsia"/>
          <w:szCs w:val="21"/>
        </w:rPr>
      </w:pPr>
      <w:r w:rsidRPr="00353EE8">
        <w:rPr>
          <w:rFonts w:hint="eastAsia"/>
          <w:szCs w:val="21"/>
        </w:rPr>
        <w:t>实践目标：团队成员熟练掌握需求获取、</w:t>
      </w:r>
      <w:r w:rsidRPr="00353EE8">
        <w:rPr>
          <w:rFonts w:hint="eastAsia"/>
          <w:szCs w:val="21"/>
        </w:rPr>
        <w:t>UML</w:t>
      </w:r>
      <w:r w:rsidRPr="00353EE8">
        <w:rPr>
          <w:rFonts w:hint="eastAsia"/>
          <w:szCs w:val="21"/>
        </w:rPr>
        <w:t>建模、原型设计、</w:t>
      </w:r>
      <w:r w:rsidRPr="00353EE8">
        <w:rPr>
          <w:rFonts w:hint="eastAsia"/>
          <w:szCs w:val="21"/>
        </w:rPr>
        <w:t>SRS</w:t>
      </w:r>
      <w:r w:rsidRPr="00353EE8">
        <w:rPr>
          <w:rFonts w:hint="eastAsia"/>
          <w:szCs w:val="21"/>
        </w:rPr>
        <w:t>编写等核心技能。</w:t>
      </w:r>
    </w:p>
    <w:p w14:paraId="0B3D85D8" w14:textId="74B3678C" w:rsidR="00113C4F" w:rsidRPr="00353EE8" w:rsidRDefault="00353EE8" w:rsidP="00353EE8">
      <w:pPr>
        <w:numPr>
          <w:ilvl w:val="0"/>
          <w:numId w:val="327"/>
        </w:numPr>
        <w:rPr>
          <w:rFonts w:hint="eastAsia"/>
          <w:szCs w:val="21"/>
        </w:rPr>
      </w:pPr>
      <w:r w:rsidRPr="00353EE8">
        <w:rPr>
          <w:rFonts w:hint="eastAsia"/>
          <w:szCs w:val="21"/>
        </w:rPr>
        <w:t>过程目标：形成完整的需求分析文档体系，建立标准化的需求分析流程与方法</w:t>
      </w:r>
      <w:r>
        <w:rPr>
          <w:rFonts w:hint="eastAsia"/>
          <w:szCs w:val="21"/>
        </w:rPr>
        <w:t>。</w:t>
      </w:r>
    </w:p>
    <w:p w14:paraId="2460F1EA" w14:textId="21986BAF" w:rsidR="00113C4F" w:rsidRPr="00353EE8" w:rsidRDefault="00113C4F" w:rsidP="00353EE8">
      <w:pPr>
        <w:pStyle w:val="3"/>
        <w:rPr>
          <w:rFonts w:hint="eastAsia"/>
        </w:rPr>
      </w:pPr>
      <w:bookmarkStart w:id="29" w:name="_Toc10797"/>
      <w:bookmarkStart w:id="30" w:name="_Toc20120"/>
      <w:bookmarkStart w:id="31" w:name="_Toc22468"/>
      <w:r>
        <w:rPr>
          <w:rFonts w:hint="eastAsia"/>
        </w:rPr>
        <w:t xml:space="preserve">3.3 </w:t>
      </w:r>
      <w:r>
        <w:rPr>
          <w:rFonts w:hint="eastAsia"/>
        </w:rPr>
        <w:t>项目的环境、条件、假定和限制</w:t>
      </w:r>
      <w:bookmarkEnd w:id="29"/>
      <w:bookmarkEnd w:id="30"/>
      <w:bookmarkEnd w:id="31"/>
    </w:p>
    <w:p w14:paraId="7D7A8E87" w14:textId="1F1D6F3D" w:rsidR="00353EE8" w:rsidRPr="00353EE8" w:rsidRDefault="00353EE8" w:rsidP="00353EE8">
      <w:pPr>
        <w:pStyle w:val="ab"/>
        <w:numPr>
          <w:ilvl w:val="0"/>
          <w:numId w:val="332"/>
        </w:numPr>
        <w:ind w:firstLineChars="0"/>
        <w:rPr>
          <w:rFonts w:hint="eastAsia"/>
          <w:szCs w:val="21"/>
        </w:rPr>
      </w:pPr>
      <w:r w:rsidRPr="00353EE8">
        <w:rPr>
          <w:rFonts w:hint="eastAsia"/>
          <w:szCs w:val="21"/>
        </w:rPr>
        <w:t>环境：项目工作在本地计算及校园网络环境下开展。</w:t>
      </w:r>
    </w:p>
    <w:p w14:paraId="5453CE27" w14:textId="23BBCE17" w:rsidR="00353EE8" w:rsidRPr="00353EE8" w:rsidRDefault="00353EE8" w:rsidP="00353EE8">
      <w:pPr>
        <w:pStyle w:val="ab"/>
        <w:numPr>
          <w:ilvl w:val="0"/>
          <w:numId w:val="332"/>
        </w:numPr>
        <w:ind w:firstLineChars="0"/>
        <w:rPr>
          <w:rFonts w:hint="eastAsia"/>
          <w:szCs w:val="21"/>
        </w:rPr>
      </w:pPr>
      <w:r w:rsidRPr="00353EE8">
        <w:rPr>
          <w:rFonts w:hint="eastAsia"/>
          <w:szCs w:val="21"/>
        </w:rPr>
        <w:t>条件：项目团队具备基本的软件工程与建模能力；可获得公开的</w:t>
      </w:r>
      <w:r w:rsidRPr="00353EE8">
        <w:rPr>
          <w:rFonts w:hint="eastAsia"/>
          <w:szCs w:val="21"/>
        </w:rPr>
        <w:t>AI</w:t>
      </w:r>
      <w:r w:rsidRPr="00353EE8">
        <w:rPr>
          <w:rFonts w:hint="eastAsia"/>
          <w:szCs w:val="21"/>
        </w:rPr>
        <w:t>行业调研资料与技术文档。</w:t>
      </w:r>
    </w:p>
    <w:p w14:paraId="012603DF" w14:textId="76DE07AB" w:rsidR="00353EE8" w:rsidRPr="00353EE8" w:rsidRDefault="00353EE8" w:rsidP="00353EE8">
      <w:pPr>
        <w:pStyle w:val="ab"/>
        <w:numPr>
          <w:ilvl w:val="0"/>
          <w:numId w:val="332"/>
        </w:numPr>
        <w:ind w:firstLineChars="0"/>
        <w:rPr>
          <w:szCs w:val="21"/>
        </w:rPr>
      </w:pPr>
      <w:r w:rsidRPr="00353EE8">
        <w:rPr>
          <w:rFonts w:hint="eastAsia"/>
          <w:szCs w:val="21"/>
        </w:rPr>
        <w:t>假定：目标用户（</w:t>
      </w:r>
      <w:r w:rsidRPr="00353EE8">
        <w:rPr>
          <w:rFonts w:hint="eastAsia"/>
          <w:szCs w:val="21"/>
        </w:rPr>
        <w:t>AI</w:t>
      </w:r>
      <w:r w:rsidRPr="00353EE8">
        <w:rPr>
          <w:rFonts w:hint="eastAsia"/>
          <w:szCs w:val="21"/>
        </w:rPr>
        <w:t>开发者）对一站式开发平台有明确需求，愿意配合调研访谈；小组内部有充足时间协作完成任务。</w:t>
      </w:r>
    </w:p>
    <w:p w14:paraId="4322697F" w14:textId="77777777" w:rsidR="00353EE8" w:rsidRDefault="00353EE8" w:rsidP="00353EE8">
      <w:pPr>
        <w:pStyle w:val="ab"/>
        <w:numPr>
          <w:ilvl w:val="0"/>
          <w:numId w:val="332"/>
        </w:numPr>
        <w:ind w:firstLineChars="0"/>
        <w:rPr>
          <w:szCs w:val="21"/>
        </w:rPr>
      </w:pPr>
      <w:r w:rsidRPr="00353EE8">
        <w:rPr>
          <w:rFonts w:hint="eastAsia"/>
          <w:szCs w:val="21"/>
        </w:rPr>
        <w:t>限制：</w:t>
      </w:r>
    </w:p>
    <w:p w14:paraId="418118F3" w14:textId="77777777" w:rsidR="00353EE8" w:rsidRPr="00353EE8" w:rsidRDefault="00353EE8" w:rsidP="00353EE8">
      <w:pPr>
        <w:pStyle w:val="ab"/>
        <w:numPr>
          <w:ilvl w:val="1"/>
          <w:numId w:val="333"/>
        </w:numPr>
        <w:ind w:firstLineChars="0"/>
        <w:rPr>
          <w:szCs w:val="21"/>
        </w:rPr>
      </w:pPr>
      <w:r w:rsidRPr="00353EE8">
        <w:rPr>
          <w:rFonts w:hint="eastAsia"/>
          <w:szCs w:val="21"/>
        </w:rPr>
        <w:t>项目周期严格限定在</w:t>
      </w:r>
      <w:r w:rsidRPr="00353EE8">
        <w:rPr>
          <w:rFonts w:hint="eastAsia"/>
          <w:szCs w:val="21"/>
        </w:rPr>
        <w:t>8</w:t>
      </w:r>
      <w:r w:rsidRPr="00353EE8">
        <w:rPr>
          <w:rFonts w:hint="eastAsia"/>
          <w:szCs w:val="21"/>
        </w:rPr>
        <w:t>周内。</w:t>
      </w:r>
    </w:p>
    <w:p w14:paraId="19E29C92" w14:textId="77777777" w:rsidR="00353EE8" w:rsidRDefault="00353EE8" w:rsidP="00353EE8">
      <w:pPr>
        <w:pStyle w:val="ab"/>
        <w:numPr>
          <w:ilvl w:val="1"/>
          <w:numId w:val="333"/>
        </w:numPr>
        <w:ind w:firstLineChars="0"/>
        <w:rPr>
          <w:szCs w:val="21"/>
        </w:rPr>
      </w:pPr>
      <w:r w:rsidRPr="00353EE8">
        <w:rPr>
          <w:rFonts w:hint="eastAsia"/>
          <w:szCs w:val="21"/>
        </w:rPr>
        <w:t>无外部经费支持，所有工具需为免费或开源。</w:t>
      </w:r>
    </w:p>
    <w:p w14:paraId="69386F61" w14:textId="77777777" w:rsidR="00353EE8" w:rsidRDefault="00353EE8" w:rsidP="00353EE8">
      <w:pPr>
        <w:pStyle w:val="ab"/>
        <w:numPr>
          <w:ilvl w:val="1"/>
          <w:numId w:val="333"/>
        </w:numPr>
        <w:ind w:firstLineChars="0"/>
        <w:rPr>
          <w:szCs w:val="21"/>
        </w:rPr>
      </w:pPr>
      <w:r w:rsidRPr="00353EE8">
        <w:rPr>
          <w:rFonts w:hint="eastAsia"/>
          <w:szCs w:val="21"/>
        </w:rPr>
        <w:t>不涉及任何实际代码开发与系统部署。</w:t>
      </w:r>
    </w:p>
    <w:p w14:paraId="6135BE9D" w14:textId="2FC723E3" w:rsidR="00113C4F" w:rsidRPr="00353EE8" w:rsidRDefault="00353EE8" w:rsidP="00113C4F">
      <w:pPr>
        <w:pStyle w:val="ab"/>
        <w:numPr>
          <w:ilvl w:val="1"/>
          <w:numId w:val="333"/>
        </w:numPr>
        <w:ind w:firstLineChars="0"/>
        <w:rPr>
          <w:rFonts w:hint="eastAsia"/>
          <w:szCs w:val="21"/>
        </w:rPr>
      </w:pPr>
      <w:r w:rsidRPr="00353EE8">
        <w:rPr>
          <w:rFonts w:hint="eastAsia"/>
          <w:szCs w:val="21"/>
        </w:rPr>
        <w:t>需求调研范围限于校内及线上社群，可能无法覆盖所有行业场景。</w:t>
      </w:r>
    </w:p>
    <w:p w14:paraId="24B8077D" w14:textId="12431C2B" w:rsidR="00113C4F" w:rsidRPr="00353EE8" w:rsidRDefault="00113C4F" w:rsidP="00353EE8">
      <w:pPr>
        <w:pStyle w:val="3"/>
        <w:rPr>
          <w:rFonts w:hint="eastAsia"/>
        </w:rPr>
      </w:pPr>
      <w:bookmarkStart w:id="32" w:name="_Toc21136"/>
      <w:bookmarkStart w:id="33" w:name="_Toc11657"/>
      <w:bookmarkStart w:id="34" w:name="_Toc24050"/>
      <w:r>
        <w:rPr>
          <w:rFonts w:hint="eastAsia"/>
        </w:rPr>
        <w:lastRenderedPageBreak/>
        <w:t xml:space="preserve">3.4 </w:t>
      </w:r>
      <w:r>
        <w:rPr>
          <w:rFonts w:hint="eastAsia"/>
        </w:rPr>
        <w:t>进行可行性分析的方法</w:t>
      </w:r>
      <w:bookmarkEnd w:id="32"/>
      <w:bookmarkEnd w:id="33"/>
      <w:bookmarkEnd w:id="34"/>
    </w:p>
    <w:p w14:paraId="0ED1FA62" w14:textId="339C5D9C" w:rsidR="00113C4F" w:rsidRPr="00353EE8" w:rsidRDefault="00353EE8" w:rsidP="00113C4F">
      <w:pPr>
        <w:rPr>
          <w:rFonts w:hint="eastAsia"/>
          <w:szCs w:val="21"/>
        </w:rPr>
      </w:pPr>
      <w:proofErr w:type="gramStart"/>
      <w:r w:rsidRPr="00353EE8">
        <w:rPr>
          <w:szCs w:val="21"/>
        </w:rPr>
        <w:t>本分析</w:t>
      </w:r>
      <w:proofErr w:type="gramEnd"/>
      <w:r w:rsidRPr="00353EE8">
        <w:rPr>
          <w:szCs w:val="21"/>
        </w:rPr>
        <w:t>采用</w:t>
      </w:r>
      <w:r>
        <w:rPr>
          <w:rFonts w:hint="eastAsia"/>
          <w:szCs w:val="21"/>
        </w:rPr>
        <w:t>访谈</w:t>
      </w:r>
      <w:r w:rsidRPr="00353EE8">
        <w:rPr>
          <w:szCs w:val="21"/>
        </w:rPr>
        <w:t>、同类系统对</w:t>
      </w:r>
      <w:proofErr w:type="gramStart"/>
      <w:r w:rsidRPr="00353EE8">
        <w:rPr>
          <w:szCs w:val="21"/>
        </w:rPr>
        <w:t>比分析</w:t>
      </w:r>
      <w:proofErr w:type="gramEnd"/>
      <w:r w:rsidRPr="00353EE8">
        <w:rPr>
          <w:szCs w:val="21"/>
        </w:rPr>
        <w:t>相结合的方法</w:t>
      </w:r>
      <w:r w:rsidR="00113C4F">
        <w:rPr>
          <w:rFonts w:hint="eastAsia"/>
          <w:szCs w:val="21"/>
        </w:rPr>
        <w:t>。</w:t>
      </w:r>
    </w:p>
    <w:p w14:paraId="287F47E3" w14:textId="77777777" w:rsidR="00113C4F" w:rsidRDefault="00113C4F" w:rsidP="00113C4F">
      <w:pPr>
        <w:pStyle w:val="2"/>
        <w:rPr>
          <w:sz w:val="34"/>
          <w:szCs w:val="34"/>
        </w:rPr>
      </w:pPr>
      <w:bookmarkStart w:id="35" w:name="_Toc12925"/>
      <w:bookmarkStart w:id="36" w:name="_Toc18036"/>
      <w:bookmarkStart w:id="37" w:name="_Toc28471"/>
      <w:r>
        <w:rPr>
          <w:rFonts w:hint="eastAsia"/>
        </w:rPr>
        <w:t xml:space="preserve">4 </w:t>
      </w:r>
      <w:r>
        <w:rPr>
          <w:rFonts w:hint="eastAsia"/>
        </w:rPr>
        <w:t>可选的方案</w:t>
      </w:r>
      <w:bookmarkEnd w:id="35"/>
      <w:bookmarkEnd w:id="36"/>
      <w:bookmarkEnd w:id="37"/>
    </w:p>
    <w:p w14:paraId="35F5917A" w14:textId="77777777" w:rsidR="00113C4F" w:rsidRDefault="00113C4F" w:rsidP="00113C4F">
      <w:pPr>
        <w:pStyle w:val="3"/>
        <w:rPr>
          <w:sz w:val="34"/>
          <w:szCs w:val="34"/>
        </w:rPr>
      </w:pPr>
      <w:bookmarkStart w:id="38" w:name="_Toc31146"/>
      <w:bookmarkStart w:id="39" w:name="_Toc24503"/>
      <w:bookmarkStart w:id="40" w:name="_Toc18066"/>
      <w:r>
        <w:rPr>
          <w:rFonts w:hint="eastAsia"/>
        </w:rPr>
        <w:t xml:space="preserve">4.1 </w:t>
      </w:r>
      <w:r>
        <w:rPr>
          <w:rFonts w:hint="eastAsia"/>
        </w:rPr>
        <w:t>原有方案的优缺点、局限性及存在的问题</w:t>
      </w:r>
      <w:bookmarkEnd w:id="38"/>
      <w:bookmarkEnd w:id="39"/>
      <w:bookmarkEnd w:id="40"/>
    </w:p>
    <w:p w14:paraId="4377AFF0" w14:textId="77777777" w:rsidR="004C07C4" w:rsidRPr="004C07C4" w:rsidRDefault="004C07C4" w:rsidP="004C07C4">
      <w:pPr>
        <w:rPr>
          <w:szCs w:val="21"/>
        </w:rPr>
      </w:pPr>
      <w:r w:rsidRPr="004C07C4">
        <w:rPr>
          <w:szCs w:val="21"/>
        </w:rPr>
        <w:t>目前</w:t>
      </w:r>
      <w:r w:rsidRPr="004C07C4">
        <w:rPr>
          <w:szCs w:val="21"/>
        </w:rPr>
        <w:t>AI</w:t>
      </w:r>
      <w:r w:rsidRPr="004C07C4">
        <w:rPr>
          <w:szCs w:val="21"/>
        </w:rPr>
        <w:t>开发者的主要工作模式及存在的问题：</w:t>
      </w:r>
    </w:p>
    <w:p w14:paraId="61A556EA" w14:textId="77777777" w:rsidR="004C07C4" w:rsidRPr="004C07C4" w:rsidRDefault="004C07C4" w:rsidP="004C07C4">
      <w:pPr>
        <w:numPr>
          <w:ilvl w:val="0"/>
          <w:numId w:val="334"/>
        </w:numPr>
        <w:rPr>
          <w:szCs w:val="21"/>
        </w:rPr>
      </w:pPr>
      <w:r w:rsidRPr="004C07C4">
        <w:rPr>
          <w:b/>
          <w:bCs/>
          <w:szCs w:val="21"/>
        </w:rPr>
        <w:t>本地开发环境</w:t>
      </w:r>
      <w:r w:rsidRPr="004C07C4">
        <w:rPr>
          <w:szCs w:val="21"/>
        </w:rPr>
        <w:t>：开发者在自己电脑上安装</w:t>
      </w:r>
      <w:r w:rsidRPr="004C07C4">
        <w:rPr>
          <w:szCs w:val="21"/>
        </w:rPr>
        <w:t>Python</w:t>
      </w:r>
      <w:r w:rsidRPr="004C07C4">
        <w:rPr>
          <w:szCs w:val="21"/>
        </w:rPr>
        <w:t>、</w:t>
      </w:r>
      <w:r w:rsidRPr="004C07C4">
        <w:rPr>
          <w:szCs w:val="21"/>
        </w:rPr>
        <w:t>CUDA</w:t>
      </w:r>
      <w:r w:rsidRPr="004C07C4">
        <w:rPr>
          <w:szCs w:val="21"/>
        </w:rPr>
        <w:t>、各类框架。</w:t>
      </w:r>
    </w:p>
    <w:p w14:paraId="1F0428D9" w14:textId="77777777" w:rsidR="004C07C4" w:rsidRPr="004C07C4" w:rsidRDefault="004C07C4" w:rsidP="004C07C4">
      <w:pPr>
        <w:numPr>
          <w:ilvl w:val="1"/>
          <w:numId w:val="334"/>
        </w:numPr>
        <w:rPr>
          <w:szCs w:val="21"/>
        </w:rPr>
      </w:pPr>
      <w:r w:rsidRPr="004C07C4">
        <w:rPr>
          <w:b/>
          <w:bCs/>
          <w:szCs w:val="21"/>
        </w:rPr>
        <w:t>优点</w:t>
      </w:r>
      <w:r w:rsidRPr="004C07C4">
        <w:rPr>
          <w:szCs w:val="21"/>
        </w:rPr>
        <w:t>：自由度高，无需网络。</w:t>
      </w:r>
    </w:p>
    <w:p w14:paraId="7D9FDE80" w14:textId="77777777" w:rsidR="004C07C4" w:rsidRPr="004C07C4" w:rsidRDefault="004C07C4" w:rsidP="004C07C4">
      <w:pPr>
        <w:numPr>
          <w:ilvl w:val="1"/>
          <w:numId w:val="334"/>
        </w:numPr>
        <w:rPr>
          <w:szCs w:val="21"/>
        </w:rPr>
      </w:pPr>
      <w:r w:rsidRPr="004C07C4">
        <w:rPr>
          <w:b/>
          <w:bCs/>
          <w:szCs w:val="21"/>
        </w:rPr>
        <w:t>缺点</w:t>
      </w:r>
      <w:r w:rsidRPr="004C07C4">
        <w:rPr>
          <w:szCs w:val="21"/>
        </w:rPr>
        <w:t>：环境配置复杂，版本冲突难以解决，无法复用，团队协作困难。</w:t>
      </w:r>
    </w:p>
    <w:p w14:paraId="7927D440" w14:textId="77777777" w:rsidR="004C07C4" w:rsidRPr="004C07C4" w:rsidRDefault="004C07C4" w:rsidP="004C07C4">
      <w:pPr>
        <w:numPr>
          <w:ilvl w:val="0"/>
          <w:numId w:val="334"/>
        </w:numPr>
        <w:rPr>
          <w:szCs w:val="21"/>
        </w:rPr>
      </w:pPr>
      <w:proofErr w:type="gramStart"/>
      <w:r w:rsidRPr="004C07C4">
        <w:rPr>
          <w:b/>
          <w:bCs/>
          <w:szCs w:val="21"/>
        </w:rPr>
        <w:t>公有云</w:t>
      </w:r>
      <w:proofErr w:type="gramEnd"/>
      <w:r w:rsidRPr="004C07C4">
        <w:rPr>
          <w:b/>
          <w:bCs/>
          <w:szCs w:val="21"/>
        </w:rPr>
        <w:t>AI</w:t>
      </w:r>
      <w:r w:rsidRPr="004C07C4">
        <w:rPr>
          <w:b/>
          <w:bCs/>
          <w:szCs w:val="21"/>
        </w:rPr>
        <w:t>平台（阿里云</w:t>
      </w:r>
      <w:r w:rsidRPr="004C07C4">
        <w:rPr>
          <w:b/>
          <w:bCs/>
          <w:szCs w:val="21"/>
        </w:rPr>
        <w:t>PAI</w:t>
      </w:r>
      <w:r w:rsidRPr="004C07C4">
        <w:rPr>
          <w:b/>
          <w:bCs/>
          <w:szCs w:val="21"/>
        </w:rPr>
        <w:t>、百度飞桨等）</w:t>
      </w:r>
      <w:r w:rsidRPr="004C07C4">
        <w:rPr>
          <w:szCs w:val="21"/>
        </w:rPr>
        <w:t>：</w:t>
      </w:r>
    </w:p>
    <w:p w14:paraId="08068FEB" w14:textId="77777777" w:rsidR="004C07C4" w:rsidRPr="004C07C4" w:rsidRDefault="004C07C4" w:rsidP="004C07C4">
      <w:pPr>
        <w:numPr>
          <w:ilvl w:val="1"/>
          <w:numId w:val="334"/>
        </w:numPr>
        <w:rPr>
          <w:szCs w:val="21"/>
        </w:rPr>
      </w:pPr>
      <w:r w:rsidRPr="004C07C4">
        <w:rPr>
          <w:b/>
          <w:bCs/>
          <w:szCs w:val="21"/>
        </w:rPr>
        <w:t>优点</w:t>
      </w:r>
      <w:r w:rsidRPr="004C07C4">
        <w:rPr>
          <w:szCs w:val="21"/>
        </w:rPr>
        <w:t>：功能强大，资源丰富，支持分布式训练。</w:t>
      </w:r>
    </w:p>
    <w:p w14:paraId="7ECBD6CD" w14:textId="77777777" w:rsidR="004C07C4" w:rsidRPr="004C07C4" w:rsidRDefault="004C07C4" w:rsidP="004C07C4">
      <w:pPr>
        <w:numPr>
          <w:ilvl w:val="1"/>
          <w:numId w:val="334"/>
        </w:numPr>
        <w:rPr>
          <w:szCs w:val="21"/>
        </w:rPr>
      </w:pPr>
      <w:r w:rsidRPr="004C07C4">
        <w:rPr>
          <w:b/>
          <w:bCs/>
          <w:szCs w:val="21"/>
        </w:rPr>
        <w:t>缺点</w:t>
      </w:r>
      <w:r w:rsidRPr="004C07C4">
        <w:rPr>
          <w:szCs w:val="21"/>
        </w:rPr>
        <w:t>：费用高昂，学习曲线陡峭，超出学生和小团队预算。</w:t>
      </w:r>
    </w:p>
    <w:p w14:paraId="6CFC6BA8" w14:textId="77777777" w:rsidR="004C07C4" w:rsidRPr="004C07C4" w:rsidRDefault="004C07C4" w:rsidP="004C07C4">
      <w:pPr>
        <w:numPr>
          <w:ilvl w:val="0"/>
          <w:numId w:val="334"/>
        </w:numPr>
        <w:rPr>
          <w:szCs w:val="21"/>
        </w:rPr>
      </w:pPr>
      <w:r w:rsidRPr="004C07C4">
        <w:rPr>
          <w:b/>
          <w:bCs/>
          <w:szCs w:val="21"/>
        </w:rPr>
        <w:t>开源工具组合（</w:t>
      </w:r>
      <w:proofErr w:type="spellStart"/>
      <w:r w:rsidRPr="004C07C4">
        <w:rPr>
          <w:b/>
          <w:bCs/>
          <w:szCs w:val="21"/>
        </w:rPr>
        <w:t>Jupyter</w:t>
      </w:r>
      <w:proofErr w:type="spellEnd"/>
      <w:r w:rsidRPr="004C07C4">
        <w:rPr>
          <w:b/>
          <w:bCs/>
          <w:szCs w:val="21"/>
        </w:rPr>
        <w:t xml:space="preserve"> + </w:t>
      </w:r>
      <w:proofErr w:type="spellStart"/>
      <w:r w:rsidRPr="004C07C4">
        <w:rPr>
          <w:b/>
          <w:bCs/>
          <w:szCs w:val="21"/>
        </w:rPr>
        <w:t>MLflow</w:t>
      </w:r>
      <w:proofErr w:type="spellEnd"/>
      <w:r w:rsidRPr="004C07C4">
        <w:rPr>
          <w:b/>
          <w:bCs/>
          <w:szCs w:val="21"/>
        </w:rPr>
        <w:t xml:space="preserve"> + Docker</w:t>
      </w:r>
      <w:r w:rsidRPr="004C07C4">
        <w:rPr>
          <w:b/>
          <w:bCs/>
          <w:szCs w:val="21"/>
        </w:rPr>
        <w:t>）</w:t>
      </w:r>
      <w:r w:rsidRPr="004C07C4">
        <w:rPr>
          <w:szCs w:val="21"/>
        </w:rPr>
        <w:t>：</w:t>
      </w:r>
    </w:p>
    <w:p w14:paraId="2ABB0F88" w14:textId="77777777" w:rsidR="004C07C4" w:rsidRPr="004C07C4" w:rsidRDefault="004C07C4" w:rsidP="004C07C4">
      <w:pPr>
        <w:numPr>
          <w:ilvl w:val="1"/>
          <w:numId w:val="334"/>
        </w:numPr>
        <w:rPr>
          <w:szCs w:val="21"/>
        </w:rPr>
      </w:pPr>
      <w:r w:rsidRPr="004C07C4">
        <w:rPr>
          <w:b/>
          <w:bCs/>
          <w:szCs w:val="21"/>
        </w:rPr>
        <w:t>优点</w:t>
      </w:r>
      <w:r w:rsidRPr="004C07C4">
        <w:rPr>
          <w:szCs w:val="21"/>
        </w:rPr>
        <w:t>：灵活自由，成本低。</w:t>
      </w:r>
    </w:p>
    <w:p w14:paraId="09B474C6" w14:textId="000D3B50" w:rsidR="006C6A5E" w:rsidRPr="004C07C4" w:rsidRDefault="004C07C4" w:rsidP="00113C4F">
      <w:pPr>
        <w:numPr>
          <w:ilvl w:val="1"/>
          <w:numId w:val="334"/>
        </w:numPr>
        <w:rPr>
          <w:rFonts w:hint="eastAsia"/>
          <w:szCs w:val="21"/>
        </w:rPr>
      </w:pPr>
      <w:r w:rsidRPr="004C07C4">
        <w:rPr>
          <w:b/>
          <w:bCs/>
          <w:szCs w:val="21"/>
        </w:rPr>
        <w:t>缺点</w:t>
      </w:r>
      <w:r w:rsidRPr="004C07C4">
        <w:rPr>
          <w:szCs w:val="21"/>
        </w:rPr>
        <w:t>：工具分散，需要自行集成，维护成本高，缺乏统一管理界面。</w:t>
      </w:r>
    </w:p>
    <w:p w14:paraId="3C5E4982" w14:textId="77777777" w:rsidR="00113C4F" w:rsidRDefault="00113C4F" w:rsidP="00113C4F">
      <w:pPr>
        <w:pStyle w:val="3"/>
      </w:pPr>
      <w:bookmarkStart w:id="41" w:name="_Toc18566"/>
      <w:bookmarkStart w:id="42" w:name="_Toc10293"/>
      <w:bookmarkStart w:id="43" w:name="_Toc31551"/>
      <w:r>
        <w:rPr>
          <w:rFonts w:hint="eastAsia"/>
        </w:rPr>
        <w:t xml:space="preserve">4.2 </w:t>
      </w:r>
      <w:r>
        <w:rPr>
          <w:rFonts w:hint="eastAsia"/>
        </w:rPr>
        <w:t>可重用的系统，与要求之间的差距</w:t>
      </w:r>
      <w:bookmarkEnd w:id="41"/>
      <w:bookmarkEnd w:id="42"/>
      <w:bookmarkEnd w:id="43"/>
    </w:p>
    <w:p w14:paraId="3ACBB62F" w14:textId="453BB509" w:rsidR="00113C4F" w:rsidRDefault="004C07C4" w:rsidP="00113C4F">
      <w:pPr>
        <w:rPr>
          <w:rFonts w:hint="eastAsia"/>
          <w:szCs w:val="21"/>
        </w:rPr>
      </w:pPr>
      <w:r w:rsidRPr="004C07C4">
        <w:rPr>
          <w:szCs w:val="21"/>
        </w:rPr>
        <w:t>市场上存在成熟的开源</w:t>
      </w:r>
      <w:r w:rsidRPr="004C07C4">
        <w:rPr>
          <w:szCs w:val="21"/>
        </w:rPr>
        <w:t>AI</w:t>
      </w:r>
      <w:r w:rsidRPr="004C07C4">
        <w:rPr>
          <w:szCs w:val="21"/>
        </w:rPr>
        <w:t>平台项目（如</w:t>
      </w:r>
      <w:r w:rsidRPr="004C07C4">
        <w:rPr>
          <w:szCs w:val="21"/>
        </w:rPr>
        <w:t>Kubeflow</w:t>
      </w:r>
      <w:r w:rsidRPr="004C07C4">
        <w:rPr>
          <w:szCs w:val="21"/>
        </w:rPr>
        <w:t>、</w:t>
      </w:r>
      <w:proofErr w:type="spellStart"/>
      <w:r w:rsidRPr="004C07C4">
        <w:rPr>
          <w:szCs w:val="21"/>
        </w:rPr>
        <w:t>MLflow</w:t>
      </w:r>
      <w:proofErr w:type="spellEnd"/>
      <w:r w:rsidRPr="004C07C4">
        <w:rPr>
          <w:szCs w:val="21"/>
        </w:rPr>
        <w:t>），但其主要面向企业级</w:t>
      </w:r>
      <w:r w:rsidRPr="004C07C4">
        <w:rPr>
          <w:szCs w:val="21"/>
        </w:rPr>
        <w:t>Kubernetes</w:t>
      </w:r>
      <w:r w:rsidRPr="004C07C4">
        <w:rPr>
          <w:szCs w:val="21"/>
        </w:rPr>
        <w:t>环境，部署复杂，资源消耗大，与</w:t>
      </w:r>
      <w:r w:rsidRPr="004C07C4">
        <w:rPr>
          <w:szCs w:val="21"/>
        </w:rPr>
        <w:t>“</w:t>
      </w:r>
      <w:r w:rsidRPr="004C07C4">
        <w:rPr>
          <w:szCs w:val="21"/>
        </w:rPr>
        <w:t>轻量级、易部署、面向教学科研</w:t>
      </w:r>
      <w:r w:rsidRPr="004C07C4">
        <w:rPr>
          <w:szCs w:val="21"/>
        </w:rPr>
        <w:t>”</w:t>
      </w:r>
      <w:r w:rsidRPr="004C07C4">
        <w:rPr>
          <w:szCs w:val="21"/>
        </w:rPr>
        <w:t>的需求存在差距。可作为技术参考，但不能直接满足本项目的轻量化目标</w:t>
      </w:r>
      <w:r w:rsidR="00113C4F">
        <w:rPr>
          <w:rFonts w:hint="eastAsia"/>
          <w:szCs w:val="21"/>
        </w:rPr>
        <w:t>。</w:t>
      </w:r>
      <w:r w:rsidR="00106364">
        <w:rPr>
          <w:rFonts w:hint="eastAsia"/>
          <w:szCs w:val="21"/>
        </w:rPr>
        <w:t xml:space="preserve">//TODO </w:t>
      </w:r>
      <w:r w:rsidR="00106364">
        <w:rPr>
          <w:rFonts w:hint="eastAsia"/>
          <w:szCs w:val="21"/>
        </w:rPr>
        <w:t>貌似还有跟我们这个很像的</w:t>
      </w:r>
    </w:p>
    <w:p w14:paraId="34190C94" w14:textId="77777777" w:rsidR="00113C4F" w:rsidRDefault="00113C4F" w:rsidP="00113C4F">
      <w:pPr>
        <w:rPr>
          <w:sz w:val="34"/>
          <w:szCs w:val="34"/>
        </w:rPr>
      </w:pPr>
    </w:p>
    <w:p w14:paraId="40046BFF" w14:textId="77777777" w:rsidR="00113C4F" w:rsidRDefault="00113C4F" w:rsidP="00113C4F">
      <w:pPr>
        <w:pStyle w:val="3"/>
      </w:pPr>
      <w:bookmarkStart w:id="44" w:name="_Toc22123"/>
      <w:r>
        <w:rPr>
          <w:rFonts w:hint="eastAsia"/>
        </w:rPr>
        <w:t xml:space="preserve">4.3 </w:t>
      </w:r>
      <w:r>
        <w:rPr>
          <w:rFonts w:hint="eastAsia"/>
        </w:rPr>
        <w:t>可选择的系统方案</w:t>
      </w:r>
      <w:bookmarkEnd w:id="44"/>
      <w:r>
        <w:rPr>
          <w:rFonts w:hint="eastAsia"/>
        </w:rPr>
        <w:t xml:space="preserve"> </w:t>
      </w:r>
    </w:p>
    <w:p w14:paraId="04AFF480" w14:textId="6B9CCABB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4C07C4" w:rsidRPr="004C07C4">
        <w:rPr>
          <w:rFonts w:hint="eastAsia"/>
          <w:szCs w:val="21"/>
        </w:rPr>
        <w:t>单体应用架构</w:t>
      </w:r>
    </w:p>
    <w:p w14:paraId="6D438453" w14:textId="1DBABE8E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proofErr w:type="gramStart"/>
      <w:r w:rsidR="00106364" w:rsidRPr="00106364">
        <w:rPr>
          <w:rFonts w:hint="eastAsia"/>
          <w:szCs w:val="21"/>
        </w:rPr>
        <w:t>微服务</w:t>
      </w:r>
      <w:proofErr w:type="gramEnd"/>
      <w:r w:rsidR="00106364" w:rsidRPr="00106364">
        <w:rPr>
          <w:rFonts w:hint="eastAsia"/>
          <w:szCs w:val="21"/>
        </w:rPr>
        <w:t>架构</w:t>
      </w:r>
    </w:p>
    <w:p w14:paraId="15A94506" w14:textId="1E9CF59C" w:rsidR="00113C4F" w:rsidRPr="00106364" w:rsidRDefault="00113C4F" w:rsidP="00113C4F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 w:rsidR="00106364" w:rsidRPr="00106364">
        <w:rPr>
          <w:rFonts w:hint="eastAsia"/>
          <w:szCs w:val="21"/>
        </w:rPr>
        <w:t>分层架构</w:t>
      </w:r>
    </w:p>
    <w:p w14:paraId="19C9C3AF" w14:textId="77777777" w:rsidR="00113C4F" w:rsidRDefault="00113C4F" w:rsidP="00113C4F">
      <w:pPr>
        <w:pStyle w:val="4"/>
      </w:pPr>
      <w:r>
        <w:rPr>
          <w:rFonts w:hint="eastAsia"/>
        </w:rPr>
        <w:t xml:space="preserve">4.3.1.1 </w:t>
      </w:r>
      <w:r>
        <w:rPr>
          <w:rFonts w:hint="eastAsia"/>
        </w:rPr>
        <w:t>开发原生</w:t>
      </w:r>
      <w:r>
        <w:rPr>
          <w:rFonts w:hint="eastAsia"/>
        </w:rPr>
        <w:t xml:space="preserve"> App</w:t>
      </w:r>
      <w:r>
        <w:rPr>
          <w:rFonts w:hint="eastAsia"/>
        </w:rPr>
        <w:t>（</w:t>
      </w:r>
      <w:proofErr w:type="spellStart"/>
      <w:r>
        <w:rPr>
          <w:rFonts w:hint="eastAsia"/>
        </w:rPr>
        <w:t>iOS+Android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双端）方案详情</w:t>
      </w:r>
    </w:p>
    <w:p w14:paraId="6C64D582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采用原生开发技术（</w:t>
      </w:r>
      <w:r>
        <w:rPr>
          <w:rFonts w:hint="eastAsia"/>
          <w:szCs w:val="21"/>
        </w:rPr>
        <w:t xml:space="preserve">iOS </w:t>
      </w:r>
      <w:r>
        <w:rPr>
          <w:rFonts w:hint="eastAsia"/>
          <w:szCs w:val="21"/>
        </w:rPr>
        <w:t>用</w:t>
      </w:r>
      <w:r>
        <w:rPr>
          <w:rFonts w:hint="eastAsia"/>
          <w:szCs w:val="21"/>
        </w:rPr>
        <w:t xml:space="preserve"> Swift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Android </w:t>
      </w:r>
      <w:r>
        <w:rPr>
          <w:rFonts w:hint="eastAsia"/>
          <w:szCs w:val="21"/>
        </w:rPr>
        <w:t>用</w:t>
      </w:r>
      <w:r>
        <w:rPr>
          <w:rFonts w:hint="eastAsia"/>
          <w:szCs w:val="21"/>
        </w:rPr>
        <w:t xml:space="preserve"> Kotlin</w:t>
      </w:r>
      <w:r>
        <w:rPr>
          <w:rFonts w:hint="eastAsia"/>
          <w:szCs w:val="21"/>
        </w:rPr>
        <w:t>），开发独立的手机应用，包含用户端、商家端、</w:t>
      </w:r>
      <w:proofErr w:type="gramStart"/>
      <w:r>
        <w:rPr>
          <w:rFonts w:hint="eastAsia"/>
          <w:szCs w:val="21"/>
        </w:rPr>
        <w:t>配送员端三</w:t>
      </w:r>
      <w:proofErr w:type="gramEnd"/>
      <w:r>
        <w:rPr>
          <w:rFonts w:hint="eastAsia"/>
          <w:szCs w:val="21"/>
        </w:rPr>
        <w:t>端，部署</w:t>
      </w:r>
      <w:proofErr w:type="gramStart"/>
      <w:r>
        <w:rPr>
          <w:rFonts w:hint="eastAsia"/>
          <w:szCs w:val="21"/>
        </w:rPr>
        <w:t>至应用</w:t>
      </w:r>
      <w:proofErr w:type="gramEnd"/>
      <w:r>
        <w:rPr>
          <w:rFonts w:hint="eastAsia"/>
          <w:szCs w:val="21"/>
        </w:rPr>
        <w:t>商店（</w:t>
      </w:r>
      <w:r>
        <w:rPr>
          <w:rFonts w:hint="eastAsia"/>
          <w:szCs w:val="21"/>
        </w:rPr>
        <w:t>App Store</w:t>
      </w:r>
      <w:r>
        <w:rPr>
          <w:rFonts w:hint="eastAsia"/>
          <w:szCs w:val="21"/>
        </w:rPr>
        <w:t>、华为</w:t>
      </w:r>
      <w:r>
        <w:rPr>
          <w:rFonts w:hint="eastAsia"/>
          <w:szCs w:val="21"/>
        </w:rPr>
        <w:t xml:space="preserve"> / </w:t>
      </w:r>
      <w:r>
        <w:rPr>
          <w:rFonts w:hint="eastAsia"/>
          <w:szCs w:val="21"/>
        </w:rPr>
        <w:t>小米应用市场）。</w:t>
      </w:r>
    </w:p>
    <w:p w14:paraId="735FBA42" w14:textId="77777777" w:rsidR="00113C4F" w:rsidRDefault="00113C4F" w:rsidP="00113C4F">
      <w:pPr>
        <w:pStyle w:val="4"/>
      </w:pPr>
      <w:r>
        <w:rPr>
          <w:rFonts w:hint="eastAsia"/>
        </w:rPr>
        <w:t xml:space="preserve">4.3.1.2 </w:t>
      </w:r>
      <w:r>
        <w:rPr>
          <w:rFonts w:hint="eastAsia"/>
        </w:rPr>
        <w:t>优点</w:t>
      </w:r>
    </w:p>
    <w:p w14:paraId="3A7974AE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性能优势：原生</w:t>
      </w:r>
      <w:r>
        <w:rPr>
          <w:rFonts w:hint="eastAsia"/>
          <w:szCs w:val="21"/>
        </w:rPr>
        <w:t xml:space="preserve"> App </w:t>
      </w:r>
      <w:r>
        <w:rPr>
          <w:rFonts w:hint="eastAsia"/>
          <w:szCs w:val="21"/>
        </w:rPr>
        <w:t>运行流畅，页面加载速度比小程序快</w:t>
      </w:r>
      <w:r>
        <w:rPr>
          <w:rFonts w:hint="eastAsia"/>
          <w:szCs w:val="21"/>
        </w:rPr>
        <w:t xml:space="preserve"> 30%-50%</w:t>
      </w:r>
      <w:r>
        <w:rPr>
          <w:rFonts w:hint="eastAsia"/>
          <w:szCs w:val="21"/>
        </w:rPr>
        <w:t>，高并发（晚课结束后</w:t>
      </w:r>
      <w:r>
        <w:rPr>
          <w:rFonts w:hint="eastAsia"/>
          <w:szCs w:val="21"/>
        </w:rPr>
        <w:t xml:space="preserve"> 1 </w:t>
      </w:r>
      <w:r>
        <w:rPr>
          <w:rFonts w:hint="eastAsia"/>
          <w:szCs w:val="21"/>
        </w:rPr>
        <w:t>小时内</w:t>
      </w:r>
      <w:r>
        <w:rPr>
          <w:rFonts w:hint="eastAsia"/>
          <w:szCs w:val="21"/>
        </w:rPr>
        <w:t xml:space="preserve"> 200 + </w:t>
      </w:r>
      <w:r>
        <w:rPr>
          <w:rFonts w:hint="eastAsia"/>
          <w:szCs w:val="21"/>
        </w:rPr>
        <w:t>订单）场景下无卡顿；</w:t>
      </w:r>
    </w:p>
    <w:p w14:paraId="607E170B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功能完整：可实现小程序无法支持的功能，如后台消息推送（订单状态实时提醒）、本地缓存（常用收货地址、浏览历史）、</w:t>
      </w:r>
      <w:proofErr w:type="gramStart"/>
      <w:r>
        <w:rPr>
          <w:rFonts w:hint="eastAsia"/>
          <w:szCs w:val="21"/>
        </w:rPr>
        <w:t>蓝牙连接</w:t>
      </w:r>
      <w:proofErr w:type="gramEnd"/>
      <w:r>
        <w:rPr>
          <w:rFonts w:hint="eastAsia"/>
          <w:szCs w:val="21"/>
        </w:rPr>
        <w:t>（宿舍门禁联动配送）；</w:t>
      </w:r>
    </w:p>
    <w:p w14:paraId="6046E70C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品牌独立：独立</w:t>
      </w:r>
      <w:r>
        <w:rPr>
          <w:rFonts w:hint="eastAsia"/>
          <w:szCs w:val="21"/>
        </w:rPr>
        <w:t xml:space="preserve"> App </w:t>
      </w:r>
      <w:r>
        <w:rPr>
          <w:rFonts w:hint="eastAsia"/>
          <w:szCs w:val="21"/>
        </w:rPr>
        <w:t>有专属图标和启动页，可强化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“城小二”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品牌认知，用户留存率比小</w:t>
      </w:r>
      <w:r>
        <w:rPr>
          <w:rFonts w:hint="eastAsia"/>
          <w:szCs w:val="21"/>
        </w:rPr>
        <w:lastRenderedPageBreak/>
        <w:t>程序高</w:t>
      </w:r>
      <w:r>
        <w:rPr>
          <w:rFonts w:hint="eastAsia"/>
          <w:szCs w:val="21"/>
        </w:rPr>
        <w:t xml:space="preserve"> 20%-30%</w:t>
      </w:r>
      <w:r>
        <w:rPr>
          <w:rFonts w:hint="eastAsia"/>
          <w:szCs w:val="21"/>
        </w:rPr>
        <w:t>；</w:t>
      </w:r>
    </w:p>
    <w:p w14:paraId="1B1AA056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数据自主：无需依赖</w:t>
      </w:r>
      <w:proofErr w:type="gramStart"/>
      <w:r>
        <w:rPr>
          <w:rFonts w:hint="eastAsia"/>
          <w:szCs w:val="21"/>
        </w:rPr>
        <w:t>微信生态</w:t>
      </w:r>
      <w:proofErr w:type="gramEnd"/>
      <w:r>
        <w:rPr>
          <w:rFonts w:hint="eastAsia"/>
          <w:szCs w:val="21"/>
        </w:rPr>
        <w:t>，用户数据（消费习惯、订单记录）可完全自主管理，便于后期精准营销（如个性化零食推荐）。</w:t>
      </w:r>
    </w:p>
    <w:p w14:paraId="6785C913" w14:textId="77777777" w:rsidR="00113C4F" w:rsidRDefault="00113C4F" w:rsidP="00113C4F">
      <w:pPr>
        <w:pStyle w:val="4"/>
      </w:pPr>
      <w:r>
        <w:rPr>
          <w:rFonts w:hint="eastAsia"/>
        </w:rPr>
        <w:t xml:space="preserve">4.3.1.3 </w:t>
      </w:r>
      <w:r>
        <w:rPr>
          <w:rFonts w:hint="eastAsia"/>
        </w:rPr>
        <w:t>缺点</w:t>
      </w:r>
    </w:p>
    <w:p w14:paraId="127FC2D5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开发成本高：双端开发需投入</w:t>
      </w:r>
      <w:r>
        <w:rPr>
          <w:rFonts w:hint="eastAsia"/>
          <w:szCs w:val="21"/>
        </w:rPr>
        <w:t xml:space="preserve"> 2 </w:t>
      </w:r>
      <w:r>
        <w:rPr>
          <w:rFonts w:hint="eastAsia"/>
          <w:szCs w:val="21"/>
        </w:rPr>
        <w:t>名专职开发人员（</w:t>
      </w:r>
      <w:proofErr w:type="spellStart"/>
      <w:r>
        <w:rPr>
          <w:rFonts w:hint="eastAsia"/>
          <w:szCs w:val="21"/>
        </w:rPr>
        <w:t>iOS+Android</w:t>
      </w:r>
      <w:proofErr w:type="spellEnd"/>
      <w:r>
        <w:rPr>
          <w:rFonts w:hint="eastAsia"/>
          <w:szCs w:val="21"/>
        </w:rPr>
        <w:t>），开发周期</w:t>
      </w:r>
      <w:r>
        <w:rPr>
          <w:rFonts w:hint="eastAsia"/>
          <w:szCs w:val="21"/>
        </w:rPr>
        <w:t xml:space="preserve"> 4-5 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月，成本约较大（含设计、测试）。；</w:t>
      </w:r>
    </w:p>
    <w:p w14:paraId="4A62328E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推广难度大：学生需手动下载安装（步骤≥</w:t>
      </w:r>
      <w:r>
        <w:rPr>
          <w:rFonts w:hint="eastAsia"/>
          <w:szCs w:val="21"/>
        </w:rPr>
        <w:t xml:space="preserve">3 </w:t>
      </w:r>
      <w:r>
        <w:rPr>
          <w:rFonts w:hint="eastAsia"/>
          <w:szCs w:val="21"/>
        </w:rPr>
        <w:t>步），且应用商店审核周期长（</w:t>
      </w:r>
      <w:r>
        <w:rPr>
          <w:rFonts w:hint="eastAsia"/>
          <w:szCs w:val="21"/>
        </w:rPr>
        <w:t xml:space="preserve">1-2 </w:t>
      </w:r>
      <w:r>
        <w:rPr>
          <w:rFonts w:hint="eastAsia"/>
          <w:szCs w:val="21"/>
        </w:rPr>
        <w:t>周），初期</w:t>
      </w:r>
      <w:proofErr w:type="gramStart"/>
      <w:r>
        <w:rPr>
          <w:rFonts w:hint="eastAsia"/>
          <w:szCs w:val="21"/>
        </w:rPr>
        <w:t>获客成本</w:t>
      </w:r>
      <w:proofErr w:type="gramEnd"/>
      <w:r>
        <w:rPr>
          <w:rFonts w:hint="eastAsia"/>
          <w:szCs w:val="21"/>
        </w:rPr>
        <w:t>预计</w:t>
      </w:r>
      <w:r>
        <w:rPr>
          <w:rFonts w:hint="eastAsia"/>
          <w:szCs w:val="21"/>
        </w:rPr>
        <w:t xml:space="preserve"> 5-8 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 xml:space="preserve"> / </w:t>
      </w:r>
      <w:r>
        <w:rPr>
          <w:rFonts w:hint="eastAsia"/>
          <w:szCs w:val="21"/>
        </w:rPr>
        <w:t>人（小</w:t>
      </w:r>
      <w:proofErr w:type="gramStart"/>
      <w:r>
        <w:rPr>
          <w:rFonts w:hint="eastAsia"/>
          <w:szCs w:val="21"/>
        </w:rPr>
        <w:t>程序获客成本</w:t>
      </w:r>
      <w:proofErr w:type="gramEnd"/>
      <w:r>
        <w:rPr>
          <w:rFonts w:hint="eastAsia"/>
          <w:szCs w:val="21"/>
        </w:rPr>
        <w:t>≤</w:t>
      </w:r>
      <w:r>
        <w:rPr>
          <w:rFonts w:hint="eastAsia"/>
          <w:szCs w:val="21"/>
        </w:rPr>
        <w:t xml:space="preserve">1 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 xml:space="preserve"> / </w:t>
      </w:r>
      <w:r>
        <w:rPr>
          <w:rFonts w:hint="eastAsia"/>
          <w:szCs w:val="21"/>
        </w:rPr>
        <w:t>人）；</w:t>
      </w:r>
    </w:p>
    <w:p w14:paraId="343A4EDF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维护复杂：需适配不同品牌、型号的手机（仅主流机型就有</w:t>
      </w:r>
      <w:r>
        <w:rPr>
          <w:rFonts w:hint="eastAsia"/>
          <w:szCs w:val="21"/>
        </w:rPr>
        <w:t xml:space="preserve"> 20 + </w:t>
      </w:r>
      <w:r>
        <w:rPr>
          <w:rFonts w:hint="eastAsia"/>
          <w:szCs w:val="21"/>
        </w:rPr>
        <w:t>款），系统更新需用户手动升级，版本迭代效率低；</w:t>
      </w:r>
    </w:p>
    <w:p w14:paraId="3BF0A052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用户门槛高：部分学生（尤其是非智能手机用户）对安装</w:t>
      </w:r>
      <w:r>
        <w:rPr>
          <w:rFonts w:hint="eastAsia"/>
          <w:szCs w:val="21"/>
        </w:rPr>
        <w:t xml:space="preserve"> App </w:t>
      </w:r>
      <w:r>
        <w:rPr>
          <w:rFonts w:hint="eastAsia"/>
          <w:szCs w:val="21"/>
        </w:rPr>
        <w:t>存在抵触，且占用手机存储（约</w:t>
      </w:r>
      <w:r>
        <w:rPr>
          <w:rFonts w:hint="eastAsia"/>
          <w:szCs w:val="21"/>
        </w:rPr>
        <w:t xml:space="preserve"> 50-100MB</w:t>
      </w:r>
      <w:r>
        <w:rPr>
          <w:rFonts w:hint="eastAsia"/>
          <w:szCs w:val="21"/>
        </w:rPr>
        <w:t>），与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“轻量化使用”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需求不符。</w:t>
      </w:r>
    </w:p>
    <w:p w14:paraId="1943456E" w14:textId="77777777" w:rsidR="00113C4F" w:rsidRDefault="00113C4F" w:rsidP="00113C4F">
      <w:pPr>
        <w:pStyle w:val="4"/>
        <w:rPr>
          <w:sz w:val="34"/>
          <w:szCs w:val="34"/>
        </w:rPr>
      </w:pPr>
      <w:r>
        <w:rPr>
          <w:rFonts w:hint="eastAsia"/>
        </w:rPr>
        <w:t xml:space="preserve">4.3.2.1 </w:t>
      </w:r>
      <w:proofErr w:type="gramStart"/>
      <w:r>
        <w:rPr>
          <w:rFonts w:hint="eastAsia"/>
        </w:rPr>
        <w:t>开发微信小</w:t>
      </w:r>
      <w:proofErr w:type="gramEnd"/>
      <w:r>
        <w:rPr>
          <w:rFonts w:hint="eastAsia"/>
        </w:rPr>
        <w:t>程序（含用户端</w:t>
      </w:r>
      <w:r>
        <w:rPr>
          <w:rFonts w:hint="eastAsia"/>
        </w:rPr>
        <w:t xml:space="preserve"> + </w:t>
      </w:r>
      <w:r>
        <w:rPr>
          <w:rFonts w:hint="eastAsia"/>
        </w:rPr>
        <w:t>配送员端）</w:t>
      </w:r>
      <w:r>
        <w:rPr>
          <w:rFonts w:hint="eastAsia"/>
          <w:sz w:val="34"/>
          <w:szCs w:val="34"/>
        </w:rPr>
        <w:t>方案详情</w:t>
      </w:r>
    </w:p>
    <w:p w14:paraId="44CB460E" w14:textId="77777777" w:rsidR="00113C4F" w:rsidRDefault="00113C4F" w:rsidP="00113C4F"/>
    <w:p w14:paraId="454B70A9" w14:textId="77777777" w:rsidR="00113C4F" w:rsidRDefault="00113C4F" w:rsidP="00113C4F">
      <w:pPr>
        <w:rPr>
          <w:szCs w:val="21"/>
        </w:rPr>
      </w:pPr>
      <w:proofErr w:type="gramStart"/>
      <w:r>
        <w:rPr>
          <w:rFonts w:hint="eastAsia"/>
          <w:szCs w:val="21"/>
        </w:rPr>
        <w:t>基于微信小</w:t>
      </w:r>
      <w:proofErr w:type="gramEnd"/>
      <w:r>
        <w:rPr>
          <w:rFonts w:hint="eastAsia"/>
          <w:szCs w:val="21"/>
        </w:rPr>
        <w:t>程序框架（</w:t>
      </w:r>
      <w:r>
        <w:rPr>
          <w:rFonts w:hint="eastAsia"/>
          <w:szCs w:val="21"/>
        </w:rPr>
        <w:t>Taro3+Vue3</w:t>
      </w:r>
      <w:r>
        <w:rPr>
          <w:rFonts w:hint="eastAsia"/>
          <w:szCs w:val="21"/>
        </w:rPr>
        <w:t>）开发，用户端、</w:t>
      </w:r>
      <w:proofErr w:type="gramStart"/>
      <w:r>
        <w:rPr>
          <w:rFonts w:hint="eastAsia"/>
          <w:szCs w:val="21"/>
        </w:rPr>
        <w:t>配送员端均为</w:t>
      </w:r>
      <w:proofErr w:type="gramEnd"/>
      <w:r>
        <w:rPr>
          <w:rFonts w:hint="eastAsia"/>
          <w:szCs w:val="21"/>
        </w:rPr>
        <w:t>小程序，管理员</w:t>
      </w:r>
      <w:proofErr w:type="gramStart"/>
      <w:r>
        <w:rPr>
          <w:rFonts w:hint="eastAsia"/>
          <w:szCs w:val="21"/>
        </w:rPr>
        <w:t>端采用</w:t>
      </w:r>
      <w:proofErr w:type="gramEnd"/>
      <w:r>
        <w:rPr>
          <w:rFonts w:hint="eastAsia"/>
          <w:szCs w:val="21"/>
        </w:rPr>
        <w:t xml:space="preserve"> Web </w:t>
      </w:r>
      <w:r>
        <w:rPr>
          <w:rFonts w:hint="eastAsia"/>
          <w:szCs w:val="21"/>
        </w:rPr>
        <w:t>后台（基于</w:t>
      </w:r>
      <w:r>
        <w:rPr>
          <w:rFonts w:hint="eastAsia"/>
          <w:szCs w:val="21"/>
        </w:rPr>
        <w:t xml:space="preserve"> Vue Admin Template</w:t>
      </w:r>
      <w:r>
        <w:rPr>
          <w:rFonts w:hint="eastAsia"/>
          <w:szCs w:val="21"/>
        </w:rPr>
        <w:t>），数据存储使用</w:t>
      </w:r>
      <w:r>
        <w:rPr>
          <w:rFonts w:hint="eastAsia"/>
          <w:szCs w:val="21"/>
        </w:rPr>
        <w:t xml:space="preserve"> MySQL</w:t>
      </w:r>
      <w:r>
        <w:rPr>
          <w:rFonts w:hint="eastAsia"/>
          <w:szCs w:val="21"/>
        </w:rPr>
        <w:t>，部署至云服务器（</w:t>
      </w:r>
      <w:proofErr w:type="gramStart"/>
      <w:r>
        <w:rPr>
          <w:rFonts w:hint="eastAsia"/>
          <w:szCs w:val="21"/>
        </w:rPr>
        <w:t>腾讯云轻量应用</w:t>
      </w:r>
      <w:proofErr w:type="gramEnd"/>
      <w:r>
        <w:rPr>
          <w:rFonts w:hint="eastAsia"/>
          <w:szCs w:val="21"/>
        </w:rPr>
        <w:t>服务器）。</w:t>
      </w:r>
    </w:p>
    <w:p w14:paraId="7A2DDA9C" w14:textId="77777777" w:rsidR="00113C4F" w:rsidRDefault="00113C4F" w:rsidP="00113C4F">
      <w:pPr>
        <w:pStyle w:val="4"/>
      </w:pPr>
      <w:r>
        <w:rPr>
          <w:rFonts w:hint="eastAsia"/>
        </w:rPr>
        <w:t xml:space="preserve">4.3.2.2 </w:t>
      </w:r>
      <w:r>
        <w:rPr>
          <w:rFonts w:hint="eastAsia"/>
        </w:rPr>
        <w:t>优点</w:t>
      </w:r>
    </w:p>
    <w:p w14:paraId="4C287CFF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成本适配：开发周期仅较短，仅需</w:t>
      </w:r>
      <w:r>
        <w:rPr>
          <w:rFonts w:hint="eastAsia"/>
          <w:szCs w:val="21"/>
        </w:rPr>
        <w:t xml:space="preserve"> 1 </w:t>
      </w:r>
      <w:r>
        <w:rPr>
          <w:rFonts w:hint="eastAsia"/>
          <w:szCs w:val="21"/>
        </w:rPr>
        <w:t>名前端</w:t>
      </w:r>
      <w:r>
        <w:rPr>
          <w:rFonts w:hint="eastAsia"/>
          <w:szCs w:val="21"/>
        </w:rPr>
        <w:t xml:space="preserve"> + 1 </w:t>
      </w:r>
      <w:r>
        <w:rPr>
          <w:rFonts w:hint="eastAsia"/>
          <w:szCs w:val="21"/>
        </w:rPr>
        <w:t>名后端开发，总成本约较低（含服务器、域名），符合初始预算；</w:t>
      </w:r>
    </w:p>
    <w:p w14:paraId="485012E2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推广便捷：依托</w:t>
      </w:r>
      <w:proofErr w:type="gramStart"/>
      <w:r>
        <w:rPr>
          <w:rFonts w:hint="eastAsia"/>
          <w:szCs w:val="21"/>
        </w:rPr>
        <w:t>微信生态</w:t>
      </w:r>
      <w:proofErr w:type="gramEnd"/>
      <w:r>
        <w:rPr>
          <w:rFonts w:hint="eastAsia"/>
          <w:szCs w:val="21"/>
        </w:rPr>
        <w:t>，用户通过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“扫码、好友分享、搜一搜”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即可使用，无需下载，初期</w:t>
      </w:r>
      <w:proofErr w:type="gramStart"/>
      <w:r>
        <w:rPr>
          <w:rFonts w:hint="eastAsia"/>
          <w:szCs w:val="21"/>
        </w:rPr>
        <w:t>获客成本</w:t>
      </w:r>
      <w:proofErr w:type="gramEnd"/>
      <w:r>
        <w:rPr>
          <w:rFonts w:hint="eastAsia"/>
          <w:szCs w:val="21"/>
        </w:rPr>
        <w:t>低（通过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“新用户</w:t>
      </w:r>
      <w:r>
        <w:rPr>
          <w:rFonts w:hint="eastAsia"/>
          <w:szCs w:val="21"/>
        </w:rPr>
        <w:t xml:space="preserve"> 1 </w:t>
      </w:r>
      <w:r>
        <w:rPr>
          <w:rFonts w:hint="eastAsia"/>
          <w:szCs w:val="21"/>
        </w:rPr>
        <w:t>元优惠券”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可实现</w:t>
      </w:r>
      <w:r>
        <w:rPr>
          <w:rFonts w:hint="eastAsia"/>
          <w:szCs w:val="21"/>
        </w:rPr>
        <w:t xml:space="preserve"> 0.5 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 xml:space="preserve"> / </w:t>
      </w:r>
      <w:r>
        <w:rPr>
          <w:rFonts w:hint="eastAsia"/>
          <w:szCs w:val="21"/>
        </w:rPr>
        <w:t>人获客）；</w:t>
      </w:r>
    </w:p>
    <w:p w14:paraId="42F1568C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功能适配：</w:t>
      </w:r>
      <w:proofErr w:type="gramStart"/>
      <w:r>
        <w:rPr>
          <w:rFonts w:hint="eastAsia"/>
          <w:szCs w:val="21"/>
        </w:rPr>
        <w:t>支持微信授权</w:t>
      </w:r>
      <w:proofErr w:type="gramEnd"/>
      <w:r>
        <w:rPr>
          <w:rFonts w:hint="eastAsia"/>
          <w:szCs w:val="21"/>
        </w:rPr>
        <w:t>登录（无需注册）、</w:t>
      </w:r>
      <w:proofErr w:type="gramStart"/>
      <w:r>
        <w:rPr>
          <w:rFonts w:hint="eastAsia"/>
          <w:szCs w:val="21"/>
        </w:rPr>
        <w:t>微信支付</w:t>
      </w:r>
      <w:proofErr w:type="gramEnd"/>
      <w:r>
        <w:rPr>
          <w:rFonts w:hint="eastAsia"/>
          <w:szCs w:val="21"/>
        </w:rPr>
        <w:t>（</w:t>
      </w:r>
      <w:proofErr w:type="gramStart"/>
      <w:r>
        <w:rPr>
          <w:rFonts w:hint="eastAsia"/>
          <w:szCs w:val="21"/>
        </w:rPr>
        <w:t>免绑卡</w:t>
      </w:r>
      <w:proofErr w:type="gramEnd"/>
      <w:r>
        <w:rPr>
          <w:rFonts w:hint="eastAsia"/>
          <w:szCs w:val="21"/>
        </w:rPr>
        <w:t>）、</w:t>
      </w:r>
      <w:r>
        <w:rPr>
          <w:rFonts w:hint="eastAsia"/>
          <w:szCs w:val="21"/>
        </w:rPr>
        <w:t xml:space="preserve">LBS </w:t>
      </w:r>
      <w:r>
        <w:rPr>
          <w:rFonts w:hint="eastAsia"/>
          <w:szCs w:val="21"/>
        </w:rPr>
        <w:t>定位（精准到宿舍楼），完全覆盖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</w:t>
      </w:r>
      <w:r>
        <w:rPr>
          <w:rFonts w:hint="eastAsia"/>
          <w:szCs w:val="21"/>
        </w:rPr>
        <w:t xml:space="preserve">30 </w:t>
      </w:r>
      <w:r>
        <w:rPr>
          <w:rFonts w:hint="eastAsia"/>
          <w:szCs w:val="21"/>
        </w:rPr>
        <w:t>分钟配送、高并发稳定”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的核心需求；</w:t>
      </w:r>
    </w:p>
    <w:p w14:paraId="3F9208A9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运营灵活：可快速迭代功能（如新增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“宿舍拼单”“夜间特供”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模块），小程序更新无需用户手动升级，</w:t>
      </w:r>
      <w:r>
        <w:rPr>
          <w:rFonts w:hint="eastAsia"/>
          <w:szCs w:val="21"/>
        </w:rPr>
        <w:t xml:space="preserve">24 </w:t>
      </w:r>
      <w:r>
        <w:rPr>
          <w:rFonts w:hint="eastAsia"/>
          <w:szCs w:val="21"/>
        </w:rPr>
        <w:t>小时内可覆盖所有用户；</w:t>
      </w:r>
    </w:p>
    <w:p w14:paraId="60630007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场景契合：</w:t>
      </w:r>
      <w:proofErr w:type="gramStart"/>
      <w:r>
        <w:rPr>
          <w:rFonts w:hint="eastAsia"/>
          <w:szCs w:val="21"/>
        </w:rPr>
        <w:t>微信是</w:t>
      </w:r>
      <w:proofErr w:type="gramEnd"/>
      <w:r>
        <w:rPr>
          <w:rFonts w:hint="eastAsia"/>
          <w:szCs w:val="21"/>
        </w:rPr>
        <w:t>学生日均使用时长最长的</w:t>
      </w:r>
      <w:r>
        <w:rPr>
          <w:rFonts w:hint="eastAsia"/>
          <w:szCs w:val="21"/>
        </w:rPr>
        <w:t xml:space="preserve"> App</w:t>
      </w:r>
      <w:r>
        <w:rPr>
          <w:rFonts w:hint="eastAsia"/>
          <w:szCs w:val="21"/>
        </w:rPr>
        <w:t>（约</w:t>
      </w:r>
      <w:r>
        <w:rPr>
          <w:rFonts w:hint="eastAsia"/>
          <w:szCs w:val="21"/>
        </w:rPr>
        <w:t xml:space="preserve"> 3-4 </w:t>
      </w:r>
      <w:r>
        <w:rPr>
          <w:rFonts w:hint="eastAsia"/>
          <w:szCs w:val="21"/>
        </w:rPr>
        <w:t>小时），小程序入口隐蔽性低，用户复购时可直接从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“微信</w:t>
      </w:r>
      <w:r>
        <w:rPr>
          <w:rFonts w:hint="eastAsia"/>
          <w:szCs w:val="21"/>
        </w:rPr>
        <w:t xml:space="preserve"> - </w:t>
      </w:r>
      <w:r>
        <w:rPr>
          <w:rFonts w:hint="eastAsia"/>
          <w:szCs w:val="21"/>
        </w:rPr>
        <w:t>我的小程序”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进入，提升使用频率。</w:t>
      </w:r>
    </w:p>
    <w:p w14:paraId="5104F511" w14:textId="77777777" w:rsidR="00113C4F" w:rsidRDefault="00113C4F" w:rsidP="00113C4F">
      <w:pPr>
        <w:pStyle w:val="4"/>
      </w:pPr>
      <w:r>
        <w:rPr>
          <w:rFonts w:hint="eastAsia"/>
        </w:rPr>
        <w:t xml:space="preserve">4.3.2.3 </w:t>
      </w:r>
      <w:r>
        <w:rPr>
          <w:rFonts w:hint="eastAsia"/>
        </w:rPr>
        <w:t>缺点</w:t>
      </w:r>
    </w:p>
    <w:p w14:paraId="463A75ED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功能限制：</w:t>
      </w:r>
      <w:proofErr w:type="gramStart"/>
      <w:r>
        <w:rPr>
          <w:rFonts w:hint="eastAsia"/>
          <w:szCs w:val="21"/>
        </w:rPr>
        <w:t>微信小</w:t>
      </w:r>
      <w:proofErr w:type="gramEnd"/>
      <w:r>
        <w:rPr>
          <w:rFonts w:hint="eastAsia"/>
          <w:szCs w:val="21"/>
        </w:rPr>
        <w:t>程序对内存、存储、后台运行有严格限制（如单个页面内存≤</w:t>
      </w:r>
      <w:r>
        <w:rPr>
          <w:rFonts w:hint="eastAsia"/>
          <w:szCs w:val="21"/>
        </w:rPr>
        <w:t>256MB</w:t>
      </w:r>
      <w:r>
        <w:rPr>
          <w:rFonts w:hint="eastAsia"/>
          <w:szCs w:val="21"/>
        </w:rPr>
        <w:t>），无法实现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“离线下单、后台持续定位配送员”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等功能；</w:t>
      </w:r>
    </w:p>
    <w:p w14:paraId="4BCADC6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性能略低：高峰期页面加载速度比原生</w:t>
      </w:r>
      <w:r>
        <w:rPr>
          <w:rFonts w:hint="eastAsia"/>
          <w:szCs w:val="21"/>
        </w:rPr>
        <w:t xml:space="preserve"> App </w:t>
      </w:r>
      <w:r>
        <w:rPr>
          <w:rFonts w:hint="eastAsia"/>
          <w:szCs w:val="21"/>
        </w:rPr>
        <w:t>慢</w:t>
      </w:r>
      <w:r>
        <w:rPr>
          <w:rFonts w:hint="eastAsia"/>
          <w:szCs w:val="21"/>
        </w:rPr>
        <w:t xml:space="preserve"> 1-2 </w:t>
      </w:r>
      <w:r>
        <w:rPr>
          <w:rFonts w:hint="eastAsia"/>
          <w:szCs w:val="21"/>
        </w:rPr>
        <w:t>秒，极端情况下（如校园网波动）可能出现支付延迟；</w:t>
      </w:r>
    </w:p>
    <w:p w14:paraId="4075B342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生态依赖：用户数据需</w:t>
      </w:r>
      <w:proofErr w:type="gramStart"/>
      <w:r>
        <w:rPr>
          <w:rFonts w:hint="eastAsia"/>
          <w:szCs w:val="21"/>
        </w:rPr>
        <w:t>遵守微信《个人信息保护规则》</w:t>
      </w:r>
      <w:proofErr w:type="gramEnd"/>
      <w:r>
        <w:rPr>
          <w:rFonts w:hint="eastAsia"/>
          <w:szCs w:val="21"/>
        </w:rPr>
        <w:t>，无法获取用户手机号（需用户主动授权），且小程序推送消息需用户点击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“允许”，</w:t>
      </w:r>
      <w:proofErr w:type="gramStart"/>
      <w:r>
        <w:rPr>
          <w:rFonts w:hint="eastAsia"/>
          <w:szCs w:val="21"/>
        </w:rPr>
        <w:t>触达率</w:t>
      </w:r>
      <w:proofErr w:type="gramEnd"/>
      <w:r>
        <w:rPr>
          <w:rFonts w:hint="eastAsia"/>
          <w:szCs w:val="21"/>
        </w:rPr>
        <w:t>约</w:t>
      </w:r>
      <w:r>
        <w:rPr>
          <w:rFonts w:hint="eastAsia"/>
          <w:szCs w:val="21"/>
        </w:rPr>
        <w:t xml:space="preserve"> 60%-70%</w:t>
      </w:r>
      <w:r>
        <w:rPr>
          <w:rFonts w:hint="eastAsia"/>
          <w:szCs w:val="21"/>
        </w:rPr>
        <w:t>（原生</w:t>
      </w:r>
      <w:r>
        <w:rPr>
          <w:rFonts w:hint="eastAsia"/>
          <w:szCs w:val="21"/>
        </w:rPr>
        <w:t xml:space="preserve"> App </w:t>
      </w:r>
      <w:proofErr w:type="gramStart"/>
      <w:r>
        <w:rPr>
          <w:rFonts w:hint="eastAsia"/>
          <w:szCs w:val="21"/>
        </w:rPr>
        <w:t>推送触达率</w:t>
      </w:r>
      <w:proofErr w:type="gramEnd"/>
      <w:r>
        <w:rPr>
          <w:rFonts w:hint="eastAsia"/>
          <w:szCs w:val="21"/>
        </w:rPr>
        <w:t>≥</w:t>
      </w:r>
      <w:r>
        <w:rPr>
          <w:rFonts w:hint="eastAsia"/>
          <w:szCs w:val="21"/>
        </w:rPr>
        <w:t>90%</w:t>
      </w:r>
      <w:r>
        <w:rPr>
          <w:rFonts w:hint="eastAsia"/>
          <w:szCs w:val="21"/>
        </w:rPr>
        <w:t>）。</w:t>
      </w:r>
    </w:p>
    <w:p w14:paraId="7E6AB706" w14:textId="77777777" w:rsidR="00113C4F" w:rsidRDefault="00113C4F" w:rsidP="00113C4F">
      <w:pPr>
        <w:pStyle w:val="4"/>
      </w:pPr>
      <w:r>
        <w:rPr>
          <w:rFonts w:hint="eastAsia"/>
        </w:rPr>
        <w:lastRenderedPageBreak/>
        <w:t xml:space="preserve">4.3.3.1 </w:t>
      </w:r>
      <w:r>
        <w:rPr>
          <w:rFonts w:hint="eastAsia"/>
        </w:rPr>
        <w:t>“小程序</w:t>
      </w:r>
      <w:r>
        <w:rPr>
          <w:rFonts w:hint="eastAsia"/>
        </w:rPr>
        <w:t xml:space="preserve"> + </w:t>
      </w:r>
      <w:r>
        <w:rPr>
          <w:rFonts w:hint="eastAsia"/>
        </w:rPr>
        <w:t>公众号”</w:t>
      </w:r>
      <w:r>
        <w:rPr>
          <w:rFonts w:hint="eastAsia"/>
        </w:rPr>
        <w:t xml:space="preserve"> </w:t>
      </w:r>
      <w:r>
        <w:rPr>
          <w:rFonts w:hint="eastAsia"/>
        </w:rPr>
        <w:t>组合模式</w:t>
      </w:r>
    </w:p>
    <w:p w14:paraId="5EFC6F64" w14:textId="77777777" w:rsidR="00113C4F" w:rsidRDefault="00113C4F" w:rsidP="00113C4F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方案详情</w:t>
      </w:r>
    </w:p>
    <w:p w14:paraId="154A463E" w14:textId="77777777" w:rsidR="00113C4F" w:rsidRDefault="00113C4F" w:rsidP="00113C4F">
      <w:pPr>
        <w:rPr>
          <w:sz w:val="34"/>
          <w:szCs w:val="34"/>
        </w:rPr>
      </w:pPr>
      <w:proofErr w:type="gramStart"/>
      <w:r>
        <w:rPr>
          <w:rFonts w:hint="eastAsia"/>
          <w:szCs w:val="21"/>
        </w:rPr>
        <w:t>以微信小</w:t>
      </w:r>
      <w:proofErr w:type="gramEnd"/>
      <w:r>
        <w:rPr>
          <w:rFonts w:hint="eastAsia"/>
          <w:szCs w:val="21"/>
        </w:rPr>
        <w:t>程序为核心下单载体，配套开发</w:t>
      </w:r>
      <w:proofErr w:type="gramStart"/>
      <w:r>
        <w:rPr>
          <w:rFonts w:hint="eastAsia"/>
          <w:szCs w:val="21"/>
        </w:rPr>
        <w:t>微信公众号</w:t>
      </w:r>
      <w:proofErr w:type="gramEnd"/>
      <w:r>
        <w:rPr>
          <w:rFonts w:hint="eastAsia"/>
          <w:szCs w:val="21"/>
        </w:rPr>
        <w:t>（服务号），实现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“小程序下单</w:t>
      </w:r>
      <w:r>
        <w:rPr>
          <w:rFonts w:hint="eastAsia"/>
          <w:szCs w:val="21"/>
        </w:rPr>
        <w:t xml:space="preserve"> + </w:t>
      </w:r>
      <w:r>
        <w:rPr>
          <w:rFonts w:hint="eastAsia"/>
          <w:szCs w:val="21"/>
        </w:rPr>
        <w:t>公众号触达”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的组合运</w:t>
      </w:r>
      <w:r>
        <w:rPr>
          <w:rFonts w:hint="eastAsia"/>
          <w:sz w:val="34"/>
          <w:szCs w:val="34"/>
        </w:rPr>
        <w:t>营，管理员端与方案</w:t>
      </w:r>
      <w:r>
        <w:rPr>
          <w:rFonts w:hint="eastAsia"/>
          <w:sz w:val="34"/>
          <w:szCs w:val="34"/>
        </w:rPr>
        <w:t xml:space="preserve"> 2 </w:t>
      </w:r>
      <w:r>
        <w:rPr>
          <w:rFonts w:hint="eastAsia"/>
          <w:sz w:val="34"/>
          <w:szCs w:val="34"/>
        </w:rPr>
        <w:t>一致（</w:t>
      </w:r>
      <w:r>
        <w:rPr>
          <w:rFonts w:hint="eastAsia"/>
          <w:sz w:val="34"/>
          <w:szCs w:val="34"/>
        </w:rPr>
        <w:t xml:space="preserve">Web </w:t>
      </w:r>
      <w:r>
        <w:rPr>
          <w:rFonts w:hint="eastAsia"/>
          <w:sz w:val="34"/>
          <w:szCs w:val="34"/>
        </w:rPr>
        <w:t>后台）。</w:t>
      </w:r>
    </w:p>
    <w:p w14:paraId="5D75761D" w14:textId="77777777" w:rsidR="00113C4F" w:rsidRDefault="00113C4F" w:rsidP="00113C4F">
      <w:pPr>
        <w:pStyle w:val="4"/>
      </w:pPr>
      <w:r>
        <w:rPr>
          <w:rFonts w:hint="eastAsia"/>
        </w:rPr>
        <w:t>4.3.3.2</w:t>
      </w:r>
      <w:r>
        <w:rPr>
          <w:rFonts w:hint="eastAsia"/>
        </w:rPr>
        <w:t>优点</w:t>
      </w:r>
    </w:p>
    <w:p w14:paraId="7E411C36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弥补小</w:t>
      </w:r>
      <w:proofErr w:type="gramStart"/>
      <w:r>
        <w:rPr>
          <w:rFonts w:hint="eastAsia"/>
          <w:szCs w:val="21"/>
        </w:rPr>
        <w:t>程序触达短板</w:t>
      </w:r>
      <w:proofErr w:type="gramEnd"/>
      <w:r>
        <w:rPr>
          <w:rFonts w:hint="eastAsia"/>
          <w:szCs w:val="21"/>
        </w:rPr>
        <w:t>：公众号可通过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“模板消息”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推送订单状态（如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“订单已接单”“即将送达”），</w:t>
      </w:r>
      <w:proofErr w:type="gramStart"/>
      <w:r>
        <w:rPr>
          <w:rFonts w:hint="eastAsia"/>
          <w:szCs w:val="21"/>
        </w:rPr>
        <w:t>触达率</w:t>
      </w:r>
      <w:proofErr w:type="gramEnd"/>
      <w:r>
        <w:rPr>
          <w:rFonts w:hint="eastAsia"/>
          <w:szCs w:val="21"/>
        </w:rPr>
        <w:t>达</w:t>
      </w:r>
      <w:r>
        <w:rPr>
          <w:rFonts w:hint="eastAsia"/>
          <w:szCs w:val="21"/>
        </w:rPr>
        <w:t xml:space="preserve"> 95% </w:t>
      </w:r>
      <w:r>
        <w:rPr>
          <w:rFonts w:hint="eastAsia"/>
          <w:szCs w:val="21"/>
        </w:rPr>
        <w:t>以上，解决小程序消息推送不稳定的问题；</w:t>
      </w:r>
    </w:p>
    <w:p w14:paraId="22E4301E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提升用户粘性：公众号可定期推送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“零食上新、优惠活动（如周三拼单日）、配送员招募”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等内容，每周推送</w:t>
      </w:r>
      <w:r>
        <w:rPr>
          <w:rFonts w:hint="eastAsia"/>
          <w:szCs w:val="21"/>
        </w:rPr>
        <w:t xml:space="preserve"> 1-2 </w:t>
      </w:r>
      <w:r>
        <w:rPr>
          <w:rFonts w:hint="eastAsia"/>
          <w:szCs w:val="21"/>
        </w:rPr>
        <w:t>次，培养用户查看习惯；</w:t>
      </w:r>
    </w:p>
    <w:p w14:paraId="2716A2FA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成本可控：公众</w:t>
      </w:r>
      <w:proofErr w:type="gramStart"/>
      <w:r>
        <w:rPr>
          <w:rFonts w:hint="eastAsia"/>
          <w:szCs w:val="21"/>
        </w:rPr>
        <w:t>号开发</w:t>
      </w:r>
      <w:proofErr w:type="gramEnd"/>
      <w:r>
        <w:rPr>
          <w:rFonts w:hint="eastAsia"/>
          <w:szCs w:val="21"/>
        </w:rPr>
        <w:t>无需额外投入（</w:t>
      </w:r>
      <w:proofErr w:type="gramStart"/>
      <w:r>
        <w:rPr>
          <w:rFonts w:hint="eastAsia"/>
          <w:szCs w:val="21"/>
        </w:rPr>
        <w:t>腾讯免费</w:t>
      </w:r>
      <w:proofErr w:type="gramEnd"/>
      <w:r>
        <w:rPr>
          <w:rFonts w:hint="eastAsia"/>
          <w:szCs w:val="21"/>
        </w:rPr>
        <w:t>提供基础功能），仅需</w:t>
      </w:r>
      <w:r>
        <w:rPr>
          <w:rFonts w:hint="eastAsia"/>
          <w:szCs w:val="21"/>
        </w:rPr>
        <w:t xml:space="preserve"> 1 </w:t>
      </w:r>
      <w:r>
        <w:rPr>
          <w:rFonts w:hint="eastAsia"/>
          <w:szCs w:val="21"/>
        </w:rPr>
        <w:t>名运营人员维护内容，总成本比方案</w:t>
      </w:r>
      <w:r>
        <w:rPr>
          <w:rFonts w:hint="eastAsia"/>
          <w:szCs w:val="21"/>
        </w:rPr>
        <w:t xml:space="preserve"> 2 </w:t>
      </w:r>
      <w:r>
        <w:rPr>
          <w:rFonts w:hint="eastAsia"/>
          <w:szCs w:val="21"/>
        </w:rPr>
        <w:t>仅增加</w:t>
      </w:r>
      <w:r>
        <w:rPr>
          <w:rFonts w:hint="eastAsia"/>
          <w:szCs w:val="21"/>
        </w:rPr>
        <w:t xml:space="preserve"> 500-1000 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 xml:space="preserve"> / </w:t>
      </w:r>
      <w:r>
        <w:rPr>
          <w:rFonts w:hint="eastAsia"/>
          <w:szCs w:val="21"/>
        </w:rPr>
        <w:t>月（运营补贴）；</w:t>
      </w:r>
    </w:p>
    <w:p w14:paraId="2A770D8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拓展功能边界：公众号可集成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“用户反馈表单、订单售后入口”，用户无需进入小程序即可完成问题咨询，提升服务效率。</w:t>
      </w:r>
    </w:p>
    <w:p w14:paraId="344E3960" w14:textId="77777777" w:rsidR="00113C4F" w:rsidRDefault="00113C4F" w:rsidP="00113C4F">
      <w:pPr>
        <w:pStyle w:val="4"/>
      </w:pPr>
      <w:r>
        <w:rPr>
          <w:rFonts w:hint="eastAsia"/>
        </w:rPr>
        <w:t xml:space="preserve">4.3.3.3 </w:t>
      </w:r>
      <w:r>
        <w:rPr>
          <w:rFonts w:hint="eastAsia"/>
        </w:rPr>
        <w:t>缺点</w:t>
      </w:r>
    </w:p>
    <w:p w14:paraId="37FBE919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操作链路增加：用户需同时关注公众号、使用小程序，新用户操作步骤</w:t>
      </w:r>
      <w:proofErr w:type="gramStart"/>
      <w:r>
        <w:rPr>
          <w:rFonts w:hint="eastAsia"/>
          <w:szCs w:val="21"/>
        </w:rPr>
        <w:t>比纯小程序</w:t>
      </w:r>
      <w:proofErr w:type="gramEnd"/>
      <w:r>
        <w:rPr>
          <w:rFonts w:hint="eastAsia"/>
          <w:szCs w:val="21"/>
        </w:rPr>
        <w:t>多</w:t>
      </w:r>
      <w:r>
        <w:rPr>
          <w:rFonts w:hint="eastAsia"/>
          <w:szCs w:val="21"/>
        </w:rPr>
        <w:t xml:space="preserve"> 1 </w:t>
      </w:r>
      <w:r>
        <w:rPr>
          <w:rFonts w:hint="eastAsia"/>
          <w:szCs w:val="21"/>
        </w:rPr>
        <w:t>步（关注公众号），可能导致部分用户流失；</w:t>
      </w:r>
    </w:p>
    <w:p w14:paraId="562A3A06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运营成本增加：需专人维护公众号内容（撰写推文、回复留言），若团队无运营经验，可能出现内容质量低、用户取关的问题；</w:t>
      </w:r>
    </w:p>
    <w:p w14:paraId="2D00DF22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功能协同复杂：需开发小程序与公众号的数据接口（如订单状态同步、用户信息关联），增加</w:t>
      </w:r>
      <w:r>
        <w:rPr>
          <w:rFonts w:hint="eastAsia"/>
          <w:szCs w:val="21"/>
        </w:rPr>
        <w:t xml:space="preserve"> 10%-15% </w:t>
      </w:r>
      <w:r>
        <w:rPr>
          <w:rFonts w:hint="eastAsia"/>
          <w:szCs w:val="21"/>
        </w:rPr>
        <w:t>的开发工作量。</w:t>
      </w:r>
    </w:p>
    <w:p w14:paraId="157CE4DC" w14:textId="77777777" w:rsidR="00113C4F" w:rsidRDefault="00113C4F" w:rsidP="00113C4F">
      <w:pPr>
        <w:pStyle w:val="3"/>
      </w:pPr>
      <w:bookmarkStart w:id="45" w:name="_Toc24956"/>
      <w:r>
        <w:rPr>
          <w:rFonts w:hint="eastAsia"/>
        </w:rPr>
        <w:t xml:space="preserve">4.4 </w:t>
      </w:r>
      <w:r>
        <w:rPr>
          <w:rFonts w:hint="eastAsia"/>
        </w:rPr>
        <w:t>选择最终方案的准则及决策</w:t>
      </w:r>
      <w:bookmarkEnd w:id="45"/>
    </w:p>
    <w:p w14:paraId="736486AA" w14:textId="77777777" w:rsidR="00113C4F" w:rsidRDefault="00113C4F" w:rsidP="00113C4F">
      <w:pPr>
        <w:pStyle w:val="4"/>
      </w:pPr>
      <w:r>
        <w:rPr>
          <w:rFonts w:hint="eastAsia"/>
        </w:rPr>
        <w:t xml:space="preserve">4.4.1 </w:t>
      </w:r>
      <w:r>
        <w:rPr>
          <w:rFonts w:hint="eastAsia"/>
        </w:rPr>
        <w:t>决策准则（权重占比）</w:t>
      </w:r>
    </w:p>
    <w:p w14:paraId="728F112E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成本可控性（</w:t>
      </w:r>
      <w:r>
        <w:rPr>
          <w:rFonts w:hint="eastAsia"/>
          <w:szCs w:val="21"/>
        </w:rPr>
        <w:t>30%</w:t>
      </w:r>
      <w:r>
        <w:rPr>
          <w:rFonts w:hint="eastAsia"/>
          <w:szCs w:val="21"/>
        </w:rPr>
        <w:t>）：初始投资≤</w:t>
      </w:r>
      <w:r>
        <w:rPr>
          <w:rFonts w:hint="eastAsia"/>
          <w:szCs w:val="21"/>
        </w:rPr>
        <w:t xml:space="preserve">3 </w:t>
      </w:r>
      <w:r>
        <w:rPr>
          <w:rFonts w:hint="eastAsia"/>
          <w:szCs w:val="21"/>
        </w:rPr>
        <w:t>万元，月度运营成本≤</w:t>
      </w:r>
      <w:r>
        <w:rPr>
          <w:rFonts w:hint="eastAsia"/>
          <w:szCs w:val="21"/>
        </w:rPr>
        <w:t xml:space="preserve">5000 </w:t>
      </w:r>
      <w:r>
        <w:rPr>
          <w:rFonts w:hint="eastAsia"/>
          <w:szCs w:val="21"/>
        </w:rPr>
        <w:t>元；</w:t>
      </w:r>
    </w:p>
    <w:p w14:paraId="7593016D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目标适配性（</w:t>
      </w:r>
      <w:r>
        <w:rPr>
          <w:rFonts w:hint="eastAsia"/>
          <w:szCs w:val="21"/>
        </w:rPr>
        <w:t>25%</w:t>
      </w:r>
      <w:r>
        <w:rPr>
          <w:rFonts w:hint="eastAsia"/>
          <w:szCs w:val="21"/>
        </w:rPr>
        <w:t>）：能支撑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</w:t>
      </w:r>
      <w:r>
        <w:rPr>
          <w:rFonts w:hint="eastAsia"/>
          <w:szCs w:val="21"/>
        </w:rPr>
        <w:t xml:space="preserve">6 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月内上线、日均</w:t>
      </w:r>
      <w:r>
        <w:rPr>
          <w:rFonts w:hint="eastAsia"/>
          <w:szCs w:val="21"/>
        </w:rPr>
        <w:t xml:space="preserve"> 100 </w:t>
      </w:r>
      <w:r>
        <w:rPr>
          <w:rFonts w:hint="eastAsia"/>
          <w:szCs w:val="21"/>
        </w:rPr>
        <w:t>单、</w:t>
      </w:r>
      <w:r>
        <w:rPr>
          <w:rFonts w:hint="eastAsia"/>
          <w:szCs w:val="21"/>
        </w:rPr>
        <w:t xml:space="preserve">30 </w:t>
      </w:r>
      <w:r>
        <w:rPr>
          <w:rFonts w:hint="eastAsia"/>
          <w:szCs w:val="21"/>
        </w:rPr>
        <w:t>分钟送达”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的短期目标；</w:t>
      </w:r>
    </w:p>
    <w:p w14:paraId="23AAAC35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用户便捷性（</w:t>
      </w:r>
      <w:r>
        <w:rPr>
          <w:rFonts w:hint="eastAsia"/>
          <w:szCs w:val="21"/>
        </w:rPr>
        <w:t>20%</w:t>
      </w:r>
      <w:r>
        <w:rPr>
          <w:rFonts w:hint="eastAsia"/>
          <w:szCs w:val="21"/>
        </w:rPr>
        <w:t>）：用户操作步骤≤</w:t>
      </w:r>
      <w:r>
        <w:rPr>
          <w:rFonts w:hint="eastAsia"/>
          <w:szCs w:val="21"/>
        </w:rPr>
        <w:t xml:space="preserve">3 </w:t>
      </w:r>
      <w:r>
        <w:rPr>
          <w:rFonts w:hint="eastAsia"/>
          <w:szCs w:val="21"/>
        </w:rPr>
        <w:t>步，使用门槛低，符合学生习惯；</w:t>
      </w:r>
    </w:p>
    <w:p w14:paraId="659D3F99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技术可行性（</w:t>
      </w:r>
      <w:r>
        <w:rPr>
          <w:rFonts w:hint="eastAsia"/>
          <w:szCs w:val="21"/>
        </w:rPr>
        <w:t>15%</w:t>
      </w:r>
      <w:r>
        <w:rPr>
          <w:rFonts w:hint="eastAsia"/>
          <w:szCs w:val="21"/>
        </w:rPr>
        <w:t>）：团队现有技术能力可覆盖，开发风险低；</w:t>
      </w:r>
    </w:p>
    <w:p w14:paraId="5C9DC252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长期扩展性（</w:t>
      </w:r>
      <w:r>
        <w:rPr>
          <w:rFonts w:hint="eastAsia"/>
          <w:szCs w:val="21"/>
        </w:rPr>
        <w:t>10%</w:t>
      </w:r>
      <w:r>
        <w:rPr>
          <w:rFonts w:hint="eastAsia"/>
          <w:szCs w:val="21"/>
        </w:rPr>
        <w:t>）：支持后期新增功能（如拓展日用品品类、多校区复制）。</w:t>
      </w:r>
    </w:p>
    <w:p w14:paraId="2B34B9A7" w14:textId="77777777" w:rsidR="00113C4F" w:rsidRDefault="00113C4F" w:rsidP="00113C4F">
      <w:pPr>
        <w:pStyle w:val="4"/>
      </w:pPr>
      <w:r>
        <w:rPr>
          <w:rFonts w:hint="eastAsia"/>
        </w:rPr>
        <w:t>4.4.2</w:t>
      </w:r>
      <w:r>
        <w:rPr>
          <w:rFonts w:hint="eastAsia"/>
        </w:rPr>
        <w:t>方案对比与决策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16"/>
        <w:gridCol w:w="1217"/>
        <w:gridCol w:w="1217"/>
        <w:gridCol w:w="1217"/>
        <w:gridCol w:w="1218"/>
        <w:gridCol w:w="1218"/>
        <w:gridCol w:w="1218"/>
      </w:tblGrid>
      <w:tr w:rsidR="00113C4F" w14:paraId="701425CD" w14:textId="77777777" w:rsidTr="00C72946">
        <w:tc>
          <w:tcPr>
            <w:tcW w:w="1217" w:type="dxa"/>
          </w:tcPr>
          <w:p w14:paraId="20C30ACB" w14:textId="77777777" w:rsidR="00113C4F" w:rsidRDefault="00113C4F" w:rsidP="00C72946">
            <w:r>
              <w:rPr>
                <w:rFonts w:hint="eastAsia"/>
              </w:rPr>
              <w:t>方案</w:t>
            </w:r>
          </w:p>
        </w:tc>
        <w:tc>
          <w:tcPr>
            <w:tcW w:w="1217" w:type="dxa"/>
          </w:tcPr>
          <w:p w14:paraId="7581E064" w14:textId="77777777" w:rsidR="00113C4F" w:rsidRDefault="00113C4F" w:rsidP="00C72946">
            <w:r>
              <w:rPr>
                <w:rFonts w:hint="eastAsia"/>
              </w:rPr>
              <w:t>成本可控性</w:t>
            </w:r>
          </w:p>
        </w:tc>
        <w:tc>
          <w:tcPr>
            <w:tcW w:w="1217" w:type="dxa"/>
          </w:tcPr>
          <w:p w14:paraId="128A4395" w14:textId="77777777" w:rsidR="00113C4F" w:rsidRDefault="00113C4F" w:rsidP="00C72946">
            <w:r>
              <w:rPr>
                <w:rFonts w:hint="eastAsia"/>
              </w:rPr>
              <w:t>目标适配性</w:t>
            </w:r>
          </w:p>
        </w:tc>
        <w:tc>
          <w:tcPr>
            <w:tcW w:w="1217" w:type="dxa"/>
          </w:tcPr>
          <w:p w14:paraId="5D4F6A4B" w14:textId="77777777" w:rsidR="00113C4F" w:rsidRDefault="00113C4F" w:rsidP="00C72946">
            <w:r>
              <w:rPr>
                <w:rFonts w:hint="eastAsia"/>
              </w:rPr>
              <w:t>用户便捷性</w:t>
            </w:r>
          </w:p>
        </w:tc>
        <w:tc>
          <w:tcPr>
            <w:tcW w:w="1218" w:type="dxa"/>
          </w:tcPr>
          <w:p w14:paraId="4AAD9DCE" w14:textId="77777777" w:rsidR="00113C4F" w:rsidRDefault="00113C4F" w:rsidP="00C72946">
            <w:r>
              <w:rPr>
                <w:rFonts w:hint="eastAsia"/>
              </w:rPr>
              <w:t>技术可行性</w:t>
            </w:r>
          </w:p>
        </w:tc>
        <w:tc>
          <w:tcPr>
            <w:tcW w:w="1218" w:type="dxa"/>
          </w:tcPr>
          <w:p w14:paraId="018BCA85" w14:textId="77777777" w:rsidR="00113C4F" w:rsidRDefault="00113C4F" w:rsidP="00C72946">
            <w:r>
              <w:rPr>
                <w:rFonts w:hint="eastAsia"/>
              </w:rPr>
              <w:t>长期扩展性</w:t>
            </w:r>
          </w:p>
        </w:tc>
        <w:tc>
          <w:tcPr>
            <w:tcW w:w="1218" w:type="dxa"/>
          </w:tcPr>
          <w:p w14:paraId="6AE50C42" w14:textId="77777777" w:rsidR="00113C4F" w:rsidRDefault="00113C4F" w:rsidP="00C72946">
            <w:r>
              <w:rPr>
                <w:rFonts w:hint="eastAsia"/>
              </w:rPr>
              <w:t>综合得分</w:t>
            </w:r>
          </w:p>
        </w:tc>
      </w:tr>
      <w:tr w:rsidR="00113C4F" w14:paraId="73049907" w14:textId="77777777" w:rsidTr="00C72946">
        <w:tc>
          <w:tcPr>
            <w:tcW w:w="1217" w:type="dxa"/>
          </w:tcPr>
          <w:p w14:paraId="4FFB2F85" w14:textId="77777777" w:rsidR="00113C4F" w:rsidRDefault="00113C4F" w:rsidP="00C72946">
            <w:r>
              <w:rPr>
                <w:rFonts w:hint="eastAsia"/>
              </w:rPr>
              <w:t>原生</w:t>
            </w:r>
            <w:r>
              <w:rPr>
                <w:rFonts w:hint="eastAsia"/>
              </w:rPr>
              <w:t>app</w:t>
            </w:r>
          </w:p>
          <w:p w14:paraId="725AD981" w14:textId="77777777" w:rsidR="00113C4F" w:rsidRDefault="00113C4F" w:rsidP="00C72946"/>
        </w:tc>
        <w:tc>
          <w:tcPr>
            <w:tcW w:w="1217" w:type="dxa"/>
          </w:tcPr>
          <w:p w14:paraId="2257220D" w14:textId="77777777" w:rsidR="00113C4F" w:rsidRDefault="00113C4F" w:rsidP="00C72946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  <w:tc>
          <w:tcPr>
            <w:tcW w:w="1217" w:type="dxa"/>
          </w:tcPr>
          <w:p w14:paraId="03C20DB1" w14:textId="77777777" w:rsidR="00113C4F" w:rsidRDefault="00113C4F" w:rsidP="00C72946"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分</w:t>
            </w:r>
          </w:p>
        </w:tc>
        <w:tc>
          <w:tcPr>
            <w:tcW w:w="1217" w:type="dxa"/>
          </w:tcPr>
          <w:p w14:paraId="4693DEEC" w14:textId="77777777" w:rsidR="00113C4F" w:rsidRDefault="00113C4F" w:rsidP="00C72946"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</w:t>
            </w:r>
          </w:p>
        </w:tc>
        <w:tc>
          <w:tcPr>
            <w:tcW w:w="1218" w:type="dxa"/>
          </w:tcPr>
          <w:p w14:paraId="31DBD03D" w14:textId="77777777" w:rsidR="00113C4F" w:rsidRDefault="00113C4F" w:rsidP="00C72946"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分</w:t>
            </w:r>
          </w:p>
        </w:tc>
        <w:tc>
          <w:tcPr>
            <w:tcW w:w="1218" w:type="dxa"/>
          </w:tcPr>
          <w:p w14:paraId="58D07918" w14:textId="77777777" w:rsidR="00113C4F" w:rsidRDefault="00113C4F" w:rsidP="00C72946"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</w:t>
            </w:r>
          </w:p>
          <w:p w14:paraId="50C26BC1" w14:textId="77777777" w:rsidR="00113C4F" w:rsidRDefault="00113C4F" w:rsidP="00C72946"/>
        </w:tc>
        <w:tc>
          <w:tcPr>
            <w:tcW w:w="1218" w:type="dxa"/>
          </w:tcPr>
          <w:p w14:paraId="4DACA361" w14:textId="77777777" w:rsidR="00113C4F" w:rsidRDefault="00113C4F" w:rsidP="00C72946">
            <w:r>
              <w:rPr>
                <w:rFonts w:hint="eastAsia"/>
              </w:rPr>
              <w:t>52</w:t>
            </w:r>
            <w:r>
              <w:rPr>
                <w:rFonts w:hint="eastAsia"/>
              </w:rPr>
              <w:t>分</w:t>
            </w:r>
          </w:p>
        </w:tc>
      </w:tr>
      <w:tr w:rsidR="00113C4F" w14:paraId="511C4A09" w14:textId="77777777" w:rsidTr="00C72946">
        <w:tc>
          <w:tcPr>
            <w:tcW w:w="1217" w:type="dxa"/>
          </w:tcPr>
          <w:p w14:paraId="126F84C0" w14:textId="77777777" w:rsidR="00113C4F" w:rsidRDefault="00113C4F" w:rsidP="00C72946">
            <w:proofErr w:type="gramStart"/>
            <w:r>
              <w:rPr>
                <w:rFonts w:hint="eastAsia"/>
              </w:rPr>
              <w:lastRenderedPageBreak/>
              <w:t>纯微信</w:t>
            </w:r>
            <w:proofErr w:type="gramEnd"/>
            <w:r>
              <w:rPr>
                <w:rFonts w:hint="eastAsia"/>
              </w:rPr>
              <w:t>小程序</w:t>
            </w:r>
          </w:p>
        </w:tc>
        <w:tc>
          <w:tcPr>
            <w:tcW w:w="1217" w:type="dxa"/>
          </w:tcPr>
          <w:p w14:paraId="5B44801B" w14:textId="77777777" w:rsidR="00113C4F" w:rsidRDefault="00113C4F" w:rsidP="00C72946"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</w:t>
            </w:r>
          </w:p>
        </w:tc>
        <w:tc>
          <w:tcPr>
            <w:tcW w:w="1217" w:type="dxa"/>
          </w:tcPr>
          <w:p w14:paraId="6DF37B26" w14:textId="77777777" w:rsidR="00113C4F" w:rsidRDefault="00113C4F" w:rsidP="00C72946">
            <w:r>
              <w:rPr>
                <w:rFonts w:hint="eastAsia"/>
              </w:rPr>
              <w:t>85</w:t>
            </w:r>
            <w:r>
              <w:rPr>
                <w:rFonts w:hint="eastAsia"/>
              </w:rPr>
              <w:t>分</w:t>
            </w:r>
          </w:p>
        </w:tc>
        <w:tc>
          <w:tcPr>
            <w:tcW w:w="1217" w:type="dxa"/>
          </w:tcPr>
          <w:p w14:paraId="30C85DDC" w14:textId="77777777" w:rsidR="00113C4F" w:rsidRDefault="00113C4F" w:rsidP="00C72946"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</w:t>
            </w:r>
          </w:p>
        </w:tc>
        <w:tc>
          <w:tcPr>
            <w:tcW w:w="1218" w:type="dxa"/>
          </w:tcPr>
          <w:p w14:paraId="11C5A0E8" w14:textId="77777777" w:rsidR="00113C4F" w:rsidRDefault="00113C4F" w:rsidP="00C72946"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</w:t>
            </w:r>
          </w:p>
        </w:tc>
        <w:tc>
          <w:tcPr>
            <w:tcW w:w="1218" w:type="dxa"/>
          </w:tcPr>
          <w:p w14:paraId="65BAB1E8" w14:textId="77777777" w:rsidR="00113C4F" w:rsidRDefault="00113C4F" w:rsidP="00C72946">
            <w:r>
              <w:rPr>
                <w:rFonts w:hint="eastAsia"/>
              </w:rPr>
              <w:t>70</w:t>
            </w:r>
            <w:r>
              <w:rPr>
                <w:rFonts w:hint="eastAsia"/>
              </w:rPr>
              <w:t>分</w:t>
            </w:r>
          </w:p>
        </w:tc>
        <w:tc>
          <w:tcPr>
            <w:tcW w:w="1218" w:type="dxa"/>
          </w:tcPr>
          <w:p w14:paraId="4647F203" w14:textId="77777777" w:rsidR="00113C4F" w:rsidRDefault="00113C4F" w:rsidP="00C72946"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分</w:t>
            </w:r>
          </w:p>
        </w:tc>
      </w:tr>
      <w:tr w:rsidR="00113C4F" w14:paraId="5CAF7071" w14:textId="77777777" w:rsidTr="00C72946">
        <w:tc>
          <w:tcPr>
            <w:tcW w:w="1217" w:type="dxa"/>
          </w:tcPr>
          <w:p w14:paraId="45511928" w14:textId="77777777" w:rsidR="00113C4F" w:rsidRDefault="00113C4F" w:rsidP="00C72946">
            <w:r>
              <w:rPr>
                <w:rFonts w:hint="eastAsia"/>
              </w:rPr>
              <w:t>小程序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公众号</w:t>
            </w:r>
          </w:p>
        </w:tc>
        <w:tc>
          <w:tcPr>
            <w:tcW w:w="1217" w:type="dxa"/>
          </w:tcPr>
          <w:p w14:paraId="533EDDDC" w14:textId="77777777" w:rsidR="00113C4F" w:rsidRDefault="00113C4F" w:rsidP="00C72946"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</w:t>
            </w:r>
          </w:p>
        </w:tc>
        <w:tc>
          <w:tcPr>
            <w:tcW w:w="1217" w:type="dxa"/>
          </w:tcPr>
          <w:p w14:paraId="2DD221F5" w14:textId="77777777" w:rsidR="00113C4F" w:rsidRDefault="00113C4F" w:rsidP="00C72946"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分</w:t>
            </w:r>
          </w:p>
        </w:tc>
        <w:tc>
          <w:tcPr>
            <w:tcW w:w="1217" w:type="dxa"/>
          </w:tcPr>
          <w:p w14:paraId="716D7018" w14:textId="77777777" w:rsidR="00113C4F" w:rsidRDefault="00113C4F" w:rsidP="00C72946"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分</w:t>
            </w:r>
          </w:p>
        </w:tc>
        <w:tc>
          <w:tcPr>
            <w:tcW w:w="1218" w:type="dxa"/>
          </w:tcPr>
          <w:p w14:paraId="0E723C7C" w14:textId="77777777" w:rsidR="00113C4F" w:rsidRDefault="00113C4F" w:rsidP="00C72946"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分</w:t>
            </w:r>
          </w:p>
        </w:tc>
        <w:tc>
          <w:tcPr>
            <w:tcW w:w="1218" w:type="dxa"/>
          </w:tcPr>
          <w:p w14:paraId="4F872CF3" w14:textId="77777777" w:rsidR="00113C4F" w:rsidRDefault="00113C4F" w:rsidP="00C72946">
            <w:r>
              <w:rPr>
                <w:rFonts w:hint="eastAsia"/>
              </w:rPr>
              <w:t>85</w:t>
            </w:r>
            <w:r>
              <w:rPr>
                <w:rFonts w:hint="eastAsia"/>
              </w:rPr>
              <w:t>分</w:t>
            </w:r>
          </w:p>
        </w:tc>
        <w:tc>
          <w:tcPr>
            <w:tcW w:w="1218" w:type="dxa"/>
          </w:tcPr>
          <w:p w14:paraId="0FD44032" w14:textId="77777777" w:rsidR="00113C4F" w:rsidRDefault="00113C4F" w:rsidP="00C72946">
            <w:r>
              <w:rPr>
                <w:rFonts w:hint="eastAsia"/>
              </w:rPr>
              <w:t>81</w:t>
            </w:r>
            <w:r>
              <w:rPr>
                <w:rFonts w:hint="eastAsia"/>
              </w:rPr>
              <w:t>分</w:t>
            </w:r>
          </w:p>
        </w:tc>
      </w:tr>
    </w:tbl>
    <w:p w14:paraId="51797452" w14:textId="77777777" w:rsidR="00113C4F" w:rsidRDefault="00113C4F" w:rsidP="00113C4F"/>
    <w:p w14:paraId="3B703C6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最终决策：选择方案</w:t>
      </w:r>
      <w:r>
        <w:rPr>
          <w:rFonts w:hint="eastAsia"/>
          <w:szCs w:val="21"/>
        </w:rPr>
        <w:t xml:space="preserve"> 2</w:t>
      </w:r>
      <w:r>
        <w:rPr>
          <w:rFonts w:hint="eastAsia"/>
          <w:szCs w:val="21"/>
        </w:rPr>
        <w:t>（</w:t>
      </w:r>
      <w:proofErr w:type="gramStart"/>
      <w:r>
        <w:rPr>
          <w:rFonts w:hint="eastAsia"/>
          <w:szCs w:val="21"/>
        </w:rPr>
        <w:t>纯微信</w:t>
      </w:r>
      <w:proofErr w:type="gramEnd"/>
      <w:r>
        <w:rPr>
          <w:rFonts w:hint="eastAsia"/>
          <w:szCs w:val="21"/>
        </w:rPr>
        <w:t>小程序）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作为核心方案，暂不引入公众号模块。理由如下：</w:t>
      </w:r>
    </w:p>
    <w:p w14:paraId="5BC9908F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方案</w:t>
      </w:r>
      <w:r>
        <w:rPr>
          <w:rFonts w:hint="eastAsia"/>
          <w:szCs w:val="21"/>
        </w:rPr>
        <w:t xml:space="preserve"> 2 </w:t>
      </w:r>
      <w:r>
        <w:rPr>
          <w:rFonts w:hint="eastAsia"/>
          <w:szCs w:val="21"/>
        </w:rPr>
        <w:t>综合得分最高，完全满足成本、目标、便捷性的核心需求，且团队现有技术（</w:t>
      </w:r>
      <w:r>
        <w:rPr>
          <w:rFonts w:hint="eastAsia"/>
          <w:szCs w:val="21"/>
        </w:rPr>
        <w:t>Vue3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）可直接覆盖，开发周期可控；</w:t>
      </w:r>
    </w:p>
    <w:p w14:paraId="5EBB9BAF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公众号模块的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“消息触达”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功能，可通过小程序内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“订单状态实时刷新</w:t>
      </w:r>
      <w:r>
        <w:rPr>
          <w:rFonts w:hint="eastAsia"/>
          <w:szCs w:val="21"/>
        </w:rPr>
        <w:t xml:space="preserve"> + </w:t>
      </w:r>
      <w:r>
        <w:rPr>
          <w:rFonts w:hint="eastAsia"/>
          <w:szCs w:val="21"/>
        </w:rPr>
        <w:t>弹窗提醒”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暂时代替，待项目运营</w:t>
      </w:r>
      <w:r>
        <w:rPr>
          <w:rFonts w:hint="eastAsia"/>
          <w:szCs w:val="21"/>
        </w:rPr>
        <w:t xml:space="preserve"> 3 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月后，若用户反馈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“消息不及时”，再补充开发公众号，降低初期投入；</w:t>
      </w:r>
    </w:p>
    <w:p w14:paraId="5E506B54" w14:textId="77777777" w:rsidR="00113C4F" w:rsidRDefault="00113C4F" w:rsidP="00113C4F">
      <w:pPr>
        <w:rPr>
          <w:szCs w:val="21"/>
        </w:rPr>
      </w:pPr>
      <w:proofErr w:type="gramStart"/>
      <w:r>
        <w:rPr>
          <w:rFonts w:hint="eastAsia"/>
          <w:szCs w:val="21"/>
        </w:rPr>
        <w:t>纯小程序</w:t>
      </w:r>
      <w:proofErr w:type="gramEnd"/>
      <w:r>
        <w:rPr>
          <w:rFonts w:hint="eastAsia"/>
          <w:szCs w:val="21"/>
        </w:rPr>
        <w:t>模式更轻量化，适合初期快速验证市场需求，避免因功能复杂导致开发延期，错失校园市场窗口期。</w:t>
      </w:r>
    </w:p>
    <w:p w14:paraId="7D6B4D16" w14:textId="7692B471" w:rsidR="00113C4F" w:rsidRPr="000021B2" w:rsidRDefault="00113C4F" w:rsidP="000021B2">
      <w:pPr>
        <w:pStyle w:val="2"/>
        <w:rPr>
          <w:rFonts w:hint="eastAsia"/>
        </w:rPr>
      </w:pPr>
      <w:bookmarkStart w:id="46" w:name="_Toc30079"/>
      <w:bookmarkStart w:id="47" w:name="_Toc22765"/>
      <w:bookmarkStart w:id="48" w:name="_Toc21639"/>
      <w:r>
        <w:rPr>
          <w:rFonts w:hint="eastAsia"/>
        </w:rPr>
        <w:t xml:space="preserve">5 </w:t>
      </w:r>
      <w:r>
        <w:rPr>
          <w:rFonts w:hint="eastAsia"/>
        </w:rPr>
        <w:t>所建议的系统</w:t>
      </w:r>
      <w:bookmarkEnd w:id="46"/>
      <w:bookmarkEnd w:id="47"/>
      <w:bookmarkEnd w:id="48"/>
    </w:p>
    <w:p w14:paraId="18793FCD" w14:textId="77777777" w:rsidR="00113C4F" w:rsidRDefault="00113C4F" w:rsidP="00113C4F">
      <w:pPr>
        <w:pStyle w:val="3"/>
      </w:pPr>
      <w:bookmarkStart w:id="49" w:name="_Toc5577"/>
      <w:bookmarkStart w:id="50" w:name="_Toc18472"/>
      <w:bookmarkStart w:id="51" w:name="_Toc24451"/>
      <w:r>
        <w:rPr>
          <w:rFonts w:hint="eastAsia"/>
        </w:rPr>
        <w:t xml:space="preserve">5.1 </w:t>
      </w:r>
      <w:r>
        <w:rPr>
          <w:rFonts w:hint="eastAsia"/>
        </w:rPr>
        <w:t>对所建议的系统的说明</w:t>
      </w:r>
      <w:bookmarkEnd w:id="49"/>
      <w:bookmarkEnd w:id="50"/>
      <w:bookmarkEnd w:id="51"/>
    </w:p>
    <w:p w14:paraId="7E916A38" w14:textId="77777777" w:rsidR="00113C4F" w:rsidRDefault="00113C4F" w:rsidP="00113C4F">
      <w:pPr>
        <w:rPr>
          <w:sz w:val="34"/>
          <w:szCs w:val="34"/>
        </w:rPr>
      </w:pPr>
    </w:p>
    <w:p w14:paraId="2BA4E2E0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城小二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是一个集成前端小程序（用户端）、后端管理平台和配送员端的系统。用户</w:t>
      </w:r>
      <w:proofErr w:type="gramStart"/>
      <w:r>
        <w:rPr>
          <w:rFonts w:hint="eastAsia"/>
          <w:szCs w:val="21"/>
        </w:rPr>
        <w:t>通过微信小</w:t>
      </w:r>
      <w:proofErr w:type="gramEnd"/>
      <w:r>
        <w:rPr>
          <w:rFonts w:hint="eastAsia"/>
          <w:szCs w:val="21"/>
        </w:rPr>
        <w:t>程序选购零食、下单支付；管理员通过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后台管理商品、订单和财务；配送员通过小程序接单、完成配送。</w:t>
      </w:r>
    </w:p>
    <w:p w14:paraId="6FA08104" w14:textId="77777777" w:rsidR="00113C4F" w:rsidRDefault="00113C4F" w:rsidP="00113C4F">
      <w:pPr>
        <w:rPr>
          <w:sz w:val="34"/>
          <w:szCs w:val="34"/>
        </w:rPr>
      </w:pPr>
    </w:p>
    <w:p w14:paraId="7B8267E4" w14:textId="77777777" w:rsidR="00113C4F" w:rsidRDefault="00113C4F" w:rsidP="00113C4F">
      <w:pPr>
        <w:pStyle w:val="3"/>
      </w:pPr>
      <w:bookmarkStart w:id="52" w:name="_Toc16577"/>
      <w:bookmarkStart w:id="53" w:name="_Toc7740"/>
      <w:bookmarkStart w:id="54" w:name="_Toc23877"/>
      <w:r>
        <w:rPr>
          <w:rFonts w:hint="eastAsia"/>
        </w:rPr>
        <w:t xml:space="preserve">5.2 </w:t>
      </w:r>
      <w:r>
        <w:rPr>
          <w:rFonts w:hint="eastAsia"/>
        </w:rPr>
        <w:t>数据流程和处理流程</w:t>
      </w:r>
      <w:bookmarkEnd w:id="52"/>
      <w:bookmarkEnd w:id="53"/>
      <w:bookmarkEnd w:id="54"/>
    </w:p>
    <w:p w14:paraId="54D89654" w14:textId="77777777" w:rsidR="00113C4F" w:rsidRDefault="00113C4F" w:rsidP="00113C4F">
      <w:r>
        <w:rPr>
          <w:rFonts w:hint="eastAsia"/>
        </w:rPr>
        <w:t>注：蓝色矩形代表外部实体、白色矩形代表处理模块、灰色矩形代表数据存储，数据流通过箭头明确连接</w:t>
      </w:r>
    </w:p>
    <w:p w14:paraId="140C0224" w14:textId="77777777" w:rsidR="00113C4F" w:rsidRDefault="00113C4F" w:rsidP="00113C4F">
      <w:pPr>
        <w:pStyle w:val="4"/>
      </w:pPr>
      <w:r>
        <w:rPr>
          <w:rFonts w:hint="eastAsia"/>
        </w:rPr>
        <w:lastRenderedPageBreak/>
        <w:t>5.2.1.1</w:t>
      </w:r>
      <w:r>
        <w:rPr>
          <w:rFonts w:hint="eastAsia"/>
        </w:rPr>
        <w:t>顶层数据流图</w:t>
      </w:r>
    </w:p>
    <w:p w14:paraId="2BBAC897" w14:textId="77777777" w:rsidR="00113C4F" w:rsidRDefault="00113C4F" w:rsidP="00113C4F">
      <w:r>
        <w:rPr>
          <w:noProof/>
        </w:rPr>
        <w:drawing>
          <wp:inline distT="0" distB="0" distL="114300" distR="114300" wp14:anchorId="1D8184DC" wp14:editId="0CD29E80">
            <wp:extent cx="5272405" cy="3288030"/>
            <wp:effectExtent l="0" t="0" r="10795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1475" w14:textId="77777777" w:rsidR="00113C4F" w:rsidRDefault="00113C4F" w:rsidP="00113C4F">
      <w:r>
        <w:rPr>
          <w:rFonts w:hint="eastAsia"/>
        </w:rPr>
        <w:t>用户向系统提交登录信息（</w:t>
      </w:r>
      <w:proofErr w:type="gramStart"/>
      <w:r>
        <w:rPr>
          <w:rFonts w:hint="eastAsia"/>
        </w:rPr>
        <w:t>微信授权</w:t>
      </w:r>
      <w:proofErr w:type="gramEnd"/>
      <w:r>
        <w:rPr>
          <w:rFonts w:hint="eastAsia"/>
        </w:rPr>
        <w:t>）和下单请求（</w:t>
      </w:r>
      <w:proofErr w:type="gramStart"/>
      <w:r>
        <w:rPr>
          <w:rFonts w:hint="eastAsia"/>
        </w:rPr>
        <w:t>含商品</w:t>
      </w:r>
      <w:proofErr w:type="gramEnd"/>
      <w:r>
        <w:rPr>
          <w:rFonts w:hint="eastAsia"/>
        </w:rPr>
        <w:t xml:space="preserve"> ID</w:t>
      </w:r>
      <w:r>
        <w:rPr>
          <w:rFonts w:hint="eastAsia"/>
        </w:rPr>
        <w:t>、收货地址等）。</w:t>
      </w:r>
    </w:p>
    <w:p w14:paraId="2C53B0E9" w14:textId="77777777" w:rsidR="00113C4F" w:rsidRDefault="00113C4F" w:rsidP="00113C4F">
      <w:r>
        <w:rPr>
          <w:rFonts w:hint="eastAsia"/>
        </w:rPr>
        <w:t>系统向用户返回商品列表、订单状态等反馈信息。</w:t>
      </w:r>
    </w:p>
    <w:p w14:paraId="21B69D68" w14:textId="77777777" w:rsidR="00113C4F" w:rsidRDefault="00113C4F" w:rsidP="00113C4F">
      <w:r>
        <w:rPr>
          <w:rFonts w:hint="eastAsia"/>
        </w:rPr>
        <w:t>用户通过</w:t>
      </w:r>
      <w:proofErr w:type="gramStart"/>
      <w:r>
        <w:rPr>
          <w:rFonts w:hint="eastAsia"/>
        </w:rPr>
        <w:t>微信支付</w:t>
      </w:r>
      <w:proofErr w:type="gramEnd"/>
      <w:r>
        <w:rPr>
          <w:rFonts w:hint="eastAsia"/>
        </w:rPr>
        <w:t>接口发起支付请求。</w:t>
      </w:r>
    </w:p>
    <w:p w14:paraId="75C1728C" w14:textId="77777777" w:rsidR="00113C4F" w:rsidRDefault="00113C4F" w:rsidP="00113C4F">
      <w:proofErr w:type="gramStart"/>
      <w:r>
        <w:rPr>
          <w:rFonts w:hint="eastAsia"/>
        </w:rPr>
        <w:t>微信支付</w:t>
      </w:r>
      <w:proofErr w:type="gramEnd"/>
      <w:r>
        <w:rPr>
          <w:rFonts w:hint="eastAsia"/>
        </w:rPr>
        <w:t>接口向用户返回支付成功</w:t>
      </w:r>
      <w:r>
        <w:rPr>
          <w:rFonts w:hint="eastAsia"/>
        </w:rPr>
        <w:t xml:space="preserve"> / </w:t>
      </w:r>
      <w:r>
        <w:rPr>
          <w:rFonts w:hint="eastAsia"/>
        </w:rPr>
        <w:t>失败结果。</w:t>
      </w:r>
    </w:p>
    <w:p w14:paraId="195467E9" w14:textId="77777777" w:rsidR="00113C4F" w:rsidRDefault="00113C4F" w:rsidP="00113C4F">
      <w:proofErr w:type="gramStart"/>
      <w:r>
        <w:rPr>
          <w:rFonts w:hint="eastAsia"/>
        </w:rPr>
        <w:t>微信支付</w:t>
      </w:r>
      <w:proofErr w:type="gramEnd"/>
      <w:r>
        <w:rPr>
          <w:rFonts w:hint="eastAsia"/>
        </w:rPr>
        <w:t>接口将支付凭证同步至系统，用于订单状态更新。</w:t>
      </w:r>
    </w:p>
    <w:p w14:paraId="562323A5" w14:textId="77777777" w:rsidR="00113C4F" w:rsidRDefault="00113C4F" w:rsidP="00113C4F">
      <w:r>
        <w:rPr>
          <w:rFonts w:hint="eastAsia"/>
        </w:rPr>
        <w:t>配送员向系统提交接单确认和配送进度反馈（如配送中、已送达）。</w:t>
      </w:r>
    </w:p>
    <w:p w14:paraId="1D1B4E28" w14:textId="77777777" w:rsidR="00113C4F" w:rsidRDefault="00113C4F" w:rsidP="00113C4F">
      <w:r>
        <w:rPr>
          <w:rFonts w:hint="eastAsia"/>
        </w:rPr>
        <w:t>系统向配送员推送待接订单信息和状态通知（如订单被取消）。</w:t>
      </w:r>
    </w:p>
    <w:p w14:paraId="3B920682" w14:textId="77777777" w:rsidR="00113C4F" w:rsidRDefault="00113C4F" w:rsidP="00113C4F">
      <w:r>
        <w:rPr>
          <w:rFonts w:hint="eastAsia"/>
        </w:rPr>
        <w:t>管理员通过后台进行商品上下架、订单异常处理等操作。</w:t>
      </w:r>
    </w:p>
    <w:p w14:paraId="6C1088FC" w14:textId="77777777" w:rsidR="00113C4F" w:rsidRDefault="00113C4F" w:rsidP="00113C4F">
      <w:r>
        <w:rPr>
          <w:rFonts w:hint="eastAsia"/>
        </w:rPr>
        <w:t>系统向管理员提供数据统计报表（如销量、订单量）和订单明细。</w:t>
      </w:r>
    </w:p>
    <w:p w14:paraId="51640AA1" w14:textId="77777777" w:rsidR="00113C4F" w:rsidRDefault="00113C4F" w:rsidP="00113C4F">
      <w:pPr>
        <w:pStyle w:val="4"/>
      </w:pPr>
      <w:r>
        <w:rPr>
          <w:rFonts w:hint="eastAsia"/>
        </w:rPr>
        <w:lastRenderedPageBreak/>
        <w:t>5.2.1.2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层数据流图</w:t>
      </w:r>
    </w:p>
    <w:p w14:paraId="05F8AFAA" w14:textId="77777777" w:rsidR="00113C4F" w:rsidRDefault="00113C4F" w:rsidP="00113C4F">
      <w:r>
        <w:rPr>
          <w:noProof/>
        </w:rPr>
        <w:drawing>
          <wp:inline distT="0" distB="0" distL="114300" distR="114300" wp14:anchorId="07175F48" wp14:editId="26AF0B46">
            <wp:extent cx="5264150" cy="4135120"/>
            <wp:effectExtent l="0" t="0" r="6350" b="50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7B2D3" w14:textId="77777777" w:rsidR="00113C4F" w:rsidRDefault="00113C4F" w:rsidP="00113C4F">
      <w:r>
        <w:rPr>
          <w:rFonts w:hint="eastAsia"/>
        </w:rPr>
        <w:t>用户交互模块：承接用户操作，展示商品和订单信息，传递核心请求。</w:t>
      </w:r>
    </w:p>
    <w:p w14:paraId="7B14069D" w14:textId="77777777" w:rsidR="00113C4F" w:rsidRDefault="00113C4F" w:rsidP="00113C4F">
      <w:r>
        <w:rPr>
          <w:rFonts w:hint="eastAsia"/>
        </w:rPr>
        <w:t>订单管理模块：核心处理模块，负责订单生成、支付对接、库存校验联动。</w:t>
      </w:r>
    </w:p>
    <w:p w14:paraId="4A4EBD8E" w14:textId="77777777" w:rsidR="00113C4F" w:rsidRDefault="00113C4F" w:rsidP="00113C4F">
      <w:r>
        <w:rPr>
          <w:rFonts w:hint="eastAsia"/>
        </w:rPr>
        <w:t>商品管理模块：管理商品信息（价格、库存），响应库存校验请求。</w:t>
      </w:r>
    </w:p>
    <w:p w14:paraId="49CAC8A0" w14:textId="77777777" w:rsidR="00113C4F" w:rsidRDefault="00113C4F" w:rsidP="00113C4F">
      <w:r>
        <w:rPr>
          <w:rFonts w:hint="eastAsia"/>
        </w:rPr>
        <w:t>配送调度模块：分配订单给配送员，同步配送状态。</w:t>
      </w:r>
    </w:p>
    <w:p w14:paraId="037F8C61" w14:textId="77777777" w:rsidR="00113C4F" w:rsidRDefault="00113C4F" w:rsidP="00113C4F">
      <w:r>
        <w:rPr>
          <w:rFonts w:hint="eastAsia"/>
        </w:rPr>
        <w:t>数据存储模块：存储商品、订单、用户、配送员等全量数据，支撑各模块调用。</w:t>
      </w:r>
    </w:p>
    <w:p w14:paraId="4F390814" w14:textId="77777777" w:rsidR="00113C4F" w:rsidRDefault="00113C4F" w:rsidP="00113C4F">
      <w:pPr>
        <w:pStyle w:val="4"/>
      </w:pPr>
      <w:r>
        <w:rPr>
          <w:rFonts w:hint="eastAsia"/>
        </w:rPr>
        <w:t>5.2.1.3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层数据流图</w:t>
      </w:r>
    </w:p>
    <w:p w14:paraId="59F7D2DD" w14:textId="77777777" w:rsidR="00113C4F" w:rsidRDefault="00113C4F" w:rsidP="00113C4F"/>
    <w:p w14:paraId="13613BD5" w14:textId="77777777" w:rsidR="00113C4F" w:rsidRDefault="00113C4F" w:rsidP="00113C4F">
      <w:pPr>
        <w:pStyle w:val="5"/>
      </w:pPr>
      <w:r>
        <w:rPr>
          <w:rFonts w:hint="eastAsia"/>
        </w:rPr>
        <w:lastRenderedPageBreak/>
        <w:t>5.2.1.3.1</w:t>
      </w:r>
      <w:r>
        <w:rPr>
          <w:rFonts w:hint="eastAsia"/>
        </w:rPr>
        <w:t>订单管理模块</w:t>
      </w:r>
    </w:p>
    <w:p w14:paraId="1441222A" w14:textId="77777777" w:rsidR="00113C4F" w:rsidRDefault="00113C4F" w:rsidP="00113C4F">
      <w:r>
        <w:rPr>
          <w:noProof/>
        </w:rPr>
        <w:drawing>
          <wp:inline distT="0" distB="0" distL="114300" distR="114300" wp14:anchorId="24504629" wp14:editId="36A0628B">
            <wp:extent cx="5270500" cy="2980690"/>
            <wp:effectExtent l="0" t="0" r="0" b="381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592F" w14:textId="77777777" w:rsidR="00113C4F" w:rsidRDefault="00113C4F" w:rsidP="00113C4F">
      <w:r>
        <w:rPr>
          <w:rFonts w:hint="eastAsia"/>
        </w:rPr>
        <w:t>订单生成：接收用户提交的下单请求，包括商品</w:t>
      </w:r>
      <w:r>
        <w:rPr>
          <w:rFonts w:hint="eastAsia"/>
        </w:rPr>
        <w:t>ID</w:t>
      </w:r>
      <w:r>
        <w:rPr>
          <w:rFonts w:hint="eastAsia"/>
        </w:rPr>
        <w:t>、数量、收货地址等信息，生成订单并存储到数据库中。</w:t>
      </w:r>
    </w:p>
    <w:p w14:paraId="1E123532" w14:textId="77777777" w:rsidR="00113C4F" w:rsidRDefault="00113C4F" w:rsidP="00113C4F">
      <w:r>
        <w:rPr>
          <w:rFonts w:hint="eastAsia"/>
        </w:rPr>
        <w:t>支付对接：与</w:t>
      </w:r>
      <w:proofErr w:type="gramStart"/>
      <w:r>
        <w:rPr>
          <w:rFonts w:hint="eastAsia"/>
        </w:rPr>
        <w:t>微信支付</w:t>
      </w:r>
      <w:proofErr w:type="gramEnd"/>
      <w:r>
        <w:rPr>
          <w:rFonts w:hint="eastAsia"/>
        </w:rPr>
        <w:t>接口进行交互，发起支付请求，并接收支付结果。支付成功后，更新订单状态为“已支付”。</w:t>
      </w:r>
    </w:p>
    <w:p w14:paraId="3B8F7FD4" w14:textId="77777777" w:rsidR="00113C4F" w:rsidRDefault="00113C4F" w:rsidP="00113C4F">
      <w:r>
        <w:rPr>
          <w:rFonts w:hint="eastAsia"/>
        </w:rPr>
        <w:t>库存校验：在订单生成过程中，与商品管理模块进行交互，校验商品库存是否充足。如果库存不足，提示用户并取消订单。</w:t>
      </w:r>
    </w:p>
    <w:p w14:paraId="0B27B87E" w14:textId="77777777" w:rsidR="00113C4F" w:rsidRDefault="00113C4F" w:rsidP="00113C4F">
      <w:r>
        <w:rPr>
          <w:rFonts w:hint="eastAsia"/>
        </w:rPr>
        <w:t>订单状态更新：根据配送员的反馈，更新订单状态，如“已接单”、“配送中”、“已送达”等，并通知用户和管理员。</w:t>
      </w:r>
    </w:p>
    <w:p w14:paraId="0DDD7066" w14:textId="77777777" w:rsidR="00113C4F" w:rsidRDefault="00113C4F" w:rsidP="00113C4F">
      <w:pPr>
        <w:pStyle w:val="5"/>
      </w:pPr>
      <w:r>
        <w:rPr>
          <w:rFonts w:hint="eastAsia"/>
        </w:rPr>
        <w:t>5.2.1.3.2</w:t>
      </w:r>
      <w:r>
        <w:rPr>
          <w:rFonts w:hint="eastAsia"/>
        </w:rPr>
        <w:t>商品管理模块</w:t>
      </w:r>
    </w:p>
    <w:p w14:paraId="032DBC7F" w14:textId="77777777" w:rsidR="00113C4F" w:rsidRDefault="00113C4F" w:rsidP="00113C4F">
      <w:pPr>
        <w:rPr>
          <w:sz w:val="34"/>
          <w:szCs w:val="34"/>
        </w:rPr>
      </w:pPr>
      <w:r>
        <w:rPr>
          <w:noProof/>
        </w:rPr>
        <w:drawing>
          <wp:inline distT="0" distB="0" distL="114300" distR="114300" wp14:anchorId="41F14B8F" wp14:editId="60EC775A">
            <wp:extent cx="5266690" cy="1554480"/>
            <wp:effectExtent l="0" t="0" r="381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F389" w14:textId="77777777" w:rsidR="00113C4F" w:rsidRDefault="00113C4F" w:rsidP="00113C4F">
      <w:pPr>
        <w:pStyle w:val="5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商品信息管理：管理员可以通过后台管理系统添加、修改和删除商品信息，包括商品名称、价格、库存、分类等。</w:t>
      </w:r>
    </w:p>
    <w:p w14:paraId="2F1F865F" w14:textId="77777777" w:rsidR="00113C4F" w:rsidRDefault="00113C4F" w:rsidP="00113C4F">
      <w:pPr>
        <w:pStyle w:val="5"/>
        <w:rPr>
          <w:sz w:val="21"/>
          <w:szCs w:val="21"/>
        </w:rPr>
      </w:pPr>
      <w:r>
        <w:rPr>
          <w:rFonts w:hint="eastAsia"/>
          <w:sz w:val="21"/>
          <w:szCs w:val="21"/>
        </w:rPr>
        <w:t>库存校验：在订单生成时，接收订单管理模块的库存校验请求，检查商品库存是否满足订单需求。如果库存不足，返回库存不足的信息。</w:t>
      </w:r>
    </w:p>
    <w:p w14:paraId="6772AC70" w14:textId="77777777" w:rsidR="00113C4F" w:rsidRDefault="00113C4F" w:rsidP="00113C4F">
      <w:pPr>
        <w:pStyle w:val="5"/>
        <w:rPr>
          <w:sz w:val="21"/>
          <w:szCs w:val="21"/>
        </w:rPr>
      </w:pPr>
      <w:r>
        <w:rPr>
          <w:rFonts w:hint="eastAsia"/>
          <w:sz w:val="21"/>
          <w:szCs w:val="21"/>
        </w:rPr>
        <w:t>数据存储：商品信息存储在数据库中，支持快速查询和更新操作。</w:t>
      </w:r>
    </w:p>
    <w:p w14:paraId="354E2FA6" w14:textId="77777777" w:rsidR="00113C4F" w:rsidRDefault="00113C4F" w:rsidP="00113C4F">
      <w:pPr>
        <w:pStyle w:val="5"/>
      </w:pPr>
      <w:r>
        <w:rPr>
          <w:rFonts w:hint="eastAsia"/>
        </w:rPr>
        <w:t>5.2.1.3.3</w:t>
      </w:r>
      <w:r>
        <w:rPr>
          <w:rFonts w:hint="eastAsia"/>
        </w:rPr>
        <w:t>配送调度模块</w:t>
      </w:r>
    </w:p>
    <w:p w14:paraId="1386C521" w14:textId="77777777" w:rsidR="00113C4F" w:rsidRDefault="00113C4F" w:rsidP="00113C4F">
      <w:r>
        <w:rPr>
          <w:noProof/>
        </w:rPr>
        <w:drawing>
          <wp:inline distT="0" distB="0" distL="114300" distR="114300" wp14:anchorId="6AAB9FB2" wp14:editId="551A4DFF">
            <wp:extent cx="5261610" cy="2273935"/>
            <wp:effectExtent l="0" t="0" r="8890" b="1206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43F4" w14:textId="77777777" w:rsidR="00113C4F" w:rsidRDefault="00113C4F" w:rsidP="00113C4F">
      <w:r>
        <w:rPr>
          <w:rFonts w:hint="eastAsia"/>
        </w:rPr>
        <w:t>订单分配：根据一定的规则（如距离、配送</w:t>
      </w:r>
      <w:proofErr w:type="gramStart"/>
      <w:r>
        <w:rPr>
          <w:rFonts w:hint="eastAsia"/>
        </w:rPr>
        <w:t>员当前</w:t>
      </w:r>
      <w:proofErr w:type="gramEnd"/>
      <w:r>
        <w:rPr>
          <w:rFonts w:hint="eastAsia"/>
        </w:rPr>
        <w:t>任务量等），将订单分配给合适的配送员，并发送接单通知。</w:t>
      </w:r>
    </w:p>
    <w:p w14:paraId="604CAD9F" w14:textId="77777777" w:rsidR="00113C4F" w:rsidRDefault="00113C4F" w:rsidP="00113C4F">
      <w:r>
        <w:rPr>
          <w:rFonts w:hint="eastAsia"/>
        </w:rPr>
        <w:t>配送进度同步：接收配送员的配送进度反馈，如“已接单”、“取货中”、“配送中”、“已送达”等，并将这些信息更新到订单状态中。</w:t>
      </w:r>
    </w:p>
    <w:p w14:paraId="78AD9FA0" w14:textId="77777777" w:rsidR="00113C4F" w:rsidRDefault="00113C4F" w:rsidP="00113C4F">
      <w:r>
        <w:rPr>
          <w:rFonts w:hint="eastAsia"/>
        </w:rPr>
        <w:t>数据存储：存储配送</w:t>
      </w:r>
      <w:proofErr w:type="gramStart"/>
      <w:r>
        <w:rPr>
          <w:rFonts w:hint="eastAsia"/>
        </w:rPr>
        <w:t>员信息</w:t>
      </w:r>
      <w:proofErr w:type="gramEnd"/>
      <w:r>
        <w:rPr>
          <w:rFonts w:hint="eastAsia"/>
        </w:rPr>
        <w:t>和配送任务信息，支持配送员管理和任务调度。</w:t>
      </w:r>
    </w:p>
    <w:p w14:paraId="37D1A86C" w14:textId="77777777" w:rsidR="00113C4F" w:rsidRDefault="00113C4F" w:rsidP="00113C4F">
      <w:pPr>
        <w:pStyle w:val="5"/>
      </w:pPr>
      <w:r>
        <w:rPr>
          <w:rFonts w:hint="eastAsia"/>
        </w:rPr>
        <w:t>5.2.1.3.4</w:t>
      </w:r>
      <w:r>
        <w:rPr>
          <w:rFonts w:hint="eastAsia"/>
        </w:rPr>
        <w:t>用户交互模块</w:t>
      </w:r>
    </w:p>
    <w:p w14:paraId="01371546" w14:textId="77777777" w:rsidR="00113C4F" w:rsidRDefault="00113C4F" w:rsidP="00113C4F">
      <w:pPr>
        <w:rPr>
          <w:sz w:val="34"/>
          <w:szCs w:val="34"/>
        </w:rPr>
      </w:pPr>
      <w:r>
        <w:rPr>
          <w:noProof/>
        </w:rPr>
        <w:drawing>
          <wp:inline distT="0" distB="0" distL="114300" distR="114300" wp14:anchorId="6D2F23C6" wp14:editId="447C5199">
            <wp:extent cx="5260340" cy="1718945"/>
            <wp:effectExtent l="0" t="0" r="10160" b="825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D055" w14:textId="77777777" w:rsidR="00113C4F" w:rsidRDefault="00113C4F" w:rsidP="00113C4F">
      <w:pPr>
        <w:rPr>
          <w:sz w:val="34"/>
          <w:szCs w:val="34"/>
        </w:rPr>
      </w:pPr>
    </w:p>
    <w:p w14:paraId="2D4025AC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用户登录与注册</w:t>
      </w:r>
    </w:p>
    <w:p w14:paraId="10F1FFCB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功能描述：用户</w:t>
      </w:r>
      <w:proofErr w:type="gramStart"/>
      <w:r>
        <w:rPr>
          <w:rFonts w:hint="eastAsia"/>
          <w:szCs w:val="21"/>
        </w:rPr>
        <w:t>通过微信授权</w:t>
      </w:r>
      <w:proofErr w:type="gramEnd"/>
      <w:r>
        <w:rPr>
          <w:rFonts w:hint="eastAsia"/>
          <w:szCs w:val="21"/>
        </w:rPr>
        <w:t>登录系统，无需手动输入账号密码。首次使用时，系统自动完成注册，并将用户信息存储在数据库中。</w:t>
      </w:r>
    </w:p>
    <w:p w14:paraId="2EEECD16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lastRenderedPageBreak/>
        <w:t>数据流图体现：</w:t>
      </w:r>
    </w:p>
    <w:p w14:paraId="1A3EA3A1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用户向系统提交登录信息（</w:t>
      </w:r>
      <w:proofErr w:type="gramStart"/>
      <w:r>
        <w:rPr>
          <w:rFonts w:hint="eastAsia"/>
          <w:szCs w:val="21"/>
        </w:rPr>
        <w:t>微信授权</w:t>
      </w:r>
      <w:proofErr w:type="gramEnd"/>
      <w:r>
        <w:rPr>
          <w:rFonts w:hint="eastAsia"/>
          <w:szCs w:val="21"/>
        </w:rPr>
        <w:t>）。</w:t>
      </w:r>
    </w:p>
    <w:p w14:paraId="70181AC5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系统向用户返回登录结果（成功或失败）。</w:t>
      </w:r>
    </w:p>
    <w:p w14:paraId="67C7FC1D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系统将用户信息存储到数据库中。</w:t>
      </w:r>
    </w:p>
    <w:p w14:paraId="7E1FCACF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商品浏览与搜索</w:t>
      </w:r>
    </w:p>
    <w:p w14:paraId="24B46515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功能描述：用户可以在小程序中浏览各类零食商品，支持按分类、关键词搜索商品，查看商品详情（包括价格、库存、保质期等）。</w:t>
      </w:r>
    </w:p>
    <w:p w14:paraId="3796901A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数据流图体现：</w:t>
      </w:r>
    </w:p>
    <w:p w14:paraId="2622F523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用户向系统提交商品浏览请求。</w:t>
      </w:r>
    </w:p>
    <w:p w14:paraId="2623025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系统向用户返回商品列表。</w:t>
      </w:r>
    </w:p>
    <w:p w14:paraId="281D165A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用户向系统提交商品搜索请求。</w:t>
      </w:r>
    </w:p>
    <w:p w14:paraId="7EEF3942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系统向用户返回搜索结果。</w:t>
      </w:r>
    </w:p>
    <w:p w14:paraId="3A748C8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下单与支付</w:t>
      </w:r>
    </w:p>
    <w:p w14:paraId="243F816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功能描述：用户选择商品后加入购物车，填写收货地址，提交订单并完成支付。</w:t>
      </w:r>
      <w:proofErr w:type="gramStart"/>
      <w:r>
        <w:rPr>
          <w:rFonts w:hint="eastAsia"/>
          <w:szCs w:val="21"/>
        </w:rPr>
        <w:t>系统支持微信支付</w:t>
      </w:r>
      <w:proofErr w:type="gramEnd"/>
      <w:r>
        <w:rPr>
          <w:rFonts w:hint="eastAsia"/>
          <w:szCs w:val="21"/>
        </w:rPr>
        <w:t>，支付成功后更新订单状态。</w:t>
      </w:r>
    </w:p>
    <w:p w14:paraId="3353A036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数据流图体现：</w:t>
      </w:r>
    </w:p>
    <w:p w14:paraId="2A360B0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用户向系统提交下单请求（包含商品</w:t>
      </w:r>
      <w:r>
        <w:rPr>
          <w:rFonts w:hint="eastAsia"/>
          <w:szCs w:val="21"/>
        </w:rPr>
        <w:t>ID</w:t>
      </w:r>
      <w:r>
        <w:rPr>
          <w:rFonts w:hint="eastAsia"/>
          <w:szCs w:val="21"/>
        </w:rPr>
        <w:t>、数量、收货地址等）。</w:t>
      </w:r>
    </w:p>
    <w:p w14:paraId="7651524B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系统向用户返回订单确认信息。</w:t>
      </w:r>
    </w:p>
    <w:p w14:paraId="28CF102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用户通过</w:t>
      </w:r>
      <w:proofErr w:type="gramStart"/>
      <w:r>
        <w:rPr>
          <w:rFonts w:hint="eastAsia"/>
          <w:szCs w:val="21"/>
        </w:rPr>
        <w:t>微信支付</w:t>
      </w:r>
      <w:proofErr w:type="gramEnd"/>
      <w:r>
        <w:rPr>
          <w:rFonts w:hint="eastAsia"/>
          <w:szCs w:val="21"/>
        </w:rPr>
        <w:t>接口发起支付请求。</w:t>
      </w:r>
    </w:p>
    <w:p w14:paraId="2AAB0986" w14:textId="77777777" w:rsidR="00113C4F" w:rsidRDefault="00113C4F" w:rsidP="00113C4F">
      <w:pPr>
        <w:rPr>
          <w:szCs w:val="21"/>
        </w:rPr>
      </w:pPr>
      <w:proofErr w:type="gramStart"/>
      <w:r>
        <w:rPr>
          <w:rFonts w:hint="eastAsia"/>
          <w:szCs w:val="21"/>
        </w:rPr>
        <w:t>微信支付</w:t>
      </w:r>
      <w:proofErr w:type="gramEnd"/>
      <w:r>
        <w:rPr>
          <w:rFonts w:hint="eastAsia"/>
          <w:szCs w:val="21"/>
        </w:rPr>
        <w:t>接口向用户返回支付结果。</w:t>
      </w:r>
    </w:p>
    <w:p w14:paraId="7E99285A" w14:textId="77777777" w:rsidR="00113C4F" w:rsidRDefault="00113C4F" w:rsidP="00113C4F">
      <w:pPr>
        <w:rPr>
          <w:szCs w:val="21"/>
        </w:rPr>
      </w:pPr>
      <w:proofErr w:type="gramStart"/>
      <w:r>
        <w:rPr>
          <w:rFonts w:hint="eastAsia"/>
          <w:szCs w:val="21"/>
        </w:rPr>
        <w:t>微信支付</w:t>
      </w:r>
      <w:proofErr w:type="gramEnd"/>
      <w:r>
        <w:rPr>
          <w:rFonts w:hint="eastAsia"/>
          <w:szCs w:val="21"/>
        </w:rPr>
        <w:t>接口将支付凭证同步至系统，更新订单状态。</w:t>
      </w:r>
    </w:p>
    <w:p w14:paraId="54ADFA42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订单追踪</w:t>
      </w:r>
    </w:p>
    <w:p w14:paraId="31668FAB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功能描述：用户可以在“我的订单”页面实时查看订单状态，包括订单已生成、配送员已接单、配送中、已送达等。</w:t>
      </w:r>
    </w:p>
    <w:p w14:paraId="46A256DB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数据流图体现：</w:t>
      </w:r>
    </w:p>
    <w:p w14:paraId="5CEAF130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用户向系统提交订单查询请求。</w:t>
      </w:r>
    </w:p>
    <w:p w14:paraId="3C33B247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系统向用户返回订单状态信息。</w:t>
      </w:r>
    </w:p>
    <w:p w14:paraId="264B2097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配送员向系统提交配送进度反馈。</w:t>
      </w:r>
    </w:p>
    <w:p w14:paraId="2B2E0FAE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系统向用户实时更新订单状态。</w:t>
      </w:r>
    </w:p>
    <w:p w14:paraId="211C6359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szCs w:val="21"/>
        </w:rPr>
        <w:t>个人中心</w:t>
      </w:r>
    </w:p>
    <w:p w14:paraId="591C1EB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功能描述：用户可以在个人中心查看个人信息、历史订单、优惠券等。用户还可以在个人中心提交反馈和投诉。</w:t>
      </w:r>
    </w:p>
    <w:p w14:paraId="26D2C346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数据流图体现：</w:t>
      </w:r>
    </w:p>
    <w:p w14:paraId="7E9A0CC6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用户向系统提交个人信息查询请求。</w:t>
      </w:r>
    </w:p>
    <w:p w14:paraId="76E8F88B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系统向用户返回个人信息。</w:t>
      </w:r>
    </w:p>
    <w:p w14:paraId="6293ECFF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用户向系统提交订单历史查询请求。</w:t>
      </w:r>
    </w:p>
    <w:p w14:paraId="5FF7E041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系统向用户返回历史订单信息。</w:t>
      </w:r>
    </w:p>
    <w:p w14:paraId="436313DA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用户向系统提交反馈信息。</w:t>
      </w:r>
    </w:p>
    <w:p w14:paraId="4AFD5DCC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系统将用户反馈存储到数据库中。</w:t>
      </w:r>
    </w:p>
    <w:p w14:paraId="75043F83" w14:textId="77777777" w:rsidR="00113C4F" w:rsidRDefault="00113C4F" w:rsidP="00113C4F">
      <w:pPr>
        <w:rPr>
          <w:sz w:val="34"/>
          <w:szCs w:val="34"/>
        </w:rPr>
      </w:pPr>
    </w:p>
    <w:p w14:paraId="3F056DB7" w14:textId="77777777" w:rsidR="00113C4F" w:rsidRDefault="00113C4F" w:rsidP="00113C4F">
      <w:pPr>
        <w:rPr>
          <w:sz w:val="34"/>
          <w:szCs w:val="34"/>
        </w:rPr>
      </w:pPr>
    </w:p>
    <w:p w14:paraId="4E4ED953" w14:textId="77777777" w:rsidR="00113C4F" w:rsidRDefault="00113C4F" w:rsidP="00113C4F">
      <w:pPr>
        <w:rPr>
          <w:sz w:val="34"/>
          <w:szCs w:val="34"/>
        </w:rPr>
      </w:pPr>
    </w:p>
    <w:p w14:paraId="41F428CF" w14:textId="77777777" w:rsidR="00113C4F" w:rsidRDefault="00113C4F" w:rsidP="00113C4F">
      <w:pPr>
        <w:pStyle w:val="3"/>
      </w:pPr>
      <w:bookmarkStart w:id="55" w:name="_Toc24312"/>
      <w:bookmarkStart w:id="56" w:name="_Toc22622"/>
      <w:bookmarkStart w:id="57" w:name="_Toc29284"/>
      <w:r>
        <w:rPr>
          <w:rFonts w:hint="eastAsia"/>
        </w:rPr>
        <w:t xml:space="preserve">5.3 </w:t>
      </w:r>
      <w:r>
        <w:rPr>
          <w:rFonts w:hint="eastAsia"/>
        </w:rPr>
        <w:t>与原系统的比较（若有原系统）</w:t>
      </w:r>
      <w:bookmarkEnd w:id="55"/>
      <w:bookmarkEnd w:id="56"/>
      <w:bookmarkEnd w:id="57"/>
    </w:p>
    <w:p w14:paraId="4ECE5701" w14:textId="77777777" w:rsidR="00113C4F" w:rsidRDefault="00113C4F" w:rsidP="00113C4F">
      <w:pPr>
        <w:rPr>
          <w:sz w:val="34"/>
          <w:szCs w:val="34"/>
        </w:rPr>
      </w:pPr>
    </w:p>
    <w:p w14:paraId="5CEC97FB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本项目为从零到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的创新，无直接可比的原系统。相较于传统的线下购买模式，本系统在便捷性、时效性和服务体验上有革命性提升。</w:t>
      </w:r>
    </w:p>
    <w:p w14:paraId="7B8F511F" w14:textId="77777777" w:rsidR="00113C4F" w:rsidRDefault="00113C4F" w:rsidP="00113C4F">
      <w:pPr>
        <w:rPr>
          <w:sz w:val="34"/>
          <w:szCs w:val="34"/>
        </w:rPr>
      </w:pPr>
    </w:p>
    <w:p w14:paraId="44280367" w14:textId="77777777" w:rsidR="00113C4F" w:rsidRDefault="00113C4F" w:rsidP="00113C4F">
      <w:pPr>
        <w:pStyle w:val="3"/>
      </w:pPr>
      <w:bookmarkStart w:id="58" w:name="_Toc70"/>
      <w:bookmarkStart w:id="59" w:name="_Toc3199"/>
      <w:bookmarkStart w:id="60" w:name="_Toc22642"/>
      <w:r>
        <w:rPr>
          <w:rFonts w:hint="eastAsia"/>
        </w:rPr>
        <w:t xml:space="preserve">5.4 </w:t>
      </w:r>
      <w:r>
        <w:rPr>
          <w:rFonts w:hint="eastAsia"/>
        </w:rPr>
        <w:t>影响（或要求）</w:t>
      </w:r>
      <w:bookmarkEnd w:id="58"/>
      <w:bookmarkEnd w:id="59"/>
      <w:bookmarkEnd w:id="60"/>
    </w:p>
    <w:p w14:paraId="4E176B0C" w14:textId="77777777" w:rsidR="00113C4F" w:rsidRDefault="00113C4F" w:rsidP="00113C4F">
      <w:pPr>
        <w:rPr>
          <w:sz w:val="34"/>
          <w:szCs w:val="34"/>
        </w:rPr>
      </w:pPr>
    </w:p>
    <w:p w14:paraId="73728306" w14:textId="77777777" w:rsidR="00113C4F" w:rsidRDefault="00113C4F" w:rsidP="00113C4F">
      <w:pPr>
        <w:pStyle w:val="4"/>
      </w:pPr>
      <w:r>
        <w:rPr>
          <w:rFonts w:hint="eastAsia"/>
        </w:rPr>
        <w:t>·</w:t>
      </w:r>
      <w:r>
        <w:rPr>
          <w:rFonts w:hint="eastAsia"/>
        </w:rPr>
        <w:t xml:space="preserve"> 5.4.1 </w:t>
      </w:r>
      <w:r>
        <w:rPr>
          <w:rFonts w:hint="eastAsia"/>
        </w:rPr>
        <w:t>设备：</w:t>
      </w:r>
    </w:p>
    <w:p w14:paraId="0B196AF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需要服务器（初期可采用云服务器）、仓库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储物点、配送所需的电动车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背包。</w:t>
      </w:r>
    </w:p>
    <w:p w14:paraId="6928CA29" w14:textId="77777777" w:rsidR="00113C4F" w:rsidRDefault="00113C4F" w:rsidP="00113C4F">
      <w:pPr>
        <w:rPr>
          <w:sz w:val="34"/>
          <w:szCs w:val="34"/>
        </w:rPr>
      </w:pPr>
    </w:p>
    <w:p w14:paraId="5CE07796" w14:textId="77777777" w:rsidR="00113C4F" w:rsidRDefault="00113C4F" w:rsidP="00113C4F">
      <w:pPr>
        <w:pStyle w:val="4"/>
      </w:pPr>
      <w:r>
        <w:rPr>
          <w:rFonts w:hint="eastAsia"/>
        </w:rPr>
        <w:t>·</w:t>
      </w:r>
      <w:r>
        <w:rPr>
          <w:rFonts w:hint="eastAsia"/>
        </w:rPr>
        <w:t xml:space="preserve"> 5.4.2 </w:t>
      </w:r>
      <w:r>
        <w:rPr>
          <w:rFonts w:hint="eastAsia"/>
        </w:rPr>
        <w:t>软件：</w:t>
      </w:r>
      <w:r>
        <w:rPr>
          <w:rFonts w:hint="eastAsia"/>
        </w:rPr>
        <w:t xml:space="preserve"> </w:t>
      </w:r>
    </w:p>
    <w:p w14:paraId="2A589687" w14:textId="77777777" w:rsidR="00113C4F" w:rsidRDefault="00113C4F" w:rsidP="00113C4F">
      <w:pPr>
        <w:rPr>
          <w:szCs w:val="21"/>
        </w:rPr>
      </w:pPr>
      <w:proofErr w:type="gramStart"/>
      <w:r>
        <w:rPr>
          <w:rFonts w:hint="eastAsia"/>
          <w:szCs w:val="21"/>
        </w:rPr>
        <w:t>微信开发</w:t>
      </w:r>
      <w:proofErr w:type="gramEnd"/>
      <w:r>
        <w:rPr>
          <w:rFonts w:hint="eastAsia"/>
          <w:szCs w:val="21"/>
        </w:rPr>
        <w:t>者工具、后端开发框架（如</w:t>
      </w:r>
      <w:r>
        <w:rPr>
          <w:rFonts w:hint="eastAsia"/>
          <w:szCs w:val="21"/>
        </w:rPr>
        <w:t>Spring</w:t>
      </w:r>
    </w:p>
    <w:p w14:paraId="23937523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Boot/Django</w:t>
      </w:r>
      <w:r>
        <w:rPr>
          <w:rFonts w:hint="eastAsia"/>
          <w:szCs w:val="21"/>
        </w:rPr>
        <w:t>）、数据库（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）、云存储等。</w:t>
      </w:r>
    </w:p>
    <w:p w14:paraId="6B018D1D" w14:textId="77777777" w:rsidR="00113C4F" w:rsidRDefault="00113C4F" w:rsidP="00113C4F">
      <w:pPr>
        <w:rPr>
          <w:sz w:val="34"/>
          <w:szCs w:val="34"/>
        </w:rPr>
      </w:pPr>
    </w:p>
    <w:p w14:paraId="358F83BA" w14:textId="77777777" w:rsidR="00113C4F" w:rsidRDefault="00113C4F" w:rsidP="00113C4F">
      <w:pPr>
        <w:pStyle w:val="4"/>
      </w:pPr>
      <w:r>
        <w:rPr>
          <w:rFonts w:hint="eastAsia"/>
        </w:rPr>
        <w:t>·</w:t>
      </w:r>
      <w:r>
        <w:rPr>
          <w:rFonts w:hint="eastAsia"/>
        </w:rPr>
        <w:t xml:space="preserve"> 5.4.3 </w:t>
      </w:r>
      <w:r>
        <w:rPr>
          <w:rFonts w:hint="eastAsia"/>
        </w:rPr>
        <w:t>运行：</w:t>
      </w:r>
    </w:p>
    <w:p w14:paraId="5DBD498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需要</w:t>
      </w:r>
      <w:r>
        <w:rPr>
          <w:rFonts w:hint="eastAsia"/>
          <w:szCs w:val="21"/>
        </w:rPr>
        <w:t>7x24</w:t>
      </w:r>
      <w:r>
        <w:rPr>
          <w:rFonts w:hint="eastAsia"/>
          <w:szCs w:val="21"/>
        </w:rPr>
        <w:t>小时的</w:t>
      </w:r>
      <w:proofErr w:type="gramStart"/>
      <w:r>
        <w:rPr>
          <w:rFonts w:hint="eastAsia"/>
          <w:szCs w:val="21"/>
        </w:rPr>
        <w:t>云服务</w:t>
      </w:r>
      <w:proofErr w:type="gramEnd"/>
      <w:r>
        <w:rPr>
          <w:rFonts w:hint="eastAsia"/>
          <w:szCs w:val="21"/>
        </w:rPr>
        <w:t>支持；需建立仓库管理和配送交接流程。</w:t>
      </w:r>
    </w:p>
    <w:p w14:paraId="41BA29B7" w14:textId="77777777" w:rsidR="00113C4F" w:rsidRDefault="00113C4F" w:rsidP="00113C4F">
      <w:pPr>
        <w:rPr>
          <w:sz w:val="34"/>
          <w:szCs w:val="34"/>
        </w:rPr>
      </w:pPr>
    </w:p>
    <w:p w14:paraId="1DDF2660" w14:textId="77777777" w:rsidR="00113C4F" w:rsidRDefault="00113C4F" w:rsidP="00113C4F">
      <w:pPr>
        <w:pStyle w:val="4"/>
      </w:pPr>
      <w:r>
        <w:rPr>
          <w:rFonts w:hint="eastAsia"/>
        </w:rPr>
        <w:t>·</w:t>
      </w:r>
      <w:r>
        <w:rPr>
          <w:rFonts w:hint="eastAsia"/>
        </w:rPr>
        <w:t xml:space="preserve"> 5.4.4 </w:t>
      </w:r>
      <w:r>
        <w:rPr>
          <w:rFonts w:hint="eastAsia"/>
        </w:rPr>
        <w:t>开发：</w:t>
      </w:r>
      <w:r>
        <w:rPr>
          <w:rFonts w:hint="eastAsia"/>
        </w:rPr>
        <w:t xml:space="preserve"> </w:t>
      </w:r>
    </w:p>
    <w:p w14:paraId="14D00300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需要前端、后端、</w:t>
      </w:r>
      <w:r>
        <w:rPr>
          <w:rFonts w:hint="eastAsia"/>
          <w:szCs w:val="21"/>
        </w:rPr>
        <w:t>UI</w:t>
      </w:r>
      <w:r>
        <w:rPr>
          <w:rFonts w:hint="eastAsia"/>
          <w:szCs w:val="21"/>
        </w:rPr>
        <w:t>设计师和测试人员。</w:t>
      </w:r>
    </w:p>
    <w:p w14:paraId="0B0FCD7A" w14:textId="77777777" w:rsidR="00113C4F" w:rsidRDefault="00113C4F" w:rsidP="00113C4F">
      <w:pPr>
        <w:rPr>
          <w:sz w:val="34"/>
          <w:szCs w:val="34"/>
        </w:rPr>
      </w:pPr>
    </w:p>
    <w:p w14:paraId="784A76D1" w14:textId="77777777" w:rsidR="00113C4F" w:rsidRDefault="00113C4F" w:rsidP="00113C4F">
      <w:pPr>
        <w:pStyle w:val="4"/>
      </w:pPr>
      <w:r>
        <w:rPr>
          <w:rFonts w:hint="eastAsia"/>
        </w:rPr>
        <w:t>·</w:t>
      </w:r>
      <w:r>
        <w:rPr>
          <w:rFonts w:hint="eastAsia"/>
        </w:rPr>
        <w:t xml:space="preserve"> 5.4.5 </w:t>
      </w:r>
      <w:r>
        <w:rPr>
          <w:rFonts w:hint="eastAsia"/>
        </w:rPr>
        <w:t>环境：</w:t>
      </w:r>
      <w:r>
        <w:rPr>
          <w:rFonts w:hint="eastAsia"/>
        </w:rPr>
        <w:t xml:space="preserve"> </w:t>
      </w:r>
    </w:p>
    <w:p w14:paraId="5BBD244A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需要与学校协商，获得在校园内进行商业配送的许可。</w:t>
      </w:r>
    </w:p>
    <w:p w14:paraId="0226082C" w14:textId="77777777" w:rsidR="00113C4F" w:rsidRDefault="00113C4F" w:rsidP="00113C4F">
      <w:pPr>
        <w:rPr>
          <w:sz w:val="34"/>
          <w:szCs w:val="34"/>
        </w:rPr>
      </w:pPr>
    </w:p>
    <w:p w14:paraId="081438EF" w14:textId="77777777" w:rsidR="00113C4F" w:rsidRDefault="00113C4F" w:rsidP="00113C4F">
      <w:pPr>
        <w:pStyle w:val="2"/>
      </w:pPr>
      <w:bookmarkStart w:id="61" w:name="_Toc25098"/>
      <w:bookmarkStart w:id="62" w:name="_Toc16743"/>
      <w:bookmarkStart w:id="63" w:name="_Toc32492"/>
      <w:r>
        <w:rPr>
          <w:rFonts w:hint="eastAsia"/>
        </w:rPr>
        <w:t xml:space="preserve">5.5 </w:t>
      </w:r>
      <w:r>
        <w:rPr>
          <w:rFonts w:hint="eastAsia"/>
        </w:rPr>
        <w:t>局限性</w:t>
      </w:r>
      <w:bookmarkEnd w:id="61"/>
      <w:bookmarkEnd w:id="62"/>
      <w:bookmarkEnd w:id="63"/>
    </w:p>
    <w:p w14:paraId="0AD8DE1B" w14:textId="77777777" w:rsidR="00113C4F" w:rsidRDefault="00113C4F" w:rsidP="00113C4F">
      <w:pPr>
        <w:rPr>
          <w:sz w:val="34"/>
          <w:szCs w:val="34"/>
        </w:rPr>
      </w:pPr>
    </w:p>
    <w:p w14:paraId="3CCD5B89" w14:textId="77777777" w:rsidR="00113C4F" w:rsidRDefault="00113C4F" w:rsidP="00113C4F">
      <w:pPr>
        <w:rPr>
          <w:szCs w:val="21"/>
        </w:rPr>
      </w:pPr>
      <w:r>
        <w:rPr>
          <w:rFonts w:hint="eastAsia"/>
          <w:sz w:val="34"/>
          <w:szCs w:val="34"/>
        </w:rPr>
        <w:t>·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Cs w:val="21"/>
        </w:rPr>
        <w:t>商品品类初期可能不够丰富。</w:t>
      </w:r>
    </w:p>
    <w:p w14:paraId="2D3D6805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配送范围严格限定在校内，市场天花板明确。</w:t>
      </w:r>
    </w:p>
    <w:p w14:paraId="27CC652E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依赖学生兼职配送，可能存在人员不稳定的风险。</w:t>
      </w:r>
    </w:p>
    <w:p w14:paraId="6752559F" w14:textId="77777777" w:rsidR="00113C4F" w:rsidRDefault="00113C4F" w:rsidP="00113C4F">
      <w:pPr>
        <w:rPr>
          <w:szCs w:val="21"/>
        </w:rPr>
      </w:pPr>
    </w:p>
    <w:p w14:paraId="5CABB2A4" w14:textId="77777777" w:rsidR="00113C4F" w:rsidRDefault="00113C4F" w:rsidP="00113C4F">
      <w:pPr>
        <w:pStyle w:val="2"/>
      </w:pPr>
      <w:bookmarkStart w:id="64" w:name="_Toc19959"/>
      <w:bookmarkStart w:id="65" w:name="_Toc6155"/>
      <w:bookmarkStart w:id="66" w:name="_Toc1063"/>
      <w:r>
        <w:rPr>
          <w:rFonts w:hint="eastAsia"/>
        </w:rPr>
        <w:t xml:space="preserve">6 </w:t>
      </w:r>
      <w:r>
        <w:rPr>
          <w:rFonts w:hint="eastAsia"/>
        </w:rPr>
        <w:t>经济可行性（成本</w:t>
      </w:r>
      <w:r>
        <w:rPr>
          <w:rFonts w:hint="eastAsia"/>
        </w:rPr>
        <w:t>---</w:t>
      </w:r>
      <w:r>
        <w:rPr>
          <w:rFonts w:hint="eastAsia"/>
        </w:rPr>
        <w:t>效益分析）</w:t>
      </w:r>
      <w:bookmarkEnd w:id="64"/>
      <w:bookmarkEnd w:id="65"/>
      <w:bookmarkEnd w:id="66"/>
    </w:p>
    <w:p w14:paraId="41F11D69" w14:textId="77777777" w:rsidR="00113C4F" w:rsidRDefault="00113C4F" w:rsidP="00113C4F">
      <w:pPr>
        <w:rPr>
          <w:sz w:val="34"/>
          <w:szCs w:val="34"/>
        </w:rPr>
      </w:pPr>
    </w:p>
    <w:p w14:paraId="5A022B32" w14:textId="77777777" w:rsidR="00113C4F" w:rsidRDefault="00113C4F" w:rsidP="00113C4F">
      <w:pPr>
        <w:pStyle w:val="3"/>
      </w:pPr>
      <w:bookmarkStart w:id="67" w:name="_Toc15747"/>
      <w:bookmarkStart w:id="68" w:name="_Toc9134"/>
      <w:bookmarkStart w:id="69" w:name="_Toc2481"/>
      <w:r>
        <w:rPr>
          <w:rFonts w:hint="eastAsia"/>
        </w:rPr>
        <w:t xml:space="preserve">6.1 </w:t>
      </w:r>
      <w:r>
        <w:rPr>
          <w:rFonts w:hint="eastAsia"/>
        </w:rPr>
        <w:t>投资</w:t>
      </w:r>
      <w:bookmarkEnd w:id="67"/>
      <w:bookmarkEnd w:id="68"/>
      <w:bookmarkEnd w:id="69"/>
    </w:p>
    <w:p w14:paraId="20400624" w14:textId="77777777" w:rsidR="00113C4F" w:rsidRDefault="00113C4F" w:rsidP="00113C4F">
      <w:pPr>
        <w:rPr>
          <w:sz w:val="34"/>
          <w:szCs w:val="34"/>
        </w:rPr>
      </w:pPr>
    </w:p>
    <w:p w14:paraId="533858E9" w14:textId="77777777" w:rsidR="00113C4F" w:rsidRDefault="00113C4F" w:rsidP="00113C4F">
      <w:pPr>
        <w:rPr>
          <w:szCs w:val="21"/>
        </w:rPr>
      </w:pPr>
      <w:r>
        <w:rPr>
          <w:rFonts w:hint="eastAsia"/>
          <w:sz w:val="34"/>
          <w:szCs w:val="34"/>
        </w:rPr>
        <w:t>·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Cs w:val="21"/>
        </w:rPr>
        <w:t>基本建设投资：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约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000</w:t>
      </w:r>
      <w:r>
        <w:rPr>
          <w:rFonts w:hint="eastAsia"/>
          <w:szCs w:val="21"/>
        </w:rPr>
        <w:t>元（云服务器一年、域名备案、软件开发工具等）。</w:t>
      </w:r>
    </w:p>
    <w:p w14:paraId="33B7C793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一次性投资：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约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000</w:t>
      </w:r>
      <w:r>
        <w:rPr>
          <w:rFonts w:hint="eastAsia"/>
          <w:szCs w:val="21"/>
        </w:rPr>
        <w:t>元（首批货品采购、包装物料、市场推广启动资金）。</w:t>
      </w:r>
    </w:p>
    <w:p w14:paraId="2C701F9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非一次性投资：</w:t>
      </w:r>
    </w:p>
    <w:p w14:paraId="64784E0D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人员工资（</w:t>
      </w:r>
      <w:proofErr w:type="gramStart"/>
      <w:r>
        <w:rPr>
          <w:rFonts w:hint="eastAsia"/>
          <w:szCs w:val="21"/>
        </w:rPr>
        <w:t>若核心</w:t>
      </w:r>
      <w:proofErr w:type="gramEnd"/>
      <w:r>
        <w:rPr>
          <w:rFonts w:hint="eastAsia"/>
          <w:szCs w:val="21"/>
        </w:rPr>
        <w:t>团队后期需补贴）：约</w:t>
      </w:r>
      <w:r>
        <w:rPr>
          <w:rFonts w:hint="eastAsia"/>
          <w:szCs w:val="21"/>
        </w:rPr>
        <w:t>3000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月</w:t>
      </w:r>
    </w:p>
    <w:p w14:paraId="76572807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兼职配送员工资：按单提成，预计</w:t>
      </w:r>
      <w:r>
        <w:rPr>
          <w:rFonts w:hint="eastAsia"/>
          <w:szCs w:val="21"/>
        </w:rPr>
        <w:t>0.5-1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单</w:t>
      </w:r>
    </w:p>
    <w:p w14:paraId="08A7968C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服务器及运维费用：约</w:t>
      </w:r>
      <w:r>
        <w:rPr>
          <w:rFonts w:hint="eastAsia"/>
          <w:szCs w:val="21"/>
        </w:rPr>
        <w:t>500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月</w:t>
      </w:r>
    </w:p>
    <w:p w14:paraId="20473208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商品采购成本：约占销售额的</w:t>
      </w:r>
      <w:r>
        <w:rPr>
          <w:rFonts w:hint="eastAsia"/>
          <w:szCs w:val="21"/>
        </w:rPr>
        <w:t>60%-70%</w:t>
      </w:r>
    </w:p>
    <w:p w14:paraId="66572715" w14:textId="77777777" w:rsidR="00113C4F" w:rsidRDefault="00113C4F" w:rsidP="00113C4F">
      <w:pPr>
        <w:rPr>
          <w:sz w:val="34"/>
          <w:szCs w:val="34"/>
        </w:rPr>
      </w:pPr>
    </w:p>
    <w:p w14:paraId="38834A17" w14:textId="77777777" w:rsidR="00113C4F" w:rsidRDefault="00113C4F" w:rsidP="00113C4F">
      <w:pPr>
        <w:pStyle w:val="4"/>
      </w:pPr>
      <w:bookmarkStart w:id="70" w:name="_Toc11415"/>
      <w:bookmarkStart w:id="71" w:name="_Toc31027"/>
      <w:r>
        <w:rPr>
          <w:rFonts w:hint="eastAsia"/>
        </w:rPr>
        <w:t>·</w:t>
      </w:r>
      <w:r>
        <w:rPr>
          <w:rFonts w:hint="eastAsia"/>
        </w:rPr>
        <w:t xml:space="preserve"> 5.4.6 </w:t>
      </w:r>
      <w:r>
        <w:rPr>
          <w:rFonts w:hint="eastAsia"/>
        </w:rPr>
        <w:t>经费：</w:t>
      </w:r>
      <w:r>
        <w:rPr>
          <w:rFonts w:hint="eastAsia"/>
        </w:rPr>
        <w:t xml:space="preserve"> </w:t>
      </w:r>
    </w:p>
    <w:p w14:paraId="1FBE18B1" w14:textId="77777777" w:rsidR="00113C4F" w:rsidRDefault="00113C4F" w:rsidP="00113C4F">
      <w:pPr>
        <w:rPr>
          <w:sz w:val="34"/>
          <w:szCs w:val="34"/>
        </w:rPr>
      </w:pPr>
      <w:r>
        <w:rPr>
          <w:rFonts w:hint="eastAsia"/>
          <w:szCs w:val="21"/>
        </w:rPr>
        <w:t>详见第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章。</w:t>
      </w:r>
    </w:p>
    <w:p w14:paraId="5AC60AF3" w14:textId="77777777" w:rsidR="00113C4F" w:rsidRDefault="00113C4F" w:rsidP="00113C4F">
      <w:pPr>
        <w:rPr>
          <w:sz w:val="34"/>
          <w:szCs w:val="34"/>
        </w:rPr>
      </w:pPr>
    </w:p>
    <w:p w14:paraId="7A9F0582" w14:textId="77777777" w:rsidR="00113C4F" w:rsidRDefault="00113C4F" w:rsidP="00113C4F">
      <w:pPr>
        <w:pStyle w:val="3"/>
      </w:pPr>
      <w:bookmarkStart w:id="72" w:name="_Toc31007"/>
      <w:r>
        <w:rPr>
          <w:rFonts w:hint="eastAsia"/>
        </w:rPr>
        <w:t xml:space="preserve">6.2 </w:t>
      </w:r>
      <w:r>
        <w:rPr>
          <w:rFonts w:hint="eastAsia"/>
        </w:rPr>
        <w:t>预期的经济效益</w:t>
      </w:r>
      <w:bookmarkEnd w:id="70"/>
      <w:bookmarkEnd w:id="71"/>
      <w:bookmarkEnd w:id="72"/>
    </w:p>
    <w:p w14:paraId="41A34862" w14:textId="77777777" w:rsidR="00113C4F" w:rsidRDefault="00113C4F" w:rsidP="00113C4F">
      <w:pPr>
        <w:rPr>
          <w:sz w:val="34"/>
          <w:szCs w:val="34"/>
        </w:rPr>
      </w:pPr>
    </w:p>
    <w:p w14:paraId="301CB0B1" w14:textId="77777777" w:rsidR="00113C4F" w:rsidRDefault="00113C4F" w:rsidP="00113C4F">
      <w:pPr>
        <w:rPr>
          <w:szCs w:val="21"/>
        </w:rPr>
      </w:pPr>
      <w:r>
        <w:rPr>
          <w:rFonts w:hint="eastAsia"/>
          <w:sz w:val="34"/>
          <w:szCs w:val="34"/>
        </w:rPr>
        <w:t>·</w:t>
      </w:r>
      <w:r>
        <w:rPr>
          <w:rFonts w:hint="eastAsia"/>
          <w:sz w:val="34"/>
          <w:szCs w:val="34"/>
        </w:rPr>
        <w:t xml:space="preserve"> </w:t>
      </w:r>
      <w:r>
        <w:rPr>
          <w:rFonts w:hint="eastAsia"/>
          <w:szCs w:val="21"/>
        </w:rPr>
        <w:t xml:space="preserve">6.2.1 </w:t>
      </w:r>
      <w:r>
        <w:rPr>
          <w:rFonts w:hint="eastAsia"/>
          <w:szCs w:val="21"/>
        </w:rPr>
        <w:t>一次性收益：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无。</w:t>
      </w:r>
    </w:p>
    <w:p w14:paraId="57B34F0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6.2.2 </w:t>
      </w:r>
      <w:r>
        <w:rPr>
          <w:rFonts w:hint="eastAsia"/>
          <w:szCs w:val="21"/>
        </w:rPr>
        <w:t>非一次性收益：</w:t>
      </w:r>
    </w:p>
    <w:p w14:paraId="14EB28B1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商品销售差价利润。</w:t>
      </w:r>
    </w:p>
    <w:p w14:paraId="1C84D8C8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未来可探索的广告位收入（如为校外商家导流）。</w:t>
      </w:r>
    </w:p>
    <w:p w14:paraId="2F7D3943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6.2.3 </w:t>
      </w:r>
      <w:r>
        <w:rPr>
          <w:rFonts w:hint="eastAsia"/>
          <w:szCs w:val="21"/>
        </w:rPr>
        <w:t>不可定量的收益：</w:t>
      </w:r>
    </w:p>
    <w:p w14:paraId="720A998D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品牌价值和用户数据的积累。</w:t>
      </w:r>
    </w:p>
    <w:p w14:paraId="1BB1AABD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团队获得的宝贵创业和实践经验。</w:t>
      </w:r>
    </w:p>
    <w:p w14:paraId="09EFD986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6.2.4 </w:t>
      </w:r>
      <w:r>
        <w:rPr>
          <w:rFonts w:hint="eastAsia"/>
          <w:szCs w:val="21"/>
        </w:rPr>
        <w:t>收益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投资比：</w:t>
      </w:r>
    </w:p>
    <w:p w14:paraId="51789A62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·预计运营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个月后，</w:t>
      </w:r>
      <w:proofErr w:type="gramStart"/>
      <w:r>
        <w:rPr>
          <w:rFonts w:hint="eastAsia"/>
          <w:szCs w:val="21"/>
        </w:rPr>
        <w:t>月净利润</w:t>
      </w:r>
      <w:proofErr w:type="gramEnd"/>
      <w:r>
        <w:rPr>
          <w:rFonts w:hint="eastAsia"/>
          <w:szCs w:val="21"/>
        </w:rPr>
        <w:t>可达</w:t>
      </w:r>
      <w:r>
        <w:rPr>
          <w:rFonts w:hint="eastAsia"/>
          <w:szCs w:val="21"/>
        </w:rPr>
        <w:t>3000-5000</w:t>
      </w:r>
      <w:r>
        <w:rPr>
          <w:rFonts w:hint="eastAsia"/>
          <w:szCs w:val="21"/>
        </w:rPr>
        <w:t>元。按初期总投资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万元计算，</w:t>
      </w:r>
      <w:proofErr w:type="gramStart"/>
      <w:r>
        <w:rPr>
          <w:rFonts w:hint="eastAsia"/>
          <w:szCs w:val="21"/>
        </w:rPr>
        <w:t>年化收益</w:t>
      </w:r>
      <w:proofErr w:type="gramEnd"/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投资比预计大于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AC77DFE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6.2.5 </w:t>
      </w:r>
      <w:r>
        <w:rPr>
          <w:rFonts w:hint="eastAsia"/>
          <w:szCs w:val="21"/>
        </w:rPr>
        <w:t>投资回收周期：</w:t>
      </w:r>
    </w:p>
    <w:p w14:paraId="72392B53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预计在运营</w:t>
      </w:r>
      <w:r>
        <w:rPr>
          <w:rFonts w:hint="eastAsia"/>
          <w:szCs w:val="21"/>
        </w:rPr>
        <w:t>8-12</w:t>
      </w:r>
      <w:r>
        <w:rPr>
          <w:rFonts w:hint="eastAsia"/>
          <w:szCs w:val="21"/>
        </w:rPr>
        <w:t>个月后可收回全部初始投资。</w:t>
      </w:r>
    </w:p>
    <w:p w14:paraId="163FF5E2" w14:textId="77777777" w:rsidR="00113C4F" w:rsidRDefault="00113C4F" w:rsidP="00113C4F">
      <w:pPr>
        <w:rPr>
          <w:szCs w:val="21"/>
        </w:rPr>
      </w:pPr>
    </w:p>
    <w:p w14:paraId="2EC893C7" w14:textId="77777777" w:rsidR="00113C4F" w:rsidRDefault="00113C4F" w:rsidP="00113C4F">
      <w:pPr>
        <w:pStyle w:val="3"/>
      </w:pPr>
      <w:bookmarkStart w:id="73" w:name="_Toc24353"/>
      <w:bookmarkStart w:id="74" w:name="_Toc22281"/>
      <w:bookmarkStart w:id="75" w:name="_Toc11870"/>
      <w:r>
        <w:rPr>
          <w:rFonts w:hint="eastAsia"/>
        </w:rPr>
        <w:t xml:space="preserve">6.3 </w:t>
      </w:r>
      <w:r>
        <w:rPr>
          <w:rFonts w:hint="eastAsia"/>
        </w:rPr>
        <w:t>市场预测</w:t>
      </w:r>
      <w:bookmarkEnd w:id="73"/>
      <w:bookmarkEnd w:id="74"/>
      <w:bookmarkEnd w:id="75"/>
    </w:p>
    <w:p w14:paraId="5FDA075E" w14:textId="77777777" w:rsidR="00113C4F" w:rsidRDefault="00113C4F" w:rsidP="00113C4F">
      <w:pPr>
        <w:rPr>
          <w:sz w:val="34"/>
          <w:szCs w:val="34"/>
        </w:rPr>
      </w:pPr>
    </w:p>
    <w:p w14:paraId="4A598554" w14:textId="77777777" w:rsidR="00113C4F" w:rsidRDefault="00113C4F" w:rsidP="00113C4F">
      <w:pPr>
        <w:rPr>
          <w:szCs w:val="21"/>
        </w:rPr>
      </w:pPr>
      <w:r>
        <w:rPr>
          <w:rFonts w:hint="eastAsia"/>
          <w:szCs w:val="21"/>
        </w:rPr>
        <w:lastRenderedPageBreak/>
        <w:t>浙大城市学院师生人数过万，假设每日有</w:t>
      </w:r>
      <w:r>
        <w:rPr>
          <w:rFonts w:hint="eastAsia"/>
          <w:szCs w:val="21"/>
        </w:rPr>
        <w:t>1%</w:t>
      </w:r>
      <w:r>
        <w:rPr>
          <w:rFonts w:hint="eastAsia"/>
          <w:szCs w:val="21"/>
        </w:rPr>
        <w:t>的用户产生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单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元的消费，日流水即可达</w:t>
      </w:r>
      <w:r>
        <w:rPr>
          <w:rFonts w:hint="eastAsia"/>
          <w:szCs w:val="21"/>
        </w:rPr>
        <w:t>1000</w:t>
      </w:r>
      <w:r>
        <w:rPr>
          <w:rFonts w:hint="eastAsia"/>
          <w:szCs w:val="21"/>
        </w:rPr>
        <w:t>元，市场潜力可观。通过精准的校园营销和口碑传播，有望快速占领市场。</w:t>
      </w:r>
    </w:p>
    <w:p w14:paraId="675CBBBC" w14:textId="77777777" w:rsidR="00113C4F" w:rsidRDefault="00113C4F" w:rsidP="00113C4F">
      <w:pPr>
        <w:rPr>
          <w:szCs w:val="21"/>
        </w:rPr>
      </w:pPr>
    </w:p>
    <w:p w14:paraId="6B9AFB6D" w14:textId="77777777" w:rsidR="00113C4F" w:rsidRDefault="00113C4F" w:rsidP="00113C4F">
      <w:pPr>
        <w:rPr>
          <w:szCs w:val="21"/>
        </w:rPr>
      </w:pPr>
    </w:p>
    <w:p w14:paraId="33AC8686" w14:textId="77777777" w:rsidR="00113C4F" w:rsidRDefault="00113C4F" w:rsidP="00113C4F">
      <w:pPr>
        <w:pStyle w:val="2"/>
      </w:pPr>
      <w:bookmarkStart w:id="76" w:name="_Toc14585"/>
      <w:r>
        <w:t xml:space="preserve">7 </w:t>
      </w:r>
      <w:r>
        <w:t>技术可行性（技术风险评价，适配小项目规模）</w:t>
      </w:r>
      <w:bookmarkEnd w:id="76"/>
    </w:p>
    <w:p w14:paraId="7CB19B51" w14:textId="77777777" w:rsidR="00113C4F" w:rsidRDefault="00113C4F" w:rsidP="00113C4F">
      <w:pPr>
        <w:pStyle w:val="4"/>
      </w:pPr>
      <w:r>
        <w:t xml:space="preserve">7.1 </w:t>
      </w:r>
      <w:r>
        <w:t>技术</w:t>
      </w:r>
      <w:proofErr w:type="gramStart"/>
      <w:r>
        <w:t>栈</w:t>
      </w:r>
      <w:proofErr w:type="gramEnd"/>
      <w:r>
        <w:t>选型（轻量、开源、低门槛）</w:t>
      </w:r>
    </w:p>
    <w:p w14:paraId="44A06E0F" w14:textId="77777777" w:rsidR="00113C4F" w:rsidRDefault="00113C4F" w:rsidP="00113C4F">
      <w:pPr>
        <w:rPr>
          <w:szCs w:val="21"/>
        </w:rPr>
      </w:pPr>
      <w:r>
        <w:rPr>
          <w:szCs w:val="21"/>
        </w:rPr>
        <w:t>针对</w:t>
      </w:r>
      <w:r>
        <w:rPr>
          <w:szCs w:val="21"/>
        </w:rPr>
        <w:t xml:space="preserve"> “</w:t>
      </w:r>
      <w:r>
        <w:rPr>
          <w:szCs w:val="21"/>
        </w:rPr>
        <w:t>城小</w:t>
      </w:r>
      <w:r>
        <w:rPr>
          <w:szCs w:val="21"/>
        </w:rPr>
        <w:t xml:space="preserve">” </w:t>
      </w:r>
      <w:r>
        <w:rPr>
          <w:szCs w:val="21"/>
        </w:rPr>
        <w:t>小程序小项目定位，选择成熟度高、学习成本低、无需付费授权的技术</w:t>
      </w:r>
      <w:proofErr w:type="gramStart"/>
      <w:r>
        <w:rPr>
          <w:szCs w:val="21"/>
        </w:rPr>
        <w:t>栈</w:t>
      </w:r>
      <w:proofErr w:type="gramEnd"/>
      <w:r>
        <w:rPr>
          <w:szCs w:val="21"/>
        </w:rPr>
        <w:t>，完全匹配团队现有能力与项目需求：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9"/>
        <w:gridCol w:w="2841"/>
        <w:gridCol w:w="2841"/>
      </w:tblGrid>
      <w:tr w:rsidR="00113C4F" w14:paraId="6455FA09" w14:textId="77777777" w:rsidTr="00C72946">
        <w:tc>
          <w:tcPr>
            <w:tcW w:w="2840" w:type="dxa"/>
          </w:tcPr>
          <w:p w14:paraId="59AB0433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技术模块</w:t>
            </w:r>
          </w:p>
        </w:tc>
        <w:tc>
          <w:tcPr>
            <w:tcW w:w="2841" w:type="dxa"/>
          </w:tcPr>
          <w:p w14:paraId="10CCEEB3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具体技术选型</w:t>
            </w:r>
          </w:p>
        </w:tc>
        <w:tc>
          <w:tcPr>
            <w:tcW w:w="2841" w:type="dxa"/>
          </w:tcPr>
          <w:p w14:paraId="20EDF829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选型理由</w:t>
            </w:r>
          </w:p>
        </w:tc>
      </w:tr>
      <w:tr w:rsidR="00113C4F" w14:paraId="18A04BDC" w14:textId="77777777" w:rsidTr="00C72946">
        <w:tc>
          <w:tcPr>
            <w:tcW w:w="2840" w:type="dxa"/>
          </w:tcPr>
          <w:p w14:paraId="51660D80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前端（用户端 / 配送员端）</w:t>
            </w:r>
          </w:p>
        </w:tc>
        <w:tc>
          <w:tcPr>
            <w:tcW w:w="2841" w:type="dxa"/>
          </w:tcPr>
          <w:p w14:paraId="5320C65C" w14:textId="77777777" w:rsidR="00113C4F" w:rsidRDefault="00113C4F" w:rsidP="00C72946">
            <w:pPr>
              <w:rPr>
                <w:sz w:val="36"/>
                <w:szCs w:val="36"/>
              </w:rPr>
            </w:pPr>
            <w:proofErr w:type="gramStart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微信开发者工具</w:t>
            </w:r>
            <w:proofErr w:type="gramEnd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 xml:space="preserve"> + Vue3 + Taro3</w:t>
            </w:r>
          </w:p>
        </w:tc>
        <w:tc>
          <w:tcPr>
            <w:tcW w:w="2841" w:type="dxa"/>
          </w:tcPr>
          <w:p w14:paraId="2B668F9D" w14:textId="77777777" w:rsidR="00113C4F" w:rsidRDefault="00113C4F" w:rsidP="00C72946">
            <w:pPr>
              <w:rPr>
                <w:sz w:val="36"/>
                <w:szCs w:val="36"/>
              </w:rPr>
            </w:pPr>
            <w:proofErr w:type="gramStart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微信开发者工具</w:t>
            </w:r>
            <w:proofErr w:type="gramEnd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为官方免费工具，支持小程序实时调试；Vue3 语法简洁，团队成员已掌握基础开发；Taro3 可实现 “一次开发，多端适配”，后期若需调整界面更高效</w:t>
            </w:r>
          </w:p>
        </w:tc>
      </w:tr>
      <w:tr w:rsidR="00113C4F" w14:paraId="4BB07802" w14:textId="77777777" w:rsidTr="00C72946">
        <w:tc>
          <w:tcPr>
            <w:tcW w:w="2840" w:type="dxa"/>
          </w:tcPr>
          <w:p w14:paraId="588AF7E2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后端（接口开发）</w:t>
            </w:r>
          </w:p>
        </w:tc>
        <w:tc>
          <w:tcPr>
            <w:tcW w:w="2841" w:type="dxa"/>
          </w:tcPr>
          <w:tbl>
            <w:tblPr>
              <w:tblW w:w="0" w:type="auto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8"/>
            </w:tblGrid>
            <w:tr w:rsidR="00113C4F" w14:paraId="53905947" w14:textId="77777777" w:rsidTr="00C7294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6548572" w14:textId="77777777" w:rsidR="00113C4F" w:rsidRDefault="00113C4F" w:rsidP="00C72946">
                  <w:pPr>
                    <w:widowControl/>
                    <w:spacing w:line="280" w:lineRule="atLeast"/>
                    <w:jc w:val="left"/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br/>
                    <w:t>Node.js + Express 框架</w:t>
                  </w:r>
                </w:p>
              </w:tc>
            </w:tr>
          </w:tbl>
          <w:p w14:paraId="63BDE417" w14:textId="77777777" w:rsidR="00113C4F" w:rsidRDefault="00113C4F" w:rsidP="00C72946">
            <w:pPr>
              <w:rPr>
                <w:sz w:val="36"/>
                <w:szCs w:val="36"/>
              </w:rPr>
            </w:pPr>
          </w:p>
        </w:tc>
        <w:tc>
          <w:tcPr>
            <w:tcW w:w="2841" w:type="dxa"/>
          </w:tcPr>
          <w:tbl>
            <w:tblPr>
              <w:tblW w:w="0" w:type="auto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25"/>
            </w:tblGrid>
            <w:tr w:rsidR="00113C4F" w14:paraId="7954E897" w14:textId="77777777" w:rsidTr="00C7294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6E42465" w14:textId="77777777" w:rsidR="00113C4F" w:rsidRDefault="00113C4F" w:rsidP="00C72946">
                  <w:pPr>
                    <w:widowControl/>
                    <w:spacing w:line="280" w:lineRule="atLeast"/>
                    <w:jc w:val="left"/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br/>
                    <w:t>Node.js 适合轻量级服务开发，处理订单、商品查询等简单接口响应速度快；Express 框架文档丰富，社区问题解决率高，无需复杂配置即可快速搭建服务</w:t>
                  </w:r>
                </w:p>
              </w:tc>
            </w:tr>
          </w:tbl>
          <w:p w14:paraId="496BE802" w14:textId="77777777" w:rsidR="00113C4F" w:rsidRDefault="00113C4F" w:rsidP="00C72946">
            <w:pPr>
              <w:rPr>
                <w:sz w:val="36"/>
                <w:szCs w:val="36"/>
              </w:rPr>
            </w:pPr>
          </w:p>
        </w:tc>
      </w:tr>
      <w:tr w:rsidR="00113C4F" w14:paraId="7B6F37DD" w14:textId="77777777" w:rsidTr="00C72946">
        <w:tc>
          <w:tcPr>
            <w:tcW w:w="2840" w:type="dxa"/>
          </w:tcPr>
          <w:p w14:paraId="4BF8B20D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数据库</w:t>
            </w:r>
          </w:p>
        </w:tc>
        <w:tc>
          <w:tcPr>
            <w:tcW w:w="2841" w:type="dxa"/>
          </w:tcPr>
          <w:tbl>
            <w:tblPr>
              <w:tblW w:w="0" w:type="auto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3"/>
            </w:tblGrid>
            <w:tr w:rsidR="00113C4F" w14:paraId="341325FB" w14:textId="77777777" w:rsidTr="00C7294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ED387F3" w14:textId="77777777" w:rsidR="00113C4F" w:rsidRDefault="00113C4F" w:rsidP="00C72946">
                  <w:pPr>
                    <w:widowControl/>
                    <w:spacing w:line="280" w:lineRule="atLeast"/>
                    <w:jc w:val="left"/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br/>
                    <w:t>MySQL（社区版）</w:t>
                  </w:r>
                </w:p>
              </w:tc>
            </w:tr>
          </w:tbl>
          <w:p w14:paraId="5DA4EA92" w14:textId="77777777" w:rsidR="00113C4F" w:rsidRDefault="00113C4F" w:rsidP="00C72946">
            <w:pPr>
              <w:rPr>
                <w:sz w:val="36"/>
                <w:szCs w:val="36"/>
              </w:rPr>
            </w:pPr>
          </w:p>
        </w:tc>
        <w:tc>
          <w:tcPr>
            <w:tcW w:w="2841" w:type="dxa"/>
          </w:tcPr>
          <w:p w14:paraId="1AC7BB75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开源免费，支持结构化数据存储（用户、商品、订单信息），且支持简单索引优化，满足小项目高并发（日均 100 单）场景下的查询需求</w:t>
            </w:r>
          </w:p>
        </w:tc>
      </w:tr>
      <w:tr w:rsidR="00113C4F" w14:paraId="27804FBB" w14:textId="77777777" w:rsidTr="00C72946">
        <w:tc>
          <w:tcPr>
            <w:tcW w:w="2840" w:type="dxa"/>
          </w:tcPr>
          <w:p w14:paraId="74BF1A9C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第三方接口对接</w:t>
            </w:r>
          </w:p>
        </w:tc>
        <w:tc>
          <w:tcPr>
            <w:tcW w:w="2841" w:type="dxa"/>
          </w:tcPr>
          <w:tbl>
            <w:tblPr>
              <w:tblW w:w="0" w:type="auto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78"/>
            </w:tblGrid>
            <w:tr w:rsidR="00113C4F" w14:paraId="0119CD33" w14:textId="77777777" w:rsidTr="00C7294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26CC04A" w14:textId="77777777" w:rsidR="00113C4F" w:rsidRDefault="00113C4F" w:rsidP="00C72946">
                  <w:pPr>
                    <w:widowControl/>
                    <w:spacing w:line="280" w:lineRule="atLeast"/>
                    <w:jc w:val="left"/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br/>
                  </w:r>
                  <w:proofErr w:type="gramStart"/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t>微信支付</w:t>
                  </w:r>
                  <w:proofErr w:type="gramEnd"/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t xml:space="preserve">接口 + </w:t>
                  </w:r>
                  <w:proofErr w:type="gramStart"/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t>微信定位</w:t>
                  </w:r>
                  <w:proofErr w:type="gramEnd"/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t>接口</w:t>
                  </w:r>
                </w:p>
              </w:tc>
            </w:tr>
          </w:tbl>
          <w:p w14:paraId="55E1C9BC" w14:textId="77777777" w:rsidR="00113C4F" w:rsidRDefault="00113C4F" w:rsidP="00C72946">
            <w:pPr>
              <w:rPr>
                <w:sz w:val="36"/>
                <w:szCs w:val="36"/>
              </w:rPr>
            </w:pPr>
          </w:p>
        </w:tc>
        <w:tc>
          <w:tcPr>
            <w:tcW w:w="2841" w:type="dxa"/>
          </w:tcPr>
          <w:p w14:paraId="52051195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（如</w:t>
            </w:r>
            <w:proofErr w:type="gramStart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微信支付</w:t>
            </w:r>
            <w:proofErr w:type="gramEnd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仅需完成商户资质备案即可调用），无技术壁垒</w:t>
            </w:r>
          </w:p>
        </w:tc>
      </w:tr>
    </w:tbl>
    <w:p w14:paraId="007F812B" w14:textId="77777777" w:rsidR="00113C4F" w:rsidRDefault="00113C4F" w:rsidP="00113C4F">
      <w:pPr>
        <w:rPr>
          <w:sz w:val="36"/>
          <w:szCs w:val="36"/>
        </w:rPr>
      </w:pPr>
    </w:p>
    <w:p w14:paraId="368B05FE" w14:textId="77777777" w:rsidR="00113C4F" w:rsidRDefault="00113C4F" w:rsidP="00113C4F">
      <w:pPr>
        <w:pStyle w:val="4"/>
      </w:pPr>
      <w:r>
        <w:t xml:space="preserve">7.2 </w:t>
      </w:r>
      <w:r>
        <w:t>团队技术能力匹配度（完全覆盖开发需求）</w:t>
      </w:r>
    </w:p>
    <w:p w14:paraId="0E71C409" w14:textId="77777777" w:rsidR="00113C4F" w:rsidRDefault="00113C4F" w:rsidP="00113C4F">
      <w:pPr>
        <w:rPr>
          <w:szCs w:val="21"/>
        </w:rPr>
      </w:pPr>
      <w:r>
        <w:rPr>
          <w:szCs w:val="21"/>
        </w:rPr>
        <w:t>项目团队为浙大城市学院计算机相关专业学生，核心技术能力与项目需求高度适配，无需额外招聘技术人员：</w:t>
      </w:r>
    </w:p>
    <w:p w14:paraId="3D7A3548" w14:textId="77777777" w:rsidR="00113C4F" w:rsidRDefault="00113C4F" w:rsidP="00113C4F">
      <w:pPr>
        <w:rPr>
          <w:szCs w:val="21"/>
        </w:rPr>
      </w:pPr>
      <w:r>
        <w:rPr>
          <w:szCs w:val="21"/>
        </w:rPr>
        <w:t>前端开发：团队成员已完成</w:t>
      </w:r>
      <w:r>
        <w:rPr>
          <w:szCs w:val="21"/>
        </w:rPr>
        <w:t xml:space="preserve"> Vue3 </w:t>
      </w:r>
      <w:r>
        <w:rPr>
          <w:szCs w:val="21"/>
        </w:rPr>
        <w:t>框架课程设计，能独立开发小程序页面（商品列表、购物车、订单页），并实现与后端的接口联调；</w:t>
      </w:r>
    </w:p>
    <w:p w14:paraId="145AE4D9" w14:textId="77777777" w:rsidR="00113C4F" w:rsidRDefault="00113C4F" w:rsidP="00113C4F">
      <w:pPr>
        <w:rPr>
          <w:szCs w:val="21"/>
        </w:rPr>
      </w:pPr>
      <w:r>
        <w:rPr>
          <w:szCs w:val="21"/>
        </w:rPr>
        <w:t>后端开发：团队成员掌握</w:t>
      </w:r>
      <w:r>
        <w:rPr>
          <w:szCs w:val="21"/>
        </w:rPr>
        <w:t xml:space="preserve"> Node.js + Express </w:t>
      </w:r>
      <w:r>
        <w:rPr>
          <w:szCs w:val="21"/>
        </w:rPr>
        <w:t>开发，已完成简易</w:t>
      </w:r>
      <w:r>
        <w:rPr>
          <w:szCs w:val="21"/>
        </w:rPr>
        <w:t xml:space="preserve"> API </w:t>
      </w:r>
      <w:r>
        <w:rPr>
          <w:szCs w:val="21"/>
        </w:rPr>
        <w:t>接口开发练习，可</w:t>
      </w:r>
      <w:proofErr w:type="gramStart"/>
      <w:r>
        <w:rPr>
          <w:szCs w:val="21"/>
        </w:rPr>
        <w:t>独立实现</w:t>
      </w:r>
      <w:proofErr w:type="gramEnd"/>
      <w:r>
        <w:rPr>
          <w:szCs w:val="21"/>
        </w:rPr>
        <w:t>商品库存校验、订单生成、配送状态更新等核心接口；</w:t>
      </w:r>
    </w:p>
    <w:p w14:paraId="7E0A1C90" w14:textId="77777777" w:rsidR="00113C4F" w:rsidRDefault="00113C4F" w:rsidP="00113C4F">
      <w:pPr>
        <w:rPr>
          <w:szCs w:val="21"/>
        </w:rPr>
      </w:pPr>
      <w:r>
        <w:rPr>
          <w:szCs w:val="21"/>
        </w:rPr>
        <w:t>数据库设计：团队成员</w:t>
      </w:r>
      <w:proofErr w:type="gramStart"/>
      <w:r>
        <w:rPr>
          <w:szCs w:val="21"/>
        </w:rPr>
        <w:t>均学习</w:t>
      </w:r>
      <w:proofErr w:type="gramEnd"/>
      <w:r>
        <w:rPr>
          <w:szCs w:val="21"/>
        </w:rPr>
        <w:t>过数据库原理课程，能完成用户信息表、商品信息表、订单信息表的基础设计，添加必要字段（如订单状态、库存数量）与索引，避免数据查询卡顿；</w:t>
      </w:r>
    </w:p>
    <w:p w14:paraId="64F6C84E" w14:textId="77777777" w:rsidR="00113C4F" w:rsidRDefault="00113C4F" w:rsidP="00113C4F">
      <w:pPr>
        <w:rPr>
          <w:szCs w:val="21"/>
        </w:rPr>
      </w:pPr>
      <w:r>
        <w:rPr>
          <w:szCs w:val="21"/>
        </w:rPr>
        <w:t>部署与运维，可完成服务器环境配置、代码部署、数据库备份，无需依赖专业运维人员。</w:t>
      </w:r>
    </w:p>
    <w:p w14:paraId="6A6F4C3F" w14:textId="77777777" w:rsidR="00113C4F" w:rsidRDefault="00113C4F" w:rsidP="00113C4F">
      <w:pPr>
        <w:pStyle w:val="4"/>
      </w:pPr>
      <w:r>
        <w:lastRenderedPageBreak/>
        <w:t xml:space="preserve">7.3 </w:t>
      </w:r>
      <w:r>
        <w:t>技术风险评估与应对（小项目风险可控）</w:t>
      </w:r>
    </w:p>
    <w:p w14:paraId="4ACD0D04" w14:textId="77777777" w:rsidR="00113C4F" w:rsidRDefault="00113C4F" w:rsidP="00113C4F">
      <w:pPr>
        <w:rPr>
          <w:szCs w:val="21"/>
        </w:rPr>
      </w:pPr>
      <w:r>
        <w:rPr>
          <w:szCs w:val="21"/>
        </w:rPr>
        <w:t>针对小项目开发过程中可能出现的技术问题，提前制定应对方案，确保开发进度不受影响：</w:t>
      </w:r>
    </w:p>
    <w:p w14:paraId="37791D28" w14:textId="77777777" w:rsidR="00113C4F" w:rsidRDefault="00113C4F" w:rsidP="00113C4F">
      <w:pPr>
        <w:numPr>
          <w:ilvl w:val="0"/>
          <w:numId w:val="314"/>
        </w:numPr>
      </w:pPr>
      <w:r>
        <w:rPr>
          <w:rFonts w:hint="eastAsia"/>
        </w:rPr>
        <w:t>风险与应对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03"/>
        <w:gridCol w:w="1704"/>
        <w:gridCol w:w="988"/>
        <w:gridCol w:w="1104"/>
        <w:gridCol w:w="3022"/>
      </w:tblGrid>
      <w:tr w:rsidR="00113C4F" w14:paraId="333CC360" w14:textId="77777777" w:rsidTr="00C72946">
        <w:tc>
          <w:tcPr>
            <w:tcW w:w="1704" w:type="dxa"/>
          </w:tcPr>
          <w:p w14:paraId="3C60650B" w14:textId="77777777" w:rsidR="00113C4F" w:rsidRDefault="00113C4F" w:rsidP="00C72946">
            <w:r>
              <w:rPr>
                <w:rFonts w:hint="eastAsia"/>
              </w:rPr>
              <w:t>风险类型</w:t>
            </w:r>
          </w:p>
        </w:tc>
        <w:tc>
          <w:tcPr>
            <w:tcW w:w="1704" w:type="dxa"/>
          </w:tcPr>
          <w:p w14:paraId="591124D8" w14:textId="77777777" w:rsidR="00113C4F" w:rsidRDefault="00113C4F" w:rsidP="00C72946">
            <w:r>
              <w:rPr>
                <w:rFonts w:hint="eastAsia"/>
              </w:rPr>
              <w:t>具体风险</w:t>
            </w:r>
          </w:p>
        </w:tc>
        <w:tc>
          <w:tcPr>
            <w:tcW w:w="988" w:type="dxa"/>
          </w:tcPr>
          <w:p w14:paraId="01BF681C" w14:textId="77777777" w:rsidR="00113C4F" w:rsidRDefault="00113C4F" w:rsidP="00C72946">
            <w:r>
              <w:rPr>
                <w:rFonts w:hint="eastAsia"/>
              </w:rPr>
              <w:t>可能性</w:t>
            </w:r>
          </w:p>
        </w:tc>
        <w:tc>
          <w:tcPr>
            <w:tcW w:w="1104" w:type="dxa"/>
          </w:tcPr>
          <w:p w14:paraId="2709B465" w14:textId="77777777" w:rsidR="00113C4F" w:rsidRDefault="00113C4F" w:rsidP="00C72946">
            <w:r>
              <w:rPr>
                <w:rFonts w:hint="eastAsia"/>
              </w:rPr>
              <w:t>影响程度</w:t>
            </w:r>
          </w:p>
        </w:tc>
        <w:tc>
          <w:tcPr>
            <w:tcW w:w="3022" w:type="dxa"/>
          </w:tcPr>
          <w:p w14:paraId="3A5A3F57" w14:textId="77777777" w:rsidR="00113C4F" w:rsidRDefault="00113C4F" w:rsidP="00C72946">
            <w:r>
              <w:rPr>
                <w:rFonts w:hint="eastAsia"/>
              </w:rPr>
              <w:t>应对措施</w:t>
            </w:r>
          </w:p>
        </w:tc>
      </w:tr>
      <w:tr w:rsidR="00113C4F" w14:paraId="5374F468" w14:textId="77777777" w:rsidTr="00C72946">
        <w:tc>
          <w:tcPr>
            <w:tcW w:w="1704" w:type="dxa"/>
          </w:tcPr>
          <w:p w14:paraId="3D1FFA64" w14:textId="77777777" w:rsidR="00113C4F" w:rsidRDefault="00113C4F" w:rsidP="00C72946">
            <w:r>
              <w:rPr>
                <w:rFonts w:hint="eastAsia"/>
              </w:rPr>
              <w:t>技术风险</w:t>
            </w:r>
          </w:p>
        </w:tc>
        <w:tc>
          <w:tcPr>
            <w:tcW w:w="1704" w:type="dxa"/>
          </w:tcPr>
          <w:p w14:paraId="0ED590DE" w14:textId="77777777" w:rsidR="00113C4F" w:rsidRDefault="00113C4F" w:rsidP="00C72946">
            <w:pP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16"/>
                <w:szCs w:val="16"/>
                <w:shd w:val="clear" w:color="auto" w:fill="FFFFFF"/>
              </w:rPr>
              <w:t>1.</w:t>
            </w: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Vue3+Taro3 编译为小程序后出现兼容性问题（如组件样式错乱、API 调用失败）；</w:t>
            </w:r>
          </w:p>
          <w:p w14:paraId="32235384" w14:textId="77777777" w:rsidR="00113C4F" w:rsidRDefault="00113C4F" w:rsidP="00C72946"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2. 后端接口与前端 Vue3 参数不匹配，导致联调滞后</w:t>
            </w:r>
          </w:p>
        </w:tc>
        <w:tc>
          <w:tcPr>
            <w:tcW w:w="988" w:type="dxa"/>
          </w:tcPr>
          <w:p w14:paraId="1047B1A4" w14:textId="77777777" w:rsidR="00113C4F" w:rsidRDefault="00113C4F" w:rsidP="00C72946">
            <w:r>
              <w:rPr>
                <w:rFonts w:hint="eastAsia"/>
              </w:rPr>
              <w:t>中</w:t>
            </w:r>
          </w:p>
        </w:tc>
        <w:tc>
          <w:tcPr>
            <w:tcW w:w="1104" w:type="dxa"/>
          </w:tcPr>
          <w:p w14:paraId="2976AD62" w14:textId="77777777" w:rsidR="00113C4F" w:rsidRDefault="00113C4F" w:rsidP="00C72946">
            <w:r>
              <w:rPr>
                <w:rFonts w:hint="eastAsia"/>
              </w:rPr>
              <w:t>高</w:t>
            </w:r>
          </w:p>
        </w:tc>
        <w:tc>
          <w:tcPr>
            <w:tcW w:w="3022" w:type="dxa"/>
          </w:tcPr>
          <w:p w14:paraId="48E6430C" w14:textId="77777777" w:rsidR="00113C4F" w:rsidRDefault="00113C4F" w:rsidP="00113C4F">
            <w:pPr>
              <w:numPr>
                <w:ilvl w:val="0"/>
                <w:numId w:val="315"/>
              </w:numP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编译测试：陈鹏宇主导制定编译测试清单，全员各自用 1-2 部设备测试编译后的页面，发现问题共同分析（如样式问题潘攀兆、陈鹏宇协作修改，API 问题杨俊杰、陈鹏宇协作调试）；</w:t>
            </w:r>
          </w:p>
          <w:p w14:paraId="44A6F0E9" w14:textId="77777777" w:rsidR="00113C4F" w:rsidRDefault="00113C4F" w:rsidP="00C72946"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2. 接口联调：杨俊杰提前 1 天同步接口文档，潘攀兆、陈鹏宇基于文档编写前端请求函数，每日联调时段（19:00-20:00）全员参与联调，实时解决参数问题</w:t>
            </w:r>
          </w:p>
        </w:tc>
      </w:tr>
      <w:tr w:rsidR="00113C4F" w14:paraId="18EAD2A8" w14:textId="77777777" w:rsidTr="00C72946">
        <w:tc>
          <w:tcPr>
            <w:tcW w:w="1704" w:type="dxa"/>
          </w:tcPr>
          <w:p w14:paraId="48D12AD9" w14:textId="77777777" w:rsidR="00113C4F" w:rsidRDefault="00113C4F" w:rsidP="00C72946">
            <w:r>
              <w:rPr>
                <w:rFonts w:hint="eastAsia"/>
              </w:rPr>
              <w:t>进度风险</w:t>
            </w:r>
          </w:p>
        </w:tc>
        <w:tc>
          <w:tcPr>
            <w:tcW w:w="1704" w:type="dxa"/>
          </w:tcPr>
          <w:p w14:paraId="1B65A458" w14:textId="77777777" w:rsidR="00113C4F" w:rsidRDefault="00113C4F" w:rsidP="00C72946"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课程作业多，某成员某阶段任务滞后，影响整体进度</w:t>
            </w:r>
          </w:p>
        </w:tc>
        <w:tc>
          <w:tcPr>
            <w:tcW w:w="988" w:type="dxa"/>
          </w:tcPr>
          <w:p w14:paraId="255E91D2" w14:textId="77777777" w:rsidR="00113C4F" w:rsidRDefault="00113C4F" w:rsidP="00C72946">
            <w:r>
              <w:rPr>
                <w:rFonts w:hint="eastAsia"/>
              </w:rPr>
              <w:t>高</w:t>
            </w:r>
          </w:p>
        </w:tc>
        <w:tc>
          <w:tcPr>
            <w:tcW w:w="1104" w:type="dxa"/>
          </w:tcPr>
          <w:p w14:paraId="380CF490" w14:textId="77777777" w:rsidR="00113C4F" w:rsidRDefault="00113C4F" w:rsidP="00C72946">
            <w:r>
              <w:rPr>
                <w:rFonts w:hint="eastAsia"/>
              </w:rPr>
              <w:t>高</w:t>
            </w:r>
          </w:p>
        </w:tc>
        <w:tc>
          <w:tcPr>
            <w:tcW w:w="3022" w:type="dxa"/>
          </w:tcPr>
          <w:p w14:paraId="640F18E5" w14:textId="77777777" w:rsidR="00113C4F" w:rsidRDefault="00113C4F" w:rsidP="00113C4F">
            <w:pPr>
              <w:numPr>
                <w:ilvl w:val="0"/>
                <w:numId w:val="316"/>
              </w:numP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任务拆分：每个阶段任务拆分为 “最小可交付单元”（如 Vue3 开发拆分为 “组件编写 - 状态绑定 - 页面跳转”），全员每日同步进度，发现滞后及时预警；2. 互助补位：若某成员任务滞后（如潘攀兆因作业耽误前端开发），杨俊杰、陈鹏宇可协助完成简单组件编写，确保阶段进度不延期；</w:t>
            </w:r>
          </w:p>
          <w:p w14:paraId="323AE834" w14:textId="77777777" w:rsidR="00113C4F" w:rsidRDefault="00113C4F" w:rsidP="00C72946"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3. 缓冲预留：每个阶段预留 1 天缓冲时间，全员共同利用缓冲时间追赶进度或修复问题</w:t>
            </w:r>
          </w:p>
        </w:tc>
      </w:tr>
      <w:tr w:rsidR="00113C4F" w14:paraId="66C108D6" w14:textId="77777777" w:rsidTr="00C72946">
        <w:tc>
          <w:tcPr>
            <w:tcW w:w="1704" w:type="dxa"/>
          </w:tcPr>
          <w:p w14:paraId="03A0409D" w14:textId="77777777" w:rsidR="00113C4F" w:rsidRDefault="00113C4F" w:rsidP="00C72946">
            <w:r>
              <w:rPr>
                <w:rFonts w:hint="eastAsia"/>
              </w:rPr>
              <w:t>需求风险</w:t>
            </w:r>
          </w:p>
        </w:tc>
        <w:tc>
          <w:tcPr>
            <w:tcW w:w="1704" w:type="dxa"/>
          </w:tcPr>
          <w:p w14:paraId="35DB88C0" w14:textId="77777777" w:rsidR="00113C4F" w:rsidRDefault="00113C4F" w:rsidP="00C72946">
            <w:pPr>
              <w:jc w:val="center"/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开发中发现用户需求遗漏（如用户需要 “零食凑单满减”“配送备注” 功能）</w:t>
            </w:r>
          </w:p>
        </w:tc>
        <w:tc>
          <w:tcPr>
            <w:tcW w:w="988" w:type="dxa"/>
          </w:tcPr>
          <w:p w14:paraId="4219ECB1" w14:textId="77777777" w:rsidR="00113C4F" w:rsidRDefault="00113C4F" w:rsidP="00C72946">
            <w:r>
              <w:rPr>
                <w:rFonts w:hint="eastAsia"/>
              </w:rPr>
              <w:t>中</w:t>
            </w:r>
          </w:p>
        </w:tc>
        <w:tc>
          <w:tcPr>
            <w:tcW w:w="1104" w:type="dxa"/>
          </w:tcPr>
          <w:p w14:paraId="779A0BF4" w14:textId="77777777" w:rsidR="00113C4F" w:rsidRDefault="00113C4F" w:rsidP="00C72946">
            <w:r>
              <w:rPr>
                <w:rFonts w:hint="eastAsia"/>
              </w:rPr>
              <w:t>中</w:t>
            </w:r>
          </w:p>
        </w:tc>
        <w:tc>
          <w:tcPr>
            <w:tcW w:w="3022" w:type="dxa"/>
          </w:tcPr>
          <w:tbl>
            <w:tblPr>
              <w:tblW w:w="0" w:type="auto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06"/>
            </w:tblGrid>
            <w:tr w:rsidR="00113C4F" w14:paraId="2B79FC53" w14:textId="77777777" w:rsidTr="00C7294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BC97EAF" w14:textId="77777777" w:rsidR="00113C4F" w:rsidRDefault="00113C4F" w:rsidP="00C72946">
                  <w:pPr>
                    <w:widowControl/>
                    <w:spacing w:line="280" w:lineRule="atLeast"/>
                    <w:jc w:val="left"/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br/>
                    <w:t xml:space="preserve">1. 需求评审：需求阶段结束前，全员共同邀请 3-5 </w:t>
                  </w:r>
                  <w:proofErr w:type="gramStart"/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t>名目标</w:t>
                  </w:r>
                  <w:proofErr w:type="gramEnd"/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t>用户评审 SRS 文档，确认需求完整性；</w:t>
                  </w:r>
                </w:p>
                <w:p w14:paraId="2C0DE0E8" w14:textId="77777777" w:rsidR="00113C4F" w:rsidRDefault="00113C4F" w:rsidP="00C72946">
                  <w:pPr>
                    <w:widowControl/>
                    <w:spacing w:line="280" w:lineRule="atLeast"/>
                    <w:jc w:val="left"/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  <w:szCs w:val="16"/>
                      <w:lang w:bidi="ar"/>
                    </w:rPr>
                    <w:t>2. 需求调整：开发中若新增需求，全员共同评估优先级（核心需求如 “配送备注” 纳入当前版本，非核心需求如 “凑单满减” 延后），调整任务分工（如新增 “配送备注” 字段，杨俊杰修改订单表、陈鹏宇修改前端下单页、潘攀兆测试功能）</w:t>
                  </w:r>
                </w:p>
              </w:tc>
            </w:tr>
          </w:tbl>
          <w:p w14:paraId="01D1C00B" w14:textId="77777777" w:rsidR="00113C4F" w:rsidRDefault="00113C4F" w:rsidP="00C72946"/>
        </w:tc>
      </w:tr>
      <w:tr w:rsidR="00113C4F" w14:paraId="3730C28E" w14:textId="77777777" w:rsidTr="00C72946">
        <w:tc>
          <w:tcPr>
            <w:tcW w:w="1704" w:type="dxa"/>
          </w:tcPr>
          <w:p w14:paraId="167CE558" w14:textId="77777777" w:rsidR="00113C4F" w:rsidRDefault="00113C4F" w:rsidP="00C72946">
            <w:r>
              <w:rPr>
                <w:rFonts w:hint="eastAsia"/>
              </w:rPr>
              <w:t>审核风险</w:t>
            </w:r>
          </w:p>
        </w:tc>
        <w:tc>
          <w:tcPr>
            <w:tcW w:w="1704" w:type="dxa"/>
          </w:tcPr>
          <w:p w14:paraId="50772527" w14:textId="77777777" w:rsidR="00113C4F" w:rsidRDefault="00113C4F" w:rsidP="00C72946">
            <w:pPr>
              <w:jc w:val="center"/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小程序审核不通过（如涉及校园商业行为违规、功能不符合平台要求）</w:t>
            </w:r>
          </w:p>
        </w:tc>
        <w:tc>
          <w:tcPr>
            <w:tcW w:w="988" w:type="dxa"/>
          </w:tcPr>
          <w:p w14:paraId="05D92E40" w14:textId="77777777" w:rsidR="00113C4F" w:rsidRDefault="00113C4F" w:rsidP="00C72946">
            <w:r>
              <w:rPr>
                <w:rFonts w:hint="eastAsia"/>
              </w:rPr>
              <w:t>低</w:t>
            </w:r>
          </w:p>
        </w:tc>
        <w:tc>
          <w:tcPr>
            <w:tcW w:w="1104" w:type="dxa"/>
          </w:tcPr>
          <w:p w14:paraId="77D001FF" w14:textId="77777777" w:rsidR="00113C4F" w:rsidRDefault="00113C4F" w:rsidP="00C72946">
            <w:r>
              <w:rPr>
                <w:rFonts w:hint="eastAsia"/>
              </w:rPr>
              <w:t>高</w:t>
            </w:r>
          </w:p>
        </w:tc>
        <w:tc>
          <w:tcPr>
            <w:tcW w:w="3022" w:type="dxa"/>
          </w:tcPr>
          <w:p w14:paraId="01E98F0C" w14:textId="77777777" w:rsidR="00113C4F" w:rsidRDefault="00113C4F" w:rsidP="00113C4F">
            <w:pPr>
              <w:numPr>
                <w:ilvl w:val="0"/>
                <w:numId w:val="317"/>
              </w:numP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</w:pPr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审核自查：上线前，全员共同</w:t>
            </w:r>
            <w:proofErr w:type="gramStart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阅读微信小</w:t>
            </w:r>
            <w:proofErr w:type="gramEnd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程序审核规范，陈鹏宇主导检查小程序功能（如是否有违规文案），杨俊杰检查后端接口是否合</w:t>
            </w:r>
            <w:proofErr w:type="gramStart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规</w:t>
            </w:r>
            <w:proofErr w:type="gramEnd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，潘攀兆检查小程序简介、类</w:t>
            </w:r>
            <w:proofErr w:type="gramStart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目是否</w:t>
            </w:r>
            <w:proofErr w:type="gramEnd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正确；</w:t>
            </w:r>
          </w:p>
          <w:p w14:paraId="78217920" w14:textId="77777777" w:rsidR="00113C4F" w:rsidRDefault="00113C4F" w:rsidP="00C72946"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2. 应急修改：若审核失败，全员共同分析反馈意见（如违规文案由陈鹏宇修改前端、违规</w:t>
            </w:r>
            <w:proofErr w:type="gramStart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类目由潘攀兆</w:t>
            </w:r>
            <w:proofErr w:type="gramEnd"/>
            <w:r>
              <w:rPr>
                <w:rFonts w:ascii="Segoe UI" w:eastAsia="Segoe UI" w:hAnsi="Segoe UI" w:cs="Segoe UI"/>
                <w:sz w:val="16"/>
                <w:szCs w:val="16"/>
                <w:shd w:val="clear" w:color="auto" w:fill="FFFFFF"/>
              </w:rPr>
              <w:t>调整），24 小时内完成修改并重新提交</w:t>
            </w:r>
          </w:p>
        </w:tc>
      </w:tr>
    </w:tbl>
    <w:p w14:paraId="64A48ACA" w14:textId="77777777" w:rsidR="00113C4F" w:rsidRDefault="00113C4F" w:rsidP="00113C4F">
      <w:pPr>
        <w:pStyle w:val="4"/>
      </w:pPr>
      <w:r>
        <w:rPr>
          <w:rFonts w:hint="eastAsia"/>
        </w:rPr>
        <w:t>交付成果</w:t>
      </w:r>
      <w:r>
        <w:t xml:space="preserve">7.4 </w:t>
      </w:r>
      <w:r>
        <w:t>开发周期与进度可控（</w:t>
      </w:r>
      <w:r>
        <w:t xml:space="preserve">2 </w:t>
      </w:r>
      <w:proofErr w:type="gramStart"/>
      <w:r>
        <w:t>个</w:t>
      </w:r>
      <w:proofErr w:type="gramEnd"/>
      <w:r>
        <w:t>月内完成上线）</w:t>
      </w:r>
    </w:p>
    <w:p w14:paraId="176D52FC" w14:textId="77777777" w:rsidR="00113C4F" w:rsidRDefault="00113C4F" w:rsidP="00113C4F">
      <w:pPr>
        <w:rPr>
          <w:szCs w:val="21"/>
        </w:rPr>
      </w:pPr>
      <w:r>
        <w:rPr>
          <w:szCs w:val="21"/>
        </w:rPr>
        <w:t>基于轻量技术</w:t>
      </w:r>
      <w:proofErr w:type="gramStart"/>
      <w:r>
        <w:rPr>
          <w:szCs w:val="21"/>
        </w:rPr>
        <w:t>栈</w:t>
      </w:r>
      <w:proofErr w:type="gramEnd"/>
      <w:r>
        <w:rPr>
          <w:szCs w:val="21"/>
        </w:rPr>
        <w:t>与明确需求，制定紧凑且可行的开发计划，确保小项目快速落地：</w:t>
      </w:r>
    </w:p>
    <w:p w14:paraId="58153ABA" w14:textId="77777777" w:rsidR="00113C4F" w:rsidRDefault="00113C4F" w:rsidP="00113C4F">
      <w:pPr>
        <w:rPr>
          <w:szCs w:val="21"/>
        </w:rPr>
      </w:pPr>
      <w:r>
        <w:rPr>
          <w:szCs w:val="21"/>
        </w:rPr>
        <w:t>需求梳理与原型设计（</w:t>
      </w:r>
      <w:r>
        <w:rPr>
          <w:szCs w:val="21"/>
        </w:rPr>
        <w:t xml:space="preserve">1 </w:t>
      </w:r>
      <w:r>
        <w:rPr>
          <w:szCs w:val="21"/>
        </w:rPr>
        <w:t>周）：用</w:t>
      </w:r>
      <w:r>
        <w:rPr>
          <w:szCs w:val="21"/>
        </w:rPr>
        <w:t xml:space="preserve"> Axure </w:t>
      </w:r>
      <w:r>
        <w:rPr>
          <w:szCs w:val="21"/>
        </w:rPr>
        <w:t>画简易原型（商品页、下单页、配送员接单页），确认功能细节，避免开发中反复修改；</w:t>
      </w:r>
    </w:p>
    <w:p w14:paraId="417ADFB7" w14:textId="77777777" w:rsidR="00113C4F" w:rsidRDefault="00113C4F" w:rsidP="00113C4F">
      <w:pPr>
        <w:rPr>
          <w:szCs w:val="21"/>
        </w:rPr>
      </w:pPr>
      <w:r>
        <w:rPr>
          <w:szCs w:val="21"/>
        </w:rPr>
        <w:t>前后端开发（</w:t>
      </w:r>
      <w:r>
        <w:rPr>
          <w:szCs w:val="21"/>
        </w:rPr>
        <w:t xml:space="preserve">5 </w:t>
      </w:r>
      <w:r>
        <w:rPr>
          <w:szCs w:val="21"/>
        </w:rPr>
        <w:t>周）：前端完成用户端、</w:t>
      </w:r>
      <w:proofErr w:type="gramStart"/>
      <w:r>
        <w:rPr>
          <w:szCs w:val="21"/>
        </w:rPr>
        <w:t>配送员端页面</w:t>
      </w:r>
      <w:proofErr w:type="gramEnd"/>
      <w:r>
        <w:rPr>
          <w:szCs w:val="21"/>
        </w:rPr>
        <w:t>开发（</w:t>
      </w:r>
      <w:r>
        <w:rPr>
          <w:szCs w:val="21"/>
        </w:rPr>
        <w:t xml:space="preserve">3 </w:t>
      </w:r>
      <w:r>
        <w:rPr>
          <w:szCs w:val="21"/>
        </w:rPr>
        <w:t>周）；后端完成核心接口开发与数据库设计（</w:t>
      </w:r>
      <w:r>
        <w:rPr>
          <w:szCs w:val="21"/>
        </w:rPr>
        <w:t xml:space="preserve">2 </w:t>
      </w:r>
      <w:r>
        <w:rPr>
          <w:szCs w:val="21"/>
        </w:rPr>
        <w:t>周），同步进行接口联调；</w:t>
      </w:r>
    </w:p>
    <w:p w14:paraId="21E549C5" w14:textId="77777777" w:rsidR="00113C4F" w:rsidRDefault="00113C4F" w:rsidP="00113C4F">
      <w:pPr>
        <w:rPr>
          <w:szCs w:val="21"/>
        </w:rPr>
      </w:pPr>
      <w:r>
        <w:rPr>
          <w:szCs w:val="21"/>
        </w:rPr>
        <w:lastRenderedPageBreak/>
        <w:t>测试与优化（</w:t>
      </w:r>
      <w:r>
        <w:rPr>
          <w:szCs w:val="21"/>
        </w:rPr>
        <w:t xml:space="preserve">1 </w:t>
      </w:r>
      <w:r>
        <w:rPr>
          <w:szCs w:val="21"/>
        </w:rPr>
        <w:t>周）：团队内部测试（如模拟下单、支付、接单流程），修复页面</w:t>
      </w:r>
      <w:r>
        <w:rPr>
          <w:szCs w:val="21"/>
        </w:rPr>
        <w:t xml:space="preserve"> bug</w:t>
      </w:r>
      <w:r>
        <w:rPr>
          <w:szCs w:val="21"/>
        </w:rPr>
        <w:t>、优化加载速度；邀请</w:t>
      </w:r>
      <w:r>
        <w:rPr>
          <w:szCs w:val="21"/>
        </w:rPr>
        <w:t xml:space="preserve"> 10-20 </w:t>
      </w:r>
      <w:r>
        <w:rPr>
          <w:szCs w:val="21"/>
        </w:rPr>
        <w:t>名同学试用，收集反馈并调整细节；</w:t>
      </w:r>
    </w:p>
    <w:p w14:paraId="744BDFAF" w14:textId="77777777" w:rsidR="00113C4F" w:rsidRDefault="00113C4F" w:rsidP="00113C4F">
      <w:pPr>
        <w:rPr>
          <w:szCs w:val="21"/>
        </w:rPr>
      </w:pPr>
      <w:r>
        <w:rPr>
          <w:szCs w:val="21"/>
        </w:rPr>
        <w:t>部署与上线（</w:t>
      </w:r>
      <w:r>
        <w:rPr>
          <w:szCs w:val="21"/>
        </w:rPr>
        <w:t xml:space="preserve">1 </w:t>
      </w:r>
      <w:r>
        <w:rPr>
          <w:szCs w:val="21"/>
        </w:rPr>
        <w:t>周）：完成服务器部署、</w:t>
      </w:r>
      <w:proofErr w:type="gramStart"/>
      <w:r>
        <w:rPr>
          <w:szCs w:val="21"/>
        </w:rPr>
        <w:t>微信小</w:t>
      </w:r>
      <w:proofErr w:type="gramEnd"/>
      <w:r>
        <w:rPr>
          <w:szCs w:val="21"/>
        </w:rPr>
        <w:t>程序审核提交，通过后正式上线，启动初期推广。</w:t>
      </w:r>
    </w:p>
    <w:p w14:paraId="1DD1239A" w14:textId="77777777" w:rsidR="00113C4F" w:rsidRDefault="00113C4F" w:rsidP="00113C4F">
      <w:pPr>
        <w:pStyle w:val="2"/>
      </w:pPr>
      <w:bookmarkStart w:id="77" w:name="_Toc15189"/>
      <w:r>
        <w:t xml:space="preserve">8 </w:t>
      </w:r>
      <w:r>
        <w:t>法律可行性（合</w:t>
      </w:r>
      <w:proofErr w:type="gramStart"/>
      <w:r>
        <w:t>规</w:t>
      </w:r>
      <w:proofErr w:type="gramEnd"/>
      <w:r>
        <w:t>性梳理，规避小项目法律风险）</w:t>
      </w:r>
      <w:bookmarkEnd w:id="77"/>
    </w:p>
    <w:p w14:paraId="7B4F9B7D" w14:textId="77777777" w:rsidR="00113C4F" w:rsidRDefault="00113C4F" w:rsidP="00113C4F">
      <w:pPr>
        <w:pStyle w:val="3"/>
      </w:pPr>
      <w:bookmarkStart w:id="78" w:name="_Toc10794"/>
      <w:r>
        <w:t xml:space="preserve">8.1 </w:t>
      </w:r>
      <w:r>
        <w:t>核心合</w:t>
      </w:r>
      <w:proofErr w:type="gramStart"/>
      <w:r>
        <w:t>规</w:t>
      </w:r>
      <w:proofErr w:type="gramEnd"/>
      <w:r>
        <w:t>要点（聚焦小项目高频法律场景）</w:t>
      </w:r>
      <w:bookmarkEnd w:id="78"/>
    </w:p>
    <w:p w14:paraId="380D14BB" w14:textId="77777777" w:rsidR="00113C4F" w:rsidRDefault="00113C4F" w:rsidP="00113C4F">
      <w:pPr>
        <w:rPr>
          <w:szCs w:val="21"/>
        </w:rPr>
      </w:pPr>
      <w:r>
        <w:rPr>
          <w:szCs w:val="21"/>
        </w:rPr>
        <w:t>针对</w:t>
      </w:r>
      <w:r>
        <w:rPr>
          <w:szCs w:val="21"/>
        </w:rPr>
        <w:t xml:space="preserve"> “</w:t>
      </w:r>
      <w:r>
        <w:rPr>
          <w:szCs w:val="21"/>
        </w:rPr>
        <w:t>城小</w:t>
      </w:r>
      <w:r>
        <w:rPr>
          <w:szCs w:val="21"/>
        </w:rPr>
        <w:t xml:space="preserve">” </w:t>
      </w:r>
      <w:r>
        <w:rPr>
          <w:szCs w:val="21"/>
        </w:rPr>
        <w:t>小程序校园</w:t>
      </w:r>
      <w:proofErr w:type="gramStart"/>
      <w:r>
        <w:rPr>
          <w:szCs w:val="21"/>
        </w:rPr>
        <w:t>零食电</w:t>
      </w:r>
      <w:proofErr w:type="gramEnd"/>
      <w:r>
        <w:rPr>
          <w:szCs w:val="21"/>
        </w:rPr>
        <w:t>商属性，重点关注平台运营、商品安全、数据保护三类合</w:t>
      </w:r>
      <w:proofErr w:type="gramStart"/>
      <w:r>
        <w:rPr>
          <w:szCs w:val="21"/>
        </w:rPr>
        <w:t>规</w:t>
      </w:r>
      <w:proofErr w:type="gramEnd"/>
      <w:r>
        <w:rPr>
          <w:szCs w:val="21"/>
        </w:rPr>
        <w:t>要求，确保项目合法开展：</w:t>
      </w:r>
    </w:p>
    <w:p w14:paraId="68E10965" w14:textId="77777777" w:rsidR="00113C4F" w:rsidRDefault="00113C4F" w:rsidP="00113C4F">
      <w:pPr>
        <w:pStyle w:val="4"/>
      </w:pPr>
      <w:r>
        <w:t xml:space="preserve">8.1.1 </w:t>
      </w:r>
      <w:proofErr w:type="gramStart"/>
      <w:r>
        <w:t>微信小</w:t>
      </w:r>
      <w:proofErr w:type="gramEnd"/>
      <w:r>
        <w:t>程序平台合</w:t>
      </w:r>
      <w:proofErr w:type="gramStart"/>
      <w:r>
        <w:t>规</w:t>
      </w:r>
      <w:proofErr w:type="gramEnd"/>
    </w:p>
    <w:p w14:paraId="1C326220" w14:textId="77777777" w:rsidR="00113C4F" w:rsidRDefault="00113C4F" w:rsidP="00113C4F">
      <w:pPr>
        <w:rPr>
          <w:szCs w:val="21"/>
        </w:rPr>
      </w:pPr>
      <w:r>
        <w:rPr>
          <w:szCs w:val="21"/>
        </w:rPr>
        <w:t>资质备案：按照《微信小程序平台运营规范》要求，完成小程序账号主体备案（学生团队可通过学校创业学院提供的</w:t>
      </w:r>
      <w:r>
        <w:rPr>
          <w:szCs w:val="21"/>
        </w:rPr>
        <w:t xml:space="preserve"> “</w:t>
      </w:r>
      <w:r>
        <w:rPr>
          <w:szCs w:val="21"/>
        </w:rPr>
        <w:t>校园创业项目证明</w:t>
      </w:r>
      <w:r>
        <w:rPr>
          <w:szCs w:val="21"/>
        </w:rPr>
        <w:t>”</w:t>
      </w:r>
      <w:r>
        <w:rPr>
          <w:szCs w:val="21"/>
        </w:rPr>
        <w:t>，以</w:t>
      </w:r>
      <w:r>
        <w:rPr>
          <w:szCs w:val="21"/>
        </w:rPr>
        <w:t xml:space="preserve"> “</w:t>
      </w:r>
      <w:r>
        <w:rPr>
          <w:szCs w:val="21"/>
        </w:rPr>
        <w:t>个体工商户</w:t>
      </w:r>
      <w:r>
        <w:rPr>
          <w:szCs w:val="21"/>
        </w:rPr>
        <w:t xml:space="preserve">” </w:t>
      </w:r>
      <w:r>
        <w:rPr>
          <w:szCs w:val="21"/>
        </w:rPr>
        <w:t>或</w:t>
      </w:r>
      <w:r>
        <w:rPr>
          <w:szCs w:val="21"/>
        </w:rPr>
        <w:t xml:space="preserve"> “</w:t>
      </w:r>
      <w:r>
        <w:rPr>
          <w:szCs w:val="21"/>
        </w:rPr>
        <w:t>学校推荐项目</w:t>
      </w:r>
      <w:r>
        <w:rPr>
          <w:szCs w:val="21"/>
        </w:rPr>
        <w:t xml:space="preserve">” </w:t>
      </w:r>
      <w:r>
        <w:rPr>
          <w:szCs w:val="21"/>
        </w:rPr>
        <w:t>名义备案，避免因主体资质不全导致审核失败）；</w:t>
      </w:r>
    </w:p>
    <w:p w14:paraId="53EB37D2" w14:textId="77777777" w:rsidR="00113C4F" w:rsidRDefault="00113C4F" w:rsidP="00113C4F">
      <w:pPr>
        <w:rPr>
          <w:szCs w:val="21"/>
        </w:rPr>
      </w:pPr>
      <w:r>
        <w:rPr>
          <w:szCs w:val="21"/>
        </w:rPr>
        <w:t>类目选择：选择</w:t>
      </w:r>
      <w:r>
        <w:rPr>
          <w:szCs w:val="21"/>
        </w:rPr>
        <w:t xml:space="preserve"> “</w:t>
      </w:r>
      <w:r>
        <w:rPr>
          <w:szCs w:val="21"/>
        </w:rPr>
        <w:t>电商</w:t>
      </w:r>
      <w:r>
        <w:rPr>
          <w:szCs w:val="21"/>
        </w:rPr>
        <w:t xml:space="preserve"> - </w:t>
      </w:r>
      <w:r>
        <w:rPr>
          <w:szCs w:val="21"/>
        </w:rPr>
        <w:t>食品</w:t>
      </w:r>
      <w:r>
        <w:rPr>
          <w:szCs w:val="21"/>
        </w:rPr>
        <w:t xml:space="preserve">” </w:t>
      </w:r>
      <w:r>
        <w:rPr>
          <w:szCs w:val="21"/>
        </w:rPr>
        <w:t>类目，提交与零食销售相关的说明材料（如学校允许校园内食品配送的证明），不超出类</w:t>
      </w:r>
      <w:proofErr w:type="gramStart"/>
      <w:r>
        <w:rPr>
          <w:szCs w:val="21"/>
        </w:rPr>
        <w:t>目范围</w:t>
      </w:r>
      <w:proofErr w:type="gramEnd"/>
      <w:r>
        <w:rPr>
          <w:szCs w:val="21"/>
        </w:rPr>
        <w:t>开展业务；</w:t>
      </w:r>
    </w:p>
    <w:p w14:paraId="01C95719" w14:textId="77777777" w:rsidR="00113C4F" w:rsidRDefault="00113C4F" w:rsidP="00113C4F">
      <w:pPr>
        <w:rPr>
          <w:szCs w:val="21"/>
        </w:rPr>
      </w:pPr>
      <w:r>
        <w:rPr>
          <w:szCs w:val="21"/>
        </w:rPr>
        <w:t>内容合</w:t>
      </w:r>
      <w:proofErr w:type="gramStart"/>
      <w:r>
        <w:rPr>
          <w:szCs w:val="21"/>
        </w:rPr>
        <w:t>规</w:t>
      </w:r>
      <w:proofErr w:type="gramEnd"/>
      <w:r>
        <w:rPr>
          <w:szCs w:val="21"/>
        </w:rPr>
        <w:t>：小程序内仅展示零食商品信息（名称、价格、规格、保质期），不包含虚假宣传（如</w:t>
      </w:r>
      <w:r>
        <w:rPr>
          <w:szCs w:val="21"/>
        </w:rPr>
        <w:t xml:space="preserve"> “</w:t>
      </w:r>
      <w:r>
        <w:rPr>
          <w:szCs w:val="21"/>
        </w:rPr>
        <w:t>绝对无添加</w:t>
      </w:r>
      <w:r>
        <w:rPr>
          <w:szCs w:val="21"/>
        </w:rPr>
        <w:t>”</w:t>
      </w:r>
      <w:r>
        <w:rPr>
          <w:szCs w:val="21"/>
        </w:rPr>
        <w:t>）、违规广告（如校外无关商家导流），避免平台处罚。</w:t>
      </w:r>
    </w:p>
    <w:p w14:paraId="241F0B76" w14:textId="77777777" w:rsidR="00113C4F" w:rsidRDefault="00113C4F" w:rsidP="00113C4F">
      <w:pPr>
        <w:pStyle w:val="4"/>
      </w:pPr>
      <w:r>
        <w:t xml:space="preserve">8.1.2 </w:t>
      </w:r>
      <w:r>
        <w:t>校园食品销售合</w:t>
      </w:r>
      <w:proofErr w:type="gramStart"/>
      <w:r>
        <w:t>规</w:t>
      </w:r>
      <w:proofErr w:type="gramEnd"/>
    </w:p>
    <w:p w14:paraId="56077C3E" w14:textId="77777777" w:rsidR="00113C4F" w:rsidRDefault="00113C4F" w:rsidP="00113C4F">
      <w:pPr>
        <w:rPr>
          <w:szCs w:val="21"/>
        </w:rPr>
      </w:pPr>
      <w:r>
        <w:rPr>
          <w:szCs w:val="21"/>
        </w:rPr>
        <w:t>货源合</w:t>
      </w:r>
      <w:proofErr w:type="gramStart"/>
      <w:r>
        <w:rPr>
          <w:szCs w:val="21"/>
        </w:rPr>
        <w:t>规</w:t>
      </w:r>
      <w:proofErr w:type="gramEnd"/>
      <w:r>
        <w:rPr>
          <w:szCs w:val="21"/>
        </w:rPr>
        <w:t>：与具备《食品经营许可证》的本地零食供应商合作，要求对方提供营业执照、食品检测报告复印件，建立</w:t>
      </w:r>
      <w:r>
        <w:rPr>
          <w:szCs w:val="21"/>
        </w:rPr>
        <w:t xml:space="preserve"> “</w:t>
      </w:r>
      <w:r>
        <w:rPr>
          <w:szCs w:val="21"/>
        </w:rPr>
        <w:t>进货台账</w:t>
      </w:r>
      <w:r>
        <w:rPr>
          <w:szCs w:val="21"/>
        </w:rPr>
        <w:t>”</w:t>
      </w:r>
      <w:r>
        <w:rPr>
          <w:szCs w:val="21"/>
        </w:rPr>
        <w:t>（记录商品名称、供应商、进货日期、保质期），避免销售三无食品、过期食品；</w:t>
      </w:r>
    </w:p>
    <w:p w14:paraId="78364736" w14:textId="77777777" w:rsidR="00113C4F" w:rsidRDefault="00113C4F" w:rsidP="00113C4F">
      <w:pPr>
        <w:rPr>
          <w:szCs w:val="21"/>
        </w:rPr>
      </w:pPr>
      <w:r>
        <w:rPr>
          <w:szCs w:val="21"/>
        </w:rPr>
        <w:t>校园许可：提前与学校后勤管理处、创业学院沟通，获取</w:t>
      </w:r>
      <w:r>
        <w:rPr>
          <w:szCs w:val="21"/>
        </w:rPr>
        <w:t xml:space="preserve"> “</w:t>
      </w:r>
      <w:r>
        <w:rPr>
          <w:szCs w:val="21"/>
        </w:rPr>
        <w:t>校园内零食配送服务许可</w:t>
      </w:r>
      <w:r>
        <w:rPr>
          <w:szCs w:val="21"/>
        </w:rPr>
        <w:t>”</w:t>
      </w:r>
      <w:r>
        <w:rPr>
          <w:szCs w:val="21"/>
        </w:rPr>
        <w:t>，明确配送范围（仅限宿舍区）、配送时段（不影响学生上课、休息），</w:t>
      </w:r>
      <w:proofErr w:type="gramStart"/>
      <w:r>
        <w:rPr>
          <w:szCs w:val="21"/>
        </w:rPr>
        <w:t>不</w:t>
      </w:r>
      <w:proofErr w:type="gramEnd"/>
      <w:r>
        <w:rPr>
          <w:szCs w:val="21"/>
        </w:rPr>
        <w:t>违规开展校园商业活动。</w:t>
      </w:r>
    </w:p>
    <w:p w14:paraId="5556EA03" w14:textId="77777777" w:rsidR="00113C4F" w:rsidRDefault="00113C4F" w:rsidP="00113C4F">
      <w:pPr>
        <w:pStyle w:val="4"/>
      </w:pPr>
      <w:r>
        <w:t xml:space="preserve">8.1.3 </w:t>
      </w:r>
      <w:r>
        <w:t>用户数据保护合</w:t>
      </w:r>
      <w:proofErr w:type="gramStart"/>
      <w:r>
        <w:t>规</w:t>
      </w:r>
      <w:proofErr w:type="gramEnd"/>
    </w:p>
    <w:p w14:paraId="025C57A0" w14:textId="77777777" w:rsidR="00113C4F" w:rsidRDefault="00113C4F" w:rsidP="00113C4F">
      <w:pPr>
        <w:rPr>
          <w:szCs w:val="21"/>
        </w:rPr>
      </w:pPr>
      <w:r>
        <w:rPr>
          <w:szCs w:val="21"/>
        </w:rPr>
        <w:t>信息收集：仅收集必要的用户信息（</w:t>
      </w:r>
      <w:proofErr w:type="gramStart"/>
      <w:r>
        <w:rPr>
          <w:szCs w:val="21"/>
        </w:rPr>
        <w:t>微信授权</w:t>
      </w:r>
      <w:proofErr w:type="gramEnd"/>
      <w:r>
        <w:rPr>
          <w:szCs w:val="21"/>
        </w:rPr>
        <w:t>的昵称、头像，用户主动填写的收货地址、联系电话），不强制收集无关信息（如身份证号）；在小程序首页添加</w:t>
      </w:r>
      <w:r>
        <w:rPr>
          <w:szCs w:val="21"/>
        </w:rPr>
        <w:t xml:space="preserve"> “</w:t>
      </w:r>
      <w:r>
        <w:rPr>
          <w:szCs w:val="21"/>
        </w:rPr>
        <w:t>隐私政策</w:t>
      </w:r>
      <w:r>
        <w:rPr>
          <w:szCs w:val="21"/>
        </w:rPr>
        <w:t xml:space="preserve">” </w:t>
      </w:r>
      <w:r>
        <w:rPr>
          <w:szCs w:val="21"/>
        </w:rPr>
        <w:t>弹窗，明确告知用户信息用途（仅用于订单配送），获得用户同意后再收集；</w:t>
      </w:r>
    </w:p>
    <w:p w14:paraId="2B9A4322" w14:textId="77777777" w:rsidR="00113C4F" w:rsidRDefault="00113C4F" w:rsidP="00113C4F">
      <w:pPr>
        <w:rPr>
          <w:szCs w:val="21"/>
        </w:rPr>
      </w:pPr>
      <w:r>
        <w:rPr>
          <w:szCs w:val="21"/>
        </w:rPr>
        <w:t>数据存储与使用：用户信息存储在</w:t>
      </w:r>
      <w:proofErr w:type="gramStart"/>
      <w:r>
        <w:rPr>
          <w:szCs w:val="21"/>
        </w:rPr>
        <w:t>腾讯云</w:t>
      </w:r>
      <w:proofErr w:type="gramEnd"/>
      <w:r>
        <w:rPr>
          <w:szCs w:val="21"/>
        </w:rPr>
        <w:t>服务器，采用简单加密（如手机号脱敏存储），不泄露、不转售用户数据；订单完成后，仅保留必要的订单记录（用于配送员结算、用户查询），不长期存储冗余数据。</w:t>
      </w:r>
    </w:p>
    <w:p w14:paraId="580E370F" w14:textId="77777777" w:rsidR="00113C4F" w:rsidRDefault="00113C4F" w:rsidP="00113C4F">
      <w:pPr>
        <w:pStyle w:val="3"/>
      </w:pPr>
      <w:bookmarkStart w:id="79" w:name="_Toc9883"/>
      <w:r>
        <w:t xml:space="preserve">8.2 </w:t>
      </w:r>
      <w:r>
        <w:t>法律风险与应对（小项目低成本规避策略）</w:t>
      </w:r>
      <w:bookmarkEnd w:id="79"/>
    </w:p>
    <w:p w14:paraId="346324C6" w14:textId="77777777" w:rsidR="00113C4F" w:rsidRDefault="00113C4F" w:rsidP="00113C4F">
      <w:pPr>
        <w:rPr>
          <w:szCs w:val="21"/>
        </w:rPr>
      </w:pPr>
      <w:r>
        <w:rPr>
          <w:szCs w:val="21"/>
        </w:rPr>
        <w:t>针对小项目可能面临的法律风险，采取低成本、易操作的应对措施，无需专业法律团队介入：</w:t>
      </w:r>
    </w:p>
    <w:p w14:paraId="5A86901A" w14:textId="77777777" w:rsidR="00113C4F" w:rsidRDefault="00113C4F" w:rsidP="00113C4F">
      <w:pPr>
        <w:rPr>
          <w:szCs w:val="21"/>
        </w:rPr>
      </w:pPr>
      <w:r>
        <w:rPr>
          <w:szCs w:val="21"/>
        </w:rPr>
        <w:t>法律风险</w:t>
      </w:r>
      <w:r>
        <w:rPr>
          <w:szCs w:val="21"/>
        </w:rPr>
        <w:tab/>
      </w:r>
      <w:r>
        <w:rPr>
          <w:szCs w:val="21"/>
        </w:rPr>
        <w:t>应对措施</w:t>
      </w:r>
    </w:p>
    <w:p w14:paraId="77531CEB" w14:textId="77777777" w:rsidR="00113C4F" w:rsidRDefault="00113C4F" w:rsidP="00113C4F">
      <w:pPr>
        <w:rPr>
          <w:szCs w:val="21"/>
        </w:rPr>
      </w:pPr>
      <w:r>
        <w:rPr>
          <w:szCs w:val="21"/>
        </w:rPr>
        <w:lastRenderedPageBreak/>
        <w:t>供应商提供的零食存在质量问题，引发用户投诉</w:t>
      </w:r>
      <w:r>
        <w:rPr>
          <w:szCs w:val="21"/>
        </w:rPr>
        <w:tab/>
      </w:r>
      <w:r>
        <w:rPr>
          <w:szCs w:val="21"/>
        </w:rPr>
        <w:t>与供应商签订简易合作协议（明确</w:t>
      </w:r>
      <w:r>
        <w:rPr>
          <w:szCs w:val="21"/>
        </w:rPr>
        <w:t xml:space="preserve"> “</w:t>
      </w:r>
      <w:r>
        <w:rPr>
          <w:szCs w:val="21"/>
        </w:rPr>
        <w:t>若食品质量问题导致用户损失，由供应商承担责任</w:t>
      </w:r>
      <w:r>
        <w:rPr>
          <w:szCs w:val="21"/>
        </w:rPr>
        <w:t>”</w:t>
      </w:r>
      <w:r>
        <w:rPr>
          <w:szCs w:val="21"/>
        </w:rPr>
        <w:t>）；建立商品入库检查机制（核对保质期、包装完整性），发现问题立即下架</w:t>
      </w:r>
    </w:p>
    <w:p w14:paraId="4A895DA7" w14:textId="77777777" w:rsidR="00113C4F" w:rsidRDefault="00113C4F" w:rsidP="00113C4F">
      <w:pPr>
        <w:rPr>
          <w:szCs w:val="21"/>
        </w:rPr>
      </w:pPr>
      <w:r>
        <w:rPr>
          <w:szCs w:val="21"/>
        </w:rPr>
        <w:t>小程序因合</w:t>
      </w:r>
      <w:proofErr w:type="gramStart"/>
      <w:r>
        <w:rPr>
          <w:szCs w:val="21"/>
        </w:rPr>
        <w:t>规</w:t>
      </w:r>
      <w:proofErr w:type="gramEnd"/>
      <w:r>
        <w:rPr>
          <w:szCs w:val="21"/>
        </w:rPr>
        <w:t>问题</w:t>
      </w:r>
      <w:proofErr w:type="gramStart"/>
      <w:r>
        <w:rPr>
          <w:szCs w:val="21"/>
        </w:rPr>
        <w:t>被微信平台</w:t>
      </w:r>
      <w:proofErr w:type="gramEnd"/>
      <w:r>
        <w:rPr>
          <w:szCs w:val="21"/>
        </w:rPr>
        <w:t>下架</w:t>
      </w:r>
      <w:r>
        <w:rPr>
          <w:szCs w:val="21"/>
        </w:rPr>
        <w:tab/>
      </w:r>
      <w:r>
        <w:rPr>
          <w:szCs w:val="21"/>
        </w:rPr>
        <w:t>安排</w:t>
      </w:r>
      <w:r>
        <w:rPr>
          <w:szCs w:val="21"/>
        </w:rPr>
        <w:t xml:space="preserve"> 1 </w:t>
      </w:r>
      <w:r>
        <w:rPr>
          <w:szCs w:val="21"/>
        </w:rPr>
        <w:t>名团队成员定期查看《微信小程序平台运营规范》更新（每月</w:t>
      </w:r>
      <w:r>
        <w:rPr>
          <w:szCs w:val="21"/>
        </w:rPr>
        <w:t xml:space="preserve"> 1 </w:t>
      </w:r>
      <w:r>
        <w:rPr>
          <w:szCs w:val="21"/>
        </w:rPr>
        <w:t>次），及时调整小程序内容；上线后留存</w:t>
      </w:r>
      <w:proofErr w:type="gramStart"/>
      <w:r>
        <w:rPr>
          <w:szCs w:val="21"/>
        </w:rPr>
        <w:t>微信平台客服联系</w:t>
      </w:r>
      <w:proofErr w:type="gramEnd"/>
      <w:r>
        <w:rPr>
          <w:szCs w:val="21"/>
        </w:rPr>
        <w:t>方式，若出现下</w:t>
      </w:r>
      <w:proofErr w:type="gramStart"/>
      <w:r>
        <w:rPr>
          <w:szCs w:val="21"/>
        </w:rPr>
        <w:t>架风险</w:t>
      </w:r>
      <w:proofErr w:type="gramEnd"/>
      <w:r>
        <w:rPr>
          <w:szCs w:val="21"/>
        </w:rPr>
        <w:t>可及时沟通说明</w:t>
      </w:r>
    </w:p>
    <w:p w14:paraId="12DABA4B" w14:textId="77777777" w:rsidR="00113C4F" w:rsidRDefault="00113C4F" w:rsidP="00113C4F">
      <w:pPr>
        <w:rPr>
          <w:szCs w:val="21"/>
        </w:rPr>
      </w:pPr>
      <w:r>
        <w:rPr>
          <w:szCs w:val="21"/>
        </w:rPr>
        <w:t>用户投诉个人信息泄露</w:t>
      </w:r>
      <w:r>
        <w:rPr>
          <w:szCs w:val="21"/>
        </w:rPr>
        <w:tab/>
      </w:r>
      <w:r>
        <w:rPr>
          <w:szCs w:val="21"/>
        </w:rPr>
        <w:t>定期（每月</w:t>
      </w:r>
      <w:r>
        <w:rPr>
          <w:szCs w:val="21"/>
        </w:rPr>
        <w:t xml:space="preserve"> 1 </w:t>
      </w:r>
      <w:r>
        <w:rPr>
          <w:szCs w:val="21"/>
        </w:rPr>
        <w:t>次）检查服务器数据安全，删除无用的用户信息；向用户承诺</w:t>
      </w:r>
      <w:r>
        <w:rPr>
          <w:szCs w:val="21"/>
        </w:rPr>
        <w:t xml:space="preserve"> “</w:t>
      </w:r>
      <w:r>
        <w:rPr>
          <w:szCs w:val="21"/>
        </w:rPr>
        <w:t>若因平台原因导致信息泄露，承担相应责任</w:t>
      </w:r>
      <w:r>
        <w:rPr>
          <w:szCs w:val="21"/>
        </w:rPr>
        <w:t>”</w:t>
      </w:r>
      <w:r>
        <w:rPr>
          <w:szCs w:val="21"/>
        </w:rPr>
        <w:t>，并在隐私政策中明确</w:t>
      </w:r>
    </w:p>
    <w:p w14:paraId="6C2994ED" w14:textId="77777777" w:rsidR="00113C4F" w:rsidRDefault="00113C4F" w:rsidP="00113C4F">
      <w:pPr>
        <w:pStyle w:val="2"/>
      </w:pPr>
      <w:bookmarkStart w:id="80" w:name="_Toc5737"/>
      <w:r>
        <w:t xml:space="preserve">9 </w:t>
      </w:r>
      <w:r>
        <w:t>用户使用可行性（聚焦校园用户习惯，降低使用门槛）</w:t>
      </w:r>
      <w:bookmarkEnd w:id="80"/>
    </w:p>
    <w:p w14:paraId="12434575" w14:textId="77777777" w:rsidR="00113C4F" w:rsidRDefault="00113C4F" w:rsidP="00113C4F">
      <w:pPr>
        <w:pStyle w:val="3"/>
      </w:pPr>
      <w:bookmarkStart w:id="81" w:name="_Toc6088"/>
      <w:r>
        <w:t xml:space="preserve">9.1 </w:t>
      </w:r>
      <w:r>
        <w:t>用户使用流程设计（简洁、符合学生习惯）</w:t>
      </w:r>
      <w:bookmarkEnd w:id="81"/>
    </w:p>
    <w:p w14:paraId="39CC48A2" w14:textId="77777777" w:rsidR="00113C4F" w:rsidRDefault="00113C4F" w:rsidP="00113C4F">
      <w:pPr>
        <w:rPr>
          <w:szCs w:val="21"/>
        </w:rPr>
      </w:pPr>
      <w:r>
        <w:rPr>
          <w:szCs w:val="21"/>
        </w:rPr>
        <w:t>针对浙大城市学院学生（核心用户为</w:t>
      </w:r>
      <w:r>
        <w:rPr>
          <w:szCs w:val="21"/>
        </w:rPr>
        <w:t xml:space="preserve"> 18-22 </w:t>
      </w:r>
      <w:r>
        <w:rPr>
          <w:szCs w:val="21"/>
        </w:rPr>
        <w:t>岁大学生）的使用习惯，设计</w:t>
      </w:r>
      <w:r>
        <w:rPr>
          <w:szCs w:val="21"/>
        </w:rPr>
        <w:t xml:space="preserve"> “3 </w:t>
      </w:r>
      <w:r>
        <w:rPr>
          <w:szCs w:val="21"/>
        </w:rPr>
        <w:t>步完成下单</w:t>
      </w:r>
      <w:r>
        <w:rPr>
          <w:szCs w:val="21"/>
        </w:rPr>
        <w:t xml:space="preserve">” </w:t>
      </w:r>
      <w:r>
        <w:rPr>
          <w:szCs w:val="21"/>
        </w:rPr>
        <w:t>的</w:t>
      </w:r>
      <w:proofErr w:type="gramStart"/>
      <w:r>
        <w:rPr>
          <w:szCs w:val="21"/>
        </w:rPr>
        <w:t>极</w:t>
      </w:r>
      <w:proofErr w:type="gramEnd"/>
      <w:r>
        <w:rPr>
          <w:szCs w:val="21"/>
        </w:rPr>
        <w:t>简流程，避免复杂操作导致用户流失：</w:t>
      </w:r>
    </w:p>
    <w:p w14:paraId="6D0B525B" w14:textId="77777777" w:rsidR="00113C4F" w:rsidRDefault="00113C4F" w:rsidP="00113C4F">
      <w:pPr>
        <w:rPr>
          <w:szCs w:val="21"/>
        </w:rPr>
      </w:pPr>
      <w:r>
        <w:rPr>
          <w:szCs w:val="21"/>
        </w:rPr>
        <w:t>第一步：快速进入与登录（</w:t>
      </w:r>
      <w:r>
        <w:rPr>
          <w:szCs w:val="21"/>
        </w:rPr>
        <w:t xml:space="preserve">10 </w:t>
      </w:r>
      <w:r>
        <w:rPr>
          <w:szCs w:val="21"/>
        </w:rPr>
        <w:t>秒内）</w:t>
      </w:r>
    </w:p>
    <w:p w14:paraId="66634F4A" w14:textId="77777777" w:rsidR="00113C4F" w:rsidRDefault="00113C4F" w:rsidP="00113C4F">
      <w:pPr>
        <w:rPr>
          <w:szCs w:val="21"/>
        </w:rPr>
      </w:pPr>
      <w:r>
        <w:rPr>
          <w:szCs w:val="21"/>
        </w:rPr>
        <w:t>用户</w:t>
      </w:r>
      <w:proofErr w:type="gramStart"/>
      <w:r>
        <w:rPr>
          <w:szCs w:val="21"/>
        </w:rPr>
        <w:t>通过微信</w:t>
      </w:r>
      <w:proofErr w:type="gramEnd"/>
      <w:r>
        <w:rPr>
          <w:szCs w:val="21"/>
        </w:rPr>
        <w:t xml:space="preserve"> “</w:t>
      </w:r>
      <w:r>
        <w:rPr>
          <w:szCs w:val="21"/>
        </w:rPr>
        <w:t>搜一搜</w:t>
      </w:r>
      <w:r>
        <w:rPr>
          <w:szCs w:val="21"/>
        </w:rPr>
        <w:t xml:space="preserve">” </w:t>
      </w:r>
      <w:r>
        <w:rPr>
          <w:szCs w:val="21"/>
        </w:rPr>
        <w:t>输入</w:t>
      </w:r>
      <w:r>
        <w:rPr>
          <w:szCs w:val="21"/>
        </w:rPr>
        <w:t xml:space="preserve"> “</w:t>
      </w:r>
      <w:r>
        <w:rPr>
          <w:szCs w:val="21"/>
        </w:rPr>
        <w:t>城小</w:t>
      </w:r>
      <w:r>
        <w:rPr>
          <w:szCs w:val="21"/>
        </w:rPr>
        <w:t xml:space="preserve">” </w:t>
      </w:r>
      <w:r>
        <w:rPr>
          <w:szCs w:val="21"/>
        </w:rPr>
        <w:t>或扫描宿舍区地推传单二维码，即可打开小程序；首次使用时，点击</w:t>
      </w:r>
      <w:r>
        <w:rPr>
          <w:szCs w:val="21"/>
        </w:rPr>
        <w:t xml:space="preserve"> “</w:t>
      </w:r>
      <w:r>
        <w:rPr>
          <w:szCs w:val="21"/>
        </w:rPr>
        <w:t>微信授权登录</w:t>
      </w:r>
      <w:r>
        <w:rPr>
          <w:szCs w:val="21"/>
        </w:rPr>
        <w:t>”</w:t>
      </w:r>
      <w:r>
        <w:rPr>
          <w:szCs w:val="21"/>
        </w:rPr>
        <w:t>（无需手动输入账号密码），自动完成注册，直接进入商品首页。</w:t>
      </w:r>
    </w:p>
    <w:p w14:paraId="0AE5A8D2" w14:textId="77777777" w:rsidR="00113C4F" w:rsidRDefault="00113C4F" w:rsidP="00113C4F">
      <w:pPr>
        <w:rPr>
          <w:szCs w:val="21"/>
        </w:rPr>
      </w:pPr>
      <w:r>
        <w:rPr>
          <w:szCs w:val="21"/>
        </w:rPr>
        <w:t>第二步：商品选择与下单（</w:t>
      </w:r>
      <w:r>
        <w:rPr>
          <w:szCs w:val="21"/>
        </w:rPr>
        <w:t xml:space="preserve">1 </w:t>
      </w:r>
      <w:r>
        <w:rPr>
          <w:szCs w:val="21"/>
        </w:rPr>
        <w:t>分钟内）</w:t>
      </w:r>
    </w:p>
    <w:p w14:paraId="278A3916" w14:textId="77777777" w:rsidR="00113C4F" w:rsidRDefault="00113C4F" w:rsidP="00113C4F">
      <w:pPr>
        <w:rPr>
          <w:szCs w:val="21"/>
        </w:rPr>
      </w:pPr>
      <w:r>
        <w:rPr>
          <w:szCs w:val="21"/>
        </w:rPr>
        <w:t>商品首页按</w:t>
      </w:r>
      <w:r>
        <w:rPr>
          <w:szCs w:val="21"/>
        </w:rPr>
        <w:t xml:space="preserve"> “</w:t>
      </w:r>
      <w:r>
        <w:rPr>
          <w:szCs w:val="21"/>
        </w:rPr>
        <w:t>零食分类</w:t>
      </w:r>
      <w:r>
        <w:rPr>
          <w:szCs w:val="21"/>
        </w:rPr>
        <w:t>”</w:t>
      </w:r>
      <w:r>
        <w:rPr>
          <w:szCs w:val="21"/>
        </w:rPr>
        <w:t>（薯片、饼干、饮料、巧克力）清晰展示，每个商品标注</w:t>
      </w:r>
      <w:r>
        <w:rPr>
          <w:szCs w:val="21"/>
        </w:rPr>
        <w:t xml:space="preserve"> “</w:t>
      </w:r>
      <w:r>
        <w:rPr>
          <w:szCs w:val="21"/>
        </w:rPr>
        <w:t>价格</w:t>
      </w:r>
      <w:r>
        <w:rPr>
          <w:szCs w:val="21"/>
        </w:rPr>
        <w:t xml:space="preserve"> + </w:t>
      </w:r>
      <w:r>
        <w:rPr>
          <w:szCs w:val="21"/>
        </w:rPr>
        <w:t>库存</w:t>
      </w:r>
      <w:r>
        <w:rPr>
          <w:szCs w:val="21"/>
        </w:rPr>
        <w:t xml:space="preserve"> + </w:t>
      </w:r>
      <w:r>
        <w:rPr>
          <w:szCs w:val="21"/>
        </w:rPr>
        <w:t>配送时间</w:t>
      </w:r>
      <w:r>
        <w:rPr>
          <w:szCs w:val="21"/>
        </w:rPr>
        <w:t>”</w:t>
      </w:r>
      <w:r>
        <w:rPr>
          <w:szCs w:val="21"/>
        </w:rPr>
        <w:t>（如</w:t>
      </w:r>
      <w:r>
        <w:rPr>
          <w:szCs w:val="21"/>
        </w:rPr>
        <w:t xml:space="preserve"> “3.5 </w:t>
      </w:r>
      <w:r>
        <w:rPr>
          <w:szCs w:val="21"/>
        </w:rPr>
        <w:t>元</w:t>
      </w:r>
      <w:r>
        <w:rPr>
          <w:szCs w:val="21"/>
        </w:rPr>
        <w:t xml:space="preserve"> / </w:t>
      </w:r>
      <w:r>
        <w:rPr>
          <w:szCs w:val="21"/>
        </w:rPr>
        <w:t>包，库存充足，</w:t>
      </w:r>
      <w:r>
        <w:rPr>
          <w:szCs w:val="21"/>
        </w:rPr>
        <w:t xml:space="preserve">30 </w:t>
      </w:r>
      <w:r>
        <w:rPr>
          <w:szCs w:val="21"/>
        </w:rPr>
        <w:t>分钟达</w:t>
      </w:r>
      <w:r>
        <w:rPr>
          <w:szCs w:val="21"/>
        </w:rPr>
        <w:t>”</w:t>
      </w:r>
      <w:r>
        <w:rPr>
          <w:szCs w:val="21"/>
        </w:rPr>
        <w:t>）；用户点击商品即可加入购物车，选完后点击</w:t>
      </w:r>
      <w:r>
        <w:rPr>
          <w:szCs w:val="21"/>
        </w:rPr>
        <w:t xml:space="preserve"> “</w:t>
      </w:r>
      <w:r>
        <w:rPr>
          <w:szCs w:val="21"/>
        </w:rPr>
        <w:t>去结算</w:t>
      </w:r>
      <w:r>
        <w:rPr>
          <w:szCs w:val="21"/>
        </w:rPr>
        <w:t>”</w:t>
      </w:r>
      <w:r>
        <w:rPr>
          <w:szCs w:val="21"/>
        </w:rPr>
        <w:t>，自动</w:t>
      </w:r>
      <w:proofErr w:type="gramStart"/>
      <w:r>
        <w:rPr>
          <w:szCs w:val="21"/>
        </w:rPr>
        <w:t>调用微信授权</w:t>
      </w:r>
      <w:proofErr w:type="gramEnd"/>
      <w:r>
        <w:rPr>
          <w:szCs w:val="21"/>
        </w:rPr>
        <w:t>的常用收货地址（无需重新填写），确认后提交订单。</w:t>
      </w:r>
    </w:p>
    <w:p w14:paraId="7CBCCEB0" w14:textId="77777777" w:rsidR="00113C4F" w:rsidRDefault="00113C4F" w:rsidP="00113C4F">
      <w:pPr>
        <w:rPr>
          <w:szCs w:val="21"/>
        </w:rPr>
      </w:pPr>
      <w:r>
        <w:rPr>
          <w:szCs w:val="21"/>
        </w:rPr>
        <w:t>第三步：支付与订单追踪（</w:t>
      </w:r>
      <w:r>
        <w:rPr>
          <w:szCs w:val="21"/>
        </w:rPr>
        <w:t xml:space="preserve">30 </w:t>
      </w:r>
      <w:r>
        <w:rPr>
          <w:szCs w:val="21"/>
        </w:rPr>
        <w:t>秒内）</w:t>
      </w:r>
    </w:p>
    <w:p w14:paraId="72524400" w14:textId="77777777" w:rsidR="00113C4F" w:rsidRDefault="00113C4F" w:rsidP="00113C4F">
      <w:pPr>
        <w:rPr>
          <w:szCs w:val="21"/>
        </w:rPr>
      </w:pPr>
      <w:r>
        <w:rPr>
          <w:szCs w:val="21"/>
        </w:rPr>
        <w:t>提交订单后跳转至</w:t>
      </w:r>
      <w:proofErr w:type="gramStart"/>
      <w:r>
        <w:rPr>
          <w:szCs w:val="21"/>
        </w:rPr>
        <w:t>微信支付</w:t>
      </w:r>
      <w:proofErr w:type="gramEnd"/>
      <w:r>
        <w:rPr>
          <w:szCs w:val="21"/>
        </w:rPr>
        <w:t>页面（支持零钱、银行卡支付，无需额外绑定），支付完成后自动返回小程序，显示</w:t>
      </w:r>
      <w:r>
        <w:rPr>
          <w:szCs w:val="21"/>
        </w:rPr>
        <w:t xml:space="preserve"> “</w:t>
      </w:r>
      <w:r>
        <w:rPr>
          <w:szCs w:val="21"/>
        </w:rPr>
        <w:t>订单已生成，待配送员接单</w:t>
      </w:r>
      <w:r>
        <w:rPr>
          <w:szCs w:val="21"/>
        </w:rPr>
        <w:t>”</w:t>
      </w:r>
      <w:r>
        <w:rPr>
          <w:szCs w:val="21"/>
        </w:rPr>
        <w:t>；用户可在</w:t>
      </w:r>
      <w:r>
        <w:rPr>
          <w:szCs w:val="21"/>
        </w:rPr>
        <w:t xml:space="preserve"> “</w:t>
      </w:r>
      <w:r>
        <w:rPr>
          <w:szCs w:val="21"/>
        </w:rPr>
        <w:t>我的订单</w:t>
      </w:r>
      <w:r>
        <w:rPr>
          <w:szCs w:val="21"/>
        </w:rPr>
        <w:t xml:space="preserve">” </w:t>
      </w:r>
      <w:r>
        <w:rPr>
          <w:szCs w:val="21"/>
        </w:rPr>
        <w:t>页面实时查看配送状态（接单</w:t>
      </w:r>
      <w:r>
        <w:rPr>
          <w:szCs w:val="21"/>
        </w:rPr>
        <w:t xml:space="preserve"> - </w:t>
      </w:r>
      <w:r>
        <w:rPr>
          <w:szCs w:val="21"/>
        </w:rPr>
        <w:t>取货</w:t>
      </w:r>
      <w:r>
        <w:rPr>
          <w:szCs w:val="21"/>
        </w:rPr>
        <w:t xml:space="preserve"> - </w:t>
      </w:r>
      <w:r>
        <w:rPr>
          <w:szCs w:val="21"/>
        </w:rPr>
        <w:t>配送中</w:t>
      </w:r>
      <w:r>
        <w:rPr>
          <w:szCs w:val="21"/>
        </w:rPr>
        <w:t xml:space="preserve"> - </w:t>
      </w:r>
      <w:r>
        <w:rPr>
          <w:szCs w:val="21"/>
        </w:rPr>
        <w:t>已送达），无需额外操作。</w:t>
      </w:r>
    </w:p>
    <w:p w14:paraId="59079CD3" w14:textId="77777777" w:rsidR="00113C4F" w:rsidRDefault="00113C4F" w:rsidP="00113C4F">
      <w:pPr>
        <w:pStyle w:val="4"/>
      </w:pPr>
      <w:r>
        <w:t xml:space="preserve">9.2 </w:t>
      </w:r>
      <w:r>
        <w:t>核心功能适配用户需求（解决校园零食购买痛点）</w:t>
      </w:r>
    </w:p>
    <w:p w14:paraId="141828FD" w14:textId="77777777" w:rsidR="00113C4F" w:rsidRDefault="00113C4F" w:rsidP="00113C4F">
      <w:pPr>
        <w:rPr>
          <w:szCs w:val="21"/>
        </w:rPr>
      </w:pPr>
      <w:r>
        <w:rPr>
          <w:szCs w:val="21"/>
        </w:rPr>
        <w:t>结合学生购买零食的高频痛点，设计针对性功能，提升用户使用意愿：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60"/>
        <w:gridCol w:w="4261"/>
      </w:tblGrid>
      <w:tr w:rsidR="00113C4F" w14:paraId="58E52E4D" w14:textId="77777777" w:rsidTr="00C72946">
        <w:tc>
          <w:tcPr>
            <w:tcW w:w="4261" w:type="dxa"/>
          </w:tcPr>
          <w:p w14:paraId="7DE93FAF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用户痛点</w:t>
            </w:r>
          </w:p>
        </w:tc>
        <w:tc>
          <w:tcPr>
            <w:tcW w:w="4261" w:type="dxa"/>
          </w:tcPr>
          <w:p w14:paraId="783D0B3D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ab/>
            </w:r>
            <w:r>
              <w:rPr>
                <w:sz w:val="36"/>
                <w:szCs w:val="36"/>
              </w:rPr>
              <w:t>对应功能设计</w:t>
            </w:r>
          </w:p>
        </w:tc>
      </w:tr>
      <w:tr w:rsidR="00113C4F" w14:paraId="01C7BCB4" w14:textId="77777777" w:rsidTr="00C72946">
        <w:tc>
          <w:tcPr>
            <w:tcW w:w="4261" w:type="dxa"/>
          </w:tcPr>
          <w:p w14:paraId="6B2E25A6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szCs w:val="21"/>
              </w:rPr>
              <w:t>夜间（</w:t>
            </w:r>
            <w:r>
              <w:rPr>
                <w:szCs w:val="21"/>
              </w:rPr>
              <w:t xml:space="preserve">22:00 </w:t>
            </w:r>
            <w:r>
              <w:rPr>
                <w:szCs w:val="21"/>
              </w:rPr>
              <w:t>后）想买零食但超市已关门</w:t>
            </w:r>
          </w:p>
        </w:tc>
        <w:tc>
          <w:tcPr>
            <w:tcW w:w="4261" w:type="dxa"/>
          </w:tcPr>
          <w:p w14:paraId="64673DCD" w14:textId="77777777" w:rsidR="00113C4F" w:rsidRDefault="00113C4F" w:rsidP="00C72946">
            <w:pPr>
              <w:rPr>
                <w:szCs w:val="21"/>
              </w:rPr>
            </w:pPr>
            <w:r>
              <w:rPr>
                <w:szCs w:val="21"/>
              </w:rPr>
              <w:t>小程序设置</w:t>
            </w:r>
            <w:r>
              <w:rPr>
                <w:szCs w:val="21"/>
              </w:rPr>
              <w:t xml:space="preserve"> “</w:t>
            </w:r>
            <w:r>
              <w:rPr>
                <w:szCs w:val="21"/>
              </w:rPr>
              <w:t>夜间特供</w:t>
            </w:r>
            <w:r>
              <w:rPr>
                <w:szCs w:val="21"/>
              </w:rPr>
              <w:t xml:space="preserve">” </w:t>
            </w:r>
            <w:r>
              <w:rPr>
                <w:szCs w:val="21"/>
              </w:rPr>
              <w:t>专区（</w:t>
            </w:r>
            <w:r>
              <w:rPr>
                <w:szCs w:val="21"/>
              </w:rPr>
              <w:t xml:space="preserve">22:00-24:00 </w:t>
            </w:r>
            <w:r>
              <w:rPr>
                <w:szCs w:val="21"/>
              </w:rPr>
              <w:t>开放），提前备货适合夜间食用的零食（如面包、牛奶、即食麦片），并标注</w:t>
            </w:r>
            <w:r>
              <w:rPr>
                <w:szCs w:val="21"/>
              </w:rPr>
              <w:t xml:space="preserve"> “</w:t>
            </w:r>
            <w:r>
              <w:rPr>
                <w:szCs w:val="21"/>
              </w:rPr>
              <w:t>夜间配送，</w:t>
            </w:r>
            <w:r>
              <w:rPr>
                <w:szCs w:val="21"/>
              </w:rPr>
              <w:t xml:space="preserve">30 </w:t>
            </w:r>
            <w:r>
              <w:rPr>
                <w:szCs w:val="21"/>
              </w:rPr>
              <w:t>分钟达</w:t>
            </w:r>
            <w:r>
              <w:rPr>
                <w:szCs w:val="21"/>
              </w:rPr>
              <w:t>”</w:t>
            </w:r>
          </w:p>
          <w:p w14:paraId="67BABBE9" w14:textId="77777777" w:rsidR="00113C4F" w:rsidRDefault="00113C4F" w:rsidP="00C72946">
            <w:pPr>
              <w:rPr>
                <w:sz w:val="36"/>
                <w:szCs w:val="36"/>
              </w:rPr>
            </w:pPr>
          </w:p>
        </w:tc>
      </w:tr>
      <w:tr w:rsidR="00113C4F" w14:paraId="6DCEADC3" w14:textId="77777777" w:rsidTr="00C72946">
        <w:tc>
          <w:tcPr>
            <w:tcW w:w="4261" w:type="dxa"/>
          </w:tcPr>
          <w:p w14:paraId="669EFDCF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szCs w:val="21"/>
              </w:rPr>
              <w:t>不知道买什么，选择困难</w:t>
            </w:r>
          </w:p>
        </w:tc>
        <w:tc>
          <w:tcPr>
            <w:tcW w:w="4261" w:type="dxa"/>
          </w:tcPr>
          <w:p w14:paraId="7C7BE5C9" w14:textId="77777777" w:rsidR="00113C4F" w:rsidRDefault="00113C4F" w:rsidP="00C72946">
            <w:pPr>
              <w:rPr>
                <w:szCs w:val="21"/>
              </w:rPr>
            </w:pPr>
            <w:r>
              <w:rPr>
                <w:szCs w:val="21"/>
              </w:rPr>
              <w:t>首页添加</w:t>
            </w:r>
            <w:r>
              <w:rPr>
                <w:szCs w:val="21"/>
              </w:rPr>
              <w:t xml:space="preserve"> “</w:t>
            </w:r>
            <w:r>
              <w:rPr>
                <w:szCs w:val="21"/>
              </w:rPr>
              <w:t>校园热销榜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（按近</w:t>
            </w:r>
            <w:r>
              <w:rPr>
                <w:szCs w:val="21"/>
              </w:rPr>
              <w:t xml:space="preserve"> 7 </w:t>
            </w:r>
            <w:r>
              <w:rPr>
                <w:szCs w:val="21"/>
              </w:rPr>
              <w:t>天销量排序）、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同学推荐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（展示其他用户的简单评价，如</w:t>
            </w:r>
            <w:r>
              <w:rPr>
                <w:szCs w:val="21"/>
              </w:rPr>
              <w:t xml:space="preserve"> “</w:t>
            </w:r>
            <w:r>
              <w:rPr>
                <w:szCs w:val="21"/>
              </w:rPr>
              <w:t>这个薯片超脆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），降低选择成本</w:t>
            </w:r>
          </w:p>
          <w:p w14:paraId="382B3CF7" w14:textId="77777777" w:rsidR="00113C4F" w:rsidRDefault="00113C4F" w:rsidP="00C72946">
            <w:pPr>
              <w:rPr>
                <w:sz w:val="36"/>
                <w:szCs w:val="36"/>
              </w:rPr>
            </w:pPr>
          </w:p>
        </w:tc>
      </w:tr>
      <w:tr w:rsidR="00113C4F" w14:paraId="67426D56" w14:textId="77777777" w:rsidTr="00C72946">
        <w:tc>
          <w:tcPr>
            <w:tcW w:w="4261" w:type="dxa"/>
          </w:tcPr>
          <w:p w14:paraId="2CED1078" w14:textId="77777777" w:rsidR="00113C4F" w:rsidRDefault="00113C4F" w:rsidP="00C72946">
            <w:pPr>
              <w:rPr>
                <w:sz w:val="36"/>
                <w:szCs w:val="36"/>
              </w:rPr>
            </w:pPr>
            <w:r>
              <w:rPr>
                <w:szCs w:val="21"/>
              </w:rPr>
              <w:t>偶尔</w:t>
            </w:r>
            <w:proofErr w:type="gramStart"/>
            <w:r>
              <w:rPr>
                <w:szCs w:val="21"/>
              </w:rPr>
              <w:t>想拼单凑</w:t>
            </w:r>
            <w:proofErr w:type="gramEnd"/>
            <w:r>
              <w:rPr>
                <w:szCs w:val="21"/>
              </w:rPr>
              <w:t>满减，节省费用</w:t>
            </w:r>
          </w:p>
        </w:tc>
        <w:tc>
          <w:tcPr>
            <w:tcW w:w="4261" w:type="dxa"/>
          </w:tcPr>
          <w:p w14:paraId="1D9DA489" w14:textId="77777777" w:rsidR="00113C4F" w:rsidRDefault="00113C4F" w:rsidP="00C72946">
            <w:pPr>
              <w:rPr>
                <w:szCs w:val="21"/>
              </w:rPr>
            </w:pPr>
            <w:r>
              <w:rPr>
                <w:szCs w:val="21"/>
              </w:rPr>
              <w:t>新增</w:t>
            </w:r>
            <w:r>
              <w:rPr>
                <w:szCs w:val="21"/>
              </w:rPr>
              <w:t xml:space="preserve"> “</w:t>
            </w:r>
            <w:r>
              <w:rPr>
                <w:szCs w:val="21"/>
              </w:rPr>
              <w:t>宿舍拼单</w:t>
            </w:r>
            <w:r>
              <w:rPr>
                <w:szCs w:val="21"/>
              </w:rPr>
              <w:t xml:space="preserve">” </w:t>
            </w:r>
            <w:r>
              <w:rPr>
                <w:szCs w:val="21"/>
              </w:rPr>
              <w:t>功能（</w:t>
            </w:r>
            <w:r>
              <w:rPr>
                <w:szCs w:val="21"/>
              </w:rPr>
              <w:t xml:space="preserve">2 </w:t>
            </w:r>
            <w:r>
              <w:rPr>
                <w:szCs w:val="21"/>
              </w:rPr>
              <w:t>人及以上</w:t>
            </w:r>
            <w:proofErr w:type="gramStart"/>
            <w:r>
              <w:rPr>
                <w:szCs w:val="21"/>
              </w:rPr>
              <w:t>拼单满</w:t>
            </w:r>
            <w:proofErr w:type="gramEnd"/>
            <w:r>
              <w:rPr>
                <w:szCs w:val="21"/>
              </w:rPr>
              <w:t xml:space="preserve"> 15 </w:t>
            </w:r>
            <w:proofErr w:type="gramStart"/>
            <w:r>
              <w:rPr>
                <w:szCs w:val="21"/>
              </w:rPr>
              <w:t>元减</w:t>
            </w:r>
            <w:proofErr w:type="gramEnd"/>
            <w:r>
              <w:rPr>
                <w:szCs w:val="21"/>
              </w:rPr>
              <w:t xml:space="preserve"> 5 </w:t>
            </w:r>
            <w:r>
              <w:rPr>
                <w:szCs w:val="21"/>
              </w:rPr>
              <w:t>元），用户可</w:t>
            </w:r>
            <w:proofErr w:type="gramStart"/>
            <w:r>
              <w:rPr>
                <w:szCs w:val="21"/>
              </w:rPr>
              <w:t>分享拼单链接</w:t>
            </w:r>
            <w:proofErr w:type="gramEnd"/>
            <w:r>
              <w:rPr>
                <w:szCs w:val="21"/>
              </w:rPr>
              <w:t>给室友，</w:t>
            </w:r>
            <w:proofErr w:type="gramStart"/>
            <w:r>
              <w:rPr>
                <w:szCs w:val="21"/>
              </w:rPr>
              <w:t>拼单成功</w:t>
            </w:r>
            <w:proofErr w:type="gramEnd"/>
            <w:r>
              <w:rPr>
                <w:szCs w:val="21"/>
              </w:rPr>
              <w:t>后统一配送至同一宿舍，满足学生</w:t>
            </w:r>
            <w:r>
              <w:rPr>
                <w:szCs w:val="21"/>
              </w:rPr>
              <w:t xml:space="preserve"> “</w:t>
            </w:r>
            <w:r>
              <w:rPr>
                <w:szCs w:val="21"/>
              </w:rPr>
              <w:t>小额拼单</w:t>
            </w:r>
            <w:r>
              <w:rPr>
                <w:szCs w:val="21"/>
              </w:rPr>
              <w:t xml:space="preserve">” </w:t>
            </w:r>
            <w:r>
              <w:rPr>
                <w:szCs w:val="21"/>
              </w:rPr>
              <w:t>需求</w:t>
            </w:r>
          </w:p>
          <w:p w14:paraId="43BDE68C" w14:textId="77777777" w:rsidR="00113C4F" w:rsidRDefault="00113C4F" w:rsidP="00C72946">
            <w:pPr>
              <w:rPr>
                <w:sz w:val="36"/>
                <w:szCs w:val="36"/>
              </w:rPr>
            </w:pPr>
          </w:p>
        </w:tc>
      </w:tr>
    </w:tbl>
    <w:p w14:paraId="7A696C55" w14:textId="77777777" w:rsidR="00113C4F" w:rsidRDefault="00113C4F" w:rsidP="00113C4F">
      <w:pPr>
        <w:rPr>
          <w:sz w:val="36"/>
          <w:szCs w:val="36"/>
        </w:rPr>
      </w:pPr>
    </w:p>
    <w:p w14:paraId="396DEEE4" w14:textId="77777777" w:rsidR="00113C4F" w:rsidRDefault="00113C4F" w:rsidP="00113C4F">
      <w:pPr>
        <w:pStyle w:val="4"/>
      </w:pPr>
      <w:r>
        <w:t xml:space="preserve">9.3 </w:t>
      </w:r>
      <w:r>
        <w:t>用户接受度与推广可行性（校园场景易触达）</w:t>
      </w:r>
    </w:p>
    <w:p w14:paraId="49727DF7" w14:textId="77777777" w:rsidR="00113C4F" w:rsidRDefault="00113C4F" w:rsidP="00113C4F">
      <w:pPr>
        <w:rPr>
          <w:szCs w:val="21"/>
        </w:rPr>
      </w:pPr>
      <w:r>
        <w:rPr>
          <w:szCs w:val="21"/>
        </w:rPr>
        <w:t>基于校园封闭场景与学生社交属性，小项目推广成本低、用户接受度高：</w:t>
      </w:r>
    </w:p>
    <w:p w14:paraId="48573E1A" w14:textId="77777777" w:rsidR="00113C4F" w:rsidRDefault="00113C4F" w:rsidP="00113C4F">
      <w:pPr>
        <w:rPr>
          <w:szCs w:val="21"/>
        </w:rPr>
      </w:pPr>
      <w:r>
        <w:rPr>
          <w:szCs w:val="21"/>
        </w:rPr>
        <w:t>接受度保障：前期通过</w:t>
      </w:r>
      <w:r>
        <w:rPr>
          <w:szCs w:val="21"/>
        </w:rPr>
        <w:t xml:space="preserve"> “</w:t>
      </w:r>
      <w:r>
        <w:rPr>
          <w:szCs w:val="21"/>
        </w:rPr>
        <w:t>宿舍扫楼调研</w:t>
      </w:r>
      <w:r>
        <w:rPr>
          <w:szCs w:val="21"/>
        </w:rPr>
        <w:t>”</w:t>
      </w:r>
      <w:r>
        <w:rPr>
          <w:szCs w:val="21"/>
        </w:rPr>
        <w:t>（覆盖</w:t>
      </w:r>
      <w:r>
        <w:rPr>
          <w:szCs w:val="21"/>
        </w:rPr>
        <w:t xml:space="preserve"> 5 </w:t>
      </w:r>
      <w:r>
        <w:rPr>
          <w:szCs w:val="21"/>
        </w:rPr>
        <w:t>栋宿舍楼，约</w:t>
      </w:r>
      <w:r>
        <w:rPr>
          <w:szCs w:val="21"/>
        </w:rPr>
        <w:t xml:space="preserve"> 200 </w:t>
      </w:r>
      <w:r>
        <w:rPr>
          <w:szCs w:val="21"/>
        </w:rPr>
        <w:t>名学生），</w:t>
      </w:r>
      <w:r>
        <w:rPr>
          <w:szCs w:val="21"/>
        </w:rPr>
        <w:t xml:space="preserve">90% </w:t>
      </w:r>
      <w:r>
        <w:rPr>
          <w:szCs w:val="21"/>
        </w:rPr>
        <w:t>受访者表示</w:t>
      </w:r>
      <w:r>
        <w:rPr>
          <w:szCs w:val="21"/>
        </w:rPr>
        <w:t xml:space="preserve"> “</w:t>
      </w:r>
      <w:r>
        <w:rPr>
          <w:szCs w:val="21"/>
        </w:rPr>
        <w:t>愿意尝试</w:t>
      </w:r>
      <w:r>
        <w:rPr>
          <w:szCs w:val="21"/>
        </w:rPr>
        <w:t xml:space="preserve"> 30 </w:t>
      </w:r>
      <w:r>
        <w:rPr>
          <w:szCs w:val="21"/>
        </w:rPr>
        <w:t>分钟送达的校园零食小程序</w:t>
      </w:r>
      <w:r>
        <w:rPr>
          <w:szCs w:val="21"/>
        </w:rPr>
        <w:t>”</w:t>
      </w:r>
      <w:r>
        <w:rPr>
          <w:szCs w:val="21"/>
        </w:rPr>
        <w:t>，</w:t>
      </w:r>
      <w:r>
        <w:rPr>
          <w:szCs w:val="21"/>
        </w:rPr>
        <w:t xml:space="preserve">85% </w:t>
      </w:r>
      <w:r>
        <w:rPr>
          <w:szCs w:val="21"/>
        </w:rPr>
        <w:t>受访者认为</w:t>
      </w:r>
      <w:r>
        <w:rPr>
          <w:szCs w:val="21"/>
        </w:rPr>
        <w:t xml:space="preserve"> “</w:t>
      </w:r>
      <w:r>
        <w:rPr>
          <w:szCs w:val="21"/>
        </w:rPr>
        <w:t>微信授权登录</w:t>
      </w:r>
      <w:r>
        <w:rPr>
          <w:szCs w:val="21"/>
        </w:rPr>
        <w:t xml:space="preserve"> + </w:t>
      </w:r>
      <w:r>
        <w:rPr>
          <w:szCs w:val="21"/>
        </w:rPr>
        <w:t>微信支付</w:t>
      </w:r>
      <w:r>
        <w:rPr>
          <w:szCs w:val="21"/>
        </w:rPr>
        <w:t xml:space="preserve">” </w:t>
      </w:r>
      <w:r>
        <w:rPr>
          <w:szCs w:val="21"/>
        </w:rPr>
        <w:t>的方式最便捷，无明显使用抵触；</w:t>
      </w:r>
    </w:p>
    <w:p w14:paraId="55F64F53" w14:textId="77777777" w:rsidR="00113C4F" w:rsidRDefault="00113C4F" w:rsidP="00113C4F">
      <w:pPr>
        <w:rPr>
          <w:szCs w:val="21"/>
        </w:rPr>
      </w:pPr>
      <w:r>
        <w:rPr>
          <w:szCs w:val="21"/>
        </w:rPr>
        <w:t>低成本推广：初期通过</w:t>
      </w:r>
      <w:r>
        <w:rPr>
          <w:szCs w:val="21"/>
        </w:rPr>
        <w:t xml:space="preserve"> “</w:t>
      </w:r>
      <w:r>
        <w:rPr>
          <w:szCs w:val="21"/>
        </w:rPr>
        <w:t>地推</w:t>
      </w:r>
      <w:r>
        <w:rPr>
          <w:szCs w:val="21"/>
        </w:rPr>
        <w:t xml:space="preserve"> + </w:t>
      </w:r>
      <w:r>
        <w:rPr>
          <w:szCs w:val="21"/>
        </w:rPr>
        <w:t>社交传播</w:t>
      </w:r>
      <w:r>
        <w:rPr>
          <w:szCs w:val="21"/>
        </w:rPr>
        <w:t xml:space="preserve">” </w:t>
      </w:r>
      <w:r>
        <w:rPr>
          <w:szCs w:val="21"/>
        </w:rPr>
        <w:t>获客：在食堂门口、宿舍楼下摆摊，发放</w:t>
      </w:r>
      <w:r>
        <w:rPr>
          <w:szCs w:val="21"/>
        </w:rPr>
        <w:t xml:space="preserve"> “</w:t>
      </w:r>
      <w:r>
        <w:rPr>
          <w:szCs w:val="21"/>
        </w:rPr>
        <w:t>满</w:t>
      </w:r>
      <w:r>
        <w:rPr>
          <w:szCs w:val="21"/>
        </w:rPr>
        <w:t xml:space="preserve"> 10 </w:t>
      </w:r>
      <w:r>
        <w:rPr>
          <w:szCs w:val="21"/>
        </w:rPr>
        <w:t>减</w:t>
      </w:r>
      <w:r>
        <w:rPr>
          <w:szCs w:val="21"/>
        </w:rPr>
        <w:t xml:space="preserve"> 3” </w:t>
      </w:r>
      <w:r>
        <w:rPr>
          <w:szCs w:val="21"/>
        </w:rPr>
        <w:t>新用户优惠券；鼓励已下单用户分享小程序给室友，分享成功双方各得</w:t>
      </w:r>
      <w:r>
        <w:rPr>
          <w:szCs w:val="21"/>
        </w:rPr>
        <w:t xml:space="preserve"> “</w:t>
      </w:r>
      <w:r>
        <w:rPr>
          <w:szCs w:val="21"/>
        </w:rPr>
        <w:t>满</w:t>
      </w:r>
      <w:r>
        <w:rPr>
          <w:szCs w:val="21"/>
        </w:rPr>
        <w:t xml:space="preserve"> 8 </w:t>
      </w:r>
      <w:r>
        <w:rPr>
          <w:szCs w:val="21"/>
        </w:rPr>
        <w:t>减</w:t>
      </w:r>
      <w:r>
        <w:rPr>
          <w:szCs w:val="21"/>
        </w:rPr>
        <w:t xml:space="preserve"> 2” </w:t>
      </w:r>
      <w:r>
        <w:rPr>
          <w:szCs w:val="21"/>
        </w:rPr>
        <w:t>优惠券，利用学生社交</w:t>
      </w:r>
      <w:proofErr w:type="gramStart"/>
      <w:r>
        <w:rPr>
          <w:szCs w:val="21"/>
        </w:rPr>
        <w:t>圈快速</w:t>
      </w:r>
      <w:proofErr w:type="gramEnd"/>
      <w:r>
        <w:rPr>
          <w:szCs w:val="21"/>
        </w:rPr>
        <w:t>扩散；</w:t>
      </w:r>
    </w:p>
    <w:p w14:paraId="654E01DC" w14:textId="77777777" w:rsidR="00113C4F" w:rsidRDefault="00113C4F" w:rsidP="00113C4F">
      <w:pPr>
        <w:rPr>
          <w:szCs w:val="21"/>
        </w:rPr>
      </w:pPr>
      <w:r>
        <w:rPr>
          <w:szCs w:val="21"/>
        </w:rPr>
        <w:t>使用门槛低：小程序无需下载、不占手机内存（仅</w:t>
      </w:r>
      <w:proofErr w:type="gramStart"/>
      <w:r>
        <w:rPr>
          <w:szCs w:val="21"/>
        </w:rPr>
        <w:t>需微信</w:t>
      </w:r>
      <w:proofErr w:type="gramEnd"/>
      <w:r>
        <w:rPr>
          <w:szCs w:val="21"/>
        </w:rPr>
        <w:t>授权），操作流程与学生常用的</w:t>
      </w:r>
      <w:r>
        <w:rPr>
          <w:szCs w:val="21"/>
        </w:rPr>
        <w:t xml:space="preserve"> “</w:t>
      </w:r>
      <w:r>
        <w:rPr>
          <w:szCs w:val="21"/>
        </w:rPr>
        <w:t>外卖小程序</w:t>
      </w:r>
      <w:r>
        <w:rPr>
          <w:szCs w:val="21"/>
        </w:rPr>
        <w:t xml:space="preserve">” </w:t>
      </w:r>
      <w:r>
        <w:rPr>
          <w:szCs w:val="21"/>
        </w:rPr>
        <w:t>类似，无需额外学习；针对少数不熟悉小程序操作的学生，可在推广时安排团队成员现场指导（如帮长辈代买零食的学生）。</w:t>
      </w:r>
    </w:p>
    <w:p w14:paraId="7CAA4589" w14:textId="77777777" w:rsidR="00113C4F" w:rsidRDefault="00113C4F" w:rsidP="00113C4F">
      <w:pPr>
        <w:pStyle w:val="4"/>
      </w:pPr>
      <w:r>
        <w:t xml:space="preserve">9.4 </w:t>
      </w:r>
      <w:r>
        <w:t>用户反馈与迭代机制（快速响应用户需求）</w:t>
      </w:r>
    </w:p>
    <w:p w14:paraId="2B3A9933" w14:textId="77777777" w:rsidR="00113C4F" w:rsidRDefault="00113C4F" w:rsidP="00113C4F">
      <w:pPr>
        <w:rPr>
          <w:szCs w:val="21"/>
        </w:rPr>
      </w:pPr>
      <w:r>
        <w:rPr>
          <w:szCs w:val="21"/>
        </w:rPr>
        <w:t>小项目灵活度高，可通过简单机制收集用户反馈，及时优化功能：</w:t>
      </w:r>
    </w:p>
    <w:p w14:paraId="0213F9E5" w14:textId="77777777" w:rsidR="00113C4F" w:rsidRDefault="00113C4F" w:rsidP="00113C4F">
      <w:pPr>
        <w:rPr>
          <w:szCs w:val="21"/>
        </w:rPr>
      </w:pPr>
      <w:r>
        <w:rPr>
          <w:szCs w:val="21"/>
        </w:rPr>
        <w:t>反馈入口设计：在小程序</w:t>
      </w:r>
      <w:r>
        <w:rPr>
          <w:szCs w:val="21"/>
        </w:rPr>
        <w:t xml:space="preserve"> “</w:t>
      </w:r>
      <w:r>
        <w:rPr>
          <w:szCs w:val="21"/>
        </w:rPr>
        <w:t>我的</w:t>
      </w:r>
      <w:r>
        <w:rPr>
          <w:szCs w:val="21"/>
        </w:rPr>
        <w:t xml:space="preserve">” </w:t>
      </w:r>
      <w:r>
        <w:rPr>
          <w:szCs w:val="21"/>
        </w:rPr>
        <w:t>页面添加</w:t>
      </w:r>
      <w:r>
        <w:rPr>
          <w:szCs w:val="21"/>
        </w:rPr>
        <w:t xml:space="preserve"> “</w:t>
      </w:r>
      <w:r>
        <w:rPr>
          <w:szCs w:val="21"/>
        </w:rPr>
        <w:t>意见反馈</w:t>
      </w:r>
      <w:r>
        <w:rPr>
          <w:szCs w:val="21"/>
        </w:rPr>
        <w:t xml:space="preserve">” </w:t>
      </w:r>
      <w:r>
        <w:rPr>
          <w:szCs w:val="21"/>
        </w:rPr>
        <w:t>按钮，用户可输入文字（如</w:t>
      </w:r>
      <w:r>
        <w:rPr>
          <w:szCs w:val="21"/>
        </w:rPr>
        <w:t xml:space="preserve"> “</w:t>
      </w:r>
      <w:r>
        <w:rPr>
          <w:szCs w:val="21"/>
        </w:rPr>
        <w:t>希望增加</w:t>
      </w:r>
      <w:r>
        <w:rPr>
          <w:szCs w:val="21"/>
        </w:rPr>
        <w:t xml:space="preserve"> XX </w:t>
      </w:r>
      <w:r>
        <w:rPr>
          <w:szCs w:val="21"/>
        </w:rPr>
        <w:t>零食</w:t>
      </w:r>
      <w:r>
        <w:rPr>
          <w:szCs w:val="21"/>
        </w:rPr>
        <w:t>”“</w:t>
      </w:r>
      <w:r>
        <w:rPr>
          <w:szCs w:val="21"/>
        </w:rPr>
        <w:t>配送有点慢</w:t>
      </w:r>
      <w:r>
        <w:rPr>
          <w:szCs w:val="21"/>
        </w:rPr>
        <w:t>”</w:t>
      </w:r>
      <w:r>
        <w:rPr>
          <w:szCs w:val="21"/>
        </w:rPr>
        <w:t>）或上传图片（如商品包装破损），提交后团队成员</w:t>
      </w:r>
      <w:r>
        <w:rPr>
          <w:szCs w:val="21"/>
        </w:rPr>
        <w:t xml:space="preserve"> 12 </w:t>
      </w:r>
      <w:r>
        <w:rPr>
          <w:szCs w:val="21"/>
        </w:rPr>
        <w:t>小时内回复；</w:t>
      </w:r>
    </w:p>
    <w:p w14:paraId="53667ACA" w14:textId="77777777" w:rsidR="00113C4F" w:rsidRDefault="00113C4F" w:rsidP="00113C4F">
      <w:pPr>
        <w:rPr>
          <w:szCs w:val="21"/>
        </w:rPr>
      </w:pPr>
      <w:r>
        <w:rPr>
          <w:szCs w:val="21"/>
        </w:rPr>
        <w:t>定期迭代优化：每周收集反馈并整理（如</w:t>
      </w:r>
      <w:r>
        <w:rPr>
          <w:szCs w:val="21"/>
        </w:rPr>
        <w:t xml:space="preserve"> “</w:t>
      </w:r>
      <w:r>
        <w:rPr>
          <w:szCs w:val="21"/>
        </w:rPr>
        <w:t>需求</w:t>
      </w:r>
      <w:r>
        <w:rPr>
          <w:szCs w:val="21"/>
        </w:rPr>
        <w:t xml:space="preserve"> Top3”</w:t>
      </w:r>
      <w:r>
        <w:rPr>
          <w:szCs w:val="21"/>
        </w:rPr>
        <w:t>），小功能优化（如调整商品分类、修改优惠券规则）</w:t>
      </w:r>
      <w:r>
        <w:rPr>
          <w:szCs w:val="21"/>
        </w:rPr>
        <w:t xml:space="preserve">1 </w:t>
      </w:r>
      <w:r>
        <w:rPr>
          <w:szCs w:val="21"/>
        </w:rPr>
        <w:t>周内完成；较大功能调整（如新增</w:t>
      </w:r>
      <w:r>
        <w:rPr>
          <w:szCs w:val="21"/>
        </w:rPr>
        <w:t xml:space="preserve"> “</w:t>
      </w:r>
      <w:r>
        <w:rPr>
          <w:szCs w:val="21"/>
        </w:rPr>
        <w:t>零食预订</w:t>
      </w:r>
      <w:r>
        <w:rPr>
          <w:szCs w:val="21"/>
        </w:rPr>
        <w:t>”</w:t>
      </w:r>
      <w:r>
        <w:rPr>
          <w:szCs w:val="21"/>
        </w:rPr>
        <w:t>）可结合用户投票决定是否开发，确保迭代方向贴合用户需求。</w:t>
      </w:r>
    </w:p>
    <w:p w14:paraId="1CD3AFA0" w14:textId="45901111" w:rsidR="00BE74D6" w:rsidRPr="00113C4F" w:rsidRDefault="00BE74D6" w:rsidP="00113C4F">
      <w:pPr>
        <w:spacing w:before="320" w:after="120" w:line="288" w:lineRule="auto"/>
        <w:jc w:val="left"/>
        <w:outlineLvl w:val="1"/>
      </w:pPr>
    </w:p>
    <w:sectPr w:rsidR="00BE74D6" w:rsidRPr="00113C4F">
      <w:headerReference w:type="default" r:id="rId15"/>
      <w:footerReference w:type="default" r:id="rId16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8ED7C" w14:textId="77777777" w:rsidR="00DB7AD2" w:rsidRDefault="00DB7AD2">
      <w:r>
        <w:separator/>
      </w:r>
    </w:p>
  </w:endnote>
  <w:endnote w:type="continuationSeparator" w:id="0">
    <w:p w14:paraId="03863D55" w14:textId="77777777" w:rsidR="00DB7AD2" w:rsidRDefault="00DB7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8D514" w14:textId="77777777" w:rsidR="00BE74D6" w:rsidRDefault="00BE74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A46BE" w14:textId="77777777" w:rsidR="00DB7AD2" w:rsidRDefault="00DB7AD2">
      <w:r>
        <w:separator/>
      </w:r>
    </w:p>
  </w:footnote>
  <w:footnote w:type="continuationSeparator" w:id="0">
    <w:p w14:paraId="4739A9A3" w14:textId="77777777" w:rsidR="00DB7AD2" w:rsidRDefault="00DB7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ADAC2" w14:textId="77777777" w:rsidR="00BE74D6" w:rsidRDefault="00BE74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4E4E29"/>
    <w:multiLevelType w:val="singleLevel"/>
    <w:tmpl w:val="804E4E29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825EC3C5"/>
    <w:multiLevelType w:val="singleLevel"/>
    <w:tmpl w:val="825EC3C5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845B5372"/>
    <w:multiLevelType w:val="singleLevel"/>
    <w:tmpl w:val="845B5372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84994F45"/>
    <w:multiLevelType w:val="singleLevel"/>
    <w:tmpl w:val="84994F45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87B75F0A"/>
    <w:multiLevelType w:val="singleLevel"/>
    <w:tmpl w:val="87B75F0A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883B3669"/>
    <w:multiLevelType w:val="singleLevel"/>
    <w:tmpl w:val="883B3669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891523D9"/>
    <w:multiLevelType w:val="singleLevel"/>
    <w:tmpl w:val="891523D9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8CAEB125"/>
    <w:multiLevelType w:val="singleLevel"/>
    <w:tmpl w:val="8CAEB125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8E6D16C5"/>
    <w:multiLevelType w:val="singleLevel"/>
    <w:tmpl w:val="8E6D16C5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9017BA21"/>
    <w:multiLevelType w:val="singleLevel"/>
    <w:tmpl w:val="9017BA21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90D96B34"/>
    <w:multiLevelType w:val="singleLevel"/>
    <w:tmpl w:val="90D96B34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91995D4F"/>
    <w:multiLevelType w:val="singleLevel"/>
    <w:tmpl w:val="91995D4F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91B69C97"/>
    <w:multiLevelType w:val="singleLevel"/>
    <w:tmpl w:val="91B69C97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92C4F22A"/>
    <w:multiLevelType w:val="singleLevel"/>
    <w:tmpl w:val="92C4F22A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930EE254"/>
    <w:multiLevelType w:val="singleLevel"/>
    <w:tmpl w:val="930EE254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9377BC45"/>
    <w:multiLevelType w:val="singleLevel"/>
    <w:tmpl w:val="9377BC45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941D12A9"/>
    <w:multiLevelType w:val="singleLevel"/>
    <w:tmpl w:val="941D12A9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9481616F"/>
    <w:multiLevelType w:val="singleLevel"/>
    <w:tmpl w:val="9481616F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952530A5"/>
    <w:multiLevelType w:val="singleLevel"/>
    <w:tmpl w:val="952530A5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95E682A1"/>
    <w:multiLevelType w:val="singleLevel"/>
    <w:tmpl w:val="95E682A1"/>
    <w:lvl w:ilvl="0">
      <w:numFmt w:val="bullet"/>
      <w:lvlText w:val="•"/>
      <w:lvlJc w:val="left"/>
      <w:rPr>
        <w:color w:val="3370FF"/>
      </w:rPr>
    </w:lvl>
  </w:abstractNum>
  <w:abstractNum w:abstractNumId="24" w15:restartNumberingAfterBreak="0">
    <w:nsid w:val="96E5236C"/>
    <w:multiLevelType w:val="singleLevel"/>
    <w:tmpl w:val="96E5236C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97523C9B"/>
    <w:multiLevelType w:val="singleLevel"/>
    <w:tmpl w:val="97523C9B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98CD717A"/>
    <w:multiLevelType w:val="singleLevel"/>
    <w:tmpl w:val="98CD717A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99D419CA"/>
    <w:multiLevelType w:val="singleLevel"/>
    <w:tmpl w:val="99D419CA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9ACF65A0"/>
    <w:multiLevelType w:val="singleLevel"/>
    <w:tmpl w:val="9ACF65A0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9B1F845E"/>
    <w:multiLevelType w:val="singleLevel"/>
    <w:tmpl w:val="9B1F845E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9BA6347D"/>
    <w:multiLevelType w:val="singleLevel"/>
    <w:tmpl w:val="9BA6347D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9C11E984"/>
    <w:multiLevelType w:val="singleLevel"/>
    <w:tmpl w:val="9C11E984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9C7198AA"/>
    <w:multiLevelType w:val="singleLevel"/>
    <w:tmpl w:val="9C7198AA"/>
    <w:lvl w:ilvl="0">
      <w:numFmt w:val="bullet"/>
      <w:lvlText w:val="•"/>
      <w:lvlJc w:val="left"/>
      <w:rPr>
        <w:color w:val="3370FF"/>
      </w:rPr>
    </w:lvl>
  </w:abstractNum>
  <w:abstractNum w:abstractNumId="33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9C919DE1"/>
    <w:multiLevelType w:val="singleLevel"/>
    <w:tmpl w:val="9C919DE1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9CD0C84A"/>
    <w:multiLevelType w:val="singleLevel"/>
    <w:tmpl w:val="9CD0C84A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9D5D7490"/>
    <w:multiLevelType w:val="singleLevel"/>
    <w:tmpl w:val="9D5D7490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9D7EB8E6"/>
    <w:multiLevelType w:val="singleLevel"/>
    <w:tmpl w:val="9D7EB8E6"/>
    <w:lvl w:ilvl="0">
      <w:numFmt w:val="bullet"/>
      <w:lvlText w:val="•"/>
      <w:lvlJc w:val="left"/>
      <w:rPr>
        <w:color w:val="3370FF"/>
      </w:rPr>
    </w:lvl>
  </w:abstractNum>
  <w:abstractNum w:abstractNumId="38" w15:restartNumberingAfterBreak="0">
    <w:nsid w:val="9D9F4F4D"/>
    <w:multiLevelType w:val="singleLevel"/>
    <w:tmpl w:val="9D9F4F4D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9DFC6F65"/>
    <w:multiLevelType w:val="singleLevel"/>
    <w:tmpl w:val="9DFC6F65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9E54E49B"/>
    <w:multiLevelType w:val="singleLevel"/>
    <w:tmpl w:val="9E54E49B"/>
    <w:lvl w:ilvl="0">
      <w:start w:val="1"/>
      <w:numFmt w:val="decimal"/>
      <w:suff w:val="space"/>
      <w:lvlText w:val="%1."/>
      <w:lvlJc w:val="left"/>
    </w:lvl>
  </w:abstractNum>
  <w:abstractNum w:abstractNumId="41" w15:restartNumberingAfterBreak="0">
    <w:nsid w:val="9F81B9F9"/>
    <w:multiLevelType w:val="singleLevel"/>
    <w:tmpl w:val="9F81B9F9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9F91FE98"/>
    <w:multiLevelType w:val="singleLevel"/>
    <w:tmpl w:val="9F91FE98"/>
    <w:lvl w:ilvl="0">
      <w:numFmt w:val="bullet"/>
      <w:lvlText w:val="•"/>
      <w:lvlJc w:val="left"/>
      <w:rPr>
        <w:color w:val="3370FF"/>
      </w:rPr>
    </w:lvl>
  </w:abstractNum>
  <w:abstractNum w:abstractNumId="43" w15:restartNumberingAfterBreak="0">
    <w:nsid w:val="9F94E439"/>
    <w:multiLevelType w:val="singleLevel"/>
    <w:tmpl w:val="9F94E439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A0C93552"/>
    <w:multiLevelType w:val="singleLevel"/>
    <w:tmpl w:val="A0C93552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A0F05207"/>
    <w:multiLevelType w:val="singleLevel"/>
    <w:tmpl w:val="A0F05207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A0F25EF7"/>
    <w:multiLevelType w:val="singleLevel"/>
    <w:tmpl w:val="A0F25EF7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A125D1D3"/>
    <w:multiLevelType w:val="singleLevel"/>
    <w:tmpl w:val="A125D1D3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A25F19CE"/>
    <w:multiLevelType w:val="singleLevel"/>
    <w:tmpl w:val="A25F19CE"/>
    <w:lvl w:ilvl="0">
      <w:numFmt w:val="bullet"/>
      <w:lvlText w:val="•"/>
      <w:lvlJc w:val="left"/>
      <w:rPr>
        <w:color w:val="3370FF"/>
      </w:rPr>
    </w:lvl>
  </w:abstractNum>
  <w:abstractNum w:abstractNumId="49" w15:restartNumberingAfterBreak="0">
    <w:nsid w:val="A362769C"/>
    <w:multiLevelType w:val="singleLevel"/>
    <w:tmpl w:val="A362769C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A4433E0D"/>
    <w:multiLevelType w:val="singleLevel"/>
    <w:tmpl w:val="A4433E0D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A5435042"/>
    <w:multiLevelType w:val="singleLevel"/>
    <w:tmpl w:val="A5435042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A68D076A"/>
    <w:multiLevelType w:val="singleLevel"/>
    <w:tmpl w:val="A68D076A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A750D230"/>
    <w:multiLevelType w:val="singleLevel"/>
    <w:tmpl w:val="A750D230"/>
    <w:lvl w:ilvl="0">
      <w:numFmt w:val="bullet"/>
      <w:lvlText w:val="•"/>
      <w:lvlJc w:val="left"/>
      <w:rPr>
        <w:color w:val="3370FF"/>
      </w:rPr>
    </w:lvl>
  </w:abstractNum>
  <w:abstractNum w:abstractNumId="54" w15:restartNumberingAfterBreak="0">
    <w:nsid w:val="A904AA35"/>
    <w:multiLevelType w:val="singleLevel"/>
    <w:tmpl w:val="A904AA35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A97D620A"/>
    <w:multiLevelType w:val="singleLevel"/>
    <w:tmpl w:val="A97D620A"/>
    <w:lvl w:ilvl="0">
      <w:numFmt w:val="bullet"/>
      <w:lvlText w:val="•"/>
      <w:lvlJc w:val="left"/>
      <w:rPr>
        <w:color w:val="3370FF"/>
      </w:rPr>
    </w:lvl>
  </w:abstractNum>
  <w:abstractNum w:abstractNumId="56" w15:restartNumberingAfterBreak="0">
    <w:nsid w:val="A9AC3AA7"/>
    <w:multiLevelType w:val="singleLevel"/>
    <w:tmpl w:val="A9AC3AA7"/>
    <w:lvl w:ilvl="0">
      <w:numFmt w:val="bullet"/>
      <w:lvlText w:val="•"/>
      <w:lvlJc w:val="left"/>
      <w:rPr>
        <w:color w:val="3370FF"/>
      </w:rPr>
    </w:lvl>
  </w:abstractNum>
  <w:abstractNum w:abstractNumId="57" w15:restartNumberingAfterBreak="0">
    <w:nsid w:val="AAF3F3FA"/>
    <w:multiLevelType w:val="singleLevel"/>
    <w:tmpl w:val="AAF3F3FA"/>
    <w:lvl w:ilvl="0">
      <w:numFmt w:val="bullet"/>
      <w:lvlText w:val="•"/>
      <w:lvlJc w:val="left"/>
      <w:rPr>
        <w:color w:val="3370FF"/>
      </w:rPr>
    </w:lvl>
  </w:abstractNum>
  <w:abstractNum w:abstractNumId="58" w15:restartNumberingAfterBreak="0">
    <w:nsid w:val="AC38AFEB"/>
    <w:multiLevelType w:val="singleLevel"/>
    <w:tmpl w:val="AC38AFEB"/>
    <w:lvl w:ilvl="0">
      <w:numFmt w:val="bullet"/>
      <w:lvlText w:val="•"/>
      <w:lvlJc w:val="left"/>
      <w:rPr>
        <w:color w:val="3370FF"/>
      </w:rPr>
    </w:lvl>
  </w:abstractNum>
  <w:abstractNum w:abstractNumId="59" w15:restartNumberingAfterBreak="0">
    <w:nsid w:val="AD37AD84"/>
    <w:multiLevelType w:val="singleLevel"/>
    <w:tmpl w:val="AD37AD84"/>
    <w:lvl w:ilvl="0">
      <w:numFmt w:val="bullet"/>
      <w:lvlText w:val="•"/>
      <w:lvlJc w:val="left"/>
      <w:rPr>
        <w:color w:val="3370FF"/>
      </w:rPr>
    </w:lvl>
  </w:abstractNum>
  <w:abstractNum w:abstractNumId="60" w15:restartNumberingAfterBreak="0">
    <w:nsid w:val="AD558744"/>
    <w:multiLevelType w:val="singleLevel"/>
    <w:tmpl w:val="AD558744"/>
    <w:lvl w:ilvl="0">
      <w:start w:val="1"/>
      <w:numFmt w:val="decimal"/>
      <w:suff w:val="space"/>
      <w:lvlText w:val="%1."/>
      <w:lvlJc w:val="left"/>
    </w:lvl>
  </w:abstractNum>
  <w:abstractNum w:abstractNumId="61" w15:restartNumberingAfterBreak="0">
    <w:nsid w:val="AF139D7D"/>
    <w:multiLevelType w:val="singleLevel"/>
    <w:tmpl w:val="AF139D7D"/>
    <w:lvl w:ilvl="0">
      <w:numFmt w:val="bullet"/>
      <w:lvlText w:val="•"/>
      <w:lvlJc w:val="left"/>
      <w:rPr>
        <w:color w:val="3370FF"/>
      </w:rPr>
    </w:lvl>
  </w:abstractNum>
  <w:abstractNum w:abstractNumId="62" w15:restartNumberingAfterBreak="0">
    <w:nsid w:val="B0082E4F"/>
    <w:multiLevelType w:val="singleLevel"/>
    <w:tmpl w:val="B0082E4F"/>
    <w:lvl w:ilvl="0">
      <w:numFmt w:val="bullet"/>
      <w:lvlText w:val="•"/>
      <w:lvlJc w:val="left"/>
      <w:rPr>
        <w:color w:val="3370FF"/>
      </w:rPr>
    </w:lvl>
  </w:abstractNum>
  <w:abstractNum w:abstractNumId="63" w15:restartNumberingAfterBreak="0">
    <w:nsid w:val="B02A9460"/>
    <w:multiLevelType w:val="singleLevel"/>
    <w:tmpl w:val="B02A9460"/>
    <w:lvl w:ilvl="0">
      <w:numFmt w:val="bullet"/>
      <w:lvlText w:val="•"/>
      <w:lvlJc w:val="left"/>
      <w:rPr>
        <w:color w:val="3370FF"/>
      </w:rPr>
    </w:lvl>
  </w:abstractNum>
  <w:abstractNum w:abstractNumId="64" w15:restartNumberingAfterBreak="0">
    <w:nsid w:val="B08374AC"/>
    <w:multiLevelType w:val="singleLevel"/>
    <w:tmpl w:val="B08374AC"/>
    <w:lvl w:ilvl="0">
      <w:numFmt w:val="bullet"/>
      <w:lvlText w:val="•"/>
      <w:lvlJc w:val="left"/>
      <w:rPr>
        <w:color w:val="3370FF"/>
      </w:rPr>
    </w:lvl>
  </w:abstractNum>
  <w:abstractNum w:abstractNumId="65" w15:restartNumberingAfterBreak="0">
    <w:nsid w:val="B0ED9BEA"/>
    <w:multiLevelType w:val="singleLevel"/>
    <w:tmpl w:val="B0ED9BEA"/>
    <w:lvl w:ilvl="0">
      <w:numFmt w:val="bullet"/>
      <w:lvlText w:val="•"/>
      <w:lvlJc w:val="left"/>
      <w:rPr>
        <w:color w:val="3370FF"/>
      </w:rPr>
    </w:lvl>
  </w:abstractNum>
  <w:abstractNum w:abstractNumId="66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67" w15:restartNumberingAfterBreak="0">
    <w:nsid w:val="B15ABE86"/>
    <w:multiLevelType w:val="singleLevel"/>
    <w:tmpl w:val="B15ABE86"/>
    <w:lvl w:ilvl="0">
      <w:numFmt w:val="bullet"/>
      <w:lvlText w:val="•"/>
      <w:lvlJc w:val="left"/>
      <w:rPr>
        <w:color w:val="3370FF"/>
      </w:rPr>
    </w:lvl>
  </w:abstractNum>
  <w:abstractNum w:abstractNumId="68" w15:restartNumberingAfterBreak="0">
    <w:nsid w:val="B1CC6FF1"/>
    <w:multiLevelType w:val="singleLevel"/>
    <w:tmpl w:val="B1CC6FF1"/>
    <w:lvl w:ilvl="0">
      <w:numFmt w:val="bullet"/>
      <w:lvlText w:val="•"/>
      <w:lvlJc w:val="left"/>
      <w:rPr>
        <w:color w:val="3370FF"/>
      </w:rPr>
    </w:lvl>
  </w:abstractNum>
  <w:abstractNum w:abstractNumId="69" w15:restartNumberingAfterBreak="0">
    <w:nsid w:val="B23A94A9"/>
    <w:multiLevelType w:val="singleLevel"/>
    <w:tmpl w:val="B23A94A9"/>
    <w:lvl w:ilvl="0">
      <w:numFmt w:val="bullet"/>
      <w:lvlText w:val="•"/>
      <w:lvlJc w:val="left"/>
      <w:rPr>
        <w:color w:val="3370FF"/>
      </w:rPr>
    </w:lvl>
  </w:abstractNum>
  <w:abstractNum w:abstractNumId="70" w15:restartNumberingAfterBreak="0">
    <w:nsid w:val="B4E02BC3"/>
    <w:multiLevelType w:val="singleLevel"/>
    <w:tmpl w:val="B4E02BC3"/>
    <w:lvl w:ilvl="0">
      <w:numFmt w:val="bullet"/>
      <w:lvlText w:val="•"/>
      <w:lvlJc w:val="left"/>
      <w:rPr>
        <w:color w:val="3370FF"/>
      </w:rPr>
    </w:lvl>
  </w:abstractNum>
  <w:abstractNum w:abstractNumId="71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72" w15:restartNumberingAfterBreak="0">
    <w:nsid w:val="B5601969"/>
    <w:multiLevelType w:val="singleLevel"/>
    <w:tmpl w:val="B5601969"/>
    <w:lvl w:ilvl="0">
      <w:numFmt w:val="bullet"/>
      <w:lvlText w:val="•"/>
      <w:lvlJc w:val="left"/>
      <w:rPr>
        <w:color w:val="3370FF"/>
      </w:rPr>
    </w:lvl>
  </w:abstractNum>
  <w:abstractNum w:abstractNumId="73" w15:restartNumberingAfterBreak="0">
    <w:nsid w:val="B5CF74F5"/>
    <w:multiLevelType w:val="singleLevel"/>
    <w:tmpl w:val="B5CF74F5"/>
    <w:lvl w:ilvl="0">
      <w:numFmt w:val="bullet"/>
      <w:lvlText w:val="•"/>
      <w:lvlJc w:val="left"/>
      <w:rPr>
        <w:color w:val="3370FF"/>
      </w:rPr>
    </w:lvl>
  </w:abstractNum>
  <w:abstractNum w:abstractNumId="74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75" w15:restartNumberingAfterBreak="0">
    <w:nsid w:val="B62DFF5B"/>
    <w:multiLevelType w:val="singleLevel"/>
    <w:tmpl w:val="B62DFF5B"/>
    <w:lvl w:ilvl="0">
      <w:numFmt w:val="bullet"/>
      <w:lvlText w:val="•"/>
      <w:lvlJc w:val="left"/>
      <w:rPr>
        <w:color w:val="3370FF"/>
      </w:rPr>
    </w:lvl>
  </w:abstractNum>
  <w:abstractNum w:abstractNumId="76" w15:restartNumberingAfterBreak="0">
    <w:nsid w:val="B88D21A8"/>
    <w:multiLevelType w:val="singleLevel"/>
    <w:tmpl w:val="B88D21A8"/>
    <w:lvl w:ilvl="0">
      <w:numFmt w:val="bullet"/>
      <w:lvlText w:val="•"/>
      <w:lvlJc w:val="left"/>
      <w:rPr>
        <w:color w:val="3370FF"/>
      </w:rPr>
    </w:lvl>
  </w:abstractNum>
  <w:abstractNum w:abstractNumId="77" w15:restartNumberingAfterBreak="0">
    <w:nsid w:val="B8CEF35B"/>
    <w:multiLevelType w:val="singleLevel"/>
    <w:tmpl w:val="B8CEF35B"/>
    <w:lvl w:ilvl="0">
      <w:numFmt w:val="bullet"/>
      <w:lvlText w:val="•"/>
      <w:lvlJc w:val="left"/>
      <w:rPr>
        <w:color w:val="3370FF"/>
      </w:rPr>
    </w:lvl>
  </w:abstractNum>
  <w:abstractNum w:abstractNumId="78" w15:restartNumberingAfterBreak="0">
    <w:nsid w:val="B99465BD"/>
    <w:multiLevelType w:val="singleLevel"/>
    <w:tmpl w:val="B99465BD"/>
    <w:lvl w:ilvl="0">
      <w:numFmt w:val="bullet"/>
      <w:lvlText w:val="•"/>
      <w:lvlJc w:val="left"/>
      <w:rPr>
        <w:color w:val="3370FF"/>
      </w:rPr>
    </w:lvl>
  </w:abstractNum>
  <w:abstractNum w:abstractNumId="79" w15:restartNumberingAfterBreak="0">
    <w:nsid w:val="BA550FDB"/>
    <w:multiLevelType w:val="singleLevel"/>
    <w:tmpl w:val="BA550FDB"/>
    <w:lvl w:ilvl="0">
      <w:numFmt w:val="bullet"/>
      <w:lvlText w:val="•"/>
      <w:lvlJc w:val="left"/>
      <w:rPr>
        <w:color w:val="3370FF"/>
      </w:rPr>
    </w:lvl>
  </w:abstractNum>
  <w:abstractNum w:abstractNumId="80" w15:restartNumberingAfterBreak="0">
    <w:nsid w:val="BB01E1DA"/>
    <w:multiLevelType w:val="singleLevel"/>
    <w:tmpl w:val="BB01E1DA"/>
    <w:lvl w:ilvl="0">
      <w:numFmt w:val="bullet"/>
      <w:lvlText w:val="•"/>
      <w:lvlJc w:val="left"/>
      <w:rPr>
        <w:color w:val="3370FF"/>
      </w:rPr>
    </w:lvl>
  </w:abstractNum>
  <w:abstractNum w:abstractNumId="81" w15:restartNumberingAfterBreak="0">
    <w:nsid w:val="BB64CFA9"/>
    <w:multiLevelType w:val="singleLevel"/>
    <w:tmpl w:val="BB64CFA9"/>
    <w:lvl w:ilvl="0">
      <w:numFmt w:val="bullet"/>
      <w:lvlText w:val="•"/>
      <w:lvlJc w:val="left"/>
      <w:rPr>
        <w:color w:val="3370FF"/>
      </w:rPr>
    </w:lvl>
  </w:abstractNum>
  <w:abstractNum w:abstractNumId="82" w15:restartNumberingAfterBreak="0">
    <w:nsid w:val="BBB9C840"/>
    <w:multiLevelType w:val="singleLevel"/>
    <w:tmpl w:val="BBB9C840"/>
    <w:lvl w:ilvl="0">
      <w:numFmt w:val="bullet"/>
      <w:lvlText w:val="•"/>
      <w:lvlJc w:val="left"/>
      <w:rPr>
        <w:color w:val="3370FF"/>
      </w:rPr>
    </w:lvl>
  </w:abstractNum>
  <w:abstractNum w:abstractNumId="83" w15:restartNumberingAfterBreak="0">
    <w:nsid w:val="BC837A95"/>
    <w:multiLevelType w:val="singleLevel"/>
    <w:tmpl w:val="BC837A95"/>
    <w:lvl w:ilvl="0">
      <w:numFmt w:val="bullet"/>
      <w:lvlText w:val="•"/>
      <w:lvlJc w:val="left"/>
      <w:rPr>
        <w:color w:val="3370FF"/>
      </w:rPr>
    </w:lvl>
  </w:abstractNum>
  <w:abstractNum w:abstractNumId="84" w15:restartNumberingAfterBreak="0">
    <w:nsid w:val="BCB7EA04"/>
    <w:multiLevelType w:val="singleLevel"/>
    <w:tmpl w:val="BCB7EA04"/>
    <w:lvl w:ilvl="0">
      <w:numFmt w:val="bullet"/>
      <w:lvlText w:val="•"/>
      <w:lvlJc w:val="left"/>
      <w:rPr>
        <w:color w:val="3370FF"/>
      </w:rPr>
    </w:lvl>
  </w:abstractNum>
  <w:abstractNum w:abstractNumId="85" w15:restartNumberingAfterBreak="0">
    <w:nsid w:val="BCECA0B4"/>
    <w:multiLevelType w:val="singleLevel"/>
    <w:tmpl w:val="BCECA0B4"/>
    <w:lvl w:ilvl="0">
      <w:numFmt w:val="bullet"/>
      <w:lvlText w:val="•"/>
      <w:lvlJc w:val="left"/>
      <w:rPr>
        <w:color w:val="3370FF"/>
      </w:rPr>
    </w:lvl>
  </w:abstractNum>
  <w:abstractNum w:abstractNumId="86" w15:restartNumberingAfterBreak="0">
    <w:nsid w:val="BDA1395C"/>
    <w:multiLevelType w:val="singleLevel"/>
    <w:tmpl w:val="BDA1395C"/>
    <w:lvl w:ilvl="0">
      <w:numFmt w:val="bullet"/>
      <w:lvlText w:val="•"/>
      <w:lvlJc w:val="left"/>
      <w:rPr>
        <w:color w:val="3370FF"/>
      </w:rPr>
    </w:lvl>
  </w:abstractNum>
  <w:abstractNum w:abstractNumId="87" w15:restartNumberingAfterBreak="0">
    <w:nsid w:val="BE8A4F4C"/>
    <w:multiLevelType w:val="singleLevel"/>
    <w:tmpl w:val="BE8A4F4C"/>
    <w:lvl w:ilvl="0">
      <w:numFmt w:val="bullet"/>
      <w:lvlText w:val="•"/>
      <w:lvlJc w:val="left"/>
      <w:rPr>
        <w:color w:val="3370FF"/>
      </w:rPr>
    </w:lvl>
  </w:abstractNum>
  <w:abstractNum w:abstractNumId="88" w15:restartNumberingAfterBreak="0">
    <w:nsid w:val="BE923771"/>
    <w:multiLevelType w:val="singleLevel"/>
    <w:tmpl w:val="BE923771"/>
    <w:lvl w:ilvl="0">
      <w:numFmt w:val="bullet"/>
      <w:lvlText w:val="•"/>
      <w:lvlJc w:val="left"/>
      <w:rPr>
        <w:color w:val="3370FF"/>
      </w:rPr>
    </w:lvl>
  </w:abstractNum>
  <w:abstractNum w:abstractNumId="89" w15:restartNumberingAfterBreak="0">
    <w:nsid w:val="BEDBFA51"/>
    <w:multiLevelType w:val="singleLevel"/>
    <w:tmpl w:val="BEDBFA51"/>
    <w:lvl w:ilvl="0">
      <w:numFmt w:val="bullet"/>
      <w:lvlText w:val="•"/>
      <w:lvlJc w:val="left"/>
      <w:rPr>
        <w:color w:val="3370FF"/>
      </w:rPr>
    </w:lvl>
  </w:abstractNum>
  <w:abstractNum w:abstractNumId="90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91" w15:restartNumberingAfterBreak="0">
    <w:nsid w:val="BF50FE6B"/>
    <w:multiLevelType w:val="singleLevel"/>
    <w:tmpl w:val="BF50FE6B"/>
    <w:lvl w:ilvl="0">
      <w:numFmt w:val="bullet"/>
      <w:lvlText w:val="•"/>
      <w:lvlJc w:val="left"/>
      <w:rPr>
        <w:color w:val="3370FF"/>
      </w:rPr>
    </w:lvl>
  </w:abstractNum>
  <w:abstractNum w:abstractNumId="92" w15:restartNumberingAfterBreak="0">
    <w:nsid w:val="C0283A65"/>
    <w:multiLevelType w:val="singleLevel"/>
    <w:tmpl w:val="C0283A65"/>
    <w:lvl w:ilvl="0">
      <w:numFmt w:val="bullet"/>
      <w:lvlText w:val="•"/>
      <w:lvlJc w:val="left"/>
      <w:rPr>
        <w:color w:val="3370FF"/>
      </w:rPr>
    </w:lvl>
  </w:abstractNum>
  <w:abstractNum w:abstractNumId="93" w15:restartNumberingAfterBreak="0">
    <w:nsid w:val="C0915F4F"/>
    <w:multiLevelType w:val="singleLevel"/>
    <w:tmpl w:val="C0915F4F"/>
    <w:lvl w:ilvl="0">
      <w:numFmt w:val="bullet"/>
      <w:lvlText w:val="•"/>
      <w:lvlJc w:val="left"/>
      <w:rPr>
        <w:color w:val="3370FF"/>
      </w:rPr>
    </w:lvl>
  </w:abstractNum>
  <w:abstractNum w:abstractNumId="94" w15:restartNumberingAfterBreak="0">
    <w:nsid w:val="C17C4D43"/>
    <w:multiLevelType w:val="singleLevel"/>
    <w:tmpl w:val="C17C4D43"/>
    <w:lvl w:ilvl="0">
      <w:numFmt w:val="bullet"/>
      <w:lvlText w:val="•"/>
      <w:lvlJc w:val="left"/>
      <w:rPr>
        <w:color w:val="3370FF"/>
      </w:rPr>
    </w:lvl>
  </w:abstractNum>
  <w:abstractNum w:abstractNumId="95" w15:restartNumberingAfterBreak="0">
    <w:nsid w:val="C2D3C316"/>
    <w:multiLevelType w:val="singleLevel"/>
    <w:tmpl w:val="C2D3C316"/>
    <w:lvl w:ilvl="0">
      <w:numFmt w:val="bullet"/>
      <w:lvlText w:val="•"/>
      <w:lvlJc w:val="left"/>
      <w:rPr>
        <w:color w:val="3370FF"/>
      </w:rPr>
    </w:lvl>
  </w:abstractNum>
  <w:abstractNum w:abstractNumId="96" w15:restartNumberingAfterBreak="0">
    <w:nsid w:val="C4E0D24A"/>
    <w:multiLevelType w:val="singleLevel"/>
    <w:tmpl w:val="C4E0D24A"/>
    <w:lvl w:ilvl="0">
      <w:numFmt w:val="bullet"/>
      <w:lvlText w:val="•"/>
      <w:lvlJc w:val="left"/>
      <w:rPr>
        <w:color w:val="3370FF"/>
      </w:rPr>
    </w:lvl>
  </w:abstractNum>
  <w:abstractNum w:abstractNumId="97" w15:restartNumberingAfterBreak="0">
    <w:nsid w:val="C4EA4DBF"/>
    <w:multiLevelType w:val="singleLevel"/>
    <w:tmpl w:val="C4EA4DBF"/>
    <w:lvl w:ilvl="0">
      <w:numFmt w:val="bullet"/>
      <w:lvlText w:val="•"/>
      <w:lvlJc w:val="left"/>
      <w:rPr>
        <w:color w:val="3370FF"/>
      </w:rPr>
    </w:lvl>
  </w:abstractNum>
  <w:abstractNum w:abstractNumId="98" w15:restartNumberingAfterBreak="0">
    <w:nsid w:val="C560BE57"/>
    <w:multiLevelType w:val="singleLevel"/>
    <w:tmpl w:val="C560BE57"/>
    <w:lvl w:ilvl="0">
      <w:numFmt w:val="bullet"/>
      <w:lvlText w:val="•"/>
      <w:lvlJc w:val="left"/>
      <w:rPr>
        <w:color w:val="3370FF"/>
      </w:rPr>
    </w:lvl>
  </w:abstractNum>
  <w:abstractNum w:abstractNumId="99" w15:restartNumberingAfterBreak="0">
    <w:nsid w:val="C5C268A9"/>
    <w:multiLevelType w:val="singleLevel"/>
    <w:tmpl w:val="C5C268A9"/>
    <w:lvl w:ilvl="0">
      <w:numFmt w:val="bullet"/>
      <w:lvlText w:val="•"/>
      <w:lvlJc w:val="left"/>
      <w:rPr>
        <w:color w:val="3370FF"/>
      </w:rPr>
    </w:lvl>
  </w:abstractNum>
  <w:abstractNum w:abstractNumId="100" w15:restartNumberingAfterBreak="0">
    <w:nsid w:val="C83AAF60"/>
    <w:multiLevelType w:val="singleLevel"/>
    <w:tmpl w:val="C83AAF60"/>
    <w:lvl w:ilvl="0">
      <w:numFmt w:val="bullet"/>
      <w:lvlText w:val="•"/>
      <w:lvlJc w:val="left"/>
      <w:rPr>
        <w:color w:val="3370FF"/>
      </w:rPr>
    </w:lvl>
  </w:abstractNum>
  <w:abstractNum w:abstractNumId="101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102" w15:restartNumberingAfterBreak="0">
    <w:nsid w:val="C90D1B09"/>
    <w:multiLevelType w:val="singleLevel"/>
    <w:tmpl w:val="C90D1B09"/>
    <w:lvl w:ilvl="0">
      <w:numFmt w:val="bullet"/>
      <w:lvlText w:val="•"/>
      <w:lvlJc w:val="left"/>
      <w:rPr>
        <w:color w:val="3370FF"/>
      </w:rPr>
    </w:lvl>
  </w:abstractNum>
  <w:abstractNum w:abstractNumId="103" w15:restartNumberingAfterBreak="0">
    <w:nsid w:val="C9412743"/>
    <w:multiLevelType w:val="singleLevel"/>
    <w:tmpl w:val="C9412743"/>
    <w:lvl w:ilvl="0">
      <w:numFmt w:val="bullet"/>
      <w:lvlText w:val="•"/>
      <w:lvlJc w:val="left"/>
      <w:rPr>
        <w:color w:val="3370FF"/>
      </w:rPr>
    </w:lvl>
  </w:abstractNum>
  <w:abstractNum w:abstractNumId="104" w15:restartNumberingAfterBreak="0">
    <w:nsid w:val="C9C05784"/>
    <w:multiLevelType w:val="singleLevel"/>
    <w:tmpl w:val="C9C05784"/>
    <w:lvl w:ilvl="0">
      <w:numFmt w:val="bullet"/>
      <w:lvlText w:val="•"/>
      <w:lvlJc w:val="left"/>
      <w:rPr>
        <w:color w:val="3370FF"/>
      </w:rPr>
    </w:lvl>
  </w:abstractNum>
  <w:abstractNum w:abstractNumId="105" w15:restartNumberingAfterBreak="0">
    <w:nsid w:val="CB0CECA5"/>
    <w:multiLevelType w:val="singleLevel"/>
    <w:tmpl w:val="CB0CECA5"/>
    <w:lvl w:ilvl="0">
      <w:numFmt w:val="bullet"/>
      <w:lvlText w:val="•"/>
      <w:lvlJc w:val="left"/>
      <w:rPr>
        <w:color w:val="3370FF"/>
      </w:rPr>
    </w:lvl>
  </w:abstractNum>
  <w:abstractNum w:abstractNumId="106" w15:restartNumberingAfterBreak="0">
    <w:nsid w:val="CB94649F"/>
    <w:multiLevelType w:val="singleLevel"/>
    <w:tmpl w:val="CB94649F"/>
    <w:lvl w:ilvl="0">
      <w:numFmt w:val="bullet"/>
      <w:lvlText w:val="•"/>
      <w:lvlJc w:val="left"/>
      <w:rPr>
        <w:color w:val="3370FF"/>
      </w:rPr>
    </w:lvl>
  </w:abstractNum>
  <w:abstractNum w:abstractNumId="107" w15:restartNumberingAfterBreak="0">
    <w:nsid w:val="CD699D1D"/>
    <w:multiLevelType w:val="singleLevel"/>
    <w:tmpl w:val="CD699D1D"/>
    <w:lvl w:ilvl="0">
      <w:numFmt w:val="bullet"/>
      <w:lvlText w:val="•"/>
      <w:lvlJc w:val="left"/>
      <w:rPr>
        <w:color w:val="3370FF"/>
      </w:rPr>
    </w:lvl>
  </w:abstractNum>
  <w:abstractNum w:abstractNumId="108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109" w15:restartNumberingAfterBreak="0">
    <w:nsid w:val="CF10C1A1"/>
    <w:multiLevelType w:val="singleLevel"/>
    <w:tmpl w:val="CF10C1A1"/>
    <w:lvl w:ilvl="0">
      <w:numFmt w:val="bullet"/>
      <w:lvlText w:val="•"/>
      <w:lvlJc w:val="left"/>
      <w:rPr>
        <w:color w:val="3370FF"/>
      </w:rPr>
    </w:lvl>
  </w:abstractNum>
  <w:abstractNum w:abstractNumId="110" w15:restartNumberingAfterBreak="0">
    <w:nsid w:val="D1EB1714"/>
    <w:multiLevelType w:val="singleLevel"/>
    <w:tmpl w:val="D1EB1714"/>
    <w:lvl w:ilvl="0">
      <w:numFmt w:val="bullet"/>
      <w:lvlText w:val="•"/>
      <w:lvlJc w:val="left"/>
      <w:rPr>
        <w:color w:val="3370FF"/>
      </w:rPr>
    </w:lvl>
  </w:abstractNum>
  <w:abstractNum w:abstractNumId="111" w15:restartNumberingAfterBreak="0">
    <w:nsid w:val="D23AE8D9"/>
    <w:multiLevelType w:val="singleLevel"/>
    <w:tmpl w:val="D23AE8D9"/>
    <w:lvl w:ilvl="0">
      <w:numFmt w:val="bullet"/>
      <w:lvlText w:val="•"/>
      <w:lvlJc w:val="left"/>
      <w:rPr>
        <w:color w:val="3370FF"/>
      </w:rPr>
    </w:lvl>
  </w:abstractNum>
  <w:abstractNum w:abstractNumId="112" w15:restartNumberingAfterBreak="0">
    <w:nsid w:val="D2B2DAFD"/>
    <w:multiLevelType w:val="singleLevel"/>
    <w:tmpl w:val="D2B2DAFD"/>
    <w:lvl w:ilvl="0">
      <w:numFmt w:val="bullet"/>
      <w:lvlText w:val="•"/>
      <w:lvlJc w:val="left"/>
      <w:rPr>
        <w:color w:val="3370FF"/>
      </w:rPr>
    </w:lvl>
  </w:abstractNum>
  <w:abstractNum w:abstractNumId="113" w15:restartNumberingAfterBreak="0">
    <w:nsid w:val="D42187FE"/>
    <w:multiLevelType w:val="singleLevel"/>
    <w:tmpl w:val="D42187FE"/>
    <w:lvl w:ilvl="0">
      <w:numFmt w:val="bullet"/>
      <w:lvlText w:val="•"/>
      <w:lvlJc w:val="left"/>
      <w:rPr>
        <w:color w:val="3370FF"/>
      </w:rPr>
    </w:lvl>
  </w:abstractNum>
  <w:abstractNum w:abstractNumId="114" w15:restartNumberingAfterBreak="0">
    <w:nsid w:val="D5F12F34"/>
    <w:multiLevelType w:val="singleLevel"/>
    <w:tmpl w:val="D5F12F34"/>
    <w:lvl w:ilvl="0">
      <w:numFmt w:val="bullet"/>
      <w:lvlText w:val="•"/>
      <w:lvlJc w:val="left"/>
      <w:rPr>
        <w:color w:val="3370FF"/>
      </w:rPr>
    </w:lvl>
  </w:abstractNum>
  <w:abstractNum w:abstractNumId="115" w15:restartNumberingAfterBreak="0">
    <w:nsid w:val="D7936317"/>
    <w:multiLevelType w:val="singleLevel"/>
    <w:tmpl w:val="D7936317"/>
    <w:lvl w:ilvl="0">
      <w:numFmt w:val="bullet"/>
      <w:lvlText w:val="•"/>
      <w:lvlJc w:val="left"/>
      <w:rPr>
        <w:color w:val="3370FF"/>
      </w:rPr>
    </w:lvl>
  </w:abstractNum>
  <w:abstractNum w:abstractNumId="116" w15:restartNumberingAfterBreak="0">
    <w:nsid w:val="D7D140E4"/>
    <w:multiLevelType w:val="singleLevel"/>
    <w:tmpl w:val="D7D140E4"/>
    <w:lvl w:ilvl="0">
      <w:numFmt w:val="bullet"/>
      <w:lvlText w:val="•"/>
      <w:lvlJc w:val="left"/>
      <w:rPr>
        <w:color w:val="3370FF"/>
      </w:rPr>
    </w:lvl>
  </w:abstractNum>
  <w:abstractNum w:abstractNumId="117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118" w15:restartNumberingAfterBreak="0">
    <w:nsid w:val="DAD3A854"/>
    <w:multiLevelType w:val="singleLevel"/>
    <w:tmpl w:val="DAD3A854"/>
    <w:lvl w:ilvl="0">
      <w:numFmt w:val="bullet"/>
      <w:lvlText w:val="•"/>
      <w:lvlJc w:val="left"/>
      <w:rPr>
        <w:color w:val="3370FF"/>
      </w:rPr>
    </w:lvl>
  </w:abstractNum>
  <w:abstractNum w:abstractNumId="119" w15:restartNumberingAfterBreak="0">
    <w:nsid w:val="DAE62134"/>
    <w:multiLevelType w:val="singleLevel"/>
    <w:tmpl w:val="DAE62134"/>
    <w:lvl w:ilvl="0">
      <w:numFmt w:val="bullet"/>
      <w:lvlText w:val="•"/>
      <w:lvlJc w:val="left"/>
      <w:rPr>
        <w:color w:val="3370FF"/>
      </w:rPr>
    </w:lvl>
  </w:abstractNum>
  <w:abstractNum w:abstractNumId="120" w15:restartNumberingAfterBreak="0">
    <w:nsid w:val="DAF63FD3"/>
    <w:multiLevelType w:val="singleLevel"/>
    <w:tmpl w:val="DAF63FD3"/>
    <w:lvl w:ilvl="0">
      <w:numFmt w:val="bullet"/>
      <w:lvlText w:val="•"/>
      <w:lvlJc w:val="left"/>
      <w:rPr>
        <w:color w:val="3370FF"/>
      </w:rPr>
    </w:lvl>
  </w:abstractNum>
  <w:abstractNum w:abstractNumId="121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122" w15:restartNumberingAfterBreak="0">
    <w:nsid w:val="DD02F921"/>
    <w:multiLevelType w:val="singleLevel"/>
    <w:tmpl w:val="DD02F921"/>
    <w:lvl w:ilvl="0">
      <w:numFmt w:val="bullet"/>
      <w:lvlText w:val="•"/>
      <w:lvlJc w:val="left"/>
      <w:rPr>
        <w:color w:val="3370FF"/>
      </w:rPr>
    </w:lvl>
  </w:abstractNum>
  <w:abstractNum w:abstractNumId="123" w15:restartNumberingAfterBreak="0">
    <w:nsid w:val="DD3DB379"/>
    <w:multiLevelType w:val="singleLevel"/>
    <w:tmpl w:val="DD3DB379"/>
    <w:lvl w:ilvl="0">
      <w:numFmt w:val="bullet"/>
      <w:lvlText w:val="•"/>
      <w:lvlJc w:val="left"/>
      <w:rPr>
        <w:color w:val="3370FF"/>
      </w:rPr>
    </w:lvl>
  </w:abstractNum>
  <w:abstractNum w:abstractNumId="124" w15:restartNumberingAfterBreak="0">
    <w:nsid w:val="DD474A30"/>
    <w:multiLevelType w:val="singleLevel"/>
    <w:tmpl w:val="DD474A30"/>
    <w:lvl w:ilvl="0">
      <w:numFmt w:val="bullet"/>
      <w:lvlText w:val="•"/>
      <w:lvlJc w:val="left"/>
      <w:rPr>
        <w:color w:val="3370FF"/>
      </w:rPr>
    </w:lvl>
  </w:abstractNum>
  <w:abstractNum w:abstractNumId="125" w15:restartNumberingAfterBreak="0">
    <w:nsid w:val="DE9385D2"/>
    <w:multiLevelType w:val="singleLevel"/>
    <w:tmpl w:val="DE9385D2"/>
    <w:lvl w:ilvl="0">
      <w:numFmt w:val="bullet"/>
      <w:lvlText w:val="•"/>
      <w:lvlJc w:val="left"/>
      <w:rPr>
        <w:color w:val="3370FF"/>
      </w:rPr>
    </w:lvl>
  </w:abstractNum>
  <w:abstractNum w:abstractNumId="126" w15:restartNumberingAfterBreak="0">
    <w:nsid w:val="E0294EC7"/>
    <w:multiLevelType w:val="singleLevel"/>
    <w:tmpl w:val="E0294EC7"/>
    <w:lvl w:ilvl="0">
      <w:numFmt w:val="bullet"/>
      <w:lvlText w:val="•"/>
      <w:lvlJc w:val="left"/>
      <w:rPr>
        <w:color w:val="3370FF"/>
      </w:rPr>
    </w:lvl>
  </w:abstractNum>
  <w:abstractNum w:abstractNumId="127" w15:restartNumberingAfterBreak="0">
    <w:nsid w:val="E093A4B0"/>
    <w:multiLevelType w:val="singleLevel"/>
    <w:tmpl w:val="E093A4B0"/>
    <w:lvl w:ilvl="0">
      <w:numFmt w:val="bullet"/>
      <w:lvlText w:val="•"/>
      <w:lvlJc w:val="left"/>
      <w:rPr>
        <w:color w:val="3370FF"/>
      </w:rPr>
    </w:lvl>
  </w:abstractNum>
  <w:abstractNum w:abstractNumId="128" w15:restartNumberingAfterBreak="0">
    <w:nsid w:val="E43A772E"/>
    <w:multiLevelType w:val="singleLevel"/>
    <w:tmpl w:val="E43A772E"/>
    <w:lvl w:ilvl="0">
      <w:numFmt w:val="bullet"/>
      <w:lvlText w:val="•"/>
      <w:lvlJc w:val="left"/>
      <w:rPr>
        <w:color w:val="3370FF"/>
      </w:rPr>
    </w:lvl>
  </w:abstractNum>
  <w:abstractNum w:abstractNumId="129" w15:restartNumberingAfterBreak="0">
    <w:nsid w:val="E4D85DB5"/>
    <w:multiLevelType w:val="singleLevel"/>
    <w:tmpl w:val="E4D85DB5"/>
    <w:lvl w:ilvl="0">
      <w:numFmt w:val="bullet"/>
      <w:lvlText w:val="•"/>
      <w:lvlJc w:val="left"/>
      <w:rPr>
        <w:color w:val="3370FF"/>
      </w:rPr>
    </w:lvl>
  </w:abstractNum>
  <w:abstractNum w:abstractNumId="130" w15:restartNumberingAfterBreak="0">
    <w:nsid w:val="E504947C"/>
    <w:multiLevelType w:val="singleLevel"/>
    <w:tmpl w:val="E504947C"/>
    <w:lvl w:ilvl="0">
      <w:numFmt w:val="bullet"/>
      <w:lvlText w:val="•"/>
      <w:lvlJc w:val="left"/>
      <w:rPr>
        <w:color w:val="3370FF"/>
      </w:rPr>
    </w:lvl>
  </w:abstractNum>
  <w:abstractNum w:abstractNumId="131" w15:restartNumberingAfterBreak="0">
    <w:nsid w:val="E52D9448"/>
    <w:multiLevelType w:val="singleLevel"/>
    <w:tmpl w:val="E52D9448"/>
    <w:lvl w:ilvl="0">
      <w:numFmt w:val="bullet"/>
      <w:lvlText w:val="•"/>
      <w:lvlJc w:val="left"/>
      <w:rPr>
        <w:color w:val="3370FF"/>
      </w:rPr>
    </w:lvl>
  </w:abstractNum>
  <w:abstractNum w:abstractNumId="132" w15:restartNumberingAfterBreak="0">
    <w:nsid w:val="E6E98F67"/>
    <w:multiLevelType w:val="singleLevel"/>
    <w:tmpl w:val="E6E98F67"/>
    <w:lvl w:ilvl="0">
      <w:numFmt w:val="bullet"/>
      <w:lvlText w:val="•"/>
      <w:lvlJc w:val="left"/>
      <w:rPr>
        <w:color w:val="3370FF"/>
      </w:rPr>
    </w:lvl>
  </w:abstractNum>
  <w:abstractNum w:abstractNumId="133" w15:restartNumberingAfterBreak="0">
    <w:nsid w:val="E7B27C5B"/>
    <w:multiLevelType w:val="singleLevel"/>
    <w:tmpl w:val="E7B27C5B"/>
    <w:lvl w:ilvl="0">
      <w:numFmt w:val="bullet"/>
      <w:lvlText w:val="•"/>
      <w:lvlJc w:val="left"/>
      <w:rPr>
        <w:color w:val="3370FF"/>
      </w:rPr>
    </w:lvl>
  </w:abstractNum>
  <w:abstractNum w:abstractNumId="134" w15:restartNumberingAfterBreak="0">
    <w:nsid w:val="E887D337"/>
    <w:multiLevelType w:val="singleLevel"/>
    <w:tmpl w:val="E887D337"/>
    <w:lvl w:ilvl="0">
      <w:numFmt w:val="bullet"/>
      <w:lvlText w:val="•"/>
      <w:lvlJc w:val="left"/>
      <w:rPr>
        <w:color w:val="3370FF"/>
      </w:rPr>
    </w:lvl>
  </w:abstractNum>
  <w:abstractNum w:abstractNumId="135" w15:restartNumberingAfterBreak="0">
    <w:nsid w:val="E93EBC56"/>
    <w:multiLevelType w:val="singleLevel"/>
    <w:tmpl w:val="E93EBC56"/>
    <w:lvl w:ilvl="0">
      <w:numFmt w:val="bullet"/>
      <w:lvlText w:val="•"/>
      <w:lvlJc w:val="left"/>
      <w:rPr>
        <w:color w:val="3370FF"/>
      </w:rPr>
    </w:lvl>
  </w:abstractNum>
  <w:abstractNum w:abstractNumId="136" w15:restartNumberingAfterBreak="0">
    <w:nsid w:val="EA28CC15"/>
    <w:multiLevelType w:val="singleLevel"/>
    <w:tmpl w:val="EA28CC15"/>
    <w:lvl w:ilvl="0">
      <w:numFmt w:val="bullet"/>
      <w:lvlText w:val="•"/>
      <w:lvlJc w:val="left"/>
      <w:rPr>
        <w:color w:val="3370FF"/>
      </w:rPr>
    </w:lvl>
  </w:abstractNum>
  <w:abstractNum w:abstractNumId="137" w15:restartNumberingAfterBreak="0">
    <w:nsid w:val="EA6756E5"/>
    <w:multiLevelType w:val="singleLevel"/>
    <w:tmpl w:val="EA6756E5"/>
    <w:lvl w:ilvl="0">
      <w:numFmt w:val="bullet"/>
      <w:lvlText w:val="•"/>
      <w:lvlJc w:val="left"/>
      <w:rPr>
        <w:color w:val="3370FF"/>
      </w:rPr>
    </w:lvl>
  </w:abstractNum>
  <w:abstractNum w:abstractNumId="138" w15:restartNumberingAfterBreak="0">
    <w:nsid w:val="EB1B02D4"/>
    <w:multiLevelType w:val="singleLevel"/>
    <w:tmpl w:val="EB1B02D4"/>
    <w:lvl w:ilvl="0">
      <w:numFmt w:val="bullet"/>
      <w:lvlText w:val="•"/>
      <w:lvlJc w:val="left"/>
      <w:rPr>
        <w:color w:val="3370FF"/>
      </w:rPr>
    </w:lvl>
  </w:abstractNum>
  <w:abstractNum w:abstractNumId="139" w15:restartNumberingAfterBreak="0">
    <w:nsid w:val="EFCECDC7"/>
    <w:multiLevelType w:val="singleLevel"/>
    <w:tmpl w:val="EFCECDC7"/>
    <w:lvl w:ilvl="0">
      <w:numFmt w:val="bullet"/>
      <w:lvlText w:val="•"/>
      <w:lvlJc w:val="left"/>
      <w:rPr>
        <w:color w:val="3370FF"/>
      </w:rPr>
    </w:lvl>
  </w:abstractNum>
  <w:abstractNum w:abstractNumId="140" w15:restartNumberingAfterBreak="0">
    <w:nsid w:val="F066642F"/>
    <w:multiLevelType w:val="singleLevel"/>
    <w:tmpl w:val="F066642F"/>
    <w:lvl w:ilvl="0">
      <w:numFmt w:val="bullet"/>
      <w:lvlText w:val="•"/>
      <w:lvlJc w:val="left"/>
      <w:rPr>
        <w:color w:val="3370FF"/>
      </w:rPr>
    </w:lvl>
  </w:abstractNum>
  <w:abstractNum w:abstractNumId="141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142" w15:restartNumberingAfterBreak="0">
    <w:nsid w:val="F1FCDEFA"/>
    <w:multiLevelType w:val="singleLevel"/>
    <w:tmpl w:val="F1FCDEFA"/>
    <w:lvl w:ilvl="0">
      <w:numFmt w:val="bullet"/>
      <w:lvlText w:val="•"/>
      <w:lvlJc w:val="left"/>
      <w:rPr>
        <w:color w:val="3370FF"/>
      </w:rPr>
    </w:lvl>
  </w:abstractNum>
  <w:abstractNum w:abstractNumId="143" w15:restartNumberingAfterBreak="0">
    <w:nsid w:val="F237ACA1"/>
    <w:multiLevelType w:val="singleLevel"/>
    <w:tmpl w:val="F237ACA1"/>
    <w:lvl w:ilvl="0">
      <w:numFmt w:val="bullet"/>
      <w:lvlText w:val="•"/>
      <w:lvlJc w:val="left"/>
      <w:rPr>
        <w:color w:val="3370FF"/>
      </w:rPr>
    </w:lvl>
  </w:abstractNum>
  <w:abstractNum w:abstractNumId="144" w15:restartNumberingAfterBreak="0">
    <w:nsid w:val="F2A81E1A"/>
    <w:multiLevelType w:val="singleLevel"/>
    <w:tmpl w:val="F2A81E1A"/>
    <w:lvl w:ilvl="0">
      <w:numFmt w:val="bullet"/>
      <w:lvlText w:val="•"/>
      <w:lvlJc w:val="left"/>
      <w:rPr>
        <w:color w:val="3370FF"/>
      </w:rPr>
    </w:lvl>
  </w:abstractNum>
  <w:abstractNum w:abstractNumId="145" w15:restartNumberingAfterBreak="0">
    <w:nsid w:val="F30FC083"/>
    <w:multiLevelType w:val="singleLevel"/>
    <w:tmpl w:val="F30FC083"/>
    <w:lvl w:ilvl="0">
      <w:numFmt w:val="bullet"/>
      <w:lvlText w:val="•"/>
      <w:lvlJc w:val="left"/>
      <w:rPr>
        <w:color w:val="3370FF"/>
      </w:rPr>
    </w:lvl>
  </w:abstractNum>
  <w:abstractNum w:abstractNumId="146" w15:restartNumberingAfterBreak="0">
    <w:nsid w:val="F3A33954"/>
    <w:multiLevelType w:val="singleLevel"/>
    <w:tmpl w:val="F3A33954"/>
    <w:lvl w:ilvl="0">
      <w:numFmt w:val="bullet"/>
      <w:lvlText w:val="•"/>
      <w:lvlJc w:val="left"/>
      <w:rPr>
        <w:color w:val="3370FF"/>
      </w:rPr>
    </w:lvl>
  </w:abstractNum>
  <w:abstractNum w:abstractNumId="147" w15:restartNumberingAfterBreak="0">
    <w:nsid w:val="F3B956F0"/>
    <w:multiLevelType w:val="singleLevel"/>
    <w:tmpl w:val="F3B956F0"/>
    <w:lvl w:ilvl="0">
      <w:numFmt w:val="bullet"/>
      <w:lvlText w:val="•"/>
      <w:lvlJc w:val="left"/>
      <w:rPr>
        <w:color w:val="3370FF"/>
      </w:rPr>
    </w:lvl>
  </w:abstractNum>
  <w:abstractNum w:abstractNumId="148" w15:restartNumberingAfterBreak="0">
    <w:nsid w:val="F411B296"/>
    <w:multiLevelType w:val="singleLevel"/>
    <w:tmpl w:val="F411B296"/>
    <w:lvl w:ilvl="0">
      <w:numFmt w:val="bullet"/>
      <w:lvlText w:val="•"/>
      <w:lvlJc w:val="left"/>
      <w:rPr>
        <w:color w:val="3370FF"/>
      </w:rPr>
    </w:lvl>
  </w:abstractNum>
  <w:abstractNum w:abstractNumId="149" w15:restartNumberingAfterBreak="0">
    <w:nsid w:val="F46CCC20"/>
    <w:multiLevelType w:val="singleLevel"/>
    <w:tmpl w:val="F46CCC20"/>
    <w:lvl w:ilvl="0">
      <w:numFmt w:val="bullet"/>
      <w:lvlText w:val="•"/>
      <w:lvlJc w:val="left"/>
      <w:rPr>
        <w:color w:val="3370FF"/>
      </w:rPr>
    </w:lvl>
  </w:abstractNum>
  <w:abstractNum w:abstractNumId="150" w15:restartNumberingAfterBreak="0">
    <w:nsid w:val="F4A942FE"/>
    <w:multiLevelType w:val="singleLevel"/>
    <w:tmpl w:val="F4A942FE"/>
    <w:lvl w:ilvl="0">
      <w:numFmt w:val="bullet"/>
      <w:lvlText w:val="•"/>
      <w:lvlJc w:val="left"/>
      <w:rPr>
        <w:color w:val="3370FF"/>
      </w:rPr>
    </w:lvl>
  </w:abstractNum>
  <w:abstractNum w:abstractNumId="151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152" w15:restartNumberingAfterBreak="0">
    <w:nsid w:val="F585BF25"/>
    <w:multiLevelType w:val="singleLevel"/>
    <w:tmpl w:val="F585BF25"/>
    <w:lvl w:ilvl="0">
      <w:numFmt w:val="bullet"/>
      <w:lvlText w:val="•"/>
      <w:lvlJc w:val="left"/>
      <w:rPr>
        <w:color w:val="3370FF"/>
      </w:rPr>
    </w:lvl>
  </w:abstractNum>
  <w:abstractNum w:abstractNumId="153" w15:restartNumberingAfterBreak="0">
    <w:nsid w:val="F689643B"/>
    <w:multiLevelType w:val="singleLevel"/>
    <w:tmpl w:val="F689643B"/>
    <w:lvl w:ilvl="0">
      <w:numFmt w:val="bullet"/>
      <w:lvlText w:val="•"/>
      <w:lvlJc w:val="left"/>
      <w:rPr>
        <w:color w:val="3370FF"/>
      </w:rPr>
    </w:lvl>
  </w:abstractNum>
  <w:abstractNum w:abstractNumId="154" w15:restartNumberingAfterBreak="0">
    <w:nsid w:val="F7735DC9"/>
    <w:multiLevelType w:val="singleLevel"/>
    <w:tmpl w:val="F7735DC9"/>
    <w:lvl w:ilvl="0">
      <w:numFmt w:val="bullet"/>
      <w:lvlText w:val="•"/>
      <w:lvlJc w:val="left"/>
      <w:rPr>
        <w:color w:val="3370FF"/>
      </w:rPr>
    </w:lvl>
  </w:abstractNum>
  <w:abstractNum w:abstractNumId="155" w15:restartNumberingAfterBreak="0">
    <w:nsid w:val="F8949042"/>
    <w:multiLevelType w:val="singleLevel"/>
    <w:tmpl w:val="F8949042"/>
    <w:lvl w:ilvl="0">
      <w:numFmt w:val="bullet"/>
      <w:lvlText w:val="•"/>
      <w:lvlJc w:val="left"/>
      <w:rPr>
        <w:color w:val="3370FF"/>
      </w:rPr>
    </w:lvl>
  </w:abstractNum>
  <w:abstractNum w:abstractNumId="156" w15:restartNumberingAfterBreak="0">
    <w:nsid w:val="F9718D3C"/>
    <w:multiLevelType w:val="singleLevel"/>
    <w:tmpl w:val="F9718D3C"/>
    <w:lvl w:ilvl="0">
      <w:numFmt w:val="bullet"/>
      <w:lvlText w:val="•"/>
      <w:lvlJc w:val="left"/>
      <w:rPr>
        <w:color w:val="3370FF"/>
      </w:rPr>
    </w:lvl>
  </w:abstractNum>
  <w:abstractNum w:abstractNumId="157" w15:restartNumberingAfterBreak="0">
    <w:nsid w:val="F97CED97"/>
    <w:multiLevelType w:val="singleLevel"/>
    <w:tmpl w:val="F97CED97"/>
    <w:lvl w:ilvl="0">
      <w:numFmt w:val="bullet"/>
      <w:lvlText w:val="•"/>
      <w:lvlJc w:val="left"/>
      <w:rPr>
        <w:color w:val="3370FF"/>
      </w:rPr>
    </w:lvl>
  </w:abstractNum>
  <w:abstractNum w:abstractNumId="158" w15:restartNumberingAfterBreak="0">
    <w:nsid w:val="FCC85EE2"/>
    <w:multiLevelType w:val="singleLevel"/>
    <w:tmpl w:val="FCC85EE2"/>
    <w:lvl w:ilvl="0">
      <w:numFmt w:val="bullet"/>
      <w:lvlText w:val="•"/>
      <w:lvlJc w:val="left"/>
      <w:rPr>
        <w:color w:val="3370FF"/>
      </w:rPr>
    </w:lvl>
  </w:abstractNum>
  <w:abstractNum w:abstractNumId="159" w15:restartNumberingAfterBreak="0">
    <w:nsid w:val="FEC2EA36"/>
    <w:multiLevelType w:val="singleLevel"/>
    <w:tmpl w:val="FEC2EA36"/>
    <w:lvl w:ilvl="0">
      <w:numFmt w:val="bullet"/>
      <w:lvlText w:val="•"/>
      <w:lvlJc w:val="left"/>
      <w:rPr>
        <w:color w:val="3370FF"/>
      </w:rPr>
    </w:lvl>
  </w:abstractNum>
  <w:abstractNum w:abstractNumId="160" w15:restartNumberingAfterBreak="0">
    <w:nsid w:val="0039509F"/>
    <w:multiLevelType w:val="singleLevel"/>
    <w:tmpl w:val="0039509F"/>
    <w:lvl w:ilvl="0">
      <w:numFmt w:val="bullet"/>
      <w:lvlText w:val="•"/>
      <w:lvlJc w:val="left"/>
      <w:rPr>
        <w:color w:val="3370FF"/>
      </w:rPr>
    </w:lvl>
  </w:abstractNum>
  <w:abstractNum w:abstractNumId="161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162" w15:restartNumberingAfterBreak="0">
    <w:nsid w:val="01836A6D"/>
    <w:multiLevelType w:val="singleLevel"/>
    <w:tmpl w:val="01836A6D"/>
    <w:lvl w:ilvl="0">
      <w:numFmt w:val="bullet"/>
      <w:lvlText w:val="•"/>
      <w:lvlJc w:val="left"/>
      <w:rPr>
        <w:color w:val="3370FF"/>
      </w:rPr>
    </w:lvl>
  </w:abstractNum>
  <w:abstractNum w:abstractNumId="163" w15:restartNumberingAfterBreak="0">
    <w:nsid w:val="01D7E1C7"/>
    <w:multiLevelType w:val="singleLevel"/>
    <w:tmpl w:val="01D7E1C7"/>
    <w:lvl w:ilvl="0">
      <w:numFmt w:val="bullet"/>
      <w:lvlText w:val="•"/>
      <w:lvlJc w:val="left"/>
      <w:rPr>
        <w:color w:val="3370FF"/>
      </w:rPr>
    </w:lvl>
  </w:abstractNum>
  <w:abstractNum w:abstractNumId="164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165" w15:restartNumberingAfterBreak="0">
    <w:nsid w:val="0258E135"/>
    <w:multiLevelType w:val="singleLevel"/>
    <w:tmpl w:val="0258E135"/>
    <w:lvl w:ilvl="0">
      <w:numFmt w:val="bullet"/>
      <w:lvlText w:val="•"/>
      <w:lvlJc w:val="left"/>
      <w:rPr>
        <w:color w:val="3370FF"/>
      </w:rPr>
    </w:lvl>
  </w:abstractNum>
  <w:abstractNum w:abstractNumId="166" w15:restartNumberingAfterBreak="0">
    <w:nsid w:val="025EB27A"/>
    <w:multiLevelType w:val="singleLevel"/>
    <w:tmpl w:val="025EB27A"/>
    <w:lvl w:ilvl="0">
      <w:numFmt w:val="bullet"/>
      <w:lvlText w:val="•"/>
      <w:lvlJc w:val="left"/>
      <w:rPr>
        <w:color w:val="3370FF"/>
      </w:rPr>
    </w:lvl>
  </w:abstractNum>
  <w:abstractNum w:abstractNumId="167" w15:restartNumberingAfterBreak="0">
    <w:nsid w:val="035E5EF6"/>
    <w:multiLevelType w:val="hybridMultilevel"/>
    <w:tmpl w:val="D70ED2B4"/>
    <w:lvl w:ilvl="0" w:tplc="FFFFFFFF">
      <w:numFmt w:val="bullet"/>
      <w:lvlText w:val="·"/>
      <w:lvlJc w:val="left"/>
      <w:pPr>
        <w:ind w:left="520" w:hanging="520"/>
      </w:pPr>
      <w:rPr>
        <w:rFonts w:ascii="宋体" w:eastAsia="宋体" w:hAnsi="宋体" w:cstheme="minorBidi" w:hint="eastAsia"/>
        <w:sz w:val="34"/>
      </w:rPr>
    </w:lvl>
    <w:lvl w:ilvl="1" w:tplc="03A0785A">
      <w:start w:val="1"/>
      <w:numFmt w:val="decimal"/>
      <w:lvlText w:val="(%2)"/>
      <w:lvlJc w:val="left"/>
      <w:pPr>
        <w:ind w:left="880" w:hanging="440"/>
      </w:pPr>
      <w:rPr>
        <w:rFonts w:hint="eastAsia"/>
        <w:sz w:val="22"/>
        <w:szCs w:val="16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8" w15:restartNumberingAfterBreak="0">
    <w:nsid w:val="03A63A41"/>
    <w:multiLevelType w:val="singleLevel"/>
    <w:tmpl w:val="03A63A41"/>
    <w:lvl w:ilvl="0">
      <w:numFmt w:val="bullet"/>
      <w:lvlText w:val="•"/>
      <w:lvlJc w:val="left"/>
      <w:rPr>
        <w:color w:val="3370FF"/>
      </w:rPr>
    </w:lvl>
  </w:abstractNum>
  <w:abstractNum w:abstractNumId="169" w15:restartNumberingAfterBreak="0">
    <w:nsid w:val="03C240C0"/>
    <w:multiLevelType w:val="singleLevel"/>
    <w:tmpl w:val="03C240C0"/>
    <w:lvl w:ilvl="0">
      <w:numFmt w:val="bullet"/>
      <w:lvlText w:val="•"/>
      <w:lvlJc w:val="left"/>
      <w:rPr>
        <w:color w:val="3370FF"/>
      </w:rPr>
    </w:lvl>
  </w:abstractNum>
  <w:abstractNum w:abstractNumId="170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171" w15:restartNumberingAfterBreak="0">
    <w:nsid w:val="03EF4B97"/>
    <w:multiLevelType w:val="singleLevel"/>
    <w:tmpl w:val="03EF4B97"/>
    <w:lvl w:ilvl="0">
      <w:numFmt w:val="bullet"/>
      <w:lvlText w:val="•"/>
      <w:lvlJc w:val="left"/>
      <w:rPr>
        <w:color w:val="3370FF"/>
      </w:rPr>
    </w:lvl>
  </w:abstractNum>
  <w:abstractNum w:abstractNumId="172" w15:restartNumberingAfterBreak="0">
    <w:nsid w:val="0490397E"/>
    <w:multiLevelType w:val="multilevel"/>
    <w:tmpl w:val="9B7C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04C1F4F1"/>
    <w:multiLevelType w:val="singleLevel"/>
    <w:tmpl w:val="04C1F4F1"/>
    <w:lvl w:ilvl="0">
      <w:numFmt w:val="bullet"/>
      <w:lvlText w:val="•"/>
      <w:lvlJc w:val="left"/>
      <w:rPr>
        <w:color w:val="3370FF"/>
      </w:rPr>
    </w:lvl>
  </w:abstractNum>
  <w:abstractNum w:abstractNumId="174" w15:restartNumberingAfterBreak="0">
    <w:nsid w:val="05C804C1"/>
    <w:multiLevelType w:val="hybridMultilevel"/>
    <w:tmpl w:val="291C6C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5" w15:restartNumberingAfterBreak="0">
    <w:nsid w:val="05D9A6EC"/>
    <w:multiLevelType w:val="singleLevel"/>
    <w:tmpl w:val="05D9A6EC"/>
    <w:lvl w:ilvl="0">
      <w:numFmt w:val="bullet"/>
      <w:lvlText w:val="•"/>
      <w:lvlJc w:val="left"/>
      <w:rPr>
        <w:color w:val="3370FF"/>
      </w:rPr>
    </w:lvl>
  </w:abstractNum>
  <w:abstractNum w:abstractNumId="176" w15:restartNumberingAfterBreak="0">
    <w:nsid w:val="0709FD3E"/>
    <w:multiLevelType w:val="singleLevel"/>
    <w:tmpl w:val="0709FD3E"/>
    <w:lvl w:ilvl="0">
      <w:numFmt w:val="bullet"/>
      <w:lvlText w:val="•"/>
      <w:lvlJc w:val="left"/>
      <w:rPr>
        <w:color w:val="3370FF"/>
      </w:rPr>
    </w:lvl>
  </w:abstractNum>
  <w:abstractNum w:abstractNumId="177" w15:restartNumberingAfterBreak="0">
    <w:nsid w:val="07F2E950"/>
    <w:multiLevelType w:val="singleLevel"/>
    <w:tmpl w:val="07F2E950"/>
    <w:lvl w:ilvl="0">
      <w:numFmt w:val="bullet"/>
      <w:lvlText w:val="•"/>
      <w:lvlJc w:val="left"/>
      <w:rPr>
        <w:color w:val="3370FF"/>
      </w:rPr>
    </w:lvl>
  </w:abstractNum>
  <w:abstractNum w:abstractNumId="178" w15:restartNumberingAfterBreak="0">
    <w:nsid w:val="07F5BCC3"/>
    <w:multiLevelType w:val="singleLevel"/>
    <w:tmpl w:val="07F5BCC3"/>
    <w:lvl w:ilvl="0">
      <w:numFmt w:val="bullet"/>
      <w:lvlText w:val="•"/>
      <w:lvlJc w:val="left"/>
      <w:rPr>
        <w:color w:val="3370FF"/>
      </w:rPr>
    </w:lvl>
  </w:abstractNum>
  <w:abstractNum w:abstractNumId="179" w15:restartNumberingAfterBreak="0">
    <w:nsid w:val="0A97485F"/>
    <w:multiLevelType w:val="singleLevel"/>
    <w:tmpl w:val="0A97485F"/>
    <w:lvl w:ilvl="0">
      <w:numFmt w:val="bullet"/>
      <w:lvlText w:val="•"/>
      <w:lvlJc w:val="left"/>
      <w:rPr>
        <w:color w:val="3370FF"/>
      </w:rPr>
    </w:lvl>
  </w:abstractNum>
  <w:abstractNum w:abstractNumId="180" w15:restartNumberingAfterBreak="0">
    <w:nsid w:val="0C0E1E13"/>
    <w:multiLevelType w:val="singleLevel"/>
    <w:tmpl w:val="0C0E1E13"/>
    <w:lvl w:ilvl="0">
      <w:numFmt w:val="bullet"/>
      <w:lvlText w:val="•"/>
      <w:lvlJc w:val="left"/>
      <w:rPr>
        <w:color w:val="3370FF"/>
      </w:rPr>
    </w:lvl>
  </w:abstractNum>
  <w:abstractNum w:abstractNumId="181" w15:restartNumberingAfterBreak="0">
    <w:nsid w:val="0CCB9E98"/>
    <w:multiLevelType w:val="singleLevel"/>
    <w:tmpl w:val="0CCB9E98"/>
    <w:lvl w:ilvl="0">
      <w:numFmt w:val="bullet"/>
      <w:lvlText w:val="•"/>
      <w:lvlJc w:val="left"/>
      <w:rPr>
        <w:color w:val="3370FF"/>
      </w:rPr>
    </w:lvl>
  </w:abstractNum>
  <w:abstractNum w:abstractNumId="182" w15:restartNumberingAfterBreak="0">
    <w:nsid w:val="0CEF100B"/>
    <w:multiLevelType w:val="singleLevel"/>
    <w:tmpl w:val="0CEF100B"/>
    <w:lvl w:ilvl="0">
      <w:numFmt w:val="bullet"/>
      <w:lvlText w:val="•"/>
      <w:lvlJc w:val="left"/>
      <w:rPr>
        <w:color w:val="3370FF"/>
      </w:rPr>
    </w:lvl>
  </w:abstractNum>
  <w:abstractNum w:abstractNumId="183" w15:restartNumberingAfterBreak="0">
    <w:nsid w:val="0DBDD408"/>
    <w:multiLevelType w:val="singleLevel"/>
    <w:tmpl w:val="0DBDD408"/>
    <w:lvl w:ilvl="0">
      <w:numFmt w:val="bullet"/>
      <w:lvlText w:val="•"/>
      <w:lvlJc w:val="left"/>
      <w:rPr>
        <w:color w:val="3370FF"/>
      </w:rPr>
    </w:lvl>
  </w:abstractNum>
  <w:abstractNum w:abstractNumId="184" w15:restartNumberingAfterBreak="0">
    <w:nsid w:val="0DC629B0"/>
    <w:multiLevelType w:val="singleLevel"/>
    <w:tmpl w:val="0DC629B0"/>
    <w:lvl w:ilvl="0">
      <w:numFmt w:val="bullet"/>
      <w:lvlText w:val="•"/>
      <w:lvlJc w:val="left"/>
      <w:rPr>
        <w:color w:val="3370FF"/>
      </w:rPr>
    </w:lvl>
  </w:abstractNum>
  <w:abstractNum w:abstractNumId="185" w15:restartNumberingAfterBreak="0">
    <w:nsid w:val="0E0F0F91"/>
    <w:multiLevelType w:val="multilevel"/>
    <w:tmpl w:val="F650F942"/>
    <w:lvl w:ilvl="0">
      <w:start w:val="1"/>
      <w:numFmt w:val="decimal"/>
      <w:lvlText w:val="%1."/>
      <w:lvlJc w:val="left"/>
      <w:pPr>
        <w:tabs>
          <w:tab w:val="num" w:pos="1073"/>
        </w:tabs>
        <w:ind w:left="41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793"/>
        </w:tabs>
        <w:ind w:left="1793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513"/>
        </w:tabs>
        <w:ind w:left="2513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953"/>
        </w:tabs>
        <w:ind w:left="3953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673"/>
        </w:tabs>
        <w:ind w:left="4673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6113"/>
        </w:tabs>
        <w:ind w:left="6113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833"/>
        </w:tabs>
        <w:ind w:left="6833" w:hanging="360"/>
      </w:pPr>
      <w:rPr>
        <w:rFonts w:hint="eastAsia"/>
      </w:rPr>
    </w:lvl>
  </w:abstractNum>
  <w:abstractNum w:abstractNumId="186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187" w15:restartNumberingAfterBreak="0">
    <w:nsid w:val="0EB97BDD"/>
    <w:multiLevelType w:val="multilevel"/>
    <w:tmpl w:val="65887E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8" w15:restartNumberingAfterBreak="0">
    <w:nsid w:val="0F929F01"/>
    <w:multiLevelType w:val="singleLevel"/>
    <w:tmpl w:val="0F929F01"/>
    <w:lvl w:ilvl="0">
      <w:numFmt w:val="bullet"/>
      <w:lvlText w:val="•"/>
      <w:lvlJc w:val="left"/>
      <w:rPr>
        <w:color w:val="3370FF"/>
      </w:rPr>
    </w:lvl>
  </w:abstractNum>
  <w:abstractNum w:abstractNumId="189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190" w15:restartNumberingAfterBreak="0">
    <w:nsid w:val="0FB7FDF6"/>
    <w:multiLevelType w:val="singleLevel"/>
    <w:tmpl w:val="0FB7FDF6"/>
    <w:lvl w:ilvl="0">
      <w:numFmt w:val="bullet"/>
      <w:lvlText w:val="•"/>
      <w:lvlJc w:val="left"/>
      <w:rPr>
        <w:color w:val="3370FF"/>
      </w:rPr>
    </w:lvl>
  </w:abstractNum>
  <w:abstractNum w:abstractNumId="191" w15:restartNumberingAfterBreak="0">
    <w:nsid w:val="0FDE7D59"/>
    <w:multiLevelType w:val="hybridMultilevel"/>
    <w:tmpl w:val="07CA1616"/>
    <w:lvl w:ilvl="0" w:tplc="AA585CCA">
      <w:numFmt w:val="bullet"/>
      <w:lvlText w:val="·"/>
      <w:lvlJc w:val="left"/>
      <w:pPr>
        <w:ind w:left="470" w:hanging="470"/>
      </w:pPr>
      <w:rPr>
        <w:rFonts w:ascii="宋体" w:eastAsia="宋体" w:hAnsi="宋体" w:cstheme="minorBidi" w:hint="eastAsia"/>
        <w:sz w:val="3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2" w15:restartNumberingAfterBreak="0">
    <w:nsid w:val="10502DFD"/>
    <w:multiLevelType w:val="singleLevel"/>
    <w:tmpl w:val="10502DFD"/>
    <w:lvl w:ilvl="0">
      <w:numFmt w:val="bullet"/>
      <w:lvlText w:val="•"/>
      <w:lvlJc w:val="left"/>
      <w:rPr>
        <w:color w:val="3370FF"/>
      </w:rPr>
    </w:lvl>
  </w:abstractNum>
  <w:abstractNum w:abstractNumId="193" w15:restartNumberingAfterBreak="0">
    <w:nsid w:val="10D591E5"/>
    <w:multiLevelType w:val="singleLevel"/>
    <w:tmpl w:val="10D591E5"/>
    <w:lvl w:ilvl="0">
      <w:numFmt w:val="bullet"/>
      <w:lvlText w:val="•"/>
      <w:lvlJc w:val="left"/>
      <w:rPr>
        <w:color w:val="3370FF"/>
      </w:rPr>
    </w:lvl>
  </w:abstractNum>
  <w:abstractNum w:abstractNumId="194" w15:restartNumberingAfterBreak="0">
    <w:nsid w:val="10F0DB0B"/>
    <w:multiLevelType w:val="singleLevel"/>
    <w:tmpl w:val="10F0DB0B"/>
    <w:lvl w:ilvl="0">
      <w:numFmt w:val="bullet"/>
      <w:lvlText w:val="•"/>
      <w:lvlJc w:val="left"/>
      <w:rPr>
        <w:color w:val="3370FF"/>
      </w:rPr>
    </w:lvl>
  </w:abstractNum>
  <w:abstractNum w:abstractNumId="195" w15:restartNumberingAfterBreak="0">
    <w:nsid w:val="12EADF99"/>
    <w:multiLevelType w:val="singleLevel"/>
    <w:tmpl w:val="12EADF99"/>
    <w:lvl w:ilvl="0">
      <w:numFmt w:val="bullet"/>
      <w:lvlText w:val="•"/>
      <w:lvlJc w:val="left"/>
      <w:rPr>
        <w:color w:val="3370FF"/>
      </w:rPr>
    </w:lvl>
  </w:abstractNum>
  <w:abstractNum w:abstractNumId="196" w15:restartNumberingAfterBreak="0">
    <w:nsid w:val="13660E3F"/>
    <w:multiLevelType w:val="singleLevel"/>
    <w:tmpl w:val="13660E3F"/>
    <w:lvl w:ilvl="0">
      <w:numFmt w:val="bullet"/>
      <w:lvlText w:val="•"/>
      <w:lvlJc w:val="left"/>
      <w:rPr>
        <w:color w:val="3370FF"/>
      </w:rPr>
    </w:lvl>
  </w:abstractNum>
  <w:abstractNum w:abstractNumId="197" w15:restartNumberingAfterBreak="0">
    <w:nsid w:val="1450273B"/>
    <w:multiLevelType w:val="singleLevel"/>
    <w:tmpl w:val="1450273B"/>
    <w:lvl w:ilvl="0">
      <w:numFmt w:val="bullet"/>
      <w:lvlText w:val="•"/>
      <w:lvlJc w:val="left"/>
      <w:rPr>
        <w:color w:val="3370FF"/>
      </w:rPr>
    </w:lvl>
  </w:abstractNum>
  <w:abstractNum w:abstractNumId="198" w15:restartNumberingAfterBreak="0">
    <w:nsid w:val="1483906D"/>
    <w:multiLevelType w:val="singleLevel"/>
    <w:tmpl w:val="1483906D"/>
    <w:lvl w:ilvl="0">
      <w:numFmt w:val="bullet"/>
      <w:lvlText w:val="•"/>
      <w:lvlJc w:val="left"/>
      <w:rPr>
        <w:color w:val="3370FF"/>
      </w:rPr>
    </w:lvl>
  </w:abstractNum>
  <w:abstractNum w:abstractNumId="199" w15:restartNumberingAfterBreak="0">
    <w:nsid w:val="15255FFC"/>
    <w:multiLevelType w:val="multilevel"/>
    <w:tmpl w:val="2FC8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17371721"/>
    <w:multiLevelType w:val="singleLevel"/>
    <w:tmpl w:val="17371721"/>
    <w:lvl w:ilvl="0">
      <w:numFmt w:val="bullet"/>
      <w:lvlText w:val="•"/>
      <w:lvlJc w:val="left"/>
      <w:rPr>
        <w:color w:val="3370FF"/>
      </w:rPr>
    </w:lvl>
  </w:abstractNum>
  <w:abstractNum w:abstractNumId="201" w15:restartNumberingAfterBreak="0">
    <w:nsid w:val="18F74015"/>
    <w:multiLevelType w:val="singleLevel"/>
    <w:tmpl w:val="18F74015"/>
    <w:lvl w:ilvl="0">
      <w:numFmt w:val="bullet"/>
      <w:lvlText w:val="•"/>
      <w:lvlJc w:val="left"/>
      <w:rPr>
        <w:color w:val="3370FF"/>
      </w:rPr>
    </w:lvl>
  </w:abstractNum>
  <w:abstractNum w:abstractNumId="202" w15:restartNumberingAfterBreak="0">
    <w:nsid w:val="192B173A"/>
    <w:multiLevelType w:val="singleLevel"/>
    <w:tmpl w:val="192B173A"/>
    <w:lvl w:ilvl="0">
      <w:numFmt w:val="bullet"/>
      <w:lvlText w:val="•"/>
      <w:lvlJc w:val="left"/>
      <w:rPr>
        <w:color w:val="3370FF"/>
      </w:rPr>
    </w:lvl>
  </w:abstractNum>
  <w:abstractNum w:abstractNumId="203" w15:restartNumberingAfterBreak="0">
    <w:nsid w:val="1ACDE60F"/>
    <w:multiLevelType w:val="singleLevel"/>
    <w:tmpl w:val="1ACDE60F"/>
    <w:lvl w:ilvl="0">
      <w:numFmt w:val="bullet"/>
      <w:lvlText w:val="•"/>
      <w:lvlJc w:val="left"/>
      <w:rPr>
        <w:color w:val="3370FF"/>
      </w:rPr>
    </w:lvl>
  </w:abstractNum>
  <w:abstractNum w:abstractNumId="204" w15:restartNumberingAfterBreak="0">
    <w:nsid w:val="1AD50295"/>
    <w:multiLevelType w:val="singleLevel"/>
    <w:tmpl w:val="1AD50295"/>
    <w:lvl w:ilvl="0">
      <w:numFmt w:val="bullet"/>
      <w:lvlText w:val="•"/>
      <w:lvlJc w:val="left"/>
      <w:rPr>
        <w:color w:val="3370FF"/>
      </w:rPr>
    </w:lvl>
  </w:abstractNum>
  <w:abstractNum w:abstractNumId="205" w15:restartNumberingAfterBreak="0">
    <w:nsid w:val="1B3FCE26"/>
    <w:multiLevelType w:val="singleLevel"/>
    <w:tmpl w:val="1B3FCE26"/>
    <w:lvl w:ilvl="0">
      <w:numFmt w:val="bullet"/>
      <w:lvlText w:val="•"/>
      <w:lvlJc w:val="left"/>
      <w:rPr>
        <w:color w:val="3370FF"/>
      </w:rPr>
    </w:lvl>
  </w:abstractNum>
  <w:abstractNum w:abstractNumId="206" w15:restartNumberingAfterBreak="0">
    <w:nsid w:val="1BCBBCF0"/>
    <w:multiLevelType w:val="singleLevel"/>
    <w:tmpl w:val="1BCBBCF0"/>
    <w:lvl w:ilvl="0">
      <w:numFmt w:val="bullet"/>
      <w:lvlText w:val="•"/>
      <w:lvlJc w:val="left"/>
      <w:rPr>
        <w:color w:val="3370FF"/>
      </w:rPr>
    </w:lvl>
  </w:abstractNum>
  <w:abstractNum w:abstractNumId="207" w15:restartNumberingAfterBreak="0">
    <w:nsid w:val="1C01D09A"/>
    <w:multiLevelType w:val="singleLevel"/>
    <w:tmpl w:val="1C01D09A"/>
    <w:lvl w:ilvl="0">
      <w:numFmt w:val="bullet"/>
      <w:lvlText w:val="•"/>
      <w:lvlJc w:val="left"/>
      <w:rPr>
        <w:color w:val="3370FF"/>
      </w:rPr>
    </w:lvl>
  </w:abstractNum>
  <w:abstractNum w:abstractNumId="208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209" w15:restartNumberingAfterBreak="0">
    <w:nsid w:val="1D5617DB"/>
    <w:multiLevelType w:val="hybridMultilevel"/>
    <w:tmpl w:val="BE9871CA"/>
    <w:lvl w:ilvl="0" w:tplc="525051CE">
      <w:numFmt w:val="bullet"/>
      <w:lvlText w:val="·"/>
      <w:lvlJc w:val="left"/>
      <w:pPr>
        <w:ind w:left="520" w:hanging="520"/>
      </w:pPr>
      <w:rPr>
        <w:rFonts w:ascii="宋体" w:eastAsia="宋体" w:hAnsi="宋体" w:cstheme="minorBidi" w:hint="eastAsia"/>
        <w:sz w:val="3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0" w15:restartNumberingAfterBreak="0">
    <w:nsid w:val="1DEB737C"/>
    <w:multiLevelType w:val="singleLevel"/>
    <w:tmpl w:val="1DEB737C"/>
    <w:lvl w:ilvl="0">
      <w:numFmt w:val="bullet"/>
      <w:lvlText w:val="•"/>
      <w:lvlJc w:val="left"/>
      <w:rPr>
        <w:color w:val="3370FF"/>
      </w:rPr>
    </w:lvl>
  </w:abstractNum>
  <w:abstractNum w:abstractNumId="211" w15:restartNumberingAfterBreak="0">
    <w:nsid w:val="2007DCFD"/>
    <w:multiLevelType w:val="singleLevel"/>
    <w:tmpl w:val="2007DCFD"/>
    <w:lvl w:ilvl="0">
      <w:numFmt w:val="bullet"/>
      <w:lvlText w:val="•"/>
      <w:lvlJc w:val="left"/>
      <w:rPr>
        <w:color w:val="3370FF"/>
      </w:rPr>
    </w:lvl>
  </w:abstractNum>
  <w:abstractNum w:abstractNumId="212" w15:restartNumberingAfterBreak="0">
    <w:nsid w:val="21B3B1B1"/>
    <w:multiLevelType w:val="singleLevel"/>
    <w:tmpl w:val="21B3B1B1"/>
    <w:lvl w:ilvl="0">
      <w:numFmt w:val="bullet"/>
      <w:lvlText w:val="•"/>
      <w:lvlJc w:val="left"/>
      <w:rPr>
        <w:color w:val="3370FF"/>
      </w:rPr>
    </w:lvl>
  </w:abstractNum>
  <w:abstractNum w:abstractNumId="213" w15:restartNumberingAfterBreak="0">
    <w:nsid w:val="227C9188"/>
    <w:multiLevelType w:val="singleLevel"/>
    <w:tmpl w:val="227C9188"/>
    <w:lvl w:ilvl="0">
      <w:numFmt w:val="bullet"/>
      <w:lvlText w:val="•"/>
      <w:lvlJc w:val="left"/>
      <w:rPr>
        <w:color w:val="3370FF"/>
      </w:rPr>
    </w:lvl>
  </w:abstractNum>
  <w:abstractNum w:abstractNumId="214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215" w15:restartNumberingAfterBreak="0">
    <w:nsid w:val="243FCF68"/>
    <w:multiLevelType w:val="singleLevel"/>
    <w:tmpl w:val="243FCF68"/>
    <w:lvl w:ilvl="0">
      <w:numFmt w:val="bullet"/>
      <w:lvlText w:val="•"/>
      <w:lvlJc w:val="left"/>
      <w:rPr>
        <w:color w:val="3370FF"/>
      </w:rPr>
    </w:lvl>
  </w:abstractNum>
  <w:abstractNum w:abstractNumId="216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217" w15:restartNumberingAfterBreak="0">
    <w:nsid w:val="249218D2"/>
    <w:multiLevelType w:val="singleLevel"/>
    <w:tmpl w:val="249218D2"/>
    <w:lvl w:ilvl="0">
      <w:numFmt w:val="bullet"/>
      <w:lvlText w:val="•"/>
      <w:lvlJc w:val="left"/>
      <w:rPr>
        <w:color w:val="3370FF"/>
      </w:rPr>
    </w:lvl>
  </w:abstractNum>
  <w:abstractNum w:abstractNumId="218" w15:restartNumberingAfterBreak="0">
    <w:nsid w:val="251342A6"/>
    <w:multiLevelType w:val="singleLevel"/>
    <w:tmpl w:val="251342A6"/>
    <w:lvl w:ilvl="0">
      <w:numFmt w:val="bullet"/>
      <w:lvlText w:val="•"/>
      <w:lvlJc w:val="left"/>
      <w:rPr>
        <w:color w:val="3370FF"/>
      </w:rPr>
    </w:lvl>
  </w:abstractNum>
  <w:abstractNum w:abstractNumId="219" w15:restartNumberingAfterBreak="0">
    <w:nsid w:val="252BF6AB"/>
    <w:multiLevelType w:val="singleLevel"/>
    <w:tmpl w:val="252BF6AB"/>
    <w:lvl w:ilvl="0">
      <w:numFmt w:val="bullet"/>
      <w:lvlText w:val="•"/>
      <w:lvlJc w:val="left"/>
      <w:rPr>
        <w:color w:val="3370FF"/>
      </w:rPr>
    </w:lvl>
  </w:abstractNum>
  <w:abstractNum w:abstractNumId="220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221" w15:restartNumberingAfterBreak="0">
    <w:nsid w:val="269945CE"/>
    <w:multiLevelType w:val="singleLevel"/>
    <w:tmpl w:val="269945CE"/>
    <w:lvl w:ilvl="0">
      <w:numFmt w:val="bullet"/>
      <w:lvlText w:val="•"/>
      <w:lvlJc w:val="left"/>
      <w:rPr>
        <w:color w:val="3370FF"/>
      </w:rPr>
    </w:lvl>
  </w:abstractNum>
  <w:abstractNum w:abstractNumId="222" w15:restartNumberingAfterBreak="0">
    <w:nsid w:val="274D3D9B"/>
    <w:multiLevelType w:val="singleLevel"/>
    <w:tmpl w:val="274D3D9B"/>
    <w:lvl w:ilvl="0">
      <w:numFmt w:val="bullet"/>
      <w:lvlText w:val="•"/>
      <w:lvlJc w:val="left"/>
      <w:rPr>
        <w:color w:val="3370FF"/>
      </w:rPr>
    </w:lvl>
  </w:abstractNum>
  <w:abstractNum w:abstractNumId="223" w15:restartNumberingAfterBreak="0">
    <w:nsid w:val="2A346C2F"/>
    <w:multiLevelType w:val="singleLevel"/>
    <w:tmpl w:val="2A346C2F"/>
    <w:lvl w:ilvl="0">
      <w:numFmt w:val="bullet"/>
      <w:lvlText w:val="•"/>
      <w:lvlJc w:val="left"/>
      <w:rPr>
        <w:color w:val="3370FF"/>
      </w:rPr>
    </w:lvl>
  </w:abstractNum>
  <w:abstractNum w:abstractNumId="224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225" w15:restartNumberingAfterBreak="0">
    <w:nsid w:val="2B3F3F89"/>
    <w:multiLevelType w:val="singleLevel"/>
    <w:tmpl w:val="2B3F3F89"/>
    <w:lvl w:ilvl="0">
      <w:numFmt w:val="bullet"/>
      <w:lvlText w:val="•"/>
      <w:lvlJc w:val="left"/>
      <w:rPr>
        <w:color w:val="3370FF"/>
      </w:rPr>
    </w:lvl>
  </w:abstractNum>
  <w:abstractNum w:abstractNumId="226" w15:restartNumberingAfterBreak="0">
    <w:nsid w:val="2C4D3C4F"/>
    <w:multiLevelType w:val="hybridMultilevel"/>
    <w:tmpl w:val="939EB338"/>
    <w:lvl w:ilvl="0" w:tplc="AA585CCA">
      <w:numFmt w:val="bullet"/>
      <w:lvlText w:val="·"/>
      <w:lvlJc w:val="left"/>
      <w:pPr>
        <w:ind w:left="520" w:hanging="520"/>
      </w:pPr>
      <w:rPr>
        <w:rFonts w:ascii="宋体" w:eastAsia="宋体" w:hAnsi="宋体" w:cstheme="minorBidi" w:hint="eastAsia"/>
        <w:sz w:val="34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7" w15:restartNumberingAfterBreak="0">
    <w:nsid w:val="2C9424EE"/>
    <w:multiLevelType w:val="singleLevel"/>
    <w:tmpl w:val="2C9424EE"/>
    <w:lvl w:ilvl="0">
      <w:numFmt w:val="bullet"/>
      <w:lvlText w:val="•"/>
      <w:lvlJc w:val="left"/>
      <w:rPr>
        <w:color w:val="3370FF"/>
      </w:rPr>
    </w:lvl>
  </w:abstractNum>
  <w:abstractNum w:abstractNumId="228" w15:restartNumberingAfterBreak="0">
    <w:nsid w:val="2ED48100"/>
    <w:multiLevelType w:val="singleLevel"/>
    <w:tmpl w:val="2ED48100"/>
    <w:lvl w:ilvl="0">
      <w:numFmt w:val="bullet"/>
      <w:lvlText w:val="•"/>
      <w:lvlJc w:val="left"/>
      <w:rPr>
        <w:color w:val="3370FF"/>
      </w:rPr>
    </w:lvl>
  </w:abstractNum>
  <w:abstractNum w:abstractNumId="229" w15:restartNumberingAfterBreak="0">
    <w:nsid w:val="2F2D79CE"/>
    <w:multiLevelType w:val="singleLevel"/>
    <w:tmpl w:val="2F2D79CE"/>
    <w:lvl w:ilvl="0">
      <w:numFmt w:val="bullet"/>
      <w:lvlText w:val="•"/>
      <w:lvlJc w:val="left"/>
      <w:rPr>
        <w:color w:val="3370FF"/>
      </w:rPr>
    </w:lvl>
  </w:abstractNum>
  <w:abstractNum w:abstractNumId="230" w15:restartNumberingAfterBreak="0">
    <w:nsid w:val="30A0AC00"/>
    <w:multiLevelType w:val="singleLevel"/>
    <w:tmpl w:val="30A0AC00"/>
    <w:lvl w:ilvl="0">
      <w:numFmt w:val="bullet"/>
      <w:lvlText w:val="•"/>
      <w:lvlJc w:val="left"/>
      <w:rPr>
        <w:color w:val="3370FF"/>
      </w:rPr>
    </w:lvl>
  </w:abstractNum>
  <w:abstractNum w:abstractNumId="231" w15:restartNumberingAfterBreak="0">
    <w:nsid w:val="30FC5B15"/>
    <w:multiLevelType w:val="singleLevel"/>
    <w:tmpl w:val="30FC5B15"/>
    <w:lvl w:ilvl="0">
      <w:numFmt w:val="bullet"/>
      <w:lvlText w:val="•"/>
      <w:lvlJc w:val="left"/>
      <w:rPr>
        <w:color w:val="3370FF"/>
      </w:rPr>
    </w:lvl>
  </w:abstractNum>
  <w:abstractNum w:abstractNumId="232" w15:restartNumberingAfterBreak="0">
    <w:nsid w:val="311F749C"/>
    <w:multiLevelType w:val="singleLevel"/>
    <w:tmpl w:val="311F749C"/>
    <w:lvl w:ilvl="0">
      <w:numFmt w:val="bullet"/>
      <w:lvlText w:val="•"/>
      <w:lvlJc w:val="left"/>
      <w:rPr>
        <w:color w:val="3370FF"/>
      </w:rPr>
    </w:lvl>
  </w:abstractNum>
  <w:abstractNum w:abstractNumId="233" w15:restartNumberingAfterBreak="0">
    <w:nsid w:val="3215EB96"/>
    <w:multiLevelType w:val="singleLevel"/>
    <w:tmpl w:val="3215EB96"/>
    <w:lvl w:ilvl="0">
      <w:numFmt w:val="bullet"/>
      <w:lvlText w:val="•"/>
      <w:lvlJc w:val="left"/>
      <w:rPr>
        <w:color w:val="3370FF"/>
      </w:rPr>
    </w:lvl>
  </w:abstractNum>
  <w:abstractNum w:abstractNumId="234" w15:restartNumberingAfterBreak="0">
    <w:nsid w:val="322D85CA"/>
    <w:multiLevelType w:val="singleLevel"/>
    <w:tmpl w:val="322D85CA"/>
    <w:lvl w:ilvl="0">
      <w:numFmt w:val="bullet"/>
      <w:lvlText w:val="•"/>
      <w:lvlJc w:val="left"/>
      <w:rPr>
        <w:color w:val="3370FF"/>
      </w:rPr>
    </w:lvl>
  </w:abstractNum>
  <w:abstractNum w:abstractNumId="235" w15:restartNumberingAfterBreak="0">
    <w:nsid w:val="3287CD95"/>
    <w:multiLevelType w:val="singleLevel"/>
    <w:tmpl w:val="3287CD95"/>
    <w:lvl w:ilvl="0">
      <w:numFmt w:val="bullet"/>
      <w:lvlText w:val="•"/>
      <w:lvlJc w:val="left"/>
      <w:rPr>
        <w:color w:val="3370FF"/>
      </w:rPr>
    </w:lvl>
  </w:abstractNum>
  <w:abstractNum w:abstractNumId="236" w15:restartNumberingAfterBreak="0">
    <w:nsid w:val="32942357"/>
    <w:multiLevelType w:val="hybridMultilevel"/>
    <w:tmpl w:val="CE52DE8C"/>
    <w:lvl w:ilvl="0" w:tplc="525051CE">
      <w:numFmt w:val="bullet"/>
      <w:lvlText w:val="·"/>
      <w:lvlJc w:val="left"/>
      <w:pPr>
        <w:ind w:left="520" w:hanging="520"/>
      </w:pPr>
      <w:rPr>
        <w:rFonts w:ascii="宋体" w:eastAsia="宋体" w:hAnsi="宋体" w:cstheme="minorBidi" w:hint="eastAsia"/>
        <w:sz w:val="3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7" w15:restartNumberingAfterBreak="0">
    <w:nsid w:val="329A4FD1"/>
    <w:multiLevelType w:val="singleLevel"/>
    <w:tmpl w:val="329A4FD1"/>
    <w:lvl w:ilvl="0">
      <w:numFmt w:val="bullet"/>
      <w:lvlText w:val="•"/>
      <w:lvlJc w:val="left"/>
      <w:rPr>
        <w:color w:val="3370FF"/>
      </w:rPr>
    </w:lvl>
  </w:abstractNum>
  <w:abstractNum w:abstractNumId="238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239" w15:restartNumberingAfterBreak="0">
    <w:nsid w:val="32BA17AD"/>
    <w:multiLevelType w:val="singleLevel"/>
    <w:tmpl w:val="32BA17AD"/>
    <w:lvl w:ilvl="0">
      <w:numFmt w:val="bullet"/>
      <w:lvlText w:val="•"/>
      <w:lvlJc w:val="left"/>
      <w:rPr>
        <w:color w:val="3370FF"/>
      </w:rPr>
    </w:lvl>
  </w:abstractNum>
  <w:abstractNum w:abstractNumId="240" w15:restartNumberingAfterBreak="0">
    <w:nsid w:val="333E8B90"/>
    <w:multiLevelType w:val="singleLevel"/>
    <w:tmpl w:val="333E8B90"/>
    <w:lvl w:ilvl="0">
      <w:numFmt w:val="bullet"/>
      <w:lvlText w:val="•"/>
      <w:lvlJc w:val="left"/>
      <w:rPr>
        <w:color w:val="3370FF"/>
      </w:rPr>
    </w:lvl>
  </w:abstractNum>
  <w:abstractNum w:abstractNumId="241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242" w15:restartNumberingAfterBreak="0">
    <w:nsid w:val="35ECE9CB"/>
    <w:multiLevelType w:val="singleLevel"/>
    <w:tmpl w:val="35ECE9CB"/>
    <w:lvl w:ilvl="0">
      <w:numFmt w:val="bullet"/>
      <w:lvlText w:val="•"/>
      <w:lvlJc w:val="left"/>
      <w:rPr>
        <w:color w:val="3370FF"/>
      </w:rPr>
    </w:lvl>
  </w:abstractNum>
  <w:abstractNum w:abstractNumId="243" w15:restartNumberingAfterBreak="0">
    <w:nsid w:val="3664A4D1"/>
    <w:multiLevelType w:val="singleLevel"/>
    <w:tmpl w:val="3664A4D1"/>
    <w:lvl w:ilvl="0">
      <w:numFmt w:val="bullet"/>
      <w:lvlText w:val="•"/>
      <w:lvlJc w:val="left"/>
      <w:rPr>
        <w:color w:val="3370FF"/>
      </w:rPr>
    </w:lvl>
  </w:abstractNum>
  <w:abstractNum w:abstractNumId="244" w15:restartNumberingAfterBreak="0">
    <w:nsid w:val="37690174"/>
    <w:multiLevelType w:val="hybridMultilevel"/>
    <w:tmpl w:val="F858D3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5" w15:restartNumberingAfterBreak="0">
    <w:nsid w:val="38BD5B66"/>
    <w:multiLevelType w:val="singleLevel"/>
    <w:tmpl w:val="38BD5B66"/>
    <w:lvl w:ilvl="0">
      <w:numFmt w:val="bullet"/>
      <w:lvlText w:val="•"/>
      <w:lvlJc w:val="left"/>
      <w:rPr>
        <w:color w:val="3370FF"/>
      </w:rPr>
    </w:lvl>
  </w:abstractNum>
  <w:abstractNum w:abstractNumId="246" w15:restartNumberingAfterBreak="0">
    <w:nsid w:val="38EAC418"/>
    <w:multiLevelType w:val="singleLevel"/>
    <w:tmpl w:val="38EAC418"/>
    <w:lvl w:ilvl="0">
      <w:numFmt w:val="bullet"/>
      <w:lvlText w:val="•"/>
      <w:lvlJc w:val="left"/>
      <w:rPr>
        <w:color w:val="3370FF"/>
      </w:rPr>
    </w:lvl>
  </w:abstractNum>
  <w:abstractNum w:abstractNumId="247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248" w15:restartNumberingAfterBreak="0">
    <w:nsid w:val="3A7FBA26"/>
    <w:multiLevelType w:val="singleLevel"/>
    <w:tmpl w:val="3A7FBA26"/>
    <w:lvl w:ilvl="0">
      <w:numFmt w:val="bullet"/>
      <w:lvlText w:val="•"/>
      <w:lvlJc w:val="left"/>
      <w:rPr>
        <w:color w:val="3370FF"/>
      </w:rPr>
    </w:lvl>
  </w:abstractNum>
  <w:abstractNum w:abstractNumId="249" w15:restartNumberingAfterBreak="0">
    <w:nsid w:val="3B8127DF"/>
    <w:multiLevelType w:val="singleLevel"/>
    <w:tmpl w:val="3B8127DF"/>
    <w:lvl w:ilvl="0">
      <w:numFmt w:val="bullet"/>
      <w:lvlText w:val="•"/>
      <w:lvlJc w:val="left"/>
      <w:rPr>
        <w:color w:val="3370FF"/>
      </w:rPr>
    </w:lvl>
  </w:abstractNum>
  <w:abstractNum w:abstractNumId="250" w15:restartNumberingAfterBreak="0">
    <w:nsid w:val="3D950AF9"/>
    <w:multiLevelType w:val="singleLevel"/>
    <w:tmpl w:val="3D950AF9"/>
    <w:lvl w:ilvl="0">
      <w:numFmt w:val="bullet"/>
      <w:lvlText w:val="•"/>
      <w:lvlJc w:val="left"/>
      <w:rPr>
        <w:color w:val="3370FF"/>
      </w:rPr>
    </w:lvl>
  </w:abstractNum>
  <w:abstractNum w:abstractNumId="251" w15:restartNumberingAfterBreak="0">
    <w:nsid w:val="3F1717E6"/>
    <w:multiLevelType w:val="singleLevel"/>
    <w:tmpl w:val="3F1717E6"/>
    <w:lvl w:ilvl="0">
      <w:numFmt w:val="bullet"/>
      <w:lvlText w:val="•"/>
      <w:lvlJc w:val="left"/>
      <w:rPr>
        <w:color w:val="3370FF"/>
      </w:rPr>
    </w:lvl>
  </w:abstractNum>
  <w:abstractNum w:abstractNumId="252" w15:restartNumberingAfterBreak="0">
    <w:nsid w:val="3FE315B6"/>
    <w:multiLevelType w:val="singleLevel"/>
    <w:tmpl w:val="3FE315B6"/>
    <w:lvl w:ilvl="0">
      <w:numFmt w:val="bullet"/>
      <w:lvlText w:val="•"/>
      <w:lvlJc w:val="left"/>
      <w:rPr>
        <w:color w:val="3370FF"/>
      </w:rPr>
    </w:lvl>
  </w:abstractNum>
  <w:abstractNum w:abstractNumId="253" w15:restartNumberingAfterBreak="0">
    <w:nsid w:val="400EF59F"/>
    <w:multiLevelType w:val="singleLevel"/>
    <w:tmpl w:val="400EF59F"/>
    <w:lvl w:ilvl="0">
      <w:start w:val="1"/>
      <w:numFmt w:val="decimal"/>
      <w:suff w:val="space"/>
      <w:lvlText w:val="%1."/>
      <w:lvlJc w:val="left"/>
    </w:lvl>
  </w:abstractNum>
  <w:abstractNum w:abstractNumId="254" w15:restartNumberingAfterBreak="0">
    <w:nsid w:val="408860E8"/>
    <w:multiLevelType w:val="singleLevel"/>
    <w:tmpl w:val="408860E8"/>
    <w:lvl w:ilvl="0">
      <w:numFmt w:val="bullet"/>
      <w:lvlText w:val="•"/>
      <w:lvlJc w:val="left"/>
      <w:rPr>
        <w:color w:val="3370FF"/>
      </w:rPr>
    </w:lvl>
  </w:abstractNum>
  <w:abstractNum w:abstractNumId="255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256" w15:restartNumberingAfterBreak="0">
    <w:nsid w:val="40F245EA"/>
    <w:multiLevelType w:val="singleLevel"/>
    <w:tmpl w:val="40F245EA"/>
    <w:lvl w:ilvl="0">
      <w:numFmt w:val="bullet"/>
      <w:lvlText w:val="•"/>
      <w:lvlJc w:val="left"/>
      <w:rPr>
        <w:color w:val="3370FF"/>
      </w:rPr>
    </w:lvl>
  </w:abstractNum>
  <w:abstractNum w:abstractNumId="257" w15:restartNumberingAfterBreak="0">
    <w:nsid w:val="41D4319C"/>
    <w:multiLevelType w:val="hybridMultilevel"/>
    <w:tmpl w:val="CD1683E2"/>
    <w:lvl w:ilvl="0" w:tplc="525051CE">
      <w:numFmt w:val="bullet"/>
      <w:lvlText w:val="·"/>
      <w:lvlJc w:val="left"/>
      <w:pPr>
        <w:ind w:left="520" w:hanging="520"/>
      </w:pPr>
      <w:rPr>
        <w:rFonts w:ascii="宋体" w:eastAsia="宋体" w:hAnsi="宋体" w:cstheme="minorBidi" w:hint="eastAsia"/>
        <w:sz w:val="3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8" w15:restartNumberingAfterBreak="0">
    <w:nsid w:val="4258023A"/>
    <w:multiLevelType w:val="singleLevel"/>
    <w:tmpl w:val="4258023A"/>
    <w:lvl w:ilvl="0">
      <w:numFmt w:val="bullet"/>
      <w:lvlText w:val="•"/>
      <w:lvlJc w:val="left"/>
      <w:rPr>
        <w:color w:val="3370FF"/>
      </w:rPr>
    </w:lvl>
  </w:abstractNum>
  <w:abstractNum w:abstractNumId="259" w15:restartNumberingAfterBreak="0">
    <w:nsid w:val="429CD0B5"/>
    <w:multiLevelType w:val="singleLevel"/>
    <w:tmpl w:val="429CD0B5"/>
    <w:lvl w:ilvl="0">
      <w:numFmt w:val="bullet"/>
      <w:lvlText w:val="•"/>
      <w:lvlJc w:val="left"/>
      <w:rPr>
        <w:color w:val="3370FF"/>
      </w:rPr>
    </w:lvl>
  </w:abstractNum>
  <w:abstractNum w:abstractNumId="260" w15:restartNumberingAfterBreak="0">
    <w:nsid w:val="43D68054"/>
    <w:multiLevelType w:val="singleLevel"/>
    <w:tmpl w:val="43D68054"/>
    <w:lvl w:ilvl="0">
      <w:numFmt w:val="bullet"/>
      <w:lvlText w:val="•"/>
      <w:lvlJc w:val="left"/>
      <w:rPr>
        <w:color w:val="3370FF"/>
      </w:rPr>
    </w:lvl>
  </w:abstractNum>
  <w:abstractNum w:abstractNumId="261" w15:restartNumberingAfterBreak="0">
    <w:nsid w:val="446EAEE1"/>
    <w:multiLevelType w:val="singleLevel"/>
    <w:tmpl w:val="446EAEE1"/>
    <w:lvl w:ilvl="0">
      <w:numFmt w:val="bullet"/>
      <w:lvlText w:val="•"/>
      <w:lvlJc w:val="left"/>
      <w:rPr>
        <w:color w:val="3370FF"/>
      </w:rPr>
    </w:lvl>
  </w:abstractNum>
  <w:abstractNum w:abstractNumId="262" w15:restartNumberingAfterBreak="0">
    <w:nsid w:val="46A08BB8"/>
    <w:multiLevelType w:val="singleLevel"/>
    <w:tmpl w:val="46A08BB8"/>
    <w:lvl w:ilvl="0">
      <w:numFmt w:val="bullet"/>
      <w:lvlText w:val="•"/>
      <w:lvlJc w:val="left"/>
      <w:rPr>
        <w:color w:val="3370FF"/>
      </w:rPr>
    </w:lvl>
  </w:abstractNum>
  <w:abstractNum w:abstractNumId="263" w15:restartNumberingAfterBreak="0">
    <w:nsid w:val="4A51D704"/>
    <w:multiLevelType w:val="singleLevel"/>
    <w:tmpl w:val="4A51D704"/>
    <w:lvl w:ilvl="0">
      <w:numFmt w:val="bullet"/>
      <w:lvlText w:val="•"/>
      <w:lvlJc w:val="left"/>
      <w:rPr>
        <w:color w:val="3370FF"/>
      </w:rPr>
    </w:lvl>
  </w:abstractNum>
  <w:abstractNum w:abstractNumId="264" w15:restartNumberingAfterBreak="0">
    <w:nsid w:val="4A5718B2"/>
    <w:multiLevelType w:val="singleLevel"/>
    <w:tmpl w:val="4A5718B2"/>
    <w:lvl w:ilvl="0">
      <w:numFmt w:val="bullet"/>
      <w:lvlText w:val="•"/>
      <w:lvlJc w:val="left"/>
      <w:rPr>
        <w:color w:val="3370FF"/>
      </w:rPr>
    </w:lvl>
  </w:abstractNum>
  <w:abstractNum w:abstractNumId="265" w15:restartNumberingAfterBreak="0">
    <w:nsid w:val="4AD1D84F"/>
    <w:multiLevelType w:val="singleLevel"/>
    <w:tmpl w:val="4AD1D84F"/>
    <w:lvl w:ilvl="0">
      <w:numFmt w:val="bullet"/>
      <w:lvlText w:val="•"/>
      <w:lvlJc w:val="left"/>
      <w:rPr>
        <w:color w:val="3370FF"/>
      </w:rPr>
    </w:lvl>
  </w:abstractNum>
  <w:abstractNum w:abstractNumId="266" w15:restartNumberingAfterBreak="0">
    <w:nsid w:val="4C1BAE26"/>
    <w:multiLevelType w:val="singleLevel"/>
    <w:tmpl w:val="4C1BAE26"/>
    <w:lvl w:ilvl="0">
      <w:numFmt w:val="bullet"/>
      <w:lvlText w:val="•"/>
      <w:lvlJc w:val="left"/>
      <w:rPr>
        <w:color w:val="3370FF"/>
      </w:rPr>
    </w:lvl>
  </w:abstractNum>
  <w:abstractNum w:abstractNumId="267" w15:restartNumberingAfterBreak="0">
    <w:nsid w:val="4C3D7A74"/>
    <w:multiLevelType w:val="singleLevel"/>
    <w:tmpl w:val="4C3D7A74"/>
    <w:lvl w:ilvl="0">
      <w:numFmt w:val="bullet"/>
      <w:lvlText w:val="•"/>
      <w:lvlJc w:val="left"/>
      <w:rPr>
        <w:color w:val="3370FF"/>
      </w:rPr>
    </w:lvl>
  </w:abstractNum>
  <w:abstractNum w:abstractNumId="268" w15:restartNumberingAfterBreak="0">
    <w:nsid w:val="4CD1E351"/>
    <w:multiLevelType w:val="singleLevel"/>
    <w:tmpl w:val="4CD1E351"/>
    <w:lvl w:ilvl="0">
      <w:numFmt w:val="bullet"/>
      <w:lvlText w:val="•"/>
      <w:lvlJc w:val="left"/>
      <w:rPr>
        <w:color w:val="3370FF"/>
      </w:rPr>
    </w:lvl>
  </w:abstractNum>
  <w:abstractNum w:abstractNumId="269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270" w15:restartNumberingAfterBreak="0">
    <w:nsid w:val="4D63189B"/>
    <w:multiLevelType w:val="singleLevel"/>
    <w:tmpl w:val="4D63189B"/>
    <w:lvl w:ilvl="0">
      <w:numFmt w:val="bullet"/>
      <w:lvlText w:val="•"/>
      <w:lvlJc w:val="left"/>
      <w:rPr>
        <w:color w:val="3370FF"/>
      </w:rPr>
    </w:lvl>
  </w:abstractNum>
  <w:abstractNum w:abstractNumId="271" w15:restartNumberingAfterBreak="0">
    <w:nsid w:val="4D6730C7"/>
    <w:multiLevelType w:val="singleLevel"/>
    <w:tmpl w:val="4D6730C7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72" w15:restartNumberingAfterBreak="0">
    <w:nsid w:val="4D94DA66"/>
    <w:multiLevelType w:val="singleLevel"/>
    <w:tmpl w:val="4D94DA66"/>
    <w:lvl w:ilvl="0">
      <w:numFmt w:val="bullet"/>
      <w:lvlText w:val="•"/>
      <w:lvlJc w:val="left"/>
      <w:rPr>
        <w:color w:val="3370FF"/>
      </w:rPr>
    </w:lvl>
  </w:abstractNum>
  <w:abstractNum w:abstractNumId="273" w15:restartNumberingAfterBreak="0">
    <w:nsid w:val="4E709187"/>
    <w:multiLevelType w:val="singleLevel"/>
    <w:tmpl w:val="4E709187"/>
    <w:lvl w:ilvl="0">
      <w:numFmt w:val="bullet"/>
      <w:lvlText w:val="•"/>
      <w:lvlJc w:val="left"/>
      <w:rPr>
        <w:color w:val="3370FF"/>
      </w:rPr>
    </w:lvl>
  </w:abstractNum>
  <w:abstractNum w:abstractNumId="274" w15:restartNumberingAfterBreak="0">
    <w:nsid w:val="4EA76503"/>
    <w:multiLevelType w:val="singleLevel"/>
    <w:tmpl w:val="4EA76503"/>
    <w:lvl w:ilvl="0">
      <w:numFmt w:val="bullet"/>
      <w:lvlText w:val="•"/>
      <w:lvlJc w:val="left"/>
      <w:rPr>
        <w:color w:val="3370FF"/>
      </w:rPr>
    </w:lvl>
  </w:abstractNum>
  <w:abstractNum w:abstractNumId="275" w15:restartNumberingAfterBreak="0">
    <w:nsid w:val="4F00C6B4"/>
    <w:multiLevelType w:val="singleLevel"/>
    <w:tmpl w:val="4F00C6B4"/>
    <w:lvl w:ilvl="0">
      <w:numFmt w:val="bullet"/>
      <w:lvlText w:val="•"/>
      <w:lvlJc w:val="left"/>
      <w:rPr>
        <w:color w:val="3370FF"/>
      </w:rPr>
    </w:lvl>
  </w:abstractNum>
  <w:abstractNum w:abstractNumId="276" w15:restartNumberingAfterBreak="0">
    <w:nsid w:val="4FA7FC34"/>
    <w:multiLevelType w:val="singleLevel"/>
    <w:tmpl w:val="4FA7FC34"/>
    <w:lvl w:ilvl="0">
      <w:numFmt w:val="bullet"/>
      <w:lvlText w:val="•"/>
      <w:lvlJc w:val="left"/>
      <w:rPr>
        <w:color w:val="3370FF"/>
      </w:rPr>
    </w:lvl>
  </w:abstractNum>
  <w:abstractNum w:abstractNumId="277" w15:restartNumberingAfterBreak="0">
    <w:nsid w:val="4FB438A5"/>
    <w:multiLevelType w:val="singleLevel"/>
    <w:tmpl w:val="4FB438A5"/>
    <w:lvl w:ilvl="0">
      <w:numFmt w:val="bullet"/>
      <w:lvlText w:val="•"/>
      <w:lvlJc w:val="left"/>
      <w:rPr>
        <w:color w:val="3370FF"/>
      </w:rPr>
    </w:lvl>
  </w:abstractNum>
  <w:abstractNum w:abstractNumId="278" w15:restartNumberingAfterBreak="0">
    <w:nsid w:val="51893C1B"/>
    <w:multiLevelType w:val="hybridMultilevel"/>
    <w:tmpl w:val="28EA1B3C"/>
    <w:lvl w:ilvl="0" w:tplc="525051CE">
      <w:numFmt w:val="bullet"/>
      <w:lvlText w:val="·"/>
      <w:lvlJc w:val="left"/>
      <w:pPr>
        <w:ind w:left="520" w:hanging="520"/>
      </w:pPr>
      <w:rPr>
        <w:rFonts w:ascii="宋体" w:eastAsia="宋体" w:hAnsi="宋体" w:cstheme="minorBidi" w:hint="eastAsia"/>
        <w:sz w:val="3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9" w15:restartNumberingAfterBreak="0">
    <w:nsid w:val="51C4BC33"/>
    <w:multiLevelType w:val="singleLevel"/>
    <w:tmpl w:val="51C4BC33"/>
    <w:lvl w:ilvl="0">
      <w:numFmt w:val="bullet"/>
      <w:lvlText w:val="•"/>
      <w:lvlJc w:val="left"/>
      <w:rPr>
        <w:color w:val="3370FF"/>
      </w:rPr>
    </w:lvl>
  </w:abstractNum>
  <w:abstractNum w:abstractNumId="280" w15:restartNumberingAfterBreak="0">
    <w:nsid w:val="51D80052"/>
    <w:multiLevelType w:val="multilevel"/>
    <w:tmpl w:val="1A1E6F4A"/>
    <w:lvl w:ilvl="0">
      <w:start w:val="1"/>
      <w:numFmt w:val="decimal"/>
      <w:suff w:val="space"/>
      <w:lvlText w:val="%1."/>
      <w:lvlJc w:val="left"/>
      <w:pPr>
        <w:ind w:left="5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548"/>
        </w:tabs>
        <w:ind w:left="1548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268"/>
        </w:tabs>
        <w:ind w:left="2268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988"/>
        </w:tabs>
        <w:ind w:left="2988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708"/>
        </w:tabs>
        <w:ind w:left="3708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428"/>
        </w:tabs>
        <w:ind w:left="4428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148"/>
        </w:tabs>
        <w:ind w:left="5148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868"/>
        </w:tabs>
        <w:ind w:left="5868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588"/>
        </w:tabs>
        <w:ind w:left="6588" w:hanging="360"/>
      </w:pPr>
      <w:rPr>
        <w:rFonts w:hint="eastAsia"/>
      </w:rPr>
    </w:lvl>
  </w:abstractNum>
  <w:abstractNum w:abstractNumId="281" w15:restartNumberingAfterBreak="0">
    <w:nsid w:val="54701CA1"/>
    <w:multiLevelType w:val="singleLevel"/>
    <w:tmpl w:val="54701CA1"/>
    <w:lvl w:ilvl="0">
      <w:numFmt w:val="bullet"/>
      <w:lvlText w:val="•"/>
      <w:lvlJc w:val="left"/>
      <w:rPr>
        <w:color w:val="3370FF"/>
      </w:rPr>
    </w:lvl>
  </w:abstractNum>
  <w:abstractNum w:abstractNumId="282" w15:restartNumberingAfterBreak="0">
    <w:nsid w:val="568750A4"/>
    <w:multiLevelType w:val="singleLevel"/>
    <w:tmpl w:val="568750A4"/>
    <w:lvl w:ilvl="0">
      <w:numFmt w:val="bullet"/>
      <w:lvlText w:val="•"/>
      <w:lvlJc w:val="left"/>
      <w:rPr>
        <w:color w:val="3370FF"/>
      </w:rPr>
    </w:lvl>
  </w:abstractNum>
  <w:abstractNum w:abstractNumId="283" w15:restartNumberingAfterBreak="0">
    <w:nsid w:val="57DED440"/>
    <w:multiLevelType w:val="singleLevel"/>
    <w:tmpl w:val="57DED440"/>
    <w:lvl w:ilvl="0">
      <w:numFmt w:val="bullet"/>
      <w:lvlText w:val="•"/>
      <w:lvlJc w:val="left"/>
      <w:rPr>
        <w:color w:val="3370FF"/>
      </w:rPr>
    </w:lvl>
  </w:abstractNum>
  <w:abstractNum w:abstractNumId="284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285" w15:restartNumberingAfterBreak="0">
    <w:nsid w:val="598DAF6D"/>
    <w:multiLevelType w:val="singleLevel"/>
    <w:tmpl w:val="598DAF6D"/>
    <w:lvl w:ilvl="0">
      <w:numFmt w:val="bullet"/>
      <w:lvlText w:val="•"/>
      <w:lvlJc w:val="left"/>
      <w:rPr>
        <w:color w:val="3370FF"/>
      </w:rPr>
    </w:lvl>
  </w:abstractNum>
  <w:abstractNum w:abstractNumId="286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287" w15:restartNumberingAfterBreak="0">
    <w:nsid w:val="59EEFD2A"/>
    <w:multiLevelType w:val="singleLevel"/>
    <w:tmpl w:val="59EEFD2A"/>
    <w:lvl w:ilvl="0">
      <w:numFmt w:val="bullet"/>
      <w:lvlText w:val="•"/>
      <w:lvlJc w:val="left"/>
      <w:rPr>
        <w:color w:val="3370FF"/>
      </w:rPr>
    </w:lvl>
  </w:abstractNum>
  <w:abstractNum w:abstractNumId="288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289" w15:restartNumberingAfterBreak="0">
    <w:nsid w:val="5A8377A7"/>
    <w:multiLevelType w:val="singleLevel"/>
    <w:tmpl w:val="5A8377A7"/>
    <w:lvl w:ilvl="0">
      <w:numFmt w:val="bullet"/>
      <w:lvlText w:val="•"/>
      <w:lvlJc w:val="left"/>
      <w:rPr>
        <w:color w:val="3370FF"/>
      </w:rPr>
    </w:lvl>
  </w:abstractNum>
  <w:abstractNum w:abstractNumId="290" w15:restartNumberingAfterBreak="0">
    <w:nsid w:val="5CFE3973"/>
    <w:multiLevelType w:val="singleLevel"/>
    <w:tmpl w:val="5CFE3973"/>
    <w:lvl w:ilvl="0">
      <w:numFmt w:val="bullet"/>
      <w:lvlText w:val="•"/>
      <w:lvlJc w:val="left"/>
      <w:rPr>
        <w:color w:val="3370FF"/>
      </w:rPr>
    </w:lvl>
  </w:abstractNum>
  <w:abstractNum w:abstractNumId="291" w15:restartNumberingAfterBreak="0">
    <w:nsid w:val="5E29AB5A"/>
    <w:multiLevelType w:val="singleLevel"/>
    <w:tmpl w:val="5E29AB5A"/>
    <w:lvl w:ilvl="0">
      <w:numFmt w:val="bullet"/>
      <w:lvlText w:val="•"/>
      <w:lvlJc w:val="left"/>
      <w:rPr>
        <w:color w:val="3370FF"/>
      </w:rPr>
    </w:lvl>
  </w:abstractNum>
  <w:abstractNum w:abstractNumId="292" w15:restartNumberingAfterBreak="0">
    <w:nsid w:val="5F098F1B"/>
    <w:multiLevelType w:val="singleLevel"/>
    <w:tmpl w:val="5F098F1B"/>
    <w:lvl w:ilvl="0">
      <w:numFmt w:val="bullet"/>
      <w:lvlText w:val="•"/>
      <w:lvlJc w:val="left"/>
      <w:rPr>
        <w:color w:val="3370FF"/>
      </w:rPr>
    </w:lvl>
  </w:abstractNum>
  <w:abstractNum w:abstractNumId="293" w15:restartNumberingAfterBreak="0">
    <w:nsid w:val="5FCE4367"/>
    <w:multiLevelType w:val="singleLevel"/>
    <w:tmpl w:val="5FCE4367"/>
    <w:lvl w:ilvl="0">
      <w:numFmt w:val="bullet"/>
      <w:lvlText w:val="•"/>
      <w:lvlJc w:val="left"/>
      <w:rPr>
        <w:color w:val="3370FF"/>
      </w:rPr>
    </w:lvl>
  </w:abstractNum>
  <w:abstractNum w:abstractNumId="294" w15:restartNumberingAfterBreak="0">
    <w:nsid w:val="5FFFB1A7"/>
    <w:multiLevelType w:val="singleLevel"/>
    <w:tmpl w:val="5FFFB1A7"/>
    <w:lvl w:ilvl="0">
      <w:numFmt w:val="bullet"/>
      <w:lvlText w:val="•"/>
      <w:lvlJc w:val="left"/>
      <w:rPr>
        <w:color w:val="3370FF"/>
      </w:rPr>
    </w:lvl>
  </w:abstractNum>
  <w:abstractNum w:abstractNumId="295" w15:restartNumberingAfterBreak="0">
    <w:nsid w:val="60382F6E"/>
    <w:multiLevelType w:val="singleLevel"/>
    <w:tmpl w:val="60382F6E"/>
    <w:lvl w:ilvl="0">
      <w:numFmt w:val="bullet"/>
      <w:lvlText w:val="•"/>
      <w:lvlJc w:val="left"/>
      <w:rPr>
        <w:color w:val="3370FF"/>
      </w:rPr>
    </w:lvl>
  </w:abstractNum>
  <w:abstractNum w:abstractNumId="296" w15:restartNumberingAfterBreak="0">
    <w:nsid w:val="603A41D5"/>
    <w:multiLevelType w:val="singleLevel"/>
    <w:tmpl w:val="603A41D5"/>
    <w:lvl w:ilvl="0">
      <w:numFmt w:val="bullet"/>
      <w:lvlText w:val="•"/>
      <w:lvlJc w:val="left"/>
      <w:rPr>
        <w:color w:val="3370FF"/>
      </w:rPr>
    </w:lvl>
  </w:abstractNum>
  <w:abstractNum w:abstractNumId="297" w15:restartNumberingAfterBreak="0">
    <w:nsid w:val="610EFE5C"/>
    <w:multiLevelType w:val="singleLevel"/>
    <w:tmpl w:val="610EFE5C"/>
    <w:lvl w:ilvl="0">
      <w:numFmt w:val="bullet"/>
      <w:lvlText w:val="•"/>
      <w:lvlJc w:val="left"/>
      <w:rPr>
        <w:color w:val="3370FF"/>
      </w:rPr>
    </w:lvl>
  </w:abstractNum>
  <w:abstractNum w:abstractNumId="298" w15:restartNumberingAfterBreak="0">
    <w:nsid w:val="61B89BA7"/>
    <w:multiLevelType w:val="singleLevel"/>
    <w:tmpl w:val="61B89BA7"/>
    <w:lvl w:ilvl="0">
      <w:numFmt w:val="bullet"/>
      <w:lvlText w:val="•"/>
      <w:lvlJc w:val="left"/>
      <w:rPr>
        <w:color w:val="3370FF"/>
      </w:rPr>
    </w:lvl>
  </w:abstractNum>
  <w:abstractNum w:abstractNumId="299" w15:restartNumberingAfterBreak="0">
    <w:nsid w:val="61EC576D"/>
    <w:multiLevelType w:val="hybridMultilevel"/>
    <w:tmpl w:val="780CCD74"/>
    <w:lvl w:ilvl="0" w:tplc="AA585CCA">
      <w:numFmt w:val="bullet"/>
      <w:lvlText w:val="·"/>
      <w:lvlJc w:val="left"/>
      <w:pPr>
        <w:ind w:left="470" w:hanging="470"/>
      </w:pPr>
      <w:rPr>
        <w:rFonts w:ascii="宋体" w:eastAsia="宋体" w:hAnsi="宋体" w:cstheme="minorBidi" w:hint="eastAsia"/>
        <w:sz w:val="3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0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301" w15:restartNumberingAfterBreak="0">
    <w:nsid w:val="63645CC9"/>
    <w:multiLevelType w:val="singleLevel"/>
    <w:tmpl w:val="63645CC9"/>
    <w:lvl w:ilvl="0">
      <w:numFmt w:val="bullet"/>
      <w:lvlText w:val="•"/>
      <w:lvlJc w:val="left"/>
      <w:rPr>
        <w:color w:val="3370FF"/>
      </w:rPr>
    </w:lvl>
  </w:abstractNum>
  <w:abstractNum w:abstractNumId="302" w15:restartNumberingAfterBreak="0">
    <w:nsid w:val="63684D2B"/>
    <w:multiLevelType w:val="hybridMultilevel"/>
    <w:tmpl w:val="0CD0014E"/>
    <w:lvl w:ilvl="0" w:tplc="AA585CCA">
      <w:numFmt w:val="bullet"/>
      <w:lvlText w:val="·"/>
      <w:lvlJc w:val="left"/>
      <w:pPr>
        <w:ind w:left="470" w:hanging="470"/>
      </w:pPr>
      <w:rPr>
        <w:rFonts w:ascii="宋体" w:eastAsia="宋体" w:hAnsi="宋体" w:cstheme="minorBidi" w:hint="eastAsia"/>
        <w:sz w:val="3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3" w15:restartNumberingAfterBreak="0">
    <w:nsid w:val="63B12E74"/>
    <w:multiLevelType w:val="singleLevel"/>
    <w:tmpl w:val="63B12E74"/>
    <w:lvl w:ilvl="0">
      <w:numFmt w:val="bullet"/>
      <w:lvlText w:val="•"/>
      <w:lvlJc w:val="left"/>
      <w:rPr>
        <w:color w:val="3370FF"/>
      </w:rPr>
    </w:lvl>
  </w:abstractNum>
  <w:abstractNum w:abstractNumId="304" w15:restartNumberingAfterBreak="0">
    <w:nsid w:val="64574ED8"/>
    <w:multiLevelType w:val="singleLevel"/>
    <w:tmpl w:val="64574ED8"/>
    <w:lvl w:ilvl="0">
      <w:numFmt w:val="bullet"/>
      <w:lvlText w:val="•"/>
      <w:lvlJc w:val="left"/>
      <w:rPr>
        <w:color w:val="3370FF"/>
      </w:rPr>
    </w:lvl>
  </w:abstractNum>
  <w:abstractNum w:abstractNumId="305" w15:restartNumberingAfterBreak="0">
    <w:nsid w:val="64C0CB79"/>
    <w:multiLevelType w:val="singleLevel"/>
    <w:tmpl w:val="64C0CB79"/>
    <w:lvl w:ilvl="0">
      <w:numFmt w:val="bullet"/>
      <w:lvlText w:val="•"/>
      <w:lvlJc w:val="left"/>
      <w:rPr>
        <w:color w:val="3370FF"/>
      </w:rPr>
    </w:lvl>
  </w:abstractNum>
  <w:abstractNum w:abstractNumId="306" w15:restartNumberingAfterBreak="0">
    <w:nsid w:val="651422BE"/>
    <w:multiLevelType w:val="singleLevel"/>
    <w:tmpl w:val="651422BE"/>
    <w:lvl w:ilvl="0">
      <w:numFmt w:val="bullet"/>
      <w:lvlText w:val="•"/>
      <w:lvlJc w:val="left"/>
      <w:rPr>
        <w:color w:val="3370FF"/>
      </w:rPr>
    </w:lvl>
  </w:abstractNum>
  <w:abstractNum w:abstractNumId="307" w15:restartNumberingAfterBreak="0">
    <w:nsid w:val="659EB354"/>
    <w:multiLevelType w:val="singleLevel"/>
    <w:tmpl w:val="659EB354"/>
    <w:lvl w:ilvl="0">
      <w:numFmt w:val="bullet"/>
      <w:lvlText w:val="•"/>
      <w:lvlJc w:val="left"/>
      <w:rPr>
        <w:color w:val="3370FF"/>
      </w:rPr>
    </w:lvl>
  </w:abstractNum>
  <w:abstractNum w:abstractNumId="308" w15:restartNumberingAfterBreak="0">
    <w:nsid w:val="65CD0074"/>
    <w:multiLevelType w:val="singleLevel"/>
    <w:tmpl w:val="65CD0074"/>
    <w:lvl w:ilvl="0">
      <w:numFmt w:val="bullet"/>
      <w:lvlText w:val="•"/>
      <w:lvlJc w:val="left"/>
      <w:rPr>
        <w:color w:val="3370FF"/>
      </w:rPr>
    </w:lvl>
  </w:abstractNum>
  <w:abstractNum w:abstractNumId="309" w15:restartNumberingAfterBreak="0">
    <w:nsid w:val="68B298F7"/>
    <w:multiLevelType w:val="singleLevel"/>
    <w:tmpl w:val="68B298F7"/>
    <w:lvl w:ilvl="0">
      <w:numFmt w:val="bullet"/>
      <w:lvlText w:val="•"/>
      <w:lvlJc w:val="left"/>
      <w:rPr>
        <w:color w:val="3370FF"/>
      </w:rPr>
    </w:lvl>
  </w:abstractNum>
  <w:abstractNum w:abstractNumId="310" w15:restartNumberingAfterBreak="0">
    <w:nsid w:val="6AABDF48"/>
    <w:multiLevelType w:val="singleLevel"/>
    <w:tmpl w:val="6AABDF48"/>
    <w:lvl w:ilvl="0">
      <w:numFmt w:val="bullet"/>
      <w:lvlText w:val="•"/>
      <w:lvlJc w:val="left"/>
      <w:rPr>
        <w:color w:val="3370FF"/>
      </w:rPr>
    </w:lvl>
  </w:abstractNum>
  <w:abstractNum w:abstractNumId="311" w15:restartNumberingAfterBreak="0">
    <w:nsid w:val="6AFC2A1C"/>
    <w:multiLevelType w:val="singleLevel"/>
    <w:tmpl w:val="6AFC2A1C"/>
    <w:lvl w:ilvl="0">
      <w:numFmt w:val="bullet"/>
      <w:lvlText w:val="•"/>
      <w:lvlJc w:val="left"/>
      <w:rPr>
        <w:color w:val="3370FF"/>
      </w:rPr>
    </w:lvl>
  </w:abstractNum>
  <w:abstractNum w:abstractNumId="312" w15:restartNumberingAfterBreak="0">
    <w:nsid w:val="6C0BE2D1"/>
    <w:multiLevelType w:val="singleLevel"/>
    <w:tmpl w:val="6C0BE2D1"/>
    <w:lvl w:ilvl="0">
      <w:numFmt w:val="bullet"/>
      <w:lvlText w:val="•"/>
      <w:lvlJc w:val="left"/>
      <w:rPr>
        <w:color w:val="3370FF"/>
      </w:rPr>
    </w:lvl>
  </w:abstractNum>
  <w:abstractNum w:abstractNumId="313" w15:restartNumberingAfterBreak="0">
    <w:nsid w:val="6D423078"/>
    <w:multiLevelType w:val="singleLevel"/>
    <w:tmpl w:val="6D423078"/>
    <w:lvl w:ilvl="0">
      <w:numFmt w:val="bullet"/>
      <w:lvlText w:val="•"/>
      <w:lvlJc w:val="left"/>
      <w:rPr>
        <w:color w:val="3370FF"/>
      </w:rPr>
    </w:lvl>
  </w:abstractNum>
  <w:abstractNum w:abstractNumId="314" w15:restartNumberingAfterBreak="0">
    <w:nsid w:val="6E840AC9"/>
    <w:multiLevelType w:val="singleLevel"/>
    <w:tmpl w:val="6E840AC9"/>
    <w:lvl w:ilvl="0">
      <w:numFmt w:val="bullet"/>
      <w:lvlText w:val="•"/>
      <w:lvlJc w:val="left"/>
      <w:rPr>
        <w:color w:val="3370FF"/>
      </w:rPr>
    </w:lvl>
  </w:abstractNum>
  <w:abstractNum w:abstractNumId="315" w15:restartNumberingAfterBreak="0">
    <w:nsid w:val="6E8A6278"/>
    <w:multiLevelType w:val="hybridMultilevel"/>
    <w:tmpl w:val="9BC41EC8"/>
    <w:lvl w:ilvl="0" w:tplc="67FA67C4">
      <w:start w:val="1"/>
      <w:numFmt w:val="decimal"/>
      <w:lvlText w:val="%1."/>
      <w:lvlJc w:val="left"/>
      <w:pPr>
        <w:ind w:left="470" w:hanging="470"/>
      </w:pPr>
      <w:rPr>
        <w:rFonts w:hint="eastAsia"/>
        <w:sz w:val="21"/>
        <w:szCs w:val="11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6" w15:restartNumberingAfterBreak="0">
    <w:nsid w:val="6F600250"/>
    <w:multiLevelType w:val="singleLevel"/>
    <w:tmpl w:val="6F600250"/>
    <w:lvl w:ilvl="0">
      <w:numFmt w:val="bullet"/>
      <w:lvlText w:val="•"/>
      <w:lvlJc w:val="left"/>
      <w:rPr>
        <w:color w:val="3370FF"/>
      </w:rPr>
    </w:lvl>
  </w:abstractNum>
  <w:abstractNum w:abstractNumId="317" w15:restartNumberingAfterBreak="0">
    <w:nsid w:val="700FDCEF"/>
    <w:multiLevelType w:val="singleLevel"/>
    <w:tmpl w:val="700FDCEF"/>
    <w:lvl w:ilvl="0">
      <w:numFmt w:val="bullet"/>
      <w:lvlText w:val="•"/>
      <w:lvlJc w:val="left"/>
      <w:rPr>
        <w:color w:val="3370FF"/>
      </w:rPr>
    </w:lvl>
  </w:abstractNum>
  <w:abstractNum w:abstractNumId="318" w15:restartNumberingAfterBreak="0">
    <w:nsid w:val="70AE371C"/>
    <w:multiLevelType w:val="singleLevel"/>
    <w:tmpl w:val="70AE371C"/>
    <w:lvl w:ilvl="0">
      <w:numFmt w:val="bullet"/>
      <w:lvlText w:val="•"/>
      <w:lvlJc w:val="left"/>
      <w:rPr>
        <w:color w:val="3370FF"/>
      </w:rPr>
    </w:lvl>
  </w:abstractNum>
  <w:abstractNum w:abstractNumId="319" w15:restartNumberingAfterBreak="0">
    <w:nsid w:val="70F95E71"/>
    <w:multiLevelType w:val="singleLevel"/>
    <w:tmpl w:val="70F95E71"/>
    <w:lvl w:ilvl="0">
      <w:numFmt w:val="bullet"/>
      <w:lvlText w:val="•"/>
      <w:lvlJc w:val="left"/>
      <w:rPr>
        <w:color w:val="3370FF"/>
      </w:rPr>
    </w:lvl>
  </w:abstractNum>
  <w:abstractNum w:abstractNumId="320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abstractNum w:abstractNumId="321" w15:restartNumberingAfterBreak="0">
    <w:nsid w:val="7321C756"/>
    <w:multiLevelType w:val="singleLevel"/>
    <w:tmpl w:val="7321C756"/>
    <w:lvl w:ilvl="0">
      <w:numFmt w:val="bullet"/>
      <w:lvlText w:val="•"/>
      <w:lvlJc w:val="left"/>
      <w:rPr>
        <w:color w:val="3370FF"/>
      </w:rPr>
    </w:lvl>
  </w:abstractNum>
  <w:abstractNum w:abstractNumId="322" w15:restartNumberingAfterBreak="0">
    <w:nsid w:val="744F3566"/>
    <w:multiLevelType w:val="singleLevel"/>
    <w:tmpl w:val="744F3566"/>
    <w:lvl w:ilvl="0">
      <w:numFmt w:val="bullet"/>
      <w:lvlText w:val="•"/>
      <w:lvlJc w:val="left"/>
      <w:rPr>
        <w:color w:val="3370FF"/>
      </w:rPr>
    </w:lvl>
  </w:abstractNum>
  <w:abstractNum w:abstractNumId="323" w15:restartNumberingAfterBreak="0">
    <w:nsid w:val="7499D7B3"/>
    <w:multiLevelType w:val="singleLevel"/>
    <w:tmpl w:val="7499D7B3"/>
    <w:lvl w:ilvl="0">
      <w:numFmt w:val="bullet"/>
      <w:lvlText w:val="•"/>
      <w:lvlJc w:val="left"/>
      <w:rPr>
        <w:color w:val="3370FF"/>
      </w:rPr>
    </w:lvl>
  </w:abstractNum>
  <w:abstractNum w:abstractNumId="324" w15:restartNumberingAfterBreak="0">
    <w:nsid w:val="74C28B35"/>
    <w:multiLevelType w:val="singleLevel"/>
    <w:tmpl w:val="74C28B35"/>
    <w:lvl w:ilvl="0">
      <w:numFmt w:val="bullet"/>
      <w:lvlText w:val="•"/>
      <w:lvlJc w:val="left"/>
      <w:rPr>
        <w:color w:val="3370FF"/>
      </w:rPr>
    </w:lvl>
  </w:abstractNum>
  <w:abstractNum w:abstractNumId="325" w15:restartNumberingAfterBreak="0">
    <w:nsid w:val="76A26DF9"/>
    <w:multiLevelType w:val="singleLevel"/>
    <w:tmpl w:val="76A26DF9"/>
    <w:lvl w:ilvl="0">
      <w:numFmt w:val="bullet"/>
      <w:lvlText w:val="•"/>
      <w:lvlJc w:val="left"/>
      <w:rPr>
        <w:color w:val="3370FF"/>
      </w:rPr>
    </w:lvl>
  </w:abstractNum>
  <w:abstractNum w:abstractNumId="326" w15:restartNumberingAfterBreak="0">
    <w:nsid w:val="773C851D"/>
    <w:multiLevelType w:val="singleLevel"/>
    <w:tmpl w:val="773C851D"/>
    <w:lvl w:ilvl="0">
      <w:numFmt w:val="bullet"/>
      <w:lvlText w:val="•"/>
      <w:lvlJc w:val="left"/>
      <w:rPr>
        <w:color w:val="3370FF"/>
      </w:rPr>
    </w:lvl>
  </w:abstractNum>
  <w:abstractNum w:abstractNumId="327" w15:restartNumberingAfterBreak="0">
    <w:nsid w:val="77633216"/>
    <w:multiLevelType w:val="singleLevel"/>
    <w:tmpl w:val="77633216"/>
    <w:lvl w:ilvl="0">
      <w:numFmt w:val="bullet"/>
      <w:lvlText w:val="•"/>
      <w:lvlJc w:val="left"/>
      <w:rPr>
        <w:color w:val="3370FF"/>
      </w:rPr>
    </w:lvl>
  </w:abstractNum>
  <w:abstractNum w:abstractNumId="328" w15:restartNumberingAfterBreak="0">
    <w:nsid w:val="77ECEA79"/>
    <w:multiLevelType w:val="singleLevel"/>
    <w:tmpl w:val="77ECEA79"/>
    <w:lvl w:ilvl="0">
      <w:numFmt w:val="bullet"/>
      <w:lvlText w:val="•"/>
      <w:lvlJc w:val="left"/>
      <w:rPr>
        <w:color w:val="3370FF"/>
      </w:rPr>
    </w:lvl>
  </w:abstractNum>
  <w:abstractNum w:abstractNumId="329" w15:restartNumberingAfterBreak="0">
    <w:nsid w:val="79AA4FA4"/>
    <w:multiLevelType w:val="singleLevel"/>
    <w:tmpl w:val="79AA4FA4"/>
    <w:lvl w:ilvl="0">
      <w:numFmt w:val="bullet"/>
      <w:lvlText w:val="•"/>
      <w:lvlJc w:val="left"/>
      <w:rPr>
        <w:color w:val="3370FF"/>
      </w:rPr>
    </w:lvl>
  </w:abstractNum>
  <w:abstractNum w:abstractNumId="330" w15:restartNumberingAfterBreak="0">
    <w:nsid w:val="7B1E29B8"/>
    <w:multiLevelType w:val="singleLevel"/>
    <w:tmpl w:val="7B1E29B8"/>
    <w:lvl w:ilvl="0">
      <w:numFmt w:val="bullet"/>
      <w:lvlText w:val="•"/>
      <w:lvlJc w:val="left"/>
      <w:rPr>
        <w:color w:val="3370FF"/>
      </w:rPr>
    </w:lvl>
  </w:abstractNum>
  <w:abstractNum w:abstractNumId="331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332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abstractNum w:abstractNumId="333" w15:restartNumberingAfterBreak="0">
    <w:nsid w:val="7F5F03EB"/>
    <w:multiLevelType w:val="singleLevel"/>
    <w:tmpl w:val="7F5F03EB"/>
    <w:lvl w:ilvl="0">
      <w:numFmt w:val="bullet"/>
      <w:lvlText w:val="•"/>
      <w:lvlJc w:val="left"/>
      <w:rPr>
        <w:color w:val="3370FF"/>
      </w:rPr>
    </w:lvl>
  </w:abstractNum>
  <w:num w:numId="1" w16cid:durableId="693265460">
    <w:abstractNumId w:val="161"/>
  </w:num>
  <w:num w:numId="2" w16cid:durableId="562641252">
    <w:abstractNumId w:val="108"/>
  </w:num>
  <w:num w:numId="3" w16cid:durableId="1363046358">
    <w:abstractNumId w:val="286"/>
  </w:num>
  <w:num w:numId="4" w16cid:durableId="1565024822">
    <w:abstractNumId w:val="90"/>
  </w:num>
  <w:num w:numId="5" w16cid:durableId="1011952239">
    <w:abstractNumId w:val="74"/>
  </w:num>
  <w:num w:numId="6" w16cid:durableId="1659923573">
    <w:abstractNumId w:val="170"/>
  </w:num>
  <w:num w:numId="7" w16cid:durableId="987981553">
    <w:abstractNumId w:val="220"/>
  </w:num>
  <w:num w:numId="8" w16cid:durableId="1575701368">
    <w:abstractNumId w:val="320"/>
  </w:num>
  <w:num w:numId="9" w16cid:durableId="907882911">
    <w:abstractNumId w:val="164"/>
  </w:num>
  <w:num w:numId="10" w16cid:durableId="1903250661">
    <w:abstractNumId w:val="15"/>
  </w:num>
  <w:num w:numId="11" w16cid:durableId="159086559">
    <w:abstractNumId w:val="224"/>
  </w:num>
  <w:num w:numId="12" w16cid:durableId="1196387294">
    <w:abstractNumId w:val="288"/>
  </w:num>
  <w:num w:numId="13" w16cid:durableId="1140537767">
    <w:abstractNumId w:val="101"/>
  </w:num>
  <w:num w:numId="14" w16cid:durableId="1016614888">
    <w:abstractNumId w:val="269"/>
  </w:num>
  <w:num w:numId="15" w16cid:durableId="200754271">
    <w:abstractNumId w:val="151"/>
  </w:num>
  <w:num w:numId="16" w16cid:durableId="782114250">
    <w:abstractNumId w:val="216"/>
  </w:num>
  <w:num w:numId="17" w16cid:durableId="2136410305">
    <w:abstractNumId w:val="121"/>
  </w:num>
  <w:num w:numId="18" w16cid:durableId="1397777920">
    <w:abstractNumId w:val="117"/>
  </w:num>
  <w:num w:numId="19" w16cid:durableId="2103718899">
    <w:abstractNumId w:val="33"/>
  </w:num>
  <w:num w:numId="20" w16cid:durableId="652493178">
    <w:abstractNumId w:val="266"/>
  </w:num>
  <w:num w:numId="21" w16cid:durableId="918754834">
    <w:abstractNumId w:val="295"/>
  </w:num>
  <w:num w:numId="22" w16cid:durableId="1994290271">
    <w:abstractNumId w:val="186"/>
  </w:num>
  <w:num w:numId="23" w16cid:durableId="127405855">
    <w:abstractNumId w:val="262"/>
  </w:num>
  <w:num w:numId="24" w16cid:durableId="855849722">
    <w:abstractNumId w:val="66"/>
  </w:num>
  <w:num w:numId="25" w16cid:durableId="1035811964">
    <w:abstractNumId w:val="331"/>
  </w:num>
  <w:num w:numId="26" w16cid:durableId="1710447048">
    <w:abstractNumId w:val="328"/>
  </w:num>
  <w:num w:numId="27" w16cid:durableId="122386472">
    <w:abstractNumId w:val="88"/>
  </w:num>
  <w:num w:numId="28" w16cid:durableId="309939591">
    <w:abstractNumId w:val="300"/>
  </w:num>
  <w:num w:numId="29" w16cid:durableId="1735854931">
    <w:abstractNumId w:val="16"/>
  </w:num>
  <w:num w:numId="30" w16cid:durableId="517087746">
    <w:abstractNumId w:val="247"/>
  </w:num>
  <w:num w:numId="31" w16cid:durableId="1453405576">
    <w:abstractNumId w:val="4"/>
  </w:num>
  <w:num w:numId="32" w16cid:durableId="886574500">
    <w:abstractNumId w:val="284"/>
  </w:num>
  <w:num w:numId="33" w16cid:durableId="1116371531">
    <w:abstractNumId w:val="332"/>
  </w:num>
  <w:num w:numId="34" w16cid:durableId="86587504">
    <w:abstractNumId w:val="1"/>
  </w:num>
  <w:num w:numId="35" w16cid:durableId="1631746149">
    <w:abstractNumId w:val="215"/>
  </w:num>
  <w:num w:numId="36" w16cid:durableId="246228883">
    <w:abstractNumId w:val="272"/>
  </w:num>
  <w:num w:numId="37" w16cid:durableId="1567648715">
    <w:abstractNumId w:val="154"/>
  </w:num>
  <w:num w:numId="38" w16cid:durableId="2012683155">
    <w:abstractNumId w:val="127"/>
  </w:num>
  <w:num w:numId="39" w16cid:durableId="1726025286">
    <w:abstractNumId w:val="231"/>
  </w:num>
  <w:num w:numId="40" w16cid:durableId="1695838736">
    <w:abstractNumId w:val="329"/>
  </w:num>
  <w:num w:numId="41" w16cid:durableId="310402868">
    <w:abstractNumId w:val="81"/>
  </w:num>
  <w:num w:numId="42" w16cid:durableId="759640454">
    <w:abstractNumId w:val="13"/>
  </w:num>
  <w:num w:numId="43" w16cid:durableId="257101938">
    <w:abstractNumId w:val="77"/>
  </w:num>
  <w:num w:numId="44" w16cid:durableId="1835148251">
    <w:abstractNumId w:val="291"/>
  </w:num>
  <w:num w:numId="45" w16cid:durableId="1823693534">
    <w:abstractNumId w:val="3"/>
  </w:num>
  <w:num w:numId="46" w16cid:durableId="998463429">
    <w:abstractNumId w:val="203"/>
  </w:num>
  <w:num w:numId="47" w16cid:durableId="450632209">
    <w:abstractNumId w:val="9"/>
  </w:num>
  <w:num w:numId="48" w16cid:durableId="707339842">
    <w:abstractNumId w:val="294"/>
  </w:num>
  <w:num w:numId="49" w16cid:durableId="1312909675">
    <w:abstractNumId w:val="324"/>
  </w:num>
  <w:num w:numId="50" w16cid:durableId="335039938">
    <w:abstractNumId w:val="267"/>
  </w:num>
  <w:num w:numId="51" w16cid:durableId="2038386155">
    <w:abstractNumId w:val="234"/>
  </w:num>
  <w:num w:numId="52" w16cid:durableId="286815253">
    <w:abstractNumId w:val="308"/>
  </w:num>
  <w:num w:numId="53" w16cid:durableId="1830437404">
    <w:abstractNumId w:val="176"/>
  </w:num>
  <w:num w:numId="54" w16cid:durableId="1294755719">
    <w:abstractNumId w:val="182"/>
  </w:num>
  <w:num w:numId="55" w16cid:durableId="871917128">
    <w:abstractNumId w:val="116"/>
  </w:num>
  <w:num w:numId="56" w16cid:durableId="461458799">
    <w:abstractNumId w:val="238"/>
  </w:num>
  <w:num w:numId="57" w16cid:durableId="1090540671">
    <w:abstractNumId w:val="208"/>
  </w:num>
  <w:num w:numId="58" w16cid:durableId="1089083954">
    <w:abstractNumId w:val="141"/>
  </w:num>
  <w:num w:numId="59" w16cid:durableId="1226070307">
    <w:abstractNumId w:val="214"/>
  </w:num>
  <w:num w:numId="60" w16cid:durableId="187839152">
    <w:abstractNumId w:val="71"/>
  </w:num>
  <w:num w:numId="61" w16cid:durableId="625089839">
    <w:abstractNumId w:val="255"/>
  </w:num>
  <w:num w:numId="62" w16cid:durableId="1472091620">
    <w:abstractNumId w:val="189"/>
  </w:num>
  <w:num w:numId="63" w16cid:durableId="2070181042">
    <w:abstractNumId w:val="241"/>
  </w:num>
  <w:num w:numId="64" w16cid:durableId="1313826647">
    <w:abstractNumId w:val="168"/>
  </w:num>
  <w:num w:numId="65" w16cid:durableId="535460001">
    <w:abstractNumId w:val="93"/>
  </w:num>
  <w:num w:numId="66" w16cid:durableId="1266307387">
    <w:abstractNumId w:val="195"/>
  </w:num>
  <w:num w:numId="67" w16cid:durableId="812646535">
    <w:abstractNumId w:val="69"/>
  </w:num>
  <w:num w:numId="68" w16cid:durableId="1531912222">
    <w:abstractNumId w:val="249"/>
  </w:num>
  <w:num w:numId="69" w16cid:durableId="1002318890">
    <w:abstractNumId w:val="45"/>
  </w:num>
  <w:num w:numId="70" w16cid:durableId="1853445613">
    <w:abstractNumId w:val="153"/>
  </w:num>
  <w:num w:numId="71" w16cid:durableId="2118985126">
    <w:abstractNumId w:val="230"/>
  </w:num>
  <w:num w:numId="72" w16cid:durableId="263922554">
    <w:abstractNumId w:val="159"/>
  </w:num>
  <w:num w:numId="73" w16cid:durableId="467165863">
    <w:abstractNumId w:val="201"/>
  </w:num>
  <w:num w:numId="74" w16cid:durableId="1743913610">
    <w:abstractNumId w:val="317"/>
  </w:num>
  <w:num w:numId="75" w16cid:durableId="1483501233">
    <w:abstractNumId w:val="130"/>
  </w:num>
  <w:num w:numId="76" w16cid:durableId="259026812">
    <w:abstractNumId w:val="96"/>
  </w:num>
  <w:num w:numId="77" w16cid:durableId="525412058">
    <w:abstractNumId w:val="44"/>
  </w:num>
  <w:num w:numId="78" w16cid:durableId="140853873">
    <w:abstractNumId w:val="327"/>
  </w:num>
  <w:num w:numId="79" w16cid:durableId="1192886929">
    <w:abstractNumId w:val="118"/>
  </w:num>
  <w:num w:numId="80" w16cid:durableId="2096827740">
    <w:abstractNumId w:val="76"/>
  </w:num>
  <w:num w:numId="81" w16cid:durableId="1660500065">
    <w:abstractNumId w:val="229"/>
  </w:num>
  <w:num w:numId="82" w16cid:durableId="948513677">
    <w:abstractNumId w:val="133"/>
  </w:num>
  <w:num w:numId="83" w16cid:durableId="1005671954">
    <w:abstractNumId w:val="28"/>
  </w:num>
  <w:num w:numId="84" w16cid:durableId="777792024">
    <w:abstractNumId w:val="287"/>
  </w:num>
  <w:num w:numId="85" w16cid:durableId="632559010">
    <w:abstractNumId w:val="86"/>
  </w:num>
  <w:num w:numId="86" w16cid:durableId="1442989572">
    <w:abstractNumId w:val="65"/>
  </w:num>
  <w:num w:numId="87" w16cid:durableId="683677865">
    <w:abstractNumId w:val="19"/>
  </w:num>
  <w:num w:numId="88" w16cid:durableId="922950923">
    <w:abstractNumId w:val="36"/>
  </w:num>
  <w:num w:numId="89" w16cid:durableId="923224609">
    <w:abstractNumId w:val="57"/>
  </w:num>
  <w:num w:numId="90" w16cid:durableId="548037433">
    <w:abstractNumId w:val="14"/>
  </w:num>
  <w:num w:numId="91" w16cid:durableId="35544937">
    <w:abstractNumId w:val="206"/>
  </w:num>
  <w:num w:numId="92" w16cid:durableId="741562034">
    <w:abstractNumId w:val="87"/>
  </w:num>
  <w:num w:numId="93" w16cid:durableId="932402012">
    <w:abstractNumId w:val="197"/>
  </w:num>
  <w:num w:numId="94" w16cid:durableId="665211068">
    <w:abstractNumId w:val="110"/>
  </w:num>
  <w:num w:numId="95" w16cid:durableId="411397626">
    <w:abstractNumId w:val="309"/>
  </w:num>
  <w:num w:numId="96" w16cid:durableId="548762564">
    <w:abstractNumId w:val="0"/>
  </w:num>
  <w:num w:numId="97" w16cid:durableId="947738009">
    <w:abstractNumId w:val="85"/>
  </w:num>
  <w:num w:numId="98" w16cid:durableId="835920657">
    <w:abstractNumId w:val="152"/>
  </w:num>
  <w:num w:numId="99" w16cid:durableId="1150171505">
    <w:abstractNumId w:val="268"/>
  </w:num>
  <w:num w:numId="100" w16cid:durableId="97995609">
    <w:abstractNumId w:val="193"/>
  </w:num>
  <w:num w:numId="101" w16cid:durableId="1581596252">
    <w:abstractNumId w:val="31"/>
  </w:num>
  <w:num w:numId="102" w16cid:durableId="1685742673">
    <w:abstractNumId w:val="126"/>
  </w:num>
  <w:num w:numId="103" w16cid:durableId="933591819">
    <w:abstractNumId w:val="204"/>
  </w:num>
  <w:num w:numId="104" w16cid:durableId="1697194360">
    <w:abstractNumId w:val="263"/>
  </w:num>
  <w:num w:numId="105" w16cid:durableId="661276841">
    <w:abstractNumId w:val="56"/>
  </w:num>
  <w:num w:numId="106" w16cid:durableId="112329510">
    <w:abstractNumId w:val="297"/>
  </w:num>
  <w:num w:numId="107" w16cid:durableId="1989936324">
    <w:abstractNumId w:val="2"/>
  </w:num>
  <w:num w:numId="108" w16cid:durableId="1279333603">
    <w:abstractNumId w:val="7"/>
  </w:num>
  <w:num w:numId="109" w16cid:durableId="102116608">
    <w:abstractNumId w:val="162"/>
  </w:num>
  <w:num w:numId="110" w16cid:durableId="919171817">
    <w:abstractNumId w:val="41"/>
  </w:num>
  <w:num w:numId="111" w16cid:durableId="29886901">
    <w:abstractNumId w:val="91"/>
  </w:num>
  <w:num w:numId="112" w16cid:durableId="1818379786">
    <w:abstractNumId w:val="102"/>
  </w:num>
  <w:num w:numId="113" w16cid:durableId="897974549">
    <w:abstractNumId w:val="150"/>
  </w:num>
  <w:num w:numId="114" w16cid:durableId="191696038">
    <w:abstractNumId w:val="293"/>
  </w:num>
  <w:num w:numId="115" w16cid:durableId="348679008">
    <w:abstractNumId w:val="146"/>
  </w:num>
  <w:num w:numId="116" w16cid:durableId="1671788580">
    <w:abstractNumId w:val="281"/>
  </w:num>
  <w:num w:numId="117" w16cid:durableId="910038960">
    <w:abstractNumId w:val="212"/>
  </w:num>
  <w:num w:numId="118" w16cid:durableId="2020812359">
    <w:abstractNumId w:val="26"/>
  </w:num>
  <w:num w:numId="119" w16cid:durableId="30109812">
    <w:abstractNumId w:val="169"/>
  </w:num>
  <w:num w:numId="120" w16cid:durableId="537934212">
    <w:abstractNumId w:val="39"/>
  </w:num>
  <w:num w:numId="121" w16cid:durableId="1901479796">
    <w:abstractNumId w:val="225"/>
  </w:num>
  <w:num w:numId="122" w16cid:durableId="767458592">
    <w:abstractNumId w:val="279"/>
  </w:num>
  <w:num w:numId="123" w16cid:durableId="293222299">
    <w:abstractNumId w:val="107"/>
  </w:num>
  <w:num w:numId="124" w16cid:durableId="305668895">
    <w:abstractNumId w:val="32"/>
  </w:num>
  <w:num w:numId="125" w16cid:durableId="843086742">
    <w:abstractNumId w:val="218"/>
  </w:num>
  <w:num w:numId="126" w16cid:durableId="1741781139">
    <w:abstractNumId w:val="256"/>
  </w:num>
  <w:num w:numId="127" w16cid:durableId="631715932">
    <w:abstractNumId w:val="194"/>
  </w:num>
  <w:num w:numId="128" w16cid:durableId="1127355817">
    <w:abstractNumId w:val="270"/>
  </w:num>
  <w:num w:numId="129" w16cid:durableId="403838541">
    <w:abstractNumId w:val="277"/>
  </w:num>
  <w:num w:numId="130" w16cid:durableId="900022359">
    <w:abstractNumId w:val="213"/>
  </w:num>
  <w:num w:numId="131" w16cid:durableId="1609660335">
    <w:abstractNumId w:val="131"/>
  </w:num>
  <w:num w:numId="132" w16cid:durableId="1986855326">
    <w:abstractNumId w:val="37"/>
  </w:num>
  <w:num w:numId="133" w16cid:durableId="1832745426">
    <w:abstractNumId w:val="248"/>
  </w:num>
  <w:num w:numId="134" w16cid:durableId="169487468">
    <w:abstractNumId w:val="252"/>
  </w:num>
  <w:num w:numId="135" w16cid:durableId="1852067240">
    <w:abstractNumId w:val="184"/>
  </w:num>
  <w:num w:numId="136" w16cid:durableId="98063840">
    <w:abstractNumId w:val="313"/>
  </w:num>
  <w:num w:numId="137" w16cid:durableId="2146385669">
    <w:abstractNumId w:val="128"/>
  </w:num>
  <w:num w:numId="138" w16cid:durableId="1911113720">
    <w:abstractNumId w:val="211"/>
  </w:num>
  <w:num w:numId="139" w16cid:durableId="1574972491">
    <w:abstractNumId w:val="180"/>
  </w:num>
  <w:num w:numId="140" w16cid:durableId="1459571783">
    <w:abstractNumId w:val="136"/>
  </w:num>
  <w:num w:numId="141" w16cid:durableId="106436304">
    <w:abstractNumId w:val="143"/>
  </w:num>
  <w:num w:numId="142" w16cid:durableId="1533835821">
    <w:abstractNumId w:val="115"/>
  </w:num>
  <w:num w:numId="143" w16cid:durableId="340425794">
    <w:abstractNumId w:val="258"/>
  </w:num>
  <w:num w:numId="144" w16cid:durableId="1433434514">
    <w:abstractNumId w:val="149"/>
  </w:num>
  <w:num w:numId="145" w16cid:durableId="1392389379">
    <w:abstractNumId w:val="23"/>
  </w:num>
  <w:num w:numId="146" w16cid:durableId="611866759">
    <w:abstractNumId w:val="142"/>
  </w:num>
  <w:num w:numId="147" w16cid:durableId="1549491235">
    <w:abstractNumId w:val="163"/>
  </w:num>
  <w:num w:numId="148" w16cid:durableId="932085498">
    <w:abstractNumId w:val="103"/>
  </w:num>
  <w:num w:numId="149" w16cid:durableId="958990107">
    <w:abstractNumId w:val="246"/>
  </w:num>
  <w:num w:numId="150" w16cid:durableId="342244725">
    <w:abstractNumId w:val="311"/>
  </w:num>
  <w:num w:numId="151" w16cid:durableId="1729301066">
    <w:abstractNumId w:val="119"/>
  </w:num>
  <w:num w:numId="152" w16cid:durableId="1972317964">
    <w:abstractNumId w:val="55"/>
  </w:num>
  <w:num w:numId="153" w16cid:durableId="546526130">
    <w:abstractNumId w:val="6"/>
  </w:num>
  <w:num w:numId="154" w16cid:durableId="1489709119">
    <w:abstractNumId w:val="64"/>
  </w:num>
  <w:num w:numId="155" w16cid:durableId="1962375743">
    <w:abstractNumId w:val="178"/>
  </w:num>
  <w:num w:numId="156" w16cid:durableId="242574092">
    <w:abstractNumId w:val="70"/>
  </w:num>
  <w:num w:numId="157" w16cid:durableId="1009453817">
    <w:abstractNumId w:val="144"/>
  </w:num>
  <w:num w:numId="158" w16cid:durableId="1685939194">
    <w:abstractNumId w:val="219"/>
  </w:num>
  <w:num w:numId="159" w16cid:durableId="77025878">
    <w:abstractNumId w:val="265"/>
  </w:num>
  <w:num w:numId="160" w16cid:durableId="826827696">
    <w:abstractNumId w:val="68"/>
  </w:num>
  <w:num w:numId="161" w16cid:durableId="1195193356">
    <w:abstractNumId w:val="250"/>
  </w:num>
  <w:num w:numId="162" w16cid:durableId="1938052598">
    <w:abstractNumId w:val="205"/>
  </w:num>
  <w:num w:numId="163" w16cid:durableId="1508868030">
    <w:abstractNumId w:val="198"/>
  </w:num>
  <w:num w:numId="164" w16cid:durableId="1216771808">
    <w:abstractNumId w:val="156"/>
  </w:num>
  <w:num w:numId="165" w16cid:durableId="1192298537">
    <w:abstractNumId w:val="242"/>
  </w:num>
  <w:num w:numId="166" w16cid:durableId="558979298">
    <w:abstractNumId w:val="92"/>
  </w:num>
  <w:num w:numId="167" w16cid:durableId="1183203279">
    <w:abstractNumId w:val="276"/>
  </w:num>
  <w:num w:numId="168" w16cid:durableId="940525684">
    <w:abstractNumId w:val="254"/>
  </w:num>
  <w:num w:numId="169" w16cid:durableId="2094818042">
    <w:abstractNumId w:val="222"/>
  </w:num>
  <w:num w:numId="170" w16cid:durableId="1632007912">
    <w:abstractNumId w:val="140"/>
  </w:num>
  <w:num w:numId="171" w16cid:durableId="46342964">
    <w:abstractNumId w:val="51"/>
  </w:num>
  <w:num w:numId="172" w16cid:durableId="145708852">
    <w:abstractNumId w:val="323"/>
  </w:num>
  <w:num w:numId="173" w16cid:durableId="1074668172">
    <w:abstractNumId w:val="221"/>
  </w:num>
  <w:num w:numId="174" w16cid:durableId="383067411">
    <w:abstractNumId w:val="312"/>
  </w:num>
  <w:num w:numId="175" w16cid:durableId="1176266960">
    <w:abstractNumId w:val="20"/>
  </w:num>
  <w:num w:numId="176" w16cid:durableId="1635057754">
    <w:abstractNumId w:val="307"/>
  </w:num>
  <w:num w:numId="177" w16cid:durableId="1186096656">
    <w:abstractNumId w:val="106"/>
  </w:num>
  <w:num w:numId="178" w16cid:durableId="2073498419">
    <w:abstractNumId w:val="303"/>
  </w:num>
  <w:num w:numId="179" w16cid:durableId="1024133553">
    <w:abstractNumId w:val="237"/>
  </w:num>
  <w:num w:numId="180" w16cid:durableId="1511531287">
    <w:abstractNumId w:val="322"/>
  </w:num>
  <w:num w:numId="181" w16cid:durableId="2017878625">
    <w:abstractNumId w:val="319"/>
  </w:num>
  <w:num w:numId="182" w16cid:durableId="667100747">
    <w:abstractNumId w:val="114"/>
  </w:num>
  <w:num w:numId="183" w16cid:durableId="860045917">
    <w:abstractNumId w:val="145"/>
  </w:num>
  <w:num w:numId="184" w16cid:durableId="2146584925">
    <w:abstractNumId w:val="158"/>
  </w:num>
  <w:num w:numId="185" w16cid:durableId="1206529926">
    <w:abstractNumId w:val="18"/>
  </w:num>
  <w:num w:numId="186" w16cid:durableId="266819262">
    <w:abstractNumId w:val="72"/>
  </w:num>
  <w:num w:numId="187" w16cid:durableId="2081515589">
    <w:abstractNumId w:val="259"/>
  </w:num>
  <w:num w:numId="188" w16cid:durableId="1462773067">
    <w:abstractNumId w:val="73"/>
  </w:num>
  <w:num w:numId="189" w16cid:durableId="736635140">
    <w:abstractNumId w:val="305"/>
  </w:num>
  <w:num w:numId="190" w16cid:durableId="1798141608">
    <w:abstractNumId w:val="275"/>
  </w:num>
  <w:num w:numId="191" w16cid:durableId="2072926644">
    <w:abstractNumId w:val="289"/>
  </w:num>
  <w:num w:numId="192" w16cid:durableId="894002592">
    <w:abstractNumId w:val="83"/>
  </w:num>
  <w:num w:numId="193" w16cid:durableId="1845631962">
    <w:abstractNumId w:val="240"/>
  </w:num>
  <w:num w:numId="194" w16cid:durableId="1312096307">
    <w:abstractNumId w:val="135"/>
  </w:num>
  <w:num w:numId="195" w16cid:durableId="1398941501">
    <w:abstractNumId w:val="207"/>
  </w:num>
  <w:num w:numId="196" w16cid:durableId="441195781">
    <w:abstractNumId w:val="5"/>
  </w:num>
  <w:num w:numId="197" w16cid:durableId="1984381929">
    <w:abstractNumId w:val="62"/>
  </w:num>
  <w:num w:numId="198" w16cid:durableId="1101803717">
    <w:abstractNumId w:val="196"/>
  </w:num>
  <w:num w:numId="199" w16cid:durableId="1966038128">
    <w:abstractNumId w:val="274"/>
  </w:num>
  <w:num w:numId="200" w16cid:durableId="1827670558">
    <w:abstractNumId w:val="306"/>
  </w:num>
  <w:num w:numId="201" w16cid:durableId="51543776">
    <w:abstractNumId w:val="78"/>
  </w:num>
  <w:num w:numId="202" w16cid:durableId="1877497911">
    <w:abstractNumId w:val="38"/>
  </w:num>
  <w:num w:numId="203" w16cid:durableId="823198987">
    <w:abstractNumId w:val="202"/>
  </w:num>
  <w:num w:numId="204" w16cid:durableId="2030833385">
    <w:abstractNumId w:val="157"/>
  </w:num>
  <w:num w:numId="205" w16cid:durableId="1629237641">
    <w:abstractNumId w:val="79"/>
  </w:num>
  <w:num w:numId="206" w16cid:durableId="1539315510">
    <w:abstractNumId w:val="67"/>
  </w:num>
  <w:num w:numId="207" w16cid:durableId="905140348">
    <w:abstractNumId w:val="181"/>
  </w:num>
  <w:num w:numId="208" w16cid:durableId="1853689161">
    <w:abstractNumId w:val="188"/>
  </w:num>
  <w:num w:numId="209" w16cid:durableId="1448768132">
    <w:abstractNumId w:val="243"/>
  </w:num>
  <w:num w:numId="210" w16cid:durableId="469249234">
    <w:abstractNumId w:val="165"/>
  </w:num>
  <w:num w:numId="211" w16cid:durableId="1862081935">
    <w:abstractNumId w:val="29"/>
  </w:num>
  <w:num w:numId="212" w16cid:durableId="105317060">
    <w:abstractNumId w:val="285"/>
  </w:num>
  <w:num w:numId="213" w16cid:durableId="1737898607">
    <w:abstractNumId w:val="42"/>
  </w:num>
  <w:num w:numId="214" w16cid:durableId="1088236475">
    <w:abstractNumId w:val="11"/>
  </w:num>
  <w:num w:numId="215" w16cid:durableId="594559052">
    <w:abstractNumId w:val="273"/>
  </w:num>
  <w:num w:numId="216" w16cid:durableId="1606887224">
    <w:abstractNumId w:val="35"/>
  </w:num>
  <w:num w:numId="217" w16cid:durableId="2058357362">
    <w:abstractNumId w:val="177"/>
  </w:num>
  <w:num w:numId="218" w16cid:durableId="1916475957">
    <w:abstractNumId w:val="139"/>
  </w:num>
  <w:num w:numId="219" w16cid:durableId="1067142804">
    <w:abstractNumId w:val="34"/>
  </w:num>
  <w:num w:numId="220" w16cid:durableId="528639899">
    <w:abstractNumId w:val="22"/>
  </w:num>
  <w:num w:numId="221" w16cid:durableId="2014264233">
    <w:abstractNumId w:val="105"/>
  </w:num>
  <w:num w:numId="222" w16cid:durableId="103885935">
    <w:abstractNumId w:val="24"/>
  </w:num>
  <w:num w:numId="223" w16cid:durableId="45496686">
    <w:abstractNumId w:val="58"/>
  </w:num>
  <w:num w:numId="224" w16cid:durableId="485171070">
    <w:abstractNumId w:val="261"/>
  </w:num>
  <w:num w:numId="225" w16cid:durableId="1825465072">
    <w:abstractNumId w:val="98"/>
  </w:num>
  <w:num w:numId="226" w16cid:durableId="646593404">
    <w:abstractNumId w:val="210"/>
  </w:num>
  <w:num w:numId="227" w16cid:durableId="868763280">
    <w:abstractNumId w:val="129"/>
  </w:num>
  <w:num w:numId="228" w16cid:durableId="432826404">
    <w:abstractNumId w:val="132"/>
  </w:num>
  <w:num w:numId="229" w16cid:durableId="1862040640">
    <w:abstractNumId w:val="235"/>
  </w:num>
  <w:num w:numId="230" w16cid:durableId="1466699141">
    <w:abstractNumId w:val="148"/>
  </w:num>
  <w:num w:numId="231" w16cid:durableId="275792936">
    <w:abstractNumId w:val="46"/>
  </w:num>
  <w:num w:numId="232" w16cid:durableId="228460060">
    <w:abstractNumId w:val="260"/>
  </w:num>
  <w:num w:numId="233" w16cid:durableId="406463461">
    <w:abstractNumId w:val="104"/>
  </w:num>
  <w:num w:numId="234" w16cid:durableId="1585339004">
    <w:abstractNumId w:val="330"/>
  </w:num>
  <w:num w:numId="235" w16cid:durableId="925961496">
    <w:abstractNumId w:val="120"/>
  </w:num>
  <w:num w:numId="236" w16cid:durableId="1609266496">
    <w:abstractNumId w:val="17"/>
  </w:num>
  <w:num w:numId="237" w16cid:durableId="1869030056">
    <w:abstractNumId w:val="232"/>
  </w:num>
  <w:num w:numId="238" w16cid:durableId="773013162">
    <w:abstractNumId w:val="171"/>
  </w:num>
  <w:num w:numId="239" w16cid:durableId="400561416">
    <w:abstractNumId w:val="227"/>
  </w:num>
  <w:num w:numId="240" w16cid:durableId="1248886240">
    <w:abstractNumId w:val="59"/>
  </w:num>
  <w:num w:numId="241" w16cid:durableId="2134859593">
    <w:abstractNumId w:val="292"/>
  </w:num>
  <w:num w:numId="242" w16cid:durableId="927035252">
    <w:abstractNumId w:val="49"/>
  </w:num>
  <w:num w:numId="243" w16cid:durableId="609120046">
    <w:abstractNumId w:val="155"/>
  </w:num>
  <w:num w:numId="244" w16cid:durableId="569466057">
    <w:abstractNumId w:val="97"/>
  </w:num>
  <w:num w:numId="245" w16cid:durableId="710114864">
    <w:abstractNumId w:val="166"/>
  </w:num>
  <w:num w:numId="246" w16cid:durableId="507644139">
    <w:abstractNumId w:val="283"/>
  </w:num>
  <w:num w:numId="247" w16cid:durableId="737828721">
    <w:abstractNumId w:val="200"/>
  </w:num>
  <w:num w:numId="248" w16cid:durableId="369885587">
    <w:abstractNumId w:val="282"/>
  </w:num>
  <w:num w:numId="249" w16cid:durableId="1094127159">
    <w:abstractNumId w:val="8"/>
  </w:num>
  <w:num w:numId="250" w16cid:durableId="769081416">
    <w:abstractNumId w:val="326"/>
  </w:num>
  <w:num w:numId="251" w16cid:durableId="935556681">
    <w:abstractNumId w:val="122"/>
  </w:num>
  <w:num w:numId="252" w16cid:durableId="2104690762">
    <w:abstractNumId w:val="12"/>
  </w:num>
  <w:num w:numId="253" w16cid:durableId="1978142348">
    <w:abstractNumId w:val="123"/>
  </w:num>
  <w:num w:numId="254" w16cid:durableId="873543328">
    <w:abstractNumId w:val="124"/>
  </w:num>
  <w:num w:numId="255" w16cid:durableId="2069451369">
    <w:abstractNumId w:val="113"/>
  </w:num>
  <w:num w:numId="256" w16cid:durableId="368145879">
    <w:abstractNumId w:val="134"/>
  </w:num>
  <w:num w:numId="257" w16cid:durableId="407504256">
    <w:abstractNumId w:val="318"/>
  </w:num>
  <w:num w:numId="258" w16cid:durableId="1574731196">
    <w:abstractNumId w:val="112"/>
  </w:num>
  <w:num w:numId="259" w16cid:durableId="1122456358">
    <w:abstractNumId w:val="160"/>
  </w:num>
  <w:num w:numId="260" w16cid:durableId="1645353637">
    <w:abstractNumId w:val="192"/>
  </w:num>
  <w:num w:numId="261" w16cid:durableId="1750735989">
    <w:abstractNumId w:val="61"/>
  </w:num>
  <w:num w:numId="262" w16cid:durableId="2084644876">
    <w:abstractNumId w:val="217"/>
  </w:num>
  <w:num w:numId="263" w16cid:durableId="273902567">
    <w:abstractNumId w:val="173"/>
  </w:num>
  <w:num w:numId="264" w16cid:durableId="1998537525">
    <w:abstractNumId w:val="183"/>
  </w:num>
  <w:num w:numId="265" w16cid:durableId="594048356">
    <w:abstractNumId w:val="314"/>
  </w:num>
  <w:num w:numId="266" w16cid:durableId="1080718258">
    <w:abstractNumId w:val="304"/>
  </w:num>
  <w:num w:numId="267" w16cid:durableId="920217561">
    <w:abstractNumId w:val="175"/>
  </w:num>
  <w:num w:numId="268" w16cid:durableId="198902641">
    <w:abstractNumId w:val="48"/>
  </w:num>
  <w:num w:numId="269" w16cid:durableId="774011617">
    <w:abstractNumId w:val="325"/>
  </w:num>
  <w:num w:numId="270" w16cid:durableId="2017538286">
    <w:abstractNumId w:val="100"/>
  </w:num>
  <w:num w:numId="271" w16cid:durableId="280190470">
    <w:abstractNumId w:val="30"/>
  </w:num>
  <w:num w:numId="272" w16cid:durableId="1114323227">
    <w:abstractNumId w:val="94"/>
  </w:num>
  <w:num w:numId="273" w16cid:durableId="1551644764">
    <w:abstractNumId w:val="75"/>
  </w:num>
  <w:num w:numId="274" w16cid:durableId="213395769">
    <w:abstractNumId w:val="50"/>
  </w:num>
  <w:num w:numId="275" w16cid:durableId="279999247">
    <w:abstractNumId w:val="63"/>
  </w:num>
  <w:num w:numId="276" w16cid:durableId="446631373">
    <w:abstractNumId w:val="264"/>
  </w:num>
  <w:num w:numId="277" w16cid:durableId="1913197940">
    <w:abstractNumId w:val="251"/>
  </w:num>
  <w:num w:numId="278" w16cid:durableId="47268398">
    <w:abstractNumId w:val="147"/>
  </w:num>
  <w:num w:numId="279" w16cid:durableId="1133986133">
    <w:abstractNumId w:val="43"/>
  </w:num>
  <w:num w:numId="280" w16cid:durableId="1511412904">
    <w:abstractNumId w:val="89"/>
  </w:num>
  <w:num w:numId="281" w16cid:durableId="329063912">
    <w:abstractNumId w:val="47"/>
  </w:num>
  <w:num w:numId="282" w16cid:durableId="1837529833">
    <w:abstractNumId w:val="138"/>
  </w:num>
  <w:num w:numId="283" w16cid:durableId="282929863">
    <w:abstractNumId w:val="321"/>
  </w:num>
  <w:num w:numId="284" w16cid:durableId="877819638">
    <w:abstractNumId w:val="228"/>
  </w:num>
  <w:num w:numId="285" w16cid:durableId="135487625">
    <w:abstractNumId w:val="80"/>
  </w:num>
  <w:num w:numId="286" w16cid:durableId="720440820">
    <w:abstractNumId w:val="179"/>
  </w:num>
  <w:num w:numId="287" w16cid:durableId="1293172169">
    <w:abstractNumId w:val="10"/>
  </w:num>
  <w:num w:numId="288" w16cid:durableId="193425144">
    <w:abstractNumId w:val="190"/>
  </w:num>
  <w:num w:numId="289" w16cid:durableId="654996031">
    <w:abstractNumId w:val="27"/>
  </w:num>
  <w:num w:numId="290" w16cid:durableId="1256401084">
    <w:abstractNumId w:val="54"/>
  </w:num>
  <w:num w:numId="291" w16cid:durableId="1450930800">
    <w:abstractNumId w:val="53"/>
  </w:num>
  <w:num w:numId="292" w16cid:durableId="747504389">
    <w:abstractNumId w:val="245"/>
  </w:num>
  <w:num w:numId="293" w16cid:durableId="1107044051">
    <w:abstractNumId w:val="333"/>
  </w:num>
  <w:num w:numId="294" w16cid:durableId="1507360496">
    <w:abstractNumId w:val="316"/>
  </w:num>
  <w:num w:numId="295" w16cid:durableId="1836920213">
    <w:abstractNumId w:val="296"/>
  </w:num>
  <w:num w:numId="296" w16cid:durableId="502430261">
    <w:abstractNumId w:val="82"/>
  </w:num>
  <w:num w:numId="297" w16cid:durableId="1698653102">
    <w:abstractNumId w:val="52"/>
  </w:num>
  <w:num w:numId="298" w16cid:durableId="351808203">
    <w:abstractNumId w:val="84"/>
  </w:num>
  <w:num w:numId="299" w16cid:durableId="282226245">
    <w:abstractNumId w:val="290"/>
  </w:num>
  <w:num w:numId="300" w16cid:durableId="808741219">
    <w:abstractNumId w:val="111"/>
  </w:num>
  <w:num w:numId="301" w16cid:durableId="580213569">
    <w:abstractNumId w:val="125"/>
  </w:num>
  <w:num w:numId="302" w16cid:durableId="874853712">
    <w:abstractNumId w:val="310"/>
  </w:num>
  <w:num w:numId="303" w16cid:durableId="1751612381">
    <w:abstractNumId w:val="223"/>
  </w:num>
  <w:num w:numId="304" w16cid:durableId="1554654627">
    <w:abstractNumId w:val="25"/>
  </w:num>
  <w:num w:numId="305" w16cid:durableId="1569263936">
    <w:abstractNumId w:val="21"/>
  </w:num>
  <w:num w:numId="306" w16cid:durableId="1379276289">
    <w:abstractNumId w:val="137"/>
  </w:num>
  <w:num w:numId="307" w16cid:durableId="876089571">
    <w:abstractNumId w:val="109"/>
  </w:num>
  <w:num w:numId="308" w16cid:durableId="749426107">
    <w:abstractNumId w:val="99"/>
  </w:num>
  <w:num w:numId="309" w16cid:durableId="777330692">
    <w:abstractNumId w:val="301"/>
  </w:num>
  <w:num w:numId="310" w16cid:durableId="1810433450">
    <w:abstractNumId w:val="233"/>
  </w:num>
  <w:num w:numId="311" w16cid:durableId="1855344763">
    <w:abstractNumId w:val="298"/>
  </w:num>
  <w:num w:numId="312" w16cid:durableId="700015281">
    <w:abstractNumId w:val="239"/>
  </w:num>
  <w:num w:numId="313" w16cid:durableId="1931891431">
    <w:abstractNumId w:val="95"/>
  </w:num>
  <w:num w:numId="314" w16cid:durableId="217791088">
    <w:abstractNumId w:val="271"/>
  </w:num>
  <w:num w:numId="315" w16cid:durableId="2031101884">
    <w:abstractNumId w:val="60"/>
  </w:num>
  <w:num w:numId="316" w16cid:durableId="494036609">
    <w:abstractNumId w:val="253"/>
  </w:num>
  <w:num w:numId="317" w16cid:durableId="1759473629">
    <w:abstractNumId w:val="40"/>
  </w:num>
  <w:num w:numId="318" w16cid:durableId="2027976464">
    <w:abstractNumId w:val="174"/>
  </w:num>
  <w:num w:numId="319" w16cid:durableId="532108608">
    <w:abstractNumId w:val="244"/>
  </w:num>
  <w:num w:numId="320" w16cid:durableId="1805848331">
    <w:abstractNumId w:val="302"/>
  </w:num>
  <w:num w:numId="321" w16cid:durableId="244269166">
    <w:abstractNumId w:val="191"/>
  </w:num>
  <w:num w:numId="322" w16cid:durableId="1902402163">
    <w:abstractNumId w:val="315"/>
  </w:num>
  <w:num w:numId="323" w16cid:durableId="801120534">
    <w:abstractNumId w:val="185"/>
  </w:num>
  <w:num w:numId="324" w16cid:durableId="353657414">
    <w:abstractNumId w:val="299"/>
  </w:num>
  <w:num w:numId="325" w16cid:durableId="834954777">
    <w:abstractNumId w:val="209"/>
  </w:num>
  <w:num w:numId="326" w16cid:durableId="2144693385">
    <w:abstractNumId w:val="199"/>
  </w:num>
  <w:num w:numId="327" w16cid:durableId="1697999522">
    <w:abstractNumId w:val="187"/>
  </w:num>
  <w:num w:numId="328" w16cid:durableId="1306353722">
    <w:abstractNumId w:val="280"/>
  </w:num>
  <w:num w:numId="329" w16cid:durableId="1608582262">
    <w:abstractNumId w:val="257"/>
  </w:num>
  <w:num w:numId="330" w16cid:durableId="394202794">
    <w:abstractNumId w:val="236"/>
  </w:num>
  <w:num w:numId="331" w16cid:durableId="232199457">
    <w:abstractNumId w:val="278"/>
  </w:num>
  <w:num w:numId="332" w16cid:durableId="1688362405">
    <w:abstractNumId w:val="226"/>
  </w:num>
  <w:num w:numId="333" w16cid:durableId="1520850124">
    <w:abstractNumId w:val="167"/>
  </w:num>
  <w:num w:numId="334" w16cid:durableId="535657475">
    <w:abstractNumId w:val="172"/>
  </w:num>
  <w:numIdMacAtCleanup w:val="3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74D6"/>
    <w:rsid w:val="000021B2"/>
    <w:rsid w:val="000125EF"/>
    <w:rsid w:val="00025C78"/>
    <w:rsid w:val="00082FDA"/>
    <w:rsid w:val="00084AE3"/>
    <w:rsid w:val="000B1BC1"/>
    <w:rsid w:val="000D3C66"/>
    <w:rsid w:val="00106364"/>
    <w:rsid w:val="00113C4F"/>
    <w:rsid w:val="001C1F04"/>
    <w:rsid w:val="00260B06"/>
    <w:rsid w:val="00306A84"/>
    <w:rsid w:val="00353EE8"/>
    <w:rsid w:val="003936B2"/>
    <w:rsid w:val="004C07C4"/>
    <w:rsid w:val="00511A73"/>
    <w:rsid w:val="00616A9D"/>
    <w:rsid w:val="006C5996"/>
    <w:rsid w:val="006C6A5E"/>
    <w:rsid w:val="00A241B1"/>
    <w:rsid w:val="00A67559"/>
    <w:rsid w:val="00B7276D"/>
    <w:rsid w:val="00BE74D6"/>
    <w:rsid w:val="00C26AFF"/>
    <w:rsid w:val="00DB7AD2"/>
    <w:rsid w:val="00E62051"/>
    <w:rsid w:val="00FD4F8D"/>
    <w:rsid w:val="79A1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D58587"/>
  <w15:docId w15:val="{7C65BE43-F098-46D6-A941-D09CFAE8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2">
    <w:name w:val="heading 2"/>
    <w:basedOn w:val="a"/>
    <w:next w:val="a"/>
    <w:link w:val="20"/>
    <w:unhideWhenUsed/>
    <w:qFormat/>
    <w:rsid w:val="00113C4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qFormat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basedOn w:val="a"/>
    <w:next w:val="a"/>
    <w:link w:val="40"/>
    <w:semiHidden/>
    <w:unhideWhenUsed/>
    <w:qFormat/>
    <w:rsid w:val="00113C4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13C4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customStyle="1" w:styleId="a3">
    <w:name w:val="封面内容"/>
    <w:basedOn w:val="a0"/>
    <w:qFormat/>
    <w:rPr>
      <w:sz w:val="2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styleId="a4">
    <w:name w:val="Hyperlink"/>
    <w:basedOn w:val="a0"/>
    <w:uiPriority w:val="99"/>
    <w:unhideWhenUsed/>
    <w:rsid w:val="006C5996"/>
    <w:rPr>
      <w:color w:val="0000FF" w:themeColor="hyperlink"/>
      <w:u w:val="single"/>
    </w:rPr>
  </w:style>
  <w:style w:type="character" w:styleId="a5">
    <w:name w:val="annotation reference"/>
    <w:basedOn w:val="a0"/>
    <w:rsid w:val="006C5996"/>
    <w:rPr>
      <w:sz w:val="21"/>
      <w:szCs w:val="21"/>
    </w:rPr>
  </w:style>
  <w:style w:type="paragraph" w:styleId="a6">
    <w:name w:val="annotation text"/>
    <w:basedOn w:val="a"/>
    <w:link w:val="a7"/>
    <w:rsid w:val="006C5996"/>
    <w:pPr>
      <w:jc w:val="left"/>
    </w:pPr>
  </w:style>
  <w:style w:type="character" w:customStyle="1" w:styleId="a7">
    <w:name w:val="批注文字 字符"/>
    <w:basedOn w:val="a0"/>
    <w:link w:val="a6"/>
    <w:rsid w:val="006C5996"/>
    <w:rPr>
      <w:sz w:val="21"/>
      <w:szCs w:val="22"/>
    </w:rPr>
  </w:style>
  <w:style w:type="paragraph" w:styleId="a8">
    <w:name w:val="annotation subject"/>
    <w:basedOn w:val="a6"/>
    <w:next w:val="a6"/>
    <w:link w:val="a9"/>
    <w:rsid w:val="006C5996"/>
    <w:rPr>
      <w:b/>
      <w:bCs/>
    </w:rPr>
  </w:style>
  <w:style w:type="character" w:customStyle="1" w:styleId="a9">
    <w:name w:val="批注主题 字符"/>
    <w:basedOn w:val="a7"/>
    <w:link w:val="a8"/>
    <w:rsid w:val="006C5996"/>
    <w:rPr>
      <w:b/>
      <w:bCs/>
      <w:sz w:val="21"/>
      <w:szCs w:val="22"/>
    </w:rPr>
  </w:style>
  <w:style w:type="character" w:customStyle="1" w:styleId="20">
    <w:name w:val="标题 2 字符"/>
    <w:basedOn w:val="a0"/>
    <w:link w:val="2"/>
    <w:rsid w:val="00113C4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semiHidden/>
    <w:rsid w:val="00113C4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semiHidden/>
    <w:rsid w:val="00113C4F"/>
    <w:rPr>
      <w:b/>
      <w:bCs/>
      <w:sz w:val="28"/>
      <w:szCs w:val="28"/>
    </w:rPr>
  </w:style>
  <w:style w:type="table" w:styleId="aa">
    <w:name w:val="Table Grid"/>
    <w:basedOn w:val="a1"/>
    <w:qFormat/>
    <w:rsid w:val="00113C4F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99"/>
    <w:unhideWhenUsed/>
    <w:rsid w:val="00B727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293C4-001D-4920-B878-ADB23B15B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21</Pages>
  <Words>7682</Words>
  <Characters>8220</Characters>
  <Application>Microsoft Office Word</Application>
  <DocSecurity>0</DocSecurity>
  <Lines>548</Lines>
  <Paragraphs>567</Paragraphs>
  <ScaleCrop>false</ScaleCrop>
  <Company/>
  <LinksUpToDate>false</LinksUpToDate>
  <CharactersWithSpaces>15335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haha li</cp:lastModifiedBy>
  <cp:revision>6</cp:revision>
  <dcterms:created xsi:type="dcterms:W3CDTF">2026-03-11T04:52:00Z</dcterms:created>
  <dcterms:modified xsi:type="dcterms:W3CDTF">2026-03-14T08:13:00Z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53C8E642072B48DB87742F273C0E6602_12</vt:lpwstr>
  </property>
</Properties>
</file>