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E4ED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1.保存环境为镜像(UC-13)有效等价类：输入合法的镜像名称(中文、字母、数字)</w:t>
      </w:r>
    </w:p>
    <w:p w14:paraId="454E771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131677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036C8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34708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输入数据/操作：imageName="我的镜像v1", description="测试", visibility=private</w:t>
      </w:r>
    </w:p>
    <w:p w14:paraId="0B06921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E29C0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预期结果：校验通过，镜像保存任务创建成功，状态变为packaging，打包完成后变为ready</w:t>
      </w:r>
    </w:p>
    <w:p w14:paraId="651708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78C8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2.保存环境为镜像(UC-13)有效等价类：输入合法的镜像名(含空格和短横线)</w:t>
      </w:r>
    </w:p>
    <w:p w14:paraId="75D776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8BCA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2E361F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0523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输入数据/操作：imageName="my-image v2.0", description="", visibility=shareable</w:t>
      </w:r>
    </w:p>
    <w:p w14:paraId="05285A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CED628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预期结果：校验通过，镜像保存成功</w:t>
      </w:r>
    </w:p>
    <w:p w14:paraId="1FD7C3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E4CA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3.保存环境为镜像(UC-13)无效等价类：镜像名称为空</w:t>
      </w:r>
    </w:p>
    <w:p w14:paraId="7380B27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5B98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3BC539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C1B79E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输入数据/操作：imageName="", description="test", visibility=private</w:t>
      </w:r>
    </w:p>
    <w:p w14:paraId="2CD2D5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2B194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预期结果：表单校验失败，提示"镜像名称不能为空"</w:t>
      </w:r>
    </w:p>
    <w:p w14:paraId="792000E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980B81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4.保存环境为镜像(UC-13)无效等价类：镜像名称超过64字符</w:t>
      </w:r>
    </w:p>
    <w:p w14:paraId="077757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F330B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38778A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E04CD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输入数据/操作：imageName="a"*65, description="test", visibility=private</w:t>
      </w:r>
    </w:p>
    <w:p w14:paraId="2194C4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EC6A1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预期结果：表单校验失败，提示"镜像名称长度不能超过64个字符"</w:t>
      </w:r>
    </w:p>
    <w:p w14:paraId="701434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0C934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5.保存环境为镜像(UC-13)边界值：镜像名称刚好64字符(有效)</w:t>
      </w:r>
    </w:p>
    <w:p w14:paraId="0CB955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A4FD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D4EE4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68DA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输入数据/操作：imageName="a"*64, description="test", visibility=private</w:t>
      </w:r>
    </w:p>
    <w:p w14:paraId="30429B0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FBB0D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预期结果：校验通过，镜像保存成功</w:t>
      </w:r>
    </w:p>
    <w:p w14:paraId="20102B7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58D08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6.保存环境为镜像(UC-13)边界值：镜像名称刚好1字符(有效)</w:t>
      </w:r>
    </w:p>
    <w:p w14:paraId="6CC7910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8044D6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704E86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9B60F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输入数据/操作：imageName="a", description="", visibility=private</w:t>
      </w:r>
    </w:p>
    <w:p w14:paraId="02E2F04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C9E8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预期结果：校验通过，镜像保存成功</w:t>
      </w:r>
    </w:p>
    <w:p w14:paraId="6988908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9D2AC3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7.保存环境为镜像(UC-13)无效等价类：description超过256字符</w:t>
      </w:r>
    </w:p>
    <w:p w14:paraId="56116FC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F9F21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5F31E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97A9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输入数据/操作：imageName="test", description="x"*257, visibility=private</w:t>
      </w:r>
    </w:p>
    <w:p w14:paraId="0A4DA1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BAEC9D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预期结果：校验失败，提示"描述不能超过256个字符"</w:t>
      </w:r>
    </w:p>
    <w:p w14:paraId="7105BC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7BCE9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8.保存环境为镜像(UC-13)无效等价类：可见性传入非法值</w:t>
      </w:r>
    </w:p>
    <w:p w14:paraId="594E4E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6DFD8A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EE8B0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669C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输入数据/操作：imageName="test", description="", visibility=public</w:t>
      </w:r>
    </w:p>
    <w:p w14:paraId="42E6C6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EC692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预期结果：校验失败，提示"可见性取值不合法"</w:t>
      </w:r>
    </w:p>
    <w:p w14:paraId="5F218B1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707C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9.保存环境为镜像(UC-13)异常流程：打包磁盘空间不足</w:t>
      </w:r>
    </w:p>
    <w:p w14:paraId="627CFFD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43FD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AE26D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8FBE4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输入数据/操作：imageName="test", 磁盘剩余空间&lt;镜像所需空间</w:t>
      </w:r>
    </w:p>
    <w:p w14:paraId="14A5A4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FC9976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预期结果：打包失败，状态变为failed，提示"磁盘空间不足"并显示重试按钮</w:t>
      </w:r>
    </w:p>
    <w:p w14:paraId="4852D17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9E625F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10.保存环境为镜像(UC-13)异常流程：镜像名称重复</w:t>
      </w:r>
    </w:p>
    <w:p w14:paraId="528F874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10F1C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080DD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2287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输入数据/操作：imageName="existing_image", description="", visibility=private</w:t>
      </w:r>
    </w:p>
    <w:p w14:paraId="5AD7F7E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C5B9B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预期结果：表单校验失败，提示"镜像名称已存在"</w:t>
      </w:r>
    </w:p>
    <w:p w14:paraId="7A1437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F8960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11.保存环境为镜像(UC-13)约束条件：单用户同时打包任务数超过2个</w:t>
      </w:r>
    </w:p>
    <w:p w14:paraId="43350BC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41CA0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8DFA0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94CB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输入数据/操作：已有2个packing状态的打包任务，再次触发打包</w:t>
      </w:r>
    </w:p>
    <w:p w14:paraId="1B816B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0EBBD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预期结果：提示"同时进行的打包任务不能超过2个"</w:t>
      </w:r>
    </w:p>
    <w:p w14:paraId="170CF91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BEF5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61978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12.上传数据集(UC-04)有效等价类：上传1个合法文件(&lt;2GB, 总存储未满)</w:t>
      </w:r>
    </w:p>
    <w:p w14:paraId="74FBBAB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8BE6E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7316E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AEC8B7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输入数据/操作：选择一个500MB的.csv文件，目标数据集已创建，存储配额未满</w:t>
      </w:r>
    </w:p>
    <w:p w14:paraId="72493D0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639E5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预期结果：文件校验通过，开始上传并展示实时进度条，上传完成状态为ready，出现在文件列表中</w:t>
      </w:r>
    </w:p>
    <w:p w14:paraId="6A5553F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5B1BA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13.上传数据集(UC-04)有效等价类：拖拽上传单个文件</w:t>
      </w:r>
    </w:p>
    <w:p w14:paraId="52EE43F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A467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F031F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F5961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输入数据/操作：将1个合法文件拖拽到上传区域</w:t>
      </w:r>
    </w:p>
    <w:p w14:paraId="2A95E9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2BB50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预期结果：触发上传流程，同TC-UC04-001</w:t>
      </w:r>
    </w:p>
    <w:p w14:paraId="59F727C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6890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14.上传数据集(UC-04)无效等价类：单文件超过2GB</w:t>
      </w:r>
    </w:p>
    <w:p w14:paraId="38A076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585FC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3C8D6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8E1D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输入数据/操作：选择一个2.1GB的文件</w:t>
      </w:r>
    </w:p>
    <w:p w14:paraId="4BBB6F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D22020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预期结果：校验失败，提示"单个文件不能超过2GB"，跳过该文件</w:t>
      </w:r>
    </w:p>
    <w:p w14:paraId="1C16ED5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1A0ED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15.上传数据集(UC-04)边界值：文件刚好2GB</w:t>
      </w:r>
    </w:p>
    <w:p w14:paraId="6A5A5F2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D2F9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0BD97C9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EDFC1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输入数据/操作：选择一个刚好2GB的文件</w:t>
      </w:r>
    </w:p>
    <w:p w14:paraId="5D564A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86F11E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预期结果：校验通过（边界值在有效范围内），开始上传</w:t>
      </w:r>
    </w:p>
    <w:p w14:paraId="16CD031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76C18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16.上传数据集(UC-04)边界值：文件为0字节</w:t>
      </w:r>
    </w:p>
    <w:p w14:paraId="4E9F82C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6D8F0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34B83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54C0C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输入数据/操作：选择一个空文件(0字节)</w:t>
      </w:r>
    </w:p>
    <w:p w14:paraId="714A86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3191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预期结果：上传成功，空文件出现在文件列表中（0字节也算合法文件）</w:t>
      </w:r>
    </w:p>
    <w:p w14:paraId="67278F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A814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17.上传数据集(UC-04)无效等价类：存储配额不足</w:t>
      </w:r>
    </w:p>
    <w:p w14:paraId="5C9BF4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A649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9002C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2D220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输入数据/操作：已使用48GB，剩余2GB，尝试上传一个3GB文件</w:t>
      </w:r>
    </w:p>
    <w:p w14:paraId="0E8DFBC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9F92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预期结果：校验失败，提示"存储空间不足，请清理后重试"</w:t>
      </w:r>
    </w:p>
    <w:p w14:paraId="23AC649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89113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18.上传数据集(UC-04)边界值：存储配额恰好满50GB(剩余0)</w:t>
      </w:r>
    </w:p>
    <w:p w14:paraId="70EF9E6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6010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B6BEBA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56CC5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输入数据/操作：存储已用50GB，上传1KB文件</w:t>
      </w:r>
    </w:p>
    <w:p w14:paraId="6156DAD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791F2D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预期结果：校验失败，提示"存储空间不足"</w:t>
      </w:r>
    </w:p>
    <w:p w14:paraId="6B3F08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42EE7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19.上传数据集(UC-04)无效等价类：单次上传超过3个文件</w:t>
      </w:r>
    </w:p>
    <w:p w14:paraId="53D8C58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5BC7F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BBE138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6271AE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输入数据/操作：一次选择4个合法文件</w:t>
      </w:r>
    </w:p>
    <w:p w14:paraId="0093CD8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C43DD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预期结果：提示"单次最多上传3个文件"</w:t>
      </w:r>
    </w:p>
    <w:p w14:paraId="2F0457F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05E72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20.上传数据集(UC-04)异常流程：上传中断后恢复</w:t>
      </w:r>
    </w:p>
    <w:p w14:paraId="5282013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01FAE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A3D65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B38C8C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输入数据/操作：上传过程中断网30秒后恢复</w:t>
      </w:r>
    </w:p>
    <w:p w14:paraId="35BDEAD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8863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预期结果：支持断点续传，从中断位置继续上传，最终上传成功</w:t>
      </w:r>
    </w:p>
    <w:p w14:paraId="15ECE9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EB21FF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21.上传数据集(UC-04)异常流程：文件名冲突</w:t>
      </w:r>
    </w:p>
    <w:p w14:paraId="45316E7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36F8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AFCD0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CD04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输入数据/操作：上传一个与已有文件同名的文件</w:t>
      </w:r>
    </w:p>
    <w:p w14:paraId="581A50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C658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预期结果：提示"文件已存在，是否覆盖？"，用户选择后执行对应操作</w:t>
      </w:r>
    </w:p>
    <w:p w14:paraId="42C5BF1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1AA307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6D60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22.创建开发环境(UC-06/UC-21)有效等价类：使用预置镜像创建环境(合法参数)</w:t>
      </w:r>
    </w:p>
    <w:p w14:paraId="320BB57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B81010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8A005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6F98BC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输入数据/操作：环境名称="dev-env-1", 框架=PyTorch 2.0, CPU=4核, 内存=8GB, GPU=1</w:t>
      </w:r>
    </w:p>
    <w:p w14:paraId="6ED0392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FED98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预期结果：资源校验通过，环境创建成功，状态变为running，展示访问地址</w:t>
      </w:r>
    </w:p>
    <w:p w14:paraId="7BB0FD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B1C91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23.创建开发环境(UC-06/UC-21)无效等价类：环境名称为空</w:t>
      </w:r>
    </w:p>
    <w:p w14:paraId="1DBBBC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ED0420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A0B53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48F8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输入数据/操作：环境名称="", 框架=PyTorch 2.0, CPU=4核, 内存=8GB</w:t>
      </w:r>
    </w:p>
    <w:p w14:paraId="0531B1B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9F4A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预期结果：表单校验失败，提示"环境名称不能为空"</w:t>
      </w:r>
    </w:p>
    <w:p w14:paraId="4824F0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A39B4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24.创建开发环境(UC-06/UC-21)边界值：环境名称1字符(有效)</w:t>
      </w:r>
    </w:p>
    <w:p w14:paraId="32859DA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49AA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0FC59C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74F4D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输入数据/操作：环境名称="a", 框架=TensorFlow, CPU=2核, 内存=4GB</w:t>
      </w:r>
    </w:p>
    <w:p w14:paraId="4011F20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EE670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预期结果：校验通过，创建成功</w:t>
      </w:r>
    </w:p>
    <w:p w14:paraId="59D60FB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A5D65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25.创建开发环境(UC-06/UC-21)边界值：环境名称超出30字符</w:t>
      </w:r>
    </w:p>
    <w:p w14:paraId="0C0AD8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985E25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A192B6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3424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输入数据/操作：环境名称="a"*31, 框架=PyTorch, CPU=4核, 内存=8GB</w:t>
      </w:r>
    </w:p>
    <w:p w14:paraId="48DEE46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4F0D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预期结果：校验失败，提示"环境名称不能超过30个字符"</w:t>
      </w:r>
    </w:p>
    <w:p w14:paraId="2505FA9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5B1A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26.创建开发环境(UC-06/UC-21)无效等价类：环境名称包含非法字符</w:t>
      </w:r>
    </w:p>
    <w:p w14:paraId="631D3D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6F02B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380C3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B21484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输入数据/操作：环境名称="dev/env@1", 框架=PyTorch, CPU=4核, 内存=8GB</w:t>
      </w:r>
    </w:p>
    <w:p w14:paraId="31330B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E289CC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预期结果：校验失败，提示"环境名称只能包含字母、数字、下划线和短横线"</w:t>
      </w:r>
    </w:p>
    <w:p w14:paraId="41AD43F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3E8791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27.创建开发环境(UC-06/UC-21)无效等价类：环境名称已存在(个人空间内)</w:t>
      </w:r>
    </w:p>
    <w:p w14:paraId="489735D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DDBE5C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97DB11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F9EF61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输入数据/操作：环境名称="existing_env", ...</w:t>
      </w:r>
    </w:p>
    <w:p w14:paraId="1EEB67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3CBE7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预期结果：校验失败，提示"环境名称在个人空间内已存在"</w:t>
      </w:r>
    </w:p>
    <w:p w14:paraId="7C7C490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483B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28.创建开发环境(UC-06/UC-21)无效等价类：CPU核数为0</w:t>
      </w:r>
    </w:p>
    <w:p w14:paraId="2E0C7E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4FE2D0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2791EB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084D1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输入数据/操作：CPU=0核, 内存=8GB, GPU=1</w:t>
      </w:r>
    </w:p>
    <w:p w14:paraId="2E93BF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B8F35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预期结果：校验失败，提示"CPU核数至少为1核"</w:t>
      </w:r>
    </w:p>
    <w:p w14:paraId="3AD50E9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EB37D5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29.创建开发环境(UC-06/UC-21)无效等价类：CPU核数为负数</w:t>
      </w:r>
    </w:p>
    <w:p w14:paraId="7539B8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9C69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0553369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A7C5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输入数据/操作：CPU=-1, 内存=8GB</w:t>
      </w:r>
    </w:p>
    <w:p w14:paraId="26ACBBB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8B2B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预期结果：校验失败，提示"CPU核数必须为正整数"</w:t>
      </w:r>
    </w:p>
    <w:p w14:paraId="4F9C56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4BC122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30.创建开发环境(UC-06/UC-21)边界值：CPU核数=1(最小值)</w:t>
      </w:r>
    </w:p>
    <w:p w14:paraId="7B30936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B5479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AEE240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2A017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输入数据/操作：CPU=1, 内存=4GB</w:t>
      </w:r>
    </w:p>
    <w:p w14:paraId="66B03BC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A7368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预期结果：校验通过，创建成功</w:t>
      </w:r>
    </w:p>
    <w:p w14:paraId="3A800A1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D62E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31.创建开发环境(UC-06/UC-21)无效等价类：内存为0GB</w:t>
      </w:r>
    </w:p>
    <w:p w14:paraId="0F04C82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74C4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39EBAB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02717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输入数据/操作：CPU=4, 内存=0GB</w:t>
      </w:r>
    </w:p>
    <w:p w14:paraId="0519FD4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4FBD8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预期结果：校验失败，提示"内存大小至少为1GB"</w:t>
      </w:r>
    </w:p>
    <w:p w14:paraId="399570C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8807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32.创建开发环境(UC-06/UC-21)边界值：内存=1GB(最小值)</w:t>
      </w:r>
    </w:p>
    <w:p w14:paraId="0DC73A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07872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29398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0087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输入数据/操作：CPU=2, 内存=1GB</w:t>
      </w:r>
    </w:p>
    <w:p w14:paraId="5011EAD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7E24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预期结果：校验通过，创建成功</w:t>
      </w:r>
    </w:p>
    <w:p w14:paraId="43DB9DB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E2198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33.创建开发环境(UC-06/UC-21)无效等价类：AI框架为不支持的框架</w:t>
      </w:r>
    </w:p>
    <w:p w14:paraId="44857CD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9C492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17685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3B20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输入数据/操作：框架=MXNet, CPU=4核, 内存=8GB</w:t>
      </w:r>
    </w:p>
    <w:p w14:paraId="2222E37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7745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预期结果：校验失败，提示"不支持的AI框架"</w:t>
      </w:r>
    </w:p>
    <w:p w14:paraId="1F1978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C81F74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34.创建开发环境(UC-06/UC-21)约束条件：超过3个并行环境上限</w:t>
      </w:r>
    </w:p>
    <w:p w14:paraId="2CDD21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A68AE4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3762D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1083BD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输入数据/操作：已有3个运行中的环境，尝试创建第4个</w:t>
      </w:r>
    </w:p>
    <w:p w14:paraId="7736B05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6716C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预期结果：提示"最多同时运行3个环境"</w:t>
      </w:r>
    </w:p>
    <w:p w14:paraId="4BE1A9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7B2151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35.创建开发环境(UC-06/UC-21)异常流程：平台资源不足</w:t>
      </w:r>
    </w:p>
    <w:p w14:paraId="3E3A6C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19716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39794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3F49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输入数据/操作：平台无可用资源(CPU/内存不足)</w:t>
      </w:r>
    </w:p>
    <w:p w14:paraId="04EA97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29495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预期结果：提示"平台资源不足，请调整配置后重试"</w:t>
      </w:r>
    </w:p>
    <w:p w14:paraId="612D005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EA1734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36.创建开发环境(UC-06/UC-21)异常流程：环境启动超时(&gt;5分钟)</w:t>
      </w:r>
    </w:p>
    <w:p w14:paraId="691802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B8F70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0159A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10341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输入数据/操作：环境创建后持续处于starting状态超过5分钟</w:t>
      </w:r>
    </w:p>
    <w:p w14:paraId="19AFF7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C022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预期结果：自动终止，提示"启动超时，请重试"</w:t>
      </w:r>
    </w:p>
    <w:p w14:paraId="4A4C45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A80F9C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2CEDE8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37.查看镜像列表(UC-14)有效等价类：默认加载列表(第1页,20条)</w:t>
      </w:r>
    </w:p>
    <w:p w14:paraId="23105CC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B9B4B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C20309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E08AC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输入数据/操作：无搜索关键词，无筛选条件</w:t>
      </w:r>
    </w:p>
    <w:p w14:paraId="449DD07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4BAF45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预期结果：返回第1页数据，默认每页20条，按创建时间倒序，包含镜像名称/来源/大小/时间/可见性</w:t>
      </w:r>
    </w:p>
    <w:p w14:paraId="72F71EF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E4D5A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38.查看镜像列表(UC-14)有效等价类：按关键词搜索</w:t>
      </w:r>
    </w:p>
    <w:p w14:paraId="5DCC54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A933B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615A7F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54FB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输入数据/操作：keyword="test-image", visibility=all, page=1, pageSize=20</w:t>
      </w:r>
    </w:p>
    <w:p w14:paraId="26A68C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49ED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预期结果：返回名称包含"test-image"的镜像列表，分页正常</w:t>
      </w:r>
    </w:p>
    <w:p w14:paraId="0A5C05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43832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39.查看镜像列表(UC-14)有效等价类：按可见性筛选(shareable)</w:t>
      </w:r>
    </w:p>
    <w:p w14:paraId="765A4FF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928FCA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01AC3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CCCAE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输入数据/操作：keyword="", visibility=shareable, page=1, pageSize=20</w:t>
      </w:r>
    </w:p>
    <w:p w14:paraId="25D620B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2E8840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预期结果：仅返回可见性为shareable的镜像列表</w:t>
      </w:r>
    </w:p>
    <w:p w14:paraId="5AD586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AE2BE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40.查看镜像列表(UC-14)边界值：搜索关键词为0字符(空)</w:t>
      </w:r>
    </w:p>
    <w:p w14:paraId="4C4F204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CF39B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DFB43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165D61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输入数据/操作：keyword="", visibility=all, page=1, pageSize=20</w:t>
      </w:r>
    </w:p>
    <w:p w14:paraId="757AEA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85CF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预期结果：返回全部镜像列表（默认行为）</w:t>
      </w:r>
    </w:p>
    <w:p w14:paraId="11DE82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908288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41.查看镜像列表(UC-14)边界值：搜索关键词为100字符</w:t>
      </w:r>
    </w:p>
    <w:p w14:paraId="5A1841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3255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212E646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0457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输入数据/操作：keyword="x"*100, visibility=all, page=1, pageSize=20</w:t>
      </w:r>
    </w:p>
    <w:p w14:paraId="48C389E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0481AE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预期结果：搜索正常执行，可能返回空结果</w:t>
      </w:r>
    </w:p>
    <w:p w14:paraId="67676A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8BD1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42.查看镜像列表(UC-14)边界值：pageSize=1(最小值)</w:t>
      </w:r>
    </w:p>
    <w:p w14:paraId="2D1F85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A85AE6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D134F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670E7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输入数据/操作：keyword="", visibility=all, page=1, pageSize=1</w:t>
      </w:r>
    </w:p>
    <w:p w14:paraId="2337C61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F16A3A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预期结果：返回第1页，每页1条数据</w:t>
      </w:r>
    </w:p>
    <w:p w14:paraId="1945B06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9E0E7D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43.查看镜像列表(UC-14)边界值：pageSize=50(最大值)</w:t>
      </w:r>
    </w:p>
    <w:p w14:paraId="7B664D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6CE7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6F08A4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CDAB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输入数据/操作：keyword="", visibility=all, page=1, pageSize=50</w:t>
      </w:r>
    </w:p>
    <w:p w14:paraId="0B2631D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F719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预期结果：返回第1页，每页50条数据</w:t>
      </w:r>
    </w:p>
    <w:p w14:paraId="7146DAD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03B9E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44.查看镜像列表(UC-14)无效等价类：pageSize=51(超出最大)</w:t>
      </w:r>
    </w:p>
    <w:p w14:paraId="18BCE4A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2B3CD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30A7F08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33B8C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输入数据/操作：pageSize=51</w:t>
      </w:r>
    </w:p>
    <w:p w14:paraId="717D559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FEDC8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预期结果：系统限制为50或提示"每页条数不能超过50"</w:t>
      </w:r>
    </w:p>
    <w:p w14:paraId="73928F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2DD0A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45.下载镜像(UC-15)有效等价类：下载状态为ready的镜像</w:t>
      </w:r>
    </w:p>
    <w:p w14:paraId="77040D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15052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DDAFB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77FC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输入数据/操作：镜像状态=ready，点击下载</w:t>
      </w:r>
    </w:p>
    <w:p w14:paraId="546E2D6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002F4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预期结果：系统校验通过，生成ZIP文件，浏览器触发下载</w:t>
      </w:r>
    </w:p>
    <w:p w14:paraId="306A7F5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4201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46.下载镜像(UC-15)无效等价类：下载状态为failed的镜像</w:t>
      </w:r>
    </w:p>
    <w:p w14:paraId="3467E4E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29FAA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9D27D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F0F479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输入数据/操作：镜像状态=failed，点击下载</w:t>
      </w:r>
    </w:p>
    <w:p w14:paraId="62FEF27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0D3F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预期结果：提示"镜像不可下载，请重新打包"</w:t>
      </w:r>
    </w:p>
    <w:p w14:paraId="2457150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C374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47.下载镜像(UC-15)无效等价类：下载状态为packaging的镜像</w:t>
      </w:r>
    </w:p>
    <w:p w14:paraId="26312E8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6444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0D9EA1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1C5A16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输入数据/操作：镜像状态=packaging，点击下载</w:t>
      </w:r>
    </w:p>
    <w:p w14:paraId="1AB1A9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DA03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预期结果：提示"镜像正在打包中，请等待完成后再下载"</w:t>
      </w:r>
    </w:p>
    <w:p w14:paraId="0B09BB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F164A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48.下载镜像(UC-15)约束条件：同时下载任务超过2个</w:t>
      </w:r>
    </w:p>
    <w:p w14:paraId="7767941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16AD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006097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37DCF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输入数据/操作：已有2个下载任务进行中，触发第3个镜像下载</w:t>
      </w:r>
    </w:p>
    <w:p w14:paraId="093297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B5BF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预期结果：提示"同时下载任务不能超过2个"</w:t>
      </w:r>
    </w:p>
    <w:p w14:paraId="117E2CE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8C8887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49.下载镜像(UC-15)异常流程：下载URL过期(超过30分钟)</w:t>
      </w:r>
    </w:p>
    <w:p w14:paraId="21D72D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2E54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2B14D7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1DB8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输入数据/操作：生成下载URL后等待31分钟再点击</w:t>
      </w:r>
    </w:p>
    <w:p w14:paraId="76BEFB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44072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预期结果：提示"下载链接已过期，请重新生成"</w:t>
      </w:r>
    </w:p>
    <w:p w14:paraId="208F853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858F4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DE7E9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50.分享镜像(UC-16)有效等价类：分享可分享的镜像(默认设置)</w:t>
      </w:r>
    </w:p>
    <w:p w14:paraId="4C49F4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266683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1E12F8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71E7F5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输入数据/操作：镜像可见性=shareable, 状态=ready, 有效期=7天, 使用上限=10</w:t>
      </w:r>
    </w:p>
    <w:p w14:paraId="1CFEE4B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7024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预期结果：生成唯一分享链接和6位分享码，自动复制到剪贴板，提示"分享链接已复制"</w:t>
      </w:r>
    </w:p>
    <w:p w14:paraId="497805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7F6F5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51.分享镜像(UC-16)边界值：有效期=7天(最小值)</w:t>
      </w:r>
    </w:p>
    <w:p w14:paraId="031D45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0E2376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16A6D4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794746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输入数据/操作：validDays=7, maxUsage=10</w:t>
      </w:r>
    </w:p>
    <w:p w14:paraId="5797D8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F7DA6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预期结果：生成分享链接，有效期7天</w:t>
      </w:r>
    </w:p>
    <w:p w14:paraId="7A27481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58BCB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52.分享镜像(UC-16)边界值：有效期=90天(最大值)</w:t>
      </w:r>
    </w:p>
    <w:p w14:paraId="545CBF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AA6E6E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3C32B5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0DBC9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输入数据/操作：validDays=90, maxUsage=10</w:t>
      </w:r>
    </w:p>
    <w:p w14:paraId="03044F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CA9D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预期结果：生成分享链接，有效期90天</w:t>
      </w:r>
    </w:p>
    <w:p w14:paraId="4B0917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34033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53.分享镜像(UC-16)无效等价类：有效期传入非法值</w:t>
      </w:r>
    </w:p>
    <w:p w14:paraId="0FC81D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B3D4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0FBC74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3E7ED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输入数据/操作：validDays=15, maxUsage=10</w:t>
      </w:r>
    </w:p>
    <w:p w14:paraId="645D3CE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5E012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预期结果：校验失败，提示"有效期只能为7、30或90天"</w:t>
      </w:r>
    </w:p>
    <w:p w14:paraId="072FDAD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B907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54.分享镜像(UC-16)边界值：使用上限=1(最小值)</w:t>
      </w:r>
    </w:p>
    <w:p w14:paraId="13BB8DE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42E9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3356CD5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42446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输入数据/操作：validDays=7, maxUsage=1</w:t>
      </w:r>
    </w:p>
    <w:p w14:paraId="0E77AB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68E49A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预期结果：生成分享链接，使用上限为1次</w:t>
      </w:r>
    </w:p>
    <w:p w14:paraId="7CEE5A7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357E0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55.分享镜像(UC-16)边界值：使用上限=100(最大值)</w:t>
      </w:r>
    </w:p>
    <w:p w14:paraId="63F449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70B4E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EFDAEA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C2FB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输入数据/操作：validDays=7, maxUsage=100</w:t>
      </w:r>
    </w:p>
    <w:p w14:paraId="4DE312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311EF1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预期结果：生成分享链接，使用上限为100次</w:t>
      </w:r>
    </w:p>
    <w:p w14:paraId="7445679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399ED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56.分享镜像(UC-16)无效等价类：使用上限=0</w:t>
      </w:r>
    </w:p>
    <w:p w14:paraId="1BA0BE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DBFE4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35AD89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3BE3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输入数据/操作：validDays=7, maxUsage=0</w:t>
      </w:r>
    </w:p>
    <w:p w14:paraId="73A3ED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140D9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预期结果：校验失败，提示"使用上限至少为1"</w:t>
      </w:r>
    </w:p>
    <w:p w14:paraId="70A87C4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0E70E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57.分享镜像(UC-16)无效等价类：使用上限=101</w:t>
      </w:r>
    </w:p>
    <w:p w14:paraId="79DF662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CCA307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84ADA0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65BB1D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输入数据/操作：validDays=7, maxUsage=101</w:t>
      </w:r>
    </w:p>
    <w:p w14:paraId="7A3BFC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8DD1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预期结果：校验失败，提示"使用上限不能超过100"</w:t>
      </w:r>
    </w:p>
    <w:p w14:paraId="699266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97DE4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58.分享镜像(UC-16)无效等价类：分享私有镜像(visibility=private)</w:t>
      </w:r>
    </w:p>
    <w:p w14:paraId="0439E1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AF0A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4B8B7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1DFE0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输入数据/操作：镜像可见性=private, 状态=ready</w:t>
      </w:r>
    </w:p>
    <w:p w14:paraId="37B1AFB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BAE471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预期结果：提示"仅可分享可见性为可分享的镜像"</w:t>
      </w:r>
    </w:p>
    <w:p w14:paraId="3C6C9A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742141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59.从分享链接导入镜像(UC-17)有效等价类：导入一个有效的分享链接</w:t>
      </w:r>
    </w:p>
    <w:p w14:paraId="33E5255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1FAEC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481A28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5255D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输入数据/操作：输入有效的shareUrl和正确的shareCode，未过期、次数未用完、空间充足</w:t>
      </w:r>
    </w:p>
    <w:p w14:paraId="7E8AA0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B172EA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预期结果：校验通过，展示镜像预览信息，确认导入后镜像出现在个人镜像库，分享次数减1</w:t>
      </w:r>
    </w:p>
    <w:p w14:paraId="2E5A32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A1D497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60.从分享链接导入镜像(UC-17)无效等价类：shareUrl格式错误</w:t>
      </w:r>
    </w:p>
    <w:p w14:paraId="696FB9F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8D4D4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1D884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EDDF6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输入数据/操作：shareUrl="not-a-url", shareCode="ABC123"</w:t>
      </w:r>
    </w:p>
    <w:p w14:paraId="27DCAE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43B434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预期结果：提示"链接格式无效"</w:t>
      </w:r>
    </w:p>
    <w:p w14:paraId="709B92B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1AA4D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61.从分享链接导入镜像(UC-17)无效等价类：shareCode错误(非6位)</w:t>
      </w:r>
    </w:p>
    <w:p w14:paraId="1CCB6E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FF399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977877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56C33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输入数据/操作：shareUrl="https://xxx", shareCode="AB12" (4位)</w:t>
      </w:r>
    </w:p>
    <w:p w14:paraId="6E9C679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960BAF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预期结果：提示"分享码必须为6位"</w:t>
      </w:r>
    </w:p>
    <w:p w14:paraId="49724C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723B0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62.从分享链接导入镜像(UC-17)无效等价类：shareCode包含非法字符(小写)</w:t>
      </w:r>
    </w:p>
    <w:p w14:paraId="212A16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AB08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B8F800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DA589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输入数据/操作：shareUrl="https://xxx", shareCode="abc123"</w:t>
      </w:r>
    </w:p>
    <w:p w14:paraId="1143D2B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5C042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预期结果：提示"分享码格式不正确"（应为大写字母+数字）</w:t>
      </w:r>
    </w:p>
    <w:p w14:paraId="5E78EA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C7E4FB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63.从分享链接导入镜像(UC-17)无效等价类：链接已过期</w:t>
      </w:r>
    </w:p>
    <w:p w14:paraId="131C00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CD35E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FE42A2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3C798D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输入数据/操作：输入过期的分享链接</w:t>
      </w:r>
    </w:p>
    <w:p w14:paraId="7550DB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43FB9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预期结果：提示"链接无效或已过期"</w:t>
      </w:r>
    </w:p>
    <w:p w14:paraId="7DF23D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1EB36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64.从分享链接导入镜像(UC-17)无效等价类：使用次数已耗尽</w:t>
      </w:r>
    </w:p>
    <w:p w14:paraId="30EBD9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827E8F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6F22C4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99B1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输入数据/操作：输入次数已用完的分享链接</w:t>
      </w:r>
    </w:p>
    <w:p w14:paraId="0E2154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CB224D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预期结果：提示"该分享已被使用达到上限"</w:t>
      </w:r>
    </w:p>
    <w:p w14:paraId="50C0D5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37832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65.从分享链接导入镜像(UC-17)无效等价类：个人存储空间不足</w:t>
      </w:r>
    </w:p>
    <w:p w14:paraId="05E9A2C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F91C5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F4AE06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29D2B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输入数据/操作：个人镜像库空间已满，导入一个镜像</w:t>
      </w:r>
    </w:p>
    <w:p w14:paraId="7912E69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3440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预期结果：提示"个人镜像库空间不足，请先清理"</w:t>
      </w:r>
    </w:p>
    <w:p w14:paraId="08C4632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9CAC8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66.从分享链接导入镜像(UC-17)无效等价类：导入自己分享的镜像</w:t>
      </w:r>
    </w:p>
    <w:p w14:paraId="7D9754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716349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40C5C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08CA4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输入数据/操作：当前用户导入自己分享的镜像</w:t>
      </w:r>
    </w:p>
    <w:p w14:paraId="385290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85BB5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预期结果：提示"不能导入自己分享的镜像"</w:t>
      </w:r>
    </w:p>
    <w:p w14:paraId="4BAB7B3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0503E7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67.从分享链接导入镜像(UC-17)可选流程：预览阶段取消导入</w:t>
      </w:r>
    </w:p>
    <w:p w14:paraId="78120F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49B535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ADFB0B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14C45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输入数据/操作：输入有效链接→预览镜像信息→点击取消</w:t>
      </w:r>
    </w:p>
    <w:p w14:paraId="1C8A3D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388CD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预期结果：导入取消，不消耗分享次数</w:t>
      </w:r>
    </w:p>
    <w:p w14:paraId="6D98A6E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93E76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68.从本地ZIP导入镜像(UC-18)有效等价类：导入合法ZIP文件</w:t>
      </w:r>
    </w:p>
    <w:p w14:paraId="1ADE9E2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FFF3E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EF26C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BC36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输入数据/操作：选择一个合法的ZIP镜像文件，空间充足</w:t>
      </w:r>
    </w:p>
    <w:p w14:paraId="3EE3CA2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82BFC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预期结果：校验通过，展示预览信息，确认导入后成功导入个人镜像库</w:t>
      </w:r>
    </w:p>
    <w:p w14:paraId="24ACF0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C4AB9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69.从本地ZIP导入镜像(UC-18)无效等价类：上传非ZIP格式文件</w:t>
      </w:r>
    </w:p>
    <w:p w14:paraId="15D3D0A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AE20A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509DA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48CE4D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输入数据/操作：上传一个.tar.gz文件</w:t>
      </w:r>
    </w:p>
    <w:p w14:paraId="346300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C09AC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预期结果：提示"不支持的文件格式，请上传ZIP文件"</w:t>
      </w:r>
    </w:p>
    <w:p w14:paraId="3C1BF2B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D645F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70.从本地ZIP导入镜像(UC-18)无效等价类：上传损坏的ZIP文件</w:t>
      </w:r>
    </w:p>
    <w:p w14:paraId="72CB4AD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E7D76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D9A2DD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A1B1C4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输入数据/操作：上传一个损坏的ZIP文件</w:t>
      </w:r>
    </w:p>
    <w:p w14:paraId="331ADA4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3CE8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预期结果：ZIP解压校验失败，提示"文件已损坏，无法导入"</w:t>
      </w:r>
    </w:p>
    <w:p w14:paraId="6DC6CA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C971D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71.从本地ZIP导入镜像(UC-18)异常流程：上传中断后恢复</w:t>
      </w:r>
    </w:p>
    <w:p w14:paraId="1C3DD59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6B05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D558B5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FC64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输入数据/操作：上传过程中断网后恢复</w:t>
      </w:r>
    </w:p>
    <w:p w14:paraId="119CF1B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6AD3D9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预期结果：支持断点续传，网络恢复后继续上传</w:t>
      </w:r>
    </w:p>
    <w:p w14:paraId="0A6471F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34291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72.从本地ZIP导入镜像(UC-18)无效等价类：空间不足时导入</w:t>
      </w:r>
    </w:p>
    <w:p w14:paraId="380AA2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6BCC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9709A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23B6A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输入数据/操作：个人存储空间不足，导入镜像</w:t>
      </w:r>
    </w:p>
    <w:p w14:paraId="6A4503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0BEA1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预期结果：提示"个人存储空间不足"</w:t>
      </w:r>
    </w:p>
    <w:p w14:paraId="164CF7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2C127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73.从本地ZIP导入镜像(UC-18)可选流程：修改镜像名称后导入</w:t>
      </w:r>
    </w:p>
    <w:p w14:paraId="56671C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311F79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E50301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FEAEDB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输入数据/操作：导入时修改镜像名称为新名称</w:t>
      </w:r>
    </w:p>
    <w:p w14:paraId="42F0056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619CA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预期结果：使用新名称导入，原镜像名称不变</w:t>
      </w:r>
    </w:p>
    <w:p w14:paraId="7C7D91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947788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74.删除镜像(UC-20)有效等价类：删除未被引用的镜像</w:t>
      </w:r>
    </w:p>
    <w:p w14:paraId="3D4C559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6F16F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C45F01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38545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输入数据/操作：删除一个未被任何环境引用的镜像</w:t>
      </w:r>
    </w:p>
    <w:p w14:paraId="79E017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295CF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预期结果：弹出确认对话框→用户确认→镜像删除，存储空间回收，列表中移除</w:t>
      </w:r>
    </w:p>
    <w:p w14:paraId="24D9E0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B01C3D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75.删除镜像(UC-20)可选流程：取消删除</w:t>
      </w:r>
    </w:p>
    <w:p w14:paraId="4CEE4FA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71BEB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1B89A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83E095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输入数据/操作：点击删除→弹出确认框→点击取消</w:t>
      </w:r>
    </w:p>
    <w:p w14:paraId="0082B2B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2D41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预期结果：不执行删除操作，镜像保留</w:t>
      </w:r>
    </w:p>
    <w:p w14:paraId="59E733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7EE870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76.删除镜像(UC-20)异常流程：镜像已被环境引用</w:t>
      </w:r>
    </w:p>
    <w:p w14:paraId="59AA760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02E53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E71636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B8AC0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输入数据/操作：删除一个正在被开发环境使用的镜像</w:t>
      </w:r>
    </w:p>
    <w:p w14:paraId="1AFF78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0FD03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预期结果：提示"镜像正在被使用，无法删除"</w:t>
      </w:r>
    </w:p>
    <w:p w14:paraId="7DB9D78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5B30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77.删除镜像(UC-20)关联影响：删除有活跃分享链接的镜像</w:t>
      </w:r>
    </w:p>
    <w:p w14:paraId="06FF01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2E746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5CC2EA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67E62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输入数据/操作：删除一个有活跃分享链接的镜像</w:t>
      </w:r>
    </w:p>
    <w:p w14:paraId="6ECC97B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BF1A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预期结果：镜像删除成功，关联的分享链接自动失效</w:t>
      </w:r>
    </w:p>
    <w:p w14:paraId="25D6502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A6748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695F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78.管理容器状态(UA-02)有效等价类：查看容器列表(默认)</w:t>
      </w:r>
    </w:p>
    <w:p w14:paraId="410772F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FC09E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AB561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6238B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输入数据/操作：statusFilter=all, keyword="", page=1, pageSize=20</w:t>
      </w:r>
    </w:p>
    <w:p w14:paraId="6C3CA3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C7AB0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预期结果：展示全平台所有容器的实时状态列表，含统计卡片</w:t>
      </w:r>
    </w:p>
    <w:p w14:paraId="29C4343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6B6F61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79.管理容器状态(UA-02)有效等价类：按状态筛选(running)</w:t>
      </w:r>
    </w:p>
    <w:p w14:paraId="01964BB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5CD6C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A26C1C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DC9F4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输入数据/操作：statusFilter=running, keyword="", page=1, pageSize=20</w:t>
      </w:r>
    </w:p>
    <w:p w14:paraId="64097F6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0B3B8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预期结果：仅展示状态为running的容器</w:t>
      </w:r>
    </w:p>
    <w:p w14:paraId="6528CD6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BABE2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80.管理容器状态(UA-02)有效等价类：强制停止异常容器(填写原因)</w:t>
      </w:r>
    </w:p>
    <w:p w14:paraId="7CEFB8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99AD6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C44164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1E774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输入数据/操作：containerId=xxx, action=force_stop, reason="容器内存泄漏"</w:t>
      </w:r>
    </w:p>
    <w:p w14:paraId="35EAF6B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394A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预期结果：容器立即终止，列表实时更新，操作记录写入审计日志</w:t>
      </w:r>
    </w:p>
    <w:p w14:paraId="11DB04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1A75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81.管理容器状态(UA-02)无效等价类：强制停止未填写原因</w:t>
      </w:r>
    </w:p>
    <w:p w14:paraId="0C00910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B3C4A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382EC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F2F93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输入数据/操作：containerId=xxx, action=force_stop, reason=""</w:t>
      </w:r>
    </w:p>
    <w:p w14:paraId="59714D7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6F893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预期结果：校验失败，提示"请填写操作原因"</w:t>
      </w:r>
    </w:p>
    <w:p w14:paraId="759382E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F43C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82.管理容器状态(UA-02)边界值：reason刚好500字符</w:t>
      </w:r>
    </w:p>
    <w:p w14:paraId="427C837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73B1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7C20DD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306AB4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输入数据/操作：action=restart, reason="x"*500</w:t>
      </w:r>
    </w:p>
    <w:p w14:paraId="540C9B3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D27C5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预期结果：校验通过，操作执行</w:t>
      </w:r>
    </w:p>
    <w:p w14:paraId="57F708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4BAA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83.管理容器状态(UA-02)边界值：reason超过500字符</w:t>
      </w:r>
    </w:p>
    <w:p w14:paraId="02D9E8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17725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1008BE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505FA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输入数据/操作：action=restart, reason="x"*501</w:t>
      </w:r>
    </w:p>
    <w:p w14:paraId="02A98DB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91102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预期结果：校验失败，提示"原因不能超过500个字符"</w:t>
      </w:r>
    </w:p>
    <w:p w14:paraId="0E173D5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880FC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84.管理容器状态(UA-02)异常流程：容器已不存在</w:t>
      </w:r>
    </w:p>
    <w:p w14:paraId="1D2FE5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F8188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7E74D5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79B8A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输入数据/操作：对已删除的容器执行强制停止</w:t>
      </w:r>
    </w:p>
    <w:p w14:paraId="76F98E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0F27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预期结果：提示"操作失败，容器状态已发生变化，请刷新后重试"</w:t>
      </w:r>
    </w:p>
    <w:p w14:paraId="7AD981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BB3AC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85.管理预置资源(UA-03)有效等价类：添加预置镜像(合法参数)</w:t>
      </w:r>
    </w:p>
    <w:p w14:paraId="058048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A5A3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CA0CE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B4FA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输入数据/操作：imageName="Ubuntu-PyTorch", imageTag="v1.0", description="基础镜像", status=enabled, isDefault=false</w:t>
      </w:r>
    </w:p>
    <w:p w14:paraId="072B88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F173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预期结果：镜像添加成功，出现在预置镜像列表中</w:t>
      </w:r>
    </w:p>
    <w:p w14:paraId="64E29A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21A9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86.管理预置资源(UA-03)边界值：imageTag以v开头后接数字</w:t>
      </w:r>
    </w:p>
    <w:p w14:paraId="00E6EB7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79934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C7A75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C8CD6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输入数据/操作：imageTag="v2.1.0", ...</w:t>
      </w:r>
    </w:p>
    <w:p w14:paraId="2F8122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D528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预期结果：校验通过，添加成功</w:t>
      </w:r>
    </w:p>
    <w:p w14:paraId="5286D06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7A512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87.管理预置资源(UA-03)无效等价类：imageTag不以v开头</w:t>
      </w:r>
    </w:p>
    <w:p w14:paraId="0CE88B7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7013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914885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F22AD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输入数据/操作：imageTag="1.0", ...</w:t>
      </w:r>
    </w:p>
    <w:p w14:paraId="32722B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7FFD4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预期结果：校验失败，提示"标签格式不符合规范，需以v开头"</w:t>
      </w:r>
    </w:p>
    <w:p w14:paraId="00BAF70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A7942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88.管理预置资源(UA-03)有效等价类：设为默认镜像(同一时刻仅1个)</w:t>
      </w:r>
    </w:p>
    <w:p w14:paraId="1EBE9E3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6806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2635A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39B6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输入数据/操作：设置A镜像isDefault=true（已有B镜像为默认）</w:t>
      </w:r>
    </w:p>
    <w:p w14:paraId="624C445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BCFE0E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预期结果：A变为默认镜像，B自动取消默认标记</w:t>
      </w:r>
    </w:p>
    <w:p w14:paraId="50D2C1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B47A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89.管理预置资源(UA-03)有效等价类：添加GPU型号</w:t>
      </w:r>
    </w:p>
    <w:p w14:paraId="4F00F8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4B94AA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EC99E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B05F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输入数据/操作：gpuModel="NVIDIA A100", vram="80GB", status=enabled</w:t>
      </w:r>
    </w:p>
    <w:p w14:paraId="11BA42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00DE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预期结果：GPU型号添加成功</w:t>
      </w:r>
    </w:p>
    <w:p w14:paraId="31AE51D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30EE3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12CA5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90.查看GPU使用情况(UC-10)有效等价类：查看GPU概览数据</w:t>
      </w:r>
    </w:p>
    <w:p w14:paraId="4C06C5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2DD305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7BD40D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8D4BCD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输入数据/操作：用户访问GPU监控页面</w:t>
      </w:r>
    </w:p>
    <w:p w14:paraId="235C785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BA59E0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预期结果：展示totalGpus、avgUtilization、totalVram、usedVram等概览数据</w:t>
      </w:r>
    </w:p>
    <w:p w14:paraId="1B637B3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3ED75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91.查看GPU使用情况(UC-10)边界值：GPU利用率为0%</w:t>
      </w:r>
    </w:p>
    <w:p w14:paraId="699FD7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FD84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3CF21CA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6490C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输入数据/操作：所有GPU空闲</w:t>
      </w:r>
    </w:p>
    <w:p w14:paraId="7D007C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0F1C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预期结果：avgUtilization="0%"</w:t>
      </w:r>
    </w:p>
    <w:p w14:paraId="239255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7D1B8E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92.查看GPU使用情况(UC-10)边界值：GPU利用率为100%</w:t>
      </w:r>
    </w:p>
    <w:p w14:paraId="1F7A18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44079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9EBE8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FA415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输入数据/操作：所有GPU满负载</w:t>
      </w:r>
    </w:p>
    <w:p w14:paraId="7495CE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7A16F7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预期结果：avgUtilization="100%"</w:t>
      </w:r>
    </w:p>
    <w:p w14:paraId="7E4929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5CC97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93.查看GPU使用情况(UC-10)边界值：GPU数量为0</w:t>
      </w:r>
    </w:p>
    <w:p w14:paraId="5EF568C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1A1A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2D087E4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41606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输入数据/操作：平台无GPU资源</w:t>
      </w:r>
    </w:p>
    <w:p w14:paraId="620BD6E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75D45A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预期结果：显示"0"，avgUtilization="0%"或显示N/A</w:t>
      </w:r>
    </w:p>
    <w:p w14:paraId="0DB859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6D14E2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十一、个人资料管理模块（本次需求变更新增）</w:t>
      </w:r>
    </w:p>
    <w:p w14:paraId="5525AC8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6B600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94.管理个人资料(USER-001)有效等价类：上传合法头像(JPG格式)</w:t>
      </w:r>
    </w:p>
    <w:p w14:paraId="6095AF4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DEDDDC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3C5C12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3CD084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输入数据/操作：avatar=1.2MB的JPG图片</w:t>
      </w:r>
    </w:p>
    <w:p w14:paraId="3852C5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A6CC8B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预期结果：头像上传成功，新头像立即生效显示，刷新后保持不变</w:t>
      </w:r>
    </w:p>
    <w:p w14:paraId="1F30E9D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C0B824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95.管理个人资料(USER-001)有效等价类：上传合法头像(PNG格式)</w:t>
      </w:r>
    </w:p>
    <w:p w14:paraId="02397F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C43FB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F09408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9049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输入数据/操作：avatar=1.5MB的PNG图片（透明背景）</w:t>
      </w:r>
    </w:p>
    <w:p w14:paraId="75543F2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F7ED46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预期结果：头像上传成功，透明背景正常显示</w:t>
      </w:r>
    </w:p>
    <w:p w14:paraId="76CD40A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D7E653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96.管理个人资料(USER-001)无效等价类：上传头像超过2MB</w:t>
      </w:r>
    </w:p>
    <w:p w14:paraId="4FF410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77C15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766141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EBD12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输入数据/操作：avatar=3MB的jpg图片</w:t>
      </w:r>
    </w:p>
    <w:p w14:paraId="08622C8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89EE1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预期结果：校验失败，提示"头像文件大小不能超过2MB"</w:t>
      </w:r>
    </w:p>
    <w:p w14:paraId="3117C6F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B4B8E9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97.管理个人资料(USER-001)无效等价类：上传非jpg/jpeg/png格式头像</w:t>
      </w:r>
    </w:p>
    <w:p w14:paraId="3E7345D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3ADFF7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97AFD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25C990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输入数据/操作：avatar=test.gif</w:t>
      </w:r>
    </w:p>
    <w:p w14:paraId="1DE6FD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BB30A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预期结果：校验失败，提示"仅支持JPG、JPEG、PNG格式"</w:t>
      </w:r>
    </w:p>
    <w:p w14:paraId="2AC38D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42E49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98.管理个人资料(USER-001)有效等价类：默认头像展示</w:t>
      </w:r>
    </w:p>
    <w:p w14:paraId="1457565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BF99B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9D093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E409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输入数据/操作：新注册用户未上传头像，查看右上角个人头像及个人中心</w:t>
      </w:r>
    </w:p>
    <w:p w14:paraId="5C837C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A0BCC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预期结果：显示包含用户名首字母的圆形样式头像</w:t>
      </w:r>
    </w:p>
    <w:p w14:paraId="72961BB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5ECD4C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99.管理个人资料(USER-001)有效等价类：修改昵称(合法-中文)</w:t>
      </w:r>
    </w:p>
    <w:p w14:paraId="433B9D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7CFFB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A2F3FD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9FA1A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输入数据/操作：nickname="小明同学"</w:t>
      </w:r>
    </w:p>
    <w:p w14:paraId="7D606E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91D5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预期结果：昵称修改成功，右上角及公开场景显示"小明同学"</w:t>
      </w:r>
    </w:p>
    <w:p w14:paraId="6AFF534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F7657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100.管理个人资料(USER-001)有效等价类：修改昵称(合法-英文数字下划线)</w:t>
      </w:r>
    </w:p>
    <w:p w14:paraId="43A9A50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2EB14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D036E7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C13200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输入数据/操作：nickname="user_2026"</w:t>
      </w:r>
    </w:p>
    <w:p w14:paraId="7A00250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66ECB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预期结果：昵称修改成功</w:t>
      </w:r>
    </w:p>
    <w:p w14:paraId="15BE79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87A1BC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101.管理个人资料(USER-001)边界值：昵称1字符(有效)</w:t>
      </w:r>
    </w:p>
    <w:p w14:paraId="2031ABB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BC473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0C193B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7D56E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输入数据/操作：nickname="a"</w:t>
      </w:r>
    </w:p>
    <w:p w14:paraId="6FACCCF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9C2BB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预期结果：修改成功</w:t>
      </w:r>
    </w:p>
    <w:p w14:paraId="59653A6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9F468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102.管理个人资料(USER-001)边界值：昵称30字符(有效)</w:t>
      </w:r>
    </w:p>
    <w:p w14:paraId="05CDA14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179D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E2EE95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4453A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输入数据/操作：nickname="a"*30</w:t>
      </w:r>
    </w:p>
    <w:p w14:paraId="729FB2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89B013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预期结果：修改成功</w:t>
      </w:r>
    </w:p>
    <w:p w14:paraId="6D17135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859DC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103.管理个人资料(USER-001)边界值：昵称31字符(无效)</w:t>
      </w:r>
    </w:p>
    <w:p w14:paraId="4AB99E5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ED251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3E9E2A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E5202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输入数据/操作：nickname="a"*31</w:t>
      </w:r>
    </w:p>
    <w:p w14:paraId="7101365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45A83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预期结果：校验失败，提示"昵称不能超过30个字符"</w:t>
      </w:r>
    </w:p>
    <w:p w14:paraId="00AF32A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D4FE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104.管理个人资料(USER-001)无效等价类：昵称为空(必填校验)</w:t>
      </w:r>
    </w:p>
    <w:p w14:paraId="6F8D81E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91AC9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260A3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1054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输入数据/操作：nickname=""</w:t>
      </w:r>
    </w:p>
    <w:p w14:paraId="1B76DB8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23CA71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预期结果：校验失败，提示"昵称为必填项"或"请输入昵称"</w:t>
      </w:r>
    </w:p>
    <w:p w14:paraId="65FC0A1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35A1E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105.管理个人资料(USER-001)无效等价类：昵称含非法特殊字符</w:t>
      </w:r>
    </w:p>
    <w:p w14:paraId="30A6452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B5179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5B681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5D75C0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输入数据/操作：nickname="小明@#￥%"</w:t>
      </w:r>
    </w:p>
    <w:p w14:paraId="3660F0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7ED0D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预期结果：校验失败，提示"昵称仅支持中英文、数字和下划线"</w:t>
      </w:r>
    </w:p>
    <w:p w14:paraId="1B6626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D919A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106.管理个人资料(USER-001)无效等价类：昵称重复</w:t>
      </w:r>
    </w:p>
    <w:p w14:paraId="7FE2FE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CC74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3563E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8F2DC5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输入数据/操作：系统中已存在用户A昵称"张三"，用户B设置昵称为"张三"</w:t>
      </w:r>
    </w:p>
    <w:p w14:paraId="4B1E2A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C471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预期结果：提示"该昵称已被使用，请更换"，保存失败</w:t>
      </w:r>
    </w:p>
    <w:p w14:paraId="4039ACB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BA7CD7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107.管理个人资料(USER-001)有效等价类：填写实名(合法)</w:t>
      </w:r>
    </w:p>
    <w:p w14:paraId="23930B8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0CD58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9F476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3425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输入数据/操作：realName="张明慧"</w:t>
      </w:r>
    </w:p>
    <w:p w14:paraId="698624F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927B4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预期结果：保存成功，实名不强制展示（取决于显示名称选择）</w:t>
      </w:r>
    </w:p>
    <w:p w14:paraId="30756C9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23741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108.管理个人资料(USER-001)边界值：实名为空(可选)</w:t>
      </w:r>
    </w:p>
    <w:p w14:paraId="76845A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FF4A7B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794BE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80E2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输入数据/操作：realName=""</w:t>
      </w:r>
    </w:p>
    <w:p w14:paraId="260B7C1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C6CA5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预期结果：保存成功，实名可为空</w:t>
      </w:r>
    </w:p>
    <w:p w14:paraId="47A827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A12C01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109.管理个人资料(USER-001)有效等价类：公开场景选择"显示昵称"</w:t>
      </w:r>
    </w:p>
    <w:p w14:paraId="335388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E9B42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92BEA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2FCAF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输入数据/操作：displayNameMode="nickname"，昵称="AI_Developer"，实名="李明"，分享数据集/镜像</w:t>
      </w:r>
    </w:p>
    <w:p w14:paraId="3D27388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927A8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预期结果：分享者信息显示为"AI_Developer"</w:t>
      </w:r>
    </w:p>
    <w:p w14:paraId="6D55795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1F37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110.管理个人资料(USER-001)有效等价类：公开场景选择"显示实名"</w:t>
      </w:r>
    </w:p>
    <w:p w14:paraId="2B7420B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4EB3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E449A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5720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输入数据/操作：displayNameMode="real_name"，昵称="AI_Developer"，实名="李明"，分享数据集/镜像</w:t>
      </w:r>
    </w:p>
    <w:p w14:paraId="4D4529C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AA4A9C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预期结果：分享者信息显示为"李明"</w:t>
      </w:r>
    </w:p>
    <w:p w14:paraId="4510B8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C425FB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111.管理个人资料(USER-001)异常流程：未填写实名时选择"显示实名"的回退逻辑</w:t>
      </w:r>
    </w:p>
    <w:p w14:paraId="34A044D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EB7E5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84796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AA99B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输入数据/操作：realName="", displayNameMode="real_name"，分享数据集/镜像</w:t>
      </w:r>
    </w:p>
    <w:p w14:paraId="2054F4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31CD6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预期结果：系统自动回退显示"昵称"</w:t>
      </w:r>
    </w:p>
    <w:p w14:paraId="0E334FD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3846A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112.管理个人资料(USER-001)有效等价类：正常修改邮箱</w:t>
      </w:r>
    </w:p>
    <w:p w14:paraId="41DCD7E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1C59F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EA20C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8C4FE2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输入数据/操作：email="newemail@example.com"</w:t>
      </w:r>
    </w:p>
    <w:p w14:paraId="516AA2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E39AA3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预期结果：保存成功，邮箱更新</w:t>
      </w:r>
    </w:p>
    <w:p w14:paraId="427BD7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26F0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113.管理个人资料(USER-001)无效等价类：邮箱格式错误</w:t>
      </w:r>
    </w:p>
    <w:p w14:paraId="272D89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22EE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3CFCF4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19E3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输入数据/操作：email="not-a-email"</w:t>
      </w:r>
    </w:p>
    <w:p w14:paraId="21FDDB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4FB5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预期结果：校验失败，提示"邮箱格式不正确"</w:t>
      </w:r>
    </w:p>
    <w:p w14:paraId="2DC5A79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D0246F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114.管理个人资料(USER-001)无效等价类：邮箱重复</w:t>
      </w:r>
    </w:p>
    <w:p w14:paraId="264FAC5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F895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C585DB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21C30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输入数据/操作：用户A已绑定email_a@example.com，用户B尝试绑定该邮箱</w:t>
      </w:r>
    </w:p>
    <w:p w14:paraId="20073E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55BA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预期结果：提示"该邮箱已被其他账号绑定"，保存失败</w:t>
      </w:r>
    </w:p>
    <w:p w14:paraId="496F1B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80EA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115.管理个人资料(USER-001)有效等价类：正常修改手机号</w:t>
      </w:r>
    </w:p>
    <w:p w14:paraId="6282F24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771DD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9BE6C7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0DD3B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输入数据/操作：phone="13800138000"</w:t>
      </w:r>
    </w:p>
    <w:p w14:paraId="33B0EE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977BB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预期结果：保存成功，手机号更新</w:t>
      </w:r>
    </w:p>
    <w:p w14:paraId="650A21E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0A9610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116.管理个人资料(USER-001)无效等价类：手机号重复</w:t>
      </w:r>
    </w:p>
    <w:p w14:paraId="1472B39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C1B2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0512B6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1E9EB0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输入数据/操作：用户A已绑定"13800138000"，用户B尝试绑定该手机号</w:t>
      </w:r>
    </w:p>
    <w:p w14:paraId="5EAC6C1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69C6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预期结果：提示"该手机号已被其他账号绑定"，保存失败</w:t>
      </w:r>
    </w:p>
    <w:p w14:paraId="481D709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A7D19D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117.管理个人资料(USER-001)有效等价类：修改密码(合法)</w:t>
      </w:r>
    </w:p>
    <w:p w14:paraId="40C3CB0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547AA7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8AC3F9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5D81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输入数据/操作：oldPassword="OldPass123!", newPassword="NewPass456!"</w:t>
      </w:r>
    </w:p>
    <w:p w14:paraId="7E15A17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AD6D50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预期结果：密码修改成功</w:t>
      </w:r>
    </w:p>
    <w:p w14:paraId="2896AAC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E601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118.管理个人资料(USER-001)边界值：密码=8字符(最小)</w:t>
      </w:r>
    </w:p>
    <w:p w14:paraId="7BC8500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A16A11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F670FF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BFBA06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输入数据/操作：newPassword="Abcd123!" (8位)</w:t>
      </w:r>
    </w:p>
    <w:p w14:paraId="33ADE8D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14EE9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预期结果：修改成功</w:t>
      </w:r>
    </w:p>
    <w:p w14:paraId="5038E18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1D81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119.管理个人资料(USER-001)边界值：密码=7字符(小于最小)</w:t>
      </w:r>
    </w:p>
    <w:p w14:paraId="6734178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30FB9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062696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063ABE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输入数据/操作：newPassword="Abc123!" (7位)</w:t>
      </w:r>
    </w:p>
    <w:p w14:paraId="055D75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87B43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预期结果：校验失败，提示"密码长度至少为8位"</w:t>
      </w:r>
    </w:p>
    <w:p w14:paraId="1274846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8C70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120.管理个人资料(USER-001)无效等价类：新密码纯字母(无数字)</w:t>
      </w:r>
    </w:p>
    <w:p w14:paraId="3D62A6F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BB5B8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BBB1C7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484A2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输入数据/操作：newPassword="abcdefgh"</w:t>
      </w:r>
    </w:p>
    <w:p w14:paraId="4DEF11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3C00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预期结果：校验失败，提示"密码至少8位，需包含字母和数字"</w:t>
      </w:r>
    </w:p>
    <w:p w14:paraId="5ADB696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A8F0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121.管理个人资料(USER-001)无效等价类：原密码错误</w:t>
      </w:r>
    </w:p>
    <w:p w14:paraId="1B4BB4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46790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5A7812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C274E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输入数据/操作：oldPassword="WrongPass!@", newPassword="NewPass456!"</w:t>
      </w:r>
    </w:p>
    <w:p w14:paraId="76B5BC3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3E9DA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预期结果：提示"原密码错误"</w:t>
      </w:r>
    </w:p>
    <w:p w14:paraId="03337E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C7B44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122.管理个人资料(USER-001)有效等价类：开启MFA(绑定手机)</w:t>
      </w:r>
    </w:p>
    <w:p w14:paraId="532AEEC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13E04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4D3327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9834F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输入数据/操作：点击"开启MFA"，选择"手机验证"，输入正确短信验证码</w:t>
      </w:r>
    </w:p>
    <w:p w14:paraId="5CEA75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6CDA3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预期结果：MFA开启成功，后续登录需输入验证码</w:t>
      </w:r>
    </w:p>
    <w:p w14:paraId="21F7C48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43A8D7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123.管理个人资料(USER-001)无效等价类：MFA绑定失败(验证码错误)</w:t>
      </w:r>
    </w:p>
    <w:p w14:paraId="4C9B081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226FB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D06DCA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C455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输入数据/操作：点击"开启MFA"，输入错误验证码</w:t>
      </w:r>
    </w:p>
    <w:p w14:paraId="739A4E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162A5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预期结果：提示"验证码错误"，MFA开启失败</w:t>
      </w:r>
    </w:p>
    <w:p w14:paraId="0E410A9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1253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124.管理个人资料(USER-001)有效等价类：关闭MFA</w:t>
      </w:r>
    </w:p>
    <w:p w14:paraId="762559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0CDD5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466E67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C3019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输入数据/操作：已开启MFA，点击"关闭MFA"，输入当前验证码确认</w:t>
      </w:r>
    </w:p>
    <w:p w14:paraId="261CE2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DFAD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预期结果：MFA关闭成功，后续登录无需验证码</w:t>
      </w:r>
    </w:p>
    <w:p w14:paraId="1529F29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58CC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125.管理个人资料(USER-001)有效等价类：查看安全日志</w:t>
      </w:r>
    </w:p>
    <w:p w14:paraId="19DEACB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46586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C4AEA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D397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输入数据/操作：进入个人中心设置页面，滚动至底部"安全日志"区域</w:t>
      </w:r>
    </w:p>
    <w:p w14:paraId="640220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7C52DE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预期结果：显示最近的登录IP、登录时间及关键操作记录</w:t>
      </w:r>
    </w:p>
    <w:p w14:paraId="52F09D1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9A68E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126.管理个人资料(USER-001)异常流程：个人资料变更记录写入审计日志</w:t>
      </w:r>
    </w:p>
    <w:p w14:paraId="511CF6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B09E7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D6F82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F81AF4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输入数据/操作：修改昵称、头像、密码后，管理员查看审计日志</w:t>
      </w:r>
    </w:p>
    <w:p w14:paraId="6B224BF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FFC5BF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预期结果：所有变更记录在审计日志中，含操作人、操作时间、变更内容</w:t>
      </w:r>
    </w:p>
    <w:p w14:paraId="6D0E24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59615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127.管理个人资料(USER-001)约束条件：用户名不可修改</w:t>
      </w:r>
    </w:p>
    <w:p w14:paraId="7691CD4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1E9E4B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48E35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9C0168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输入数据/操作：进入个人中心设置页面，查看"用户名"字段状态</w:t>
      </w:r>
    </w:p>
    <w:p w14:paraId="51436CA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E8AF4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预期结果：用户名字段置灰/只读，无编辑入口</w:t>
      </w:r>
    </w:p>
    <w:p w14:paraId="255603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A99C1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128.管理个人资料(USER-001)异常流程：修改后各公开场景一致性验证</w:t>
      </w:r>
    </w:p>
    <w:p w14:paraId="2E1C540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59E04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907F1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D8C77F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输入数据/操作：修改昵称"Dev_A"→"Dev_B"，检查数据集分享者、镜像分享者、公开评论等场景</w:t>
      </w:r>
    </w:p>
    <w:p w14:paraId="715B2C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824EE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预期结果：所有公开场景同步更新为"Dev_B"</w:t>
      </w:r>
    </w:p>
    <w:p w14:paraId="16263D9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BC5954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C6749E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129.使用在线IDE(DEV-003)有效等价类：在IDE中运行简单代码</w:t>
      </w:r>
    </w:p>
    <w:p w14:paraId="3E2A9B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CF31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9D7F1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7B1E5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输入数据/操作：filePath="/home/user/test.py", 代码="print("hello")", runCommand="python test.py"</w:t>
      </w:r>
    </w:p>
    <w:p w14:paraId="0A63AE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83EB2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预期结果：代码提交至后端执行，返回执行输出"hello"，executionStatus="成功"</w:t>
      </w:r>
    </w:p>
    <w:p w14:paraId="1CC32AD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B20F0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130.使用在线IDE(DEV-003)无效等价类：代码执行超时</w:t>
      </w:r>
    </w:p>
    <w:p w14:paraId="4788B10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392FA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CBCCE8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97F340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输入数据/操作：运行一个无限循环代码，无超时设定</w:t>
      </w:r>
    </w:p>
    <w:p w14:paraId="4B32F26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6260B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预期结果：系统超时自动终止，提示"执行超时"，executionStatus="超时"</w:t>
      </w:r>
    </w:p>
    <w:p w14:paraId="7B9000B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B4773E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131.使用在线IDE(DEV-003)边界值：代码文件超过10MB</w:t>
      </w:r>
    </w:p>
    <w:p w14:paraId="77B7A4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203D14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48CAD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9A9047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输入数据/操作：尝试打开一个12MB的Python文件</w:t>
      </w:r>
    </w:p>
    <w:p w14:paraId="5AABE48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A0E79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预期结果：提示"文件超过10MB限制，无法打开"</w:t>
      </w:r>
    </w:p>
    <w:p w14:paraId="5425C3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BEB9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132.使用在线IDE(DEV-003)有效等价类：保存代码快照</w:t>
      </w:r>
    </w:p>
    <w:p w14:paraId="768592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F3EC89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62030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AC0BE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输入数据/操作：snapshotName="step1-backup"</w:t>
      </w:r>
    </w:p>
    <w:p w14:paraId="39DB84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AA509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预期结果：快照保存成功，返回snapshotId</w:t>
      </w:r>
    </w:p>
    <w:p w14:paraId="164051D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061362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133.使用在线IDE(DEV-003)约束条件：快照数量达到上限50个</w:t>
      </w:r>
    </w:p>
    <w:p w14:paraId="73AF53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D074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4013EF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8326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输入数据/操作：已有50个快照，尝试再保存1个</w:t>
      </w:r>
    </w:p>
    <w:p w14:paraId="3CD5750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F07917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预期结果：提示"快照数量已上限（50个），请删除旧快照后重试"</w:t>
      </w:r>
    </w:p>
    <w:p w14:paraId="2DA028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3577E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94E71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134.监控训练任务(TRAIN-002)有效等价类：查看训练中的任务监控面板</w:t>
      </w:r>
    </w:p>
    <w:p w14:paraId="4E3693E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CBFEA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496FB9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6187D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输入数据/操作：jobId=xxx, chartType="全景", refreshInterval=10</w:t>
      </w:r>
    </w:p>
    <w:p w14:paraId="177CCB9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E146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预期结果：展示训练任务详情：Loss曲线、Accuracy曲线、GPU使用率、实时日志，数据自动刷新</w:t>
      </w:r>
    </w:p>
    <w:p w14:paraId="4DDBA93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35B727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135.监控训练任务(TRAIN-002)有效等价类：按Loss曲线查看</w:t>
      </w:r>
    </w:p>
    <w:p w14:paraId="70C44F2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5A1595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762449F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A3AA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输入数据/操作：chartType="Loss曲线"</w:t>
      </w:r>
    </w:p>
    <w:p w14:paraId="244AF04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0AC3A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预期结果：仅展示Loss曲线图</w:t>
      </w:r>
    </w:p>
    <w:p w14:paraId="5A3CB1E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181C14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136.监控训练任务(TRAIN-002)边界值：refreshInterval=5s(最小值)</w:t>
      </w:r>
    </w:p>
    <w:p w14:paraId="60E78E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C6813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F136E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B7EF6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输入数据/操作：refreshInterval=5</w:t>
      </w:r>
    </w:p>
    <w:p w14:paraId="4F66C43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01F43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预期结果：每5秒自动刷新监控数据</w:t>
      </w:r>
    </w:p>
    <w:p w14:paraId="1479E8E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94D1C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137.监控训练任务(TRAIN-002)边界值：refreshInterval=60s(最大值)</w:t>
      </w:r>
    </w:p>
    <w:p w14:paraId="4847C4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A7C89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6FF4896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A242BC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输入数据/操作：refreshInterval=60</w:t>
      </w:r>
    </w:p>
    <w:p w14:paraId="7015F18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D79BE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预期结果：每60秒自动刷新监控数据</w:t>
      </w:r>
    </w:p>
    <w:p w14:paraId="366E96C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247E6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138.监控训练任务(TRAIN-002)无效等价类：refreshInterval=3(非法值)</w:t>
      </w:r>
    </w:p>
    <w:p w14:paraId="629F0BC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839135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D06A9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F21F03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输入数据/操作：refreshInterval=3</w:t>
      </w:r>
    </w:p>
    <w:p w14:paraId="151D631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D37AB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预期结果：校验失败或自动调整为默认值</w:t>
      </w:r>
    </w:p>
    <w:p w14:paraId="4039765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1FB5CF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139.监控训练任务(TRAIN-002)有效等价类：对比多个训练任务(最多3个)</w:t>
      </w:r>
    </w:p>
    <w:p w14:paraId="10F7CA5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33877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32C925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4350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输入数据/操作：选择3个训练任务进行指标对比</w:t>
      </w:r>
    </w:p>
    <w:p w14:paraId="71317E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5BBEC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预期结果：在同一个图表中展示3条对比曲线</w:t>
      </w:r>
    </w:p>
    <w:p w14:paraId="221CAA9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CA88F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140.监控训练任务(TRAIN-002)无效等价类：对比超过3个训练任务</w:t>
      </w:r>
    </w:p>
    <w:p w14:paraId="10BA8B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4B2D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2B3FB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2662E8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输入数据/操作：尝试选择4个训练任务进行对比</w:t>
      </w:r>
    </w:p>
    <w:p w14:paraId="56C1D5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909C4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预期结果：提示"最多同时对比3个训练任务"</w:t>
      </w:r>
    </w:p>
    <w:p w14:paraId="32D4AEF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5C8EB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十四、存储空间模块</w:t>
      </w:r>
    </w:p>
    <w:p w14:paraId="17743D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F552D9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141.查看存储空间(RES-001)有效等价类：查看存储空间总览</w:t>
      </w:r>
    </w:p>
    <w:p w14:paraId="4FD906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A6F1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9E9C0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0009E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输入数据/操作：moduleFilter="全部", timeRange=last7d</w:t>
      </w:r>
    </w:p>
    <w:p w14:paraId="4DC3FA7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03D8CF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预期结果：展示totalQuota、usedStorage、remainingStorage，各模块占用详情</w:t>
      </w:r>
    </w:p>
    <w:p w14:paraId="12CE190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E5310B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142.查看存储空间(RES-001)有效等价类：按模块筛选存储详情</w:t>
      </w:r>
    </w:p>
    <w:p w14:paraId="427151E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E6A00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C4524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E2960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输入数据/操作：moduleFilter="数据集", sortField="大小"</w:t>
      </w:r>
    </w:p>
    <w:p w14:paraId="54442E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2850E3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预期结果：仅展示数据集的存储占用，按大小排序</w:t>
      </w:r>
    </w:p>
    <w:p w14:paraId="55773EA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B0CA6D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143.查看存储空间(RES-001)边界值：存储空间为0(新用户)</w:t>
      </w:r>
    </w:p>
    <w:p w14:paraId="5F51F89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11E9F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FC8A0F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507D93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输入数据/操作：用户从未上传任何数据</w:t>
      </w:r>
    </w:p>
    <w:p w14:paraId="09507E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EC584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预期结果：usedStorage=0, remainingStorage=totalQuota</w:t>
      </w:r>
    </w:p>
    <w:p w14:paraId="350087B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573AB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144.使用新手教程(GUIDE-001)有效等价类：首次登录自动触发新手引导</w:t>
      </w:r>
    </w:p>
    <w:p w14:paraId="05D6D5A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81CF6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86AAC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318E2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输入数据/操作：首次登录用户，自动弹出新手引导欢迎页</w:t>
      </w:r>
    </w:p>
    <w:p w14:paraId="2F7655A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07172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预期结果：展示平台核心功能概览，逐步引导完成数据集上传→创建环境→运行代码→提交训练</w:t>
      </w:r>
    </w:p>
    <w:p w14:paraId="2EA97C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FDDA4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145.使用新手教程(GUIDE-001)有效等价类：手动进入帮助中心</w:t>
      </w:r>
    </w:p>
    <w:p w14:paraId="0A9346D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4270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F5EE55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8F7ED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输入数据/操作：tutorialType="分步指导"</w:t>
      </w:r>
    </w:p>
    <w:p w14:paraId="4A28790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8B860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预期结果：展示分步指导内容</w:t>
      </w:r>
    </w:p>
    <w:p w14:paraId="3254D4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AF9D6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146.使用新手教程(GUIDE-001)有效等价类：跳过新手引导</w:t>
      </w:r>
    </w:p>
    <w:p w14:paraId="4B8CE8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FD0B7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5E1789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4BE361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输入数据/操作：用户点击"跳过引导"</w:t>
      </w:r>
    </w:p>
    <w:p w14:paraId="5BE4A2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D6D0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预期结果：引导关闭，后续可通过"帮助中心"重新进入</w:t>
      </w:r>
    </w:p>
    <w:p w14:paraId="52CA12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7E7D6E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十六、日志管理模块</w:t>
      </w:r>
    </w:p>
    <w:p w14:paraId="5CE33C5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2F446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147.日志管理(LOG-001)有效等价类：按TraceID检索日志</w:t>
      </w:r>
    </w:p>
    <w:p w14:paraId="3DB8936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BAB890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256E63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4CAB2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输入数据/操作：adminSearchCmd="trace:abc123", 含授权凭证</w:t>
      </w:r>
    </w:p>
    <w:p w14:paraId="754E289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5374C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预期结果：根据TraceID返回完整的全链路追踪日志</w:t>
      </w:r>
    </w:p>
    <w:p w14:paraId="15A6C1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89866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148.日志管理(LOG-001)有效等价类：按日志级别筛选(ERROR)</w:t>
      </w:r>
    </w:p>
    <w:p w14:paraId="558F40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DD9109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C43CF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8BF706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输入数据/操作：按级别=ERROR筛选</w:t>
      </w:r>
    </w:p>
    <w:p w14:paraId="107D13E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C0871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预期结果：仅展示级别为ERROR的日志</w:t>
      </w:r>
    </w:p>
    <w:p w14:paraId="15D39D3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76A437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149.日志管理(LOG-001)异常流程：日志存储空间不足</w:t>
      </w:r>
    </w:p>
    <w:p w14:paraId="606FBC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D33E45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645BE3B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FF47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输入数据/操作：日志存储已满，新日志产生</w:t>
      </w:r>
    </w:p>
    <w:p w14:paraId="67FB55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3ABA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预期结果：自动触发旧日志滚动覆盖策略</w:t>
      </w:r>
    </w:p>
    <w:p w14:paraId="45E6E9D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81F23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150.日志管理(LOG-001)约束条件：日志条目超过2000字符</w:t>
      </w:r>
    </w:p>
    <w:p w14:paraId="6AFAE8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A554DC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B8B00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1CDBC2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输入数据/操作：系统产生一条2500字符的日志</w:t>
      </w:r>
    </w:p>
    <w:p w14:paraId="4476623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5AF74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预期结果：日志被截断为2000字符或分条记录</w:t>
      </w:r>
    </w:p>
    <w:p w14:paraId="25F391B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971A0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十七、登录与注册模块</w:t>
      </w:r>
    </w:p>
    <w:p w14:paraId="1DFEB9E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FC361B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151.登录与注册(AUTH-001/002)有效等价类：使用合法账号密码登录</w:t>
      </w:r>
    </w:p>
    <w:p w14:paraId="5E7699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9EA122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4A6A9F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CBA05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输入数据/操作：loginAccount="user123", loginPassword="Pass123!"</w:t>
      </w:r>
    </w:p>
    <w:p w14:paraId="7A8204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7ED381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预期结果：密码校验通过，生成accessToken，根据角色重定向至对应控制台</w:t>
      </w:r>
    </w:p>
    <w:p w14:paraId="2348E1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04929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152.登录与注册(AUTH-001/002)无效等价类：密码错误</w:t>
      </w:r>
    </w:p>
    <w:p w14:paraId="56428F9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04862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13F509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09CB57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输入数据/操作：loginAccount="user123", loginPassword="WrongPass"</w:t>
      </w:r>
    </w:p>
    <w:p w14:paraId="325EB1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6942A8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预期结果：校验失败，提示"账号或密码错误"</w:t>
      </w:r>
    </w:p>
    <w:p w14:paraId="4C8B1A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F020F8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153.登录与注册(AUTH-001/002)边界值：连续4次输错密码(未达上限)</w:t>
      </w:r>
    </w:p>
    <w:p w14:paraId="48F6E2A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C8B5CD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1D3700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E3F1F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输入数据/操作：连续输入4次错误密码</w:t>
      </w:r>
    </w:p>
    <w:p w14:paraId="3391369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304A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预期结果：每次提示错误，账号正常（未触发封禁）</w:t>
      </w:r>
    </w:p>
    <w:p w14:paraId="1058DF1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F91E77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154.登录与注册(AUTH-001/002)边界值：连续5次输错密码(触发封禁)</w:t>
      </w:r>
    </w:p>
    <w:p w14:paraId="3ADF5E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F16F8E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7962CE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99558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输入数据/操作：连续输入5次错误密码</w:t>
      </w:r>
    </w:p>
    <w:p w14:paraId="0F27F59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AEDEA0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预期结果：第5次失败后触发临时账号封禁保护</w:t>
      </w:r>
    </w:p>
    <w:p w14:paraId="237BFD3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6928EF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155.登录与注册(AUTH-001/002)无效等价类：不存在的用户名</w:t>
      </w:r>
    </w:p>
    <w:p w14:paraId="76E9F58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7E09B9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4FCB7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21ED1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输入数据/操作：loginAccount="nonexistent_user"</w:t>
      </w:r>
    </w:p>
    <w:p w14:paraId="4EBEEC5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793CE9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预期结果：提示"账号或密码错误"（不区分提示，防枚举）</w:t>
      </w:r>
    </w:p>
    <w:p w14:paraId="080742C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A4526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156.登录与注册(AUTH-001/002)有效等价类：注册新用户(合法信息)</w:t>
      </w:r>
    </w:p>
    <w:p w14:paraId="7C475C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DD58CE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25804D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327B8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输入数据/操作：regUsername="newuser", emailAddress="new@example.com", 密码="NewUser123!"</w:t>
      </w:r>
    </w:p>
    <w:p w14:paraId="685588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CCDECA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预期结果：校验通过，创建用户记录，分配默认权限与资源配额</w:t>
      </w:r>
    </w:p>
    <w:p w14:paraId="6D9641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4652A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157.登录与注册(AUTH-001/002)无效等价类：注册时用户名已存在</w:t>
      </w:r>
    </w:p>
    <w:p w14:paraId="1BB9E18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8B6AA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BBAD8B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2AF99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输入数据/操作：regUsername="existing_user", emailAddress="new@test.com"</w:t>
      </w:r>
    </w:p>
    <w:p w14:paraId="1EDA5FD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915779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预期结果：提示"用户名已被占用"</w:t>
      </w:r>
    </w:p>
    <w:p w14:paraId="086A8F4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93D2E4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158.登录与注册(AUTH-001/002)无效等价类：注册时邮箱已存在</w:t>
      </w:r>
    </w:p>
    <w:p w14:paraId="41C0CBD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A84A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1E4BACC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E81604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输入数据/操作：regUsername="new_user", emailAddress="used@example.com"</w:t>
      </w:r>
    </w:p>
    <w:p w14:paraId="15FA3D2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C0FB1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预期结果：提示"邮箱已被占用"</w:t>
      </w:r>
    </w:p>
    <w:p w14:paraId="5ABD7E7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FE63C2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159.登录与注册(AUTH-001/002)边界值：用户名=2字符(最小)</w:t>
      </w:r>
    </w:p>
    <w:p w14:paraId="4DA04E3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2D1A3E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2A380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E75213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输入数据/操作：regUsername="ab", emailAddress="a@b.com", 密码合格</w:t>
      </w:r>
    </w:p>
    <w:p w14:paraId="25EAB3C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63205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预期结果：注册成功</w:t>
      </w:r>
    </w:p>
    <w:p w14:paraId="461C7D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84C1D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160.登录与注册(AUTH-001/002)边界值：用户名=1字符(小于最小)</w:t>
      </w:r>
    </w:p>
    <w:p w14:paraId="4DA14E0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A5A196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B4C85D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29ED7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输入数据/操作：regUsername="a"</w:t>
      </w:r>
    </w:p>
    <w:p w14:paraId="78D5483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93157F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预期结果：校验失败，提示"用户名至少2个字符"</w:t>
      </w:r>
    </w:p>
    <w:p w14:paraId="155F965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9CB7DB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十八、系统管理模块</w:t>
      </w:r>
    </w:p>
    <w:p w14:paraId="1D6A8DE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88125D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161.系统管理(ADM-001/002)有效等价类：设置用户存储配额(合法值)</w:t>
      </w:r>
    </w:p>
    <w:p w14:paraId="76D9A0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06303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06D5AE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778CC7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输入数据/操作：storageQuota=500, parallelEnvQuota=3</w:t>
      </w:r>
    </w:p>
    <w:p w14:paraId="443EFC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CB9C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预期结果：配额设置保存成功，列表刷新</w:t>
      </w:r>
    </w:p>
    <w:p w14:paraId="17182AB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B7E4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162.系统管理(ADM-001/002)边界值：存储配额=1GB(最小)</w:t>
      </w:r>
    </w:p>
    <w:p w14:paraId="0A8CE83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BEB387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4ADDB87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6790C7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输入数据/操作：storageQuota=1, parallelEnvQuota=1</w:t>
      </w:r>
    </w:p>
    <w:p w14:paraId="01068A8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2D2FC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预期结果：保存成功</w:t>
      </w:r>
    </w:p>
    <w:p w14:paraId="0F6626D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764E77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163.系统管理(ADM-001/002)边界值：存储配额=1024GB(最大)</w:t>
      </w:r>
    </w:p>
    <w:p w14:paraId="5A9F421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B2B564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7D8F68F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35488B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输入数据/操作：storageQuota=1024, parallelEnvQuota=2</w:t>
      </w:r>
    </w:p>
    <w:p w14:paraId="710F225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6148FF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预期结果：保存成功</w:t>
      </w:r>
    </w:p>
    <w:p w14:paraId="57A2A8D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B71A71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164.系统管理(ADM-001/002)无效等价类：存储配额超过1024GB</w:t>
      </w:r>
    </w:p>
    <w:p w14:paraId="7396EA7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77EEF8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11F2A94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7F543A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输入数据/操作：storageQuota=2048</w:t>
      </w:r>
    </w:p>
    <w:p w14:paraId="545091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501401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预期结果：校验失败，提示"存储配额不能超过1TB"</w:t>
      </w:r>
    </w:p>
    <w:p w14:paraId="066CF0C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F24B52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165.系统管理(ADM-001/002)无效等价类：并行环境配额=0</w:t>
      </w:r>
    </w:p>
    <w:p w14:paraId="368E0811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327C61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5EA856E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237F58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输入数据/操作：parallelEnvQuota=0</w:t>
      </w:r>
    </w:p>
    <w:p w14:paraId="7791538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F713C2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预期结果：校验失败，提示"并行环境配额至少为1"</w:t>
      </w:r>
    </w:p>
    <w:p w14:paraId="7244DA4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157B87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166.系统管理(ADM-001/002)有效等价类：配置系统参数</w:t>
      </w:r>
    </w:p>
    <w:p w14:paraId="685D4C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0166EE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7AB0B4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15F665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输入数据/操作：configKey="MAX_UPLOAD_SIZE", configValue="2048"</w:t>
      </w:r>
    </w:p>
    <w:p w14:paraId="3FFF9EE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88DD39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预期结果：配置应用成功，applyResult返回成功</w:t>
      </w:r>
    </w:p>
    <w:p w14:paraId="533E316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93BC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167.系统管理(ADM-001/002)无效等价类：configKey包含非法字符</w:t>
      </w:r>
    </w:p>
    <w:p w14:paraId="57F66D1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3DBBC5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072E48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FB8F31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输入数据/操作：configKey="max-upload-size"（含小写和短横线）</w:t>
      </w:r>
    </w:p>
    <w:p w14:paraId="463D376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13CB16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预期结果：校验失败，提示"配置键格式不正确（需为大写字母+下划线）"</w:t>
      </w:r>
    </w:p>
    <w:p w14:paraId="07BC13A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F75C55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十九、性能与可靠性测试</w:t>
      </w:r>
    </w:p>
    <w:p w14:paraId="569ABC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2F317C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168.性能测试验证API平均响应时间</w:t>
      </w:r>
    </w:p>
    <w:p w14:paraId="6D869D9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94D2D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0E24F44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0F0D4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输入数据/操作：500并发用户混合场景测试15分钟</w:t>
      </w:r>
    </w:p>
    <w:p w14:paraId="7B3A8E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2067DE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预期结果：95%请求响应时间≤500ms，99%请求≤2s</w:t>
      </w:r>
    </w:p>
    <w:p w14:paraId="399978B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252E83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169.性能测试验证页面首次加载性能</w:t>
      </w:r>
    </w:p>
    <w:p w14:paraId="5747FF1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4F2987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AFCF49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5D3E7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输入数据/操作：Chrome浏览器，清除缓存后首次访问各页面</w:t>
      </w:r>
    </w:p>
    <w:p w14:paraId="7643290D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5A329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预期结果：FCP≤2s，TTI≤3s，LCP≤2.5s</w:t>
      </w:r>
    </w:p>
    <w:p w14:paraId="23FC516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2EB24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170.性能测试容器环境启动速度</w:t>
      </w:r>
    </w:p>
    <w:p w14:paraId="3E0AE62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38AFF4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3B96B12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A62757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输入数据/操作：使用预置镜像创建开发环境</w:t>
      </w:r>
    </w:p>
    <w:p w14:paraId="5302C4A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5DA0410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预期结果：预置镜像≤3min，GPU镜像≤5min，连续10次取P95</w:t>
      </w:r>
    </w:p>
    <w:p w14:paraId="744A8FC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6FABB9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171.性能测试验证系统并发用户容量</w:t>
      </w:r>
    </w:p>
    <w:p w14:paraId="54CF734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259578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测试方法：边界值分析</w:t>
      </w:r>
    </w:p>
    <w:p w14:paraId="3E6D21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FB4C7C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输入数据/操作：500虚拟用户同时登录并执行核心操作</w:t>
      </w:r>
    </w:p>
    <w:p w14:paraId="2231F98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561CBE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预期结果：系统正常，P99延迟≤3s</w:t>
      </w:r>
    </w:p>
    <w:p w14:paraId="54A2EBB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47F82F9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172.可靠性测试验证断点续传功能</w:t>
      </w:r>
    </w:p>
    <w:p w14:paraId="5D65D16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71D2832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316ED63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D31671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输入数据/操作：传输50%时断开30s，恢复后续传</w:t>
      </w:r>
    </w:p>
    <w:p w14:paraId="5033FE66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1E59EF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预期结果：从中断位置继续，不重复传输已完成部分，最终校验通过</w:t>
      </w:r>
    </w:p>
    <w:p w14:paraId="71F3923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E1A10C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173.可靠性测试验证熔断保护机制</w:t>
      </w:r>
    </w:p>
    <w:p w14:paraId="30416D2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489375C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504451C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144522FB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输入数据/操作：模拟下游服务连续失败5次以上</w:t>
      </w:r>
    </w:p>
    <w:p w14:paraId="153B6D4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61EF10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预期结果：熔断器OPEN，返回降级响应，30s后进入HALF-OPEN，成功1次后关闭</w:t>
      </w:r>
    </w:p>
    <w:p w14:paraId="27735EB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7489AD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bookmarkStart w:id="0" w:name="_GoBack"/>
      <w:bookmarkEnd w:id="0"/>
    </w:p>
    <w:p w14:paraId="6D5BD03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174.安全测试验证密码不可逆加密存储</w:t>
      </w:r>
    </w:p>
    <w:p w14:paraId="4BF215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B8614A7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E7DC5CC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D7AAB6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输入数据/操作：查看数据库中存储的用户密码</w:t>
      </w:r>
    </w:p>
    <w:p w14:paraId="05F9893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C55DB5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预期结果：密码为SHA-256等不可逆加密哈希值，非明文</w:t>
      </w:r>
    </w:p>
    <w:p w14:paraId="5A210FDA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2EB31C80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175.安全测试验证SQL注入防护</w:t>
      </w:r>
    </w:p>
    <w:p w14:paraId="331CBA65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0E6D9C64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测试方法：等价类划分</w:t>
      </w:r>
    </w:p>
    <w:p w14:paraId="4234EA1E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63535CAF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输入数据/操作：在搜索框输入 " OR 1=1 --</w:t>
      </w:r>
    </w:p>
    <w:p w14:paraId="63005BA8">
      <w:pPr>
        <w:pStyle w:val="16"/>
        <w:numPr>
          <w:numId w:val="0"/>
        </w:numPr>
        <w:spacing w:after="80" w:line="276" w:lineRule="auto"/>
        <w:contextualSpacing/>
        <w:rPr>
          <w:rFonts w:hint="eastAsia" w:ascii="等线" w:hAnsi="等线" w:eastAsia="等线"/>
          <w:lang w:eastAsia="zh-CN"/>
        </w:rPr>
      </w:pPr>
    </w:p>
    <w:p w14:paraId="383C74AF">
      <w:pPr>
        <w:pStyle w:val="16"/>
        <w:numPr>
          <w:numId w:val="0"/>
        </w:numPr>
        <w:spacing w:after="80" w:line="276" w:lineRule="auto"/>
        <w:contextualSpacing/>
        <w:rPr>
          <w:rFonts w:ascii="等线" w:hAnsi="等线" w:eastAsia="等线"/>
          <w:lang w:eastAsia="zh-CN"/>
        </w:rPr>
      </w:pPr>
      <w:r>
        <w:rPr>
          <w:rFonts w:hint="eastAsia" w:ascii="等线" w:hAnsi="等线" w:eastAsia="等线"/>
          <w:lang w:eastAsia="zh-CN"/>
        </w:rPr>
        <w:t>预期结果：参数化查询，注入无效，返回正常搜索结果</w:t>
      </w:r>
    </w:p>
    <w:p w14:paraId="72078976">
      <w:pPr>
        <w:pStyle w:val="16"/>
        <w:numPr>
          <w:numId w:val="0"/>
        </w:numPr>
        <w:spacing w:after="80" w:line="276" w:lineRule="auto"/>
        <w:contextualSpacing/>
        <w:rPr>
          <w:rFonts w:ascii="等线" w:hAnsi="等线" w:eastAsia="等线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33C"/>
    <w:rsid w:val="00317E1D"/>
    <w:rsid w:val="00326F90"/>
    <w:rsid w:val="00AA1D8D"/>
    <w:rsid w:val="00B47730"/>
    <w:rsid w:val="00C74E67"/>
    <w:rsid w:val="00CB0664"/>
    <w:rsid w:val="00E61BC6"/>
    <w:rsid w:val="00FC693F"/>
    <w:rsid w:val="43E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10282</Words>
  <Characters>15072</Characters>
  <Lines>382</Lines>
  <Paragraphs>585</Paragraphs>
  <TotalTime>52</TotalTime>
  <ScaleCrop>false</ScaleCrop>
  <LinksUpToDate>false</LinksUpToDate>
  <CharactersWithSpaces>15203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渡劫</cp:lastModifiedBy>
  <dcterms:modified xsi:type="dcterms:W3CDTF">2026-06-16T05:39:35Z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eyJoZGlkIjoiNDE5NmNmZGJkMTNlNWY5OGY4OGY1NDhlYWRjYjJlNjMiLCJ1c2VySWQiOiI2MjE3MjU3NDMifQ==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7276D1BED09C482094B8C79270ADBC90_13</vt:lpwstr>
  </property>
</Properties>
</file>