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574788C9" w:rsidR="004731B3" w:rsidRPr="004731B3" w:rsidRDefault="000B397F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第十一次会议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3274E7B3" w:rsidR="00605BCE" w:rsidRDefault="000B397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第十一次会议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5288A12D" w:rsidR="00605BCE" w:rsidRDefault="000B397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57D95B73" w:rsidR="00605BCE" w:rsidRDefault="000B397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32300B32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陈鹏宇，</w:t>
            </w:r>
            <w:r w:rsidR="000B397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曹志隆，陈天阳，张明慧，梅怡钿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40B88069" w:rsidR="00605BCE" w:rsidRDefault="000B397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t>《项目视图与范围》文档详细修订、与项目发起人访谈安排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32300B32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上次任务进展如下：问卷已发给其他小组但填写人数不足（仅约 3 人），需加强督促；向第二组、第十组发送的用户邀请函草稿仍需调整，尚未正式发出；项目发起人邀请函（发给老师）与用户邀请函（发给用户代表）的区别已澄清。RUP 方法学习与会议记录整理（李俊翰）、按新用户分类修改愿景文档（李俊翰/陈鹏宇）仍在进行中。</w:t>
            </w:r>
            <w:r w:rsidR="000B397F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468F24C2" w14:textId="1EA815BF" w:rsidR="00605BCE" w:rsidRPr="0022727E" w:rsidRDefault="000B397F" w:rsidP="000B397F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t>1. 《项目视图与范围》文档修订：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业务风险：删除“数据泄露、越权访问”等技术性风险，聚焦业务层面。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第三方服务：项目不涉及调用第三方大模型API，AI模型为本地化部署和微调。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主要特性：建议重写，应从问卷中提炼用户最关注的核心功能点，并参照书本按功能列表形式呈现。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发布范围：讨论并决定按三个版本规划（初学者版、进阶开发者版、大模型微调版）。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部署考虑：区分“用户自有算力服务器”和“系统自身服务器”的配置要求，建议按书本模板重写此部分。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问卷数据评估：评估了其他小组填写的问卷数据，认为其可能因经验不足而存在失真，决定由曹志隆进行合理扩展和补充。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与发起人（老师）访谈安排：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确定于5月8日（周五）下午4点与老师进行线上访谈。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由陈鹏宇负责发出邀请函，确认老师时间，并提前说明访谈目的（检查愿景与范围文档、同步项目进展）。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任务重新分工：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核心任务（李俊翰、陈鹏宇、曹志隆）：会后专门讨论并解决主要特性、发布范围、限制与排除等难点。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其他组员：每人认领两个核心模块（共六个），负责撰写详细的核心用例介绍，周四（5月15日）晚12点前完成并合并。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083D5855" w:rsidR="00605BCE" w:rsidRPr="0022727E" w:rsidRDefault="000B397F" w:rsidP="000B397F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t>1. 关键文档大修：《项目视图与范围》文档需要根据评审意见和书本模板进行结构性调整，核心部分需重写。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数据质量风险：外部问卷数据可信度不高，需要小组内部进行数据清洗和补充，以保证需求分析的准确性。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重要沟通在即：与项目发起人（老师）的访谈是确认项目方向的关键环节，需准备充分。</w:t>
            </w:r>
            <w:r w:rsidRPr="000B397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任务并行推进：文档修订、用例撰写与用户访谈需同步进行，任务繁重，时间紧迫。</w:t>
            </w:r>
          </w:p>
        </w:tc>
      </w:tr>
      <w:tr w:rsidR="0022727E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22727E" w:rsidRDefault="0022727E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22727E" w14:paraId="02311472" w14:textId="77777777" w:rsidTr="000B397F">
        <w:trPr>
          <w:trHeight w:val="732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22727E" w:rsidRDefault="002272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625200CD" w:rsidR="0022727E" w:rsidRDefault="000B397F" w:rsidP="006C68D7">
            <w:r w:rsidRPr="000B397F">
              <w:t>负责主要特性、发布范围等难点的讨论与修改</w:t>
            </w:r>
            <w:r w:rsidRPr="000B397F">
              <w:tab/>
            </w:r>
          </w:p>
        </w:tc>
        <w:tc>
          <w:tcPr>
            <w:tcW w:w="1369" w:type="dxa"/>
          </w:tcPr>
          <w:p w14:paraId="12557466" w14:textId="67EE92F4" w:rsidR="0022727E" w:rsidRDefault="000B397F">
            <w:pPr>
              <w:jc w:val="center"/>
            </w:pPr>
            <w:r w:rsidRPr="000B397F">
              <w:t>李俊翰、陈鹏宇、曹志隆</w:t>
            </w:r>
          </w:p>
        </w:tc>
        <w:tc>
          <w:tcPr>
            <w:tcW w:w="1563" w:type="dxa"/>
          </w:tcPr>
          <w:p w14:paraId="44272040" w14:textId="0B42DEFB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22727E" w:rsidRDefault="002272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3FF920B0" w:rsidR="0022727E" w:rsidRPr="0022727E" w:rsidRDefault="000B397F" w:rsidP="006C68D7">
            <w:r w:rsidRPr="000B397F">
              <w:t>扩展并修正问卷数据</w:t>
            </w:r>
          </w:p>
        </w:tc>
        <w:tc>
          <w:tcPr>
            <w:tcW w:w="1369" w:type="dxa"/>
          </w:tcPr>
          <w:p w14:paraId="2C234861" w14:textId="7F829868" w:rsidR="0022727E" w:rsidRDefault="000B397F">
            <w:pPr>
              <w:jc w:val="center"/>
            </w:pPr>
            <w:r>
              <w:rPr>
                <w:rFonts w:hint="eastAsia"/>
              </w:rPr>
              <w:t>陈天阳</w:t>
            </w:r>
          </w:p>
        </w:tc>
        <w:tc>
          <w:tcPr>
            <w:tcW w:w="1563" w:type="dxa"/>
          </w:tcPr>
          <w:p w14:paraId="609C80F6" w14:textId="558347FA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22727E" w:rsidRDefault="002272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1C2D8FB4" w:rsidR="0022727E" w:rsidRPr="0022727E" w:rsidRDefault="000B397F" w:rsidP="006C68D7">
            <w:r w:rsidRPr="000B397F">
              <w:t>撰写所负责模块的核心用例介绍</w:t>
            </w:r>
          </w:p>
        </w:tc>
        <w:tc>
          <w:tcPr>
            <w:tcW w:w="1369" w:type="dxa"/>
          </w:tcPr>
          <w:p w14:paraId="1BC6C583" w14:textId="0B30E038" w:rsidR="0022727E" w:rsidRDefault="000B397F">
            <w:pPr>
              <w:jc w:val="center"/>
            </w:pPr>
            <w:r>
              <w:rPr>
                <w:rFonts w:hint="eastAsia"/>
              </w:rPr>
              <w:t>陈天阳、梅怡钿、张明慧</w:t>
            </w:r>
          </w:p>
        </w:tc>
        <w:tc>
          <w:tcPr>
            <w:tcW w:w="1563" w:type="dxa"/>
          </w:tcPr>
          <w:p w14:paraId="3393FCEB" w14:textId="0571EB4D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73924DA" w14:textId="778C6F63" w:rsidR="0022727E" w:rsidRDefault="002272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4AE3CD2F" w:rsidR="0022727E" w:rsidRPr="0022727E" w:rsidRDefault="000B397F" w:rsidP="006C68D7">
            <w:r w:rsidRPr="000B397F">
              <w:t>发出与老师访谈的邀请函</w:t>
            </w:r>
          </w:p>
        </w:tc>
        <w:tc>
          <w:tcPr>
            <w:tcW w:w="1369" w:type="dxa"/>
          </w:tcPr>
          <w:p w14:paraId="226DCF76" w14:textId="610BB3D2" w:rsidR="0022727E" w:rsidRDefault="000B397F">
            <w:pPr>
              <w:jc w:val="center"/>
            </w:pPr>
            <w:r w:rsidRPr="000B397F">
              <w:t>陈鹏宇</w:t>
            </w:r>
          </w:p>
        </w:tc>
        <w:tc>
          <w:tcPr>
            <w:tcW w:w="1563" w:type="dxa"/>
          </w:tcPr>
          <w:p w14:paraId="69BCB70F" w14:textId="0DE91B2E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104A989F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月1</w:t>
            </w:r>
            <w:r w:rsidR="000B397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49437" w14:textId="77777777" w:rsidR="00D5431E" w:rsidRDefault="00D5431E" w:rsidP="00E847DE">
      <w:r>
        <w:separator/>
      </w:r>
    </w:p>
  </w:endnote>
  <w:endnote w:type="continuationSeparator" w:id="0">
    <w:p w14:paraId="78F20486" w14:textId="77777777" w:rsidR="00D5431E" w:rsidRDefault="00D5431E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5CB29" w14:textId="77777777" w:rsidR="00D5431E" w:rsidRDefault="00D5431E" w:rsidP="00E847DE">
      <w:r>
        <w:separator/>
      </w:r>
    </w:p>
  </w:footnote>
  <w:footnote w:type="continuationSeparator" w:id="0">
    <w:p w14:paraId="1F15A1AF" w14:textId="77777777" w:rsidR="00D5431E" w:rsidRDefault="00D5431E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0B397F"/>
    <w:rsid w:val="00221A2A"/>
    <w:rsid w:val="0022727E"/>
    <w:rsid w:val="00227333"/>
    <w:rsid w:val="003039CB"/>
    <w:rsid w:val="004731B3"/>
    <w:rsid w:val="00511554"/>
    <w:rsid w:val="005C4B81"/>
    <w:rsid w:val="005E1FA7"/>
    <w:rsid w:val="00605BCE"/>
    <w:rsid w:val="006C23E3"/>
    <w:rsid w:val="006C68D7"/>
    <w:rsid w:val="008B5721"/>
    <w:rsid w:val="00D52931"/>
    <w:rsid w:val="00D5431E"/>
    <w:rsid w:val="00DA3122"/>
    <w:rsid w:val="00DC432D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560</Words>
  <Characters>589</Characters>
  <Application>Microsoft Office Word</Application>
  <DocSecurity>0</DocSecurity>
  <Lines>73</Lines>
  <Paragraphs>95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8</cp:revision>
  <dcterms:created xsi:type="dcterms:W3CDTF">2026-05-25T18:05:00Z</dcterms:created>
  <dcterms:modified xsi:type="dcterms:W3CDTF">2026-05-30T11:52:00Z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