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DE873" w14:textId="45D73A06" w:rsidR="004731B3" w:rsidRPr="004731B3" w:rsidRDefault="00DC0F6E" w:rsidP="004731B3">
      <w:pPr>
        <w:pStyle w:val="3"/>
        <w:jc w:val="center"/>
        <w:rPr>
          <w:rFonts w:ascii="华文新魏" w:eastAsia="华文新魏"/>
          <w:sz w:val="56"/>
          <w:szCs w:val="56"/>
        </w:rPr>
      </w:pPr>
      <w:r>
        <w:rPr>
          <w:rFonts w:ascii="华文新魏" w:eastAsia="华文新魏" w:hint="eastAsia"/>
          <w:sz w:val="56"/>
          <w:szCs w:val="56"/>
        </w:rPr>
        <w:t>第十次会议</w:t>
      </w:r>
      <w:r w:rsidR="004731B3" w:rsidRPr="004731B3">
        <w:rPr>
          <w:rFonts w:ascii="华文新魏" w:eastAsia="华文新魏" w:hint="eastAsia"/>
          <w:sz w:val="56"/>
          <w:szCs w:val="56"/>
        </w:rPr>
        <w:t>会议记录</w:t>
      </w:r>
    </w:p>
    <w:p w14:paraId="26DB70E0" w14:textId="77777777" w:rsidR="004731B3" w:rsidRDefault="004731B3" w:rsidP="004731B3">
      <w:pPr>
        <w:ind w:leftChars="-1" w:left="-2" w:firstLineChars="950" w:firstLine="2280"/>
        <w:rPr>
          <w:sz w:val="24"/>
        </w:rPr>
      </w:pPr>
    </w:p>
    <w:p w14:paraId="4B8606D5" w14:textId="77777777" w:rsidR="004731B3" w:rsidRDefault="004731B3" w:rsidP="004731B3">
      <w:pPr>
        <w:jc w:val="center"/>
        <w:rPr>
          <w:b/>
          <w:sz w:val="18"/>
          <w:szCs w:val="20"/>
        </w:rPr>
      </w:pPr>
    </w:p>
    <w:p w14:paraId="6FC101D4" w14:textId="77777777" w:rsidR="004731B3" w:rsidRDefault="004731B3" w:rsidP="004731B3">
      <w:pPr>
        <w:ind w:firstLineChars="200" w:firstLine="420"/>
        <w:rPr>
          <w:rFonts w:eastAsia="黑体"/>
          <w:b/>
          <w:sz w:val="28"/>
        </w:rPr>
      </w:pPr>
      <w:r>
        <w:rPr>
          <w:noProof/>
        </w:rPr>
        <w:drawing>
          <wp:inline distT="0" distB="0" distL="114300" distR="114300" wp14:anchorId="63EAC55F" wp14:editId="40A2C4A6">
            <wp:extent cx="5273675" cy="400812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08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003CC" w14:textId="77777777" w:rsidR="004731B3" w:rsidRDefault="004731B3" w:rsidP="004731B3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164E849A" w14:textId="77777777" w:rsidR="004731B3" w:rsidRDefault="004731B3" w:rsidP="004731B3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5D41B31A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z w:val="24"/>
        </w:rPr>
      </w:pPr>
      <w:r>
        <w:rPr>
          <w:rFonts w:hint="eastAsia"/>
          <w:bCs/>
          <w:sz w:val="24"/>
        </w:rPr>
        <w:t>项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目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名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称</w:t>
      </w:r>
      <w:r>
        <w:rPr>
          <w:rFonts w:hint="eastAsia"/>
          <w:bCs/>
          <w:sz w:val="24"/>
        </w:rPr>
        <w:t xml:space="preserve">  </w:t>
      </w:r>
      <w:r>
        <w:rPr>
          <w:bCs/>
          <w:sz w:val="24"/>
          <w:u w:val="single"/>
        </w:rPr>
        <w:t xml:space="preserve">     </w:t>
      </w:r>
      <w:proofErr w:type="gramStart"/>
      <w:r>
        <w:rPr>
          <w:rFonts w:hint="eastAsia"/>
          <w:bCs/>
          <w:sz w:val="24"/>
          <w:u w:val="single"/>
        </w:rPr>
        <w:t>一</w:t>
      </w:r>
      <w:proofErr w:type="gramEnd"/>
      <w:r>
        <w:rPr>
          <w:rFonts w:hint="eastAsia"/>
          <w:bCs/>
          <w:sz w:val="24"/>
          <w:u w:val="single"/>
        </w:rPr>
        <w:t>体式</w:t>
      </w:r>
      <w:r>
        <w:rPr>
          <w:rFonts w:hint="eastAsia"/>
          <w:bCs/>
          <w:sz w:val="24"/>
          <w:u w:val="single"/>
        </w:rPr>
        <w:t>ai</w:t>
      </w:r>
      <w:r>
        <w:rPr>
          <w:rFonts w:hint="eastAsia"/>
          <w:bCs/>
          <w:sz w:val="24"/>
          <w:u w:val="single"/>
        </w:rPr>
        <w:t>平台</w:t>
      </w:r>
      <w:r>
        <w:rPr>
          <w:rFonts w:hint="eastAsia"/>
          <w:bCs/>
          <w:sz w:val="24"/>
          <w:u w:val="single"/>
        </w:rPr>
        <w:t xml:space="preserve">        </w:t>
      </w:r>
      <w:r>
        <w:rPr>
          <w:bCs/>
          <w:sz w:val="24"/>
          <w:u w:val="single"/>
        </w:rPr>
        <w:t xml:space="preserve">           </w:t>
      </w:r>
      <w:r>
        <w:rPr>
          <w:rFonts w:hint="eastAsia"/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   </w:t>
      </w:r>
    </w:p>
    <w:p w14:paraId="3C80DE43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pacing w:val="8"/>
          <w:sz w:val="24"/>
          <w:u w:val="single"/>
        </w:rPr>
      </w:pPr>
      <w:r>
        <w:rPr>
          <w:rFonts w:ascii="宋体" w:hAnsi="宋体" w:hint="eastAsia"/>
          <w:bCs/>
          <w:sz w:val="24"/>
        </w:rPr>
        <w:t xml:space="preserve">小 组 成 员 </w:t>
      </w:r>
      <w:r>
        <w:rPr>
          <w:rFonts w:ascii="宋体" w:hAnsi="宋体" w:hint="eastAsia"/>
          <w:bCs/>
          <w:sz w:val="24"/>
          <w:u w:val="single"/>
        </w:rPr>
        <w:t xml:space="preserve">李俊翰 张明慧 曹志隆 </w:t>
      </w:r>
      <w:proofErr w:type="gramStart"/>
      <w:r>
        <w:rPr>
          <w:rFonts w:ascii="宋体" w:hAnsi="宋体" w:hint="eastAsia"/>
          <w:bCs/>
          <w:sz w:val="24"/>
          <w:u w:val="single"/>
        </w:rPr>
        <w:t>陈鹏宇</w:t>
      </w:r>
      <w:proofErr w:type="gramEnd"/>
      <w:r>
        <w:rPr>
          <w:rFonts w:ascii="宋体" w:hAnsi="宋体" w:hint="eastAsia"/>
          <w:bCs/>
          <w:sz w:val="24"/>
          <w:u w:val="single"/>
        </w:rPr>
        <w:t xml:space="preserve"> 陈天阳 梅怡</w:t>
      </w:r>
      <w:proofErr w:type="gramStart"/>
      <w:r>
        <w:rPr>
          <w:rFonts w:ascii="宋体" w:hAnsi="宋体" w:hint="eastAsia"/>
          <w:bCs/>
          <w:sz w:val="24"/>
          <w:u w:val="single"/>
        </w:rPr>
        <w:t>钿</w:t>
      </w:r>
      <w:proofErr w:type="gramEnd"/>
      <w:r>
        <w:rPr>
          <w:rFonts w:ascii="宋体" w:hAnsi="宋体"/>
          <w:bCs/>
          <w:spacing w:val="8"/>
          <w:sz w:val="24"/>
          <w:u w:val="single"/>
        </w:rPr>
        <w:t xml:space="preserve">       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</w:p>
    <w:p w14:paraId="36DB86CF" w14:textId="77777777" w:rsidR="004731B3" w:rsidRDefault="004731B3" w:rsidP="004731B3">
      <w:pPr>
        <w:jc w:val="left"/>
        <w:rPr>
          <w:rStyle w:val="a8"/>
          <w:rFonts w:asciiTheme="minorEastAsia" w:hAnsiTheme="minorEastAsia" w:hint="eastAsia"/>
          <w:sz w:val="24"/>
        </w:rPr>
      </w:pPr>
    </w:p>
    <w:p w14:paraId="1ECF7E34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440" w:lineRule="exact"/>
        <w:ind w:rightChars="867" w:right="1821"/>
        <w:jc w:val="left"/>
        <w:rPr>
          <w:rFonts w:asciiTheme="minorEastAsia" w:hAnsiTheme="minorEastAsia" w:hint="eastAsia"/>
          <w:bCs/>
          <w:sz w:val="22"/>
          <w:u w:val="single"/>
        </w:rPr>
      </w:pPr>
      <w:r>
        <w:rPr>
          <w:rStyle w:val="a8"/>
          <w:rFonts w:asciiTheme="minorEastAsia" w:hAnsiTheme="minorEastAsia" w:hint="eastAsia"/>
          <w:sz w:val="24"/>
        </w:rPr>
        <w:t xml:space="preserve">               项目计划日期：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2026 </w:t>
      </w:r>
      <w:r>
        <w:rPr>
          <w:rStyle w:val="a8"/>
          <w:rFonts w:asciiTheme="minorEastAsia" w:hAnsiTheme="minorEastAsia" w:hint="eastAsia"/>
          <w:sz w:val="24"/>
        </w:rPr>
        <w:t>年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  3</w:t>
      </w:r>
      <w:r>
        <w:rPr>
          <w:rStyle w:val="a8"/>
          <w:rFonts w:asciiTheme="minorEastAsia" w:hAnsiTheme="minorEastAsia" w:hint="eastAsia"/>
          <w:sz w:val="24"/>
        </w:rPr>
        <w:t>月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10 </w:t>
      </w:r>
      <w:r>
        <w:rPr>
          <w:rStyle w:val="a8"/>
          <w:rFonts w:asciiTheme="minorEastAsia" w:hAnsiTheme="minorEastAsia" w:hint="eastAsia"/>
          <w:sz w:val="24"/>
        </w:rPr>
        <w:t>日</w:t>
      </w:r>
    </w:p>
    <w:p w14:paraId="192963EA" w14:textId="77777777" w:rsidR="004731B3" w:rsidRDefault="004731B3" w:rsidP="004731B3">
      <w:pPr>
        <w:widowControl/>
        <w:jc w:val="left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C6F3D2C" w14:textId="77777777" w:rsidR="004731B3" w:rsidRDefault="004731B3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780C2901" w14:textId="77777777" w:rsidR="005C4B81" w:rsidRDefault="005C4B81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8D97B93" w14:textId="4F138F5A" w:rsidR="00605BCE" w:rsidRDefault="00000000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  <w:r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  <w:lastRenderedPageBreak/>
        <w:t>会议记录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9"/>
        <w:gridCol w:w="796"/>
        <w:gridCol w:w="2114"/>
        <w:gridCol w:w="1545"/>
        <w:gridCol w:w="1209"/>
        <w:gridCol w:w="1563"/>
      </w:tblGrid>
      <w:tr w:rsidR="00605BCE" w14:paraId="3E5E3977" w14:textId="77777777" w:rsidTr="001D6DFD">
        <w:tc>
          <w:tcPr>
            <w:tcW w:w="1069" w:type="dxa"/>
          </w:tcPr>
          <w:p w14:paraId="3B3A94E8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会议名称</w:t>
            </w:r>
          </w:p>
        </w:tc>
        <w:tc>
          <w:tcPr>
            <w:tcW w:w="2910" w:type="dxa"/>
            <w:gridSpan w:val="2"/>
          </w:tcPr>
          <w:p w14:paraId="7A9402C9" w14:textId="5011C621" w:rsidR="00605BCE" w:rsidRDefault="00DC0F6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第十次会议</w:t>
            </w:r>
          </w:p>
        </w:tc>
        <w:tc>
          <w:tcPr>
            <w:tcW w:w="1545" w:type="dxa"/>
          </w:tcPr>
          <w:p w14:paraId="6B40B05A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会议日期</w:t>
            </w:r>
          </w:p>
        </w:tc>
        <w:tc>
          <w:tcPr>
            <w:tcW w:w="2772" w:type="dxa"/>
            <w:gridSpan w:val="2"/>
          </w:tcPr>
          <w:p w14:paraId="0FF65685" w14:textId="7D1CD6E1" w:rsidR="00605BCE" w:rsidRDefault="00DC0F6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5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3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</w:tr>
      <w:tr w:rsidR="00605BCE" w14:paraId="0843534F" w14:textId="77777777" w:rsidTr="001D6DFD">
        <w:tc>
          <w:tcPr>
            <w:tcW w:w="1069" w:type="dxa"/>
          </w:tcPr>
          <w:p w14:paraId="4F74DCDF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会议地点</w:t>
            </w:r>
          </w:p>
        </w:tc>
        <w:tc>
          <w:tcPr>
            <w:tcW w:w="2910" w:type="dxa"/>
            <w:gridSpan w:val="2"/>
          </w:tcPr>
          <w:p w14:paraId="68959985" w14:textId="5FDBEA83" w:rsidR="00605BCE" w:rsidRDefault="00DC0F6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proofErr w:type="gramStart"/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腾讯会议</w:t>
            </w:r>
            <w:proofErr w:type="gramEnd"/>
          </w:p>
        </w:tc>
        <w:tc>
          <w:tcPr>
            <w:tcW w:w="1545" w:type="dxa"/>
          </w:tcPr>
          <w:p w14:paraId="17570CF1" w14:textId="074A077C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记录人</w:t>
            </w:r>
          </w:p>
        </w:tc>
        <w:tc>
          <w:tcPr>
            <w:tcW w:w="2772" w:type="dxa"/>
            <w:gridSpan w:val="2"/>
          </w:tcPr>
          <w:p w14:paraId="1A4447BF" w14:textId="19477C90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李俊翰</w:t>
            </w:r>
          </w:p>
        </w:tc>
      </w:tr>
      <w:tr w:rsidR="00605BCE" w14:paraId="4F378EB7" w14:textId="77777777" w:rsidTr="006C68D7">
        <w:tc>
          <w:tcPr>
            <w:tcW w:w="1069" w:type="dxa"/>
          </w:tcPr>
          <w:p w14:paraId="6D6A9301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与会人员</w:t>
            </w:r>
          </w:p>
        </w:tc>
        <w:tc>
          <w:tcPr>
            <w:tcW w:w="7227" w:type="dxa"/>
            <w:gridSpan w:val="5"/>
          </w:tcPr>
          <w:p w14:paraId="5A0B10D5" w14:textId="2426B0BA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陈鹏宇，</w:t>
            </w:r>
            <w:r w:rsidR="00DC0F6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曹志隆、陈天阳、张明慧、梅怡</w:t>
            </w:r>
            <w:proofErr w:type="gramStart"/>
            <w:r w:rsidR="00DC0F6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钿</w:t>
            </w:r>
            <w:proofErr w:type="gramEnd"/>
          </w:p>
        </w:tc>
      </w:tr>
      <w:tr w:rsidR="00605BCE" w14:paraId="735684CD" w14:textId="77777777" w:rsidTr="006C68D7">
        <w:tc>
          <w:tcPr>
            <w:tcW w:w="1069" w:type="dxa"/>
          </w:tcPr>
          <w:p w14:paraId="5BD8F173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会议主题</w:t>
            </w:r>
          </w:p>
        </w:tc>
        <w:tc>
          <w:tcPr>
            <w:tcW w:w="7227" w:type="dxa"/>
            <w:gridSpan w:val="5"/>
          </w:tcPr>
          <w:p w14:paraId="4E6821A2" w14:textId="3C3DC66A" w:rsidR="00605BCE" w:rsidRDefault="00DC0F6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t>问卷进展同步、SRS修订规划、RUP方法学习讨论</w:t>
            </w:r>
          </w:p>
        </w:tc>
      </w:tr>
      <w:tr w:rsidR="00605BCE" w14:paraId="35B20711" w14:textId="77777777" w:rsidTr="006C68D7">
        <w:trPr>
          <w:trHeight w:val="1510"/>
        </w:trPr>
        <w:tc>
          <w:tcPr>
            <w:tcW w:w="1069" w:type="dxa"/>
            <w:textDirection w:val="tbLrV"/>
            <w:vAlign w:val="center"/>
          </w:tcPr>
          <w:p w14:paraId="7D42F43E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会议主要内容</w:t>
            </w:r>
          </w:p>
        </w:tc>
        <w:tc>
          <w:tcPr>
            <w:tcW w:w="7227" w:type="dxa"/>
            <w:gridSpan w:val="5"/>
          </w:tcPr>
          <w:p w14:paraId="468F24C2" w14:textId="02492794" w:rsidR="00605BCE" w:rsidRPr="0022727E" w:rsidRDefault="00DC0F6E" w:rsidP="00DC0F6E">
            <w:p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t>1. 问卷与邀请函进展：</w:t>
            </w: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问卷已发给其他小组，但填写人数不足（仅3人），需各组组长督促组员填写。</w:t>
            </w: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向第二组和第十组发送的用户邀请函草稿仍需调整，尚未正式发出。</w:t>
            </w: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澄清了两种邀请函的区别：项目发起人邀请函（发给老师，确认项目进展）和用户邀请函（发给用户代表，确认范围文档）。</w:t>
            </w: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2. 后续任务规划：</w:t>
            </w: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计划于5月5日召开会议，重点讨论陈天阳分享的两份文档，并完成个人作业。</w:t>
            </w: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需完成两个关键文档：用户确认过的《项目视图与范围文档》和待评审的《SRS》。</w:t>
            </w: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3. RUP方法讨论：</w:t>
            </w: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讨论了RUP（统一软件开发过程）的核心特点：以架构为中心、用例驱动、迭代开发、适应技术变化。</w:t>
            </w: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对比了RUP与设计冲刺（Design Sprint）方法的区别，认为RUP是一个更完整的、文档驱动的开发框架，适用于确定性较高的项目。</w:t>
            </w: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确认小组将采用RUP方法，并要求组员记录对此方法的评价。</w:t>
            </w: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4. 文档修改：</w:t>
            </w:r>
            <w:proofErr w:type="gramStart"/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t>确认愿景文档</w:t>
            </w:r>
            <w:proofErr w:type="gramEnd"/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t>中的用户分类需从四类简化为“老师”和“学生”两类。</w:t>
            </w:r>
          </w:p>
        </w:tc>
      </w:tr>
      <w:tr w:rsidR="00605BCE" w14:paraId="523D1C09" w14:textId="77777777" w:rsidTr="006C68D7">
        <w:trPr>
          <w:trHeight w:val="1208"/>
        </w:trPr>
        <w:tc>
          <w:tcPr>
            <w:tcW w:w="1069" w:type="dxa"/>
            <w:textDirection w:val="tbLrV"/>
            <w:vAlign w:val="center"/>
          </w:tcPr>
          <w:p w14:paraId="6691436B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记录总结</w:t>
            </w:r>
          </w:p>
        </w:tc>
        <w:tc>
          <w:tcPr>
            <w:tcW w:w="7227" w:type="dxa"/>
            <w:gridSpan w:val="5"/>
          </w:tcPr>
          <w:p w14:paraId="51B7603D" w14:textId="197740C8" w:rsidR="00605BCE" w:rsidRPr="0022727E" w:rsidRDefault="00DC0F6E" w:rsidP="00DC0F6E">
            <w:p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t>1. 数据收集受阻：问卷反馈不佳，需立即加强与其</w:t>
            </w:r>
            <w:proofErr w:type="gramStart"/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t>他小组</w:t>
            </w:r>
            <w:proofErr w:type="gramEnd"/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t>的沟通，确保数据收集的完整性和有效性。</w:t>
            </w: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2. 沟通路径明确：理清了项目发起人（老师）和用户代表（其他小组）的不同沟通目标，后续将据此发出不同的邀请函。</w:t>
            </w: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3. 方法论确定：小组正式明确采用RUP作为项目开发方法论，后续工作需遵循其核心思想和文档规范。</w:t>
            </w:r>
            <w:r w:rsidRPr="00DC0F6E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4. 用户角色简化：基于最新讨论，顶层用户角色简化为“普通用户”（老师/学生）和“管理员”，需在文档中同步修改。</w:t>
            </w:r>
          </w:p>
        </w:tc>
      </w:tr>
      <w:tr w:rsidR="0022727E" w14:paraId="5365BFDE" w14:textId="77777777" w:rsidTr="001D6DFD">
        <w:trPr>
          <w:trHeight w:val="239"/>
        </w:trPr>
        <w:tc>
          <w:tcPr>
            <w:tcW w:w="1069" w:type="dxa"/>
            <w:vMerge w:val="restart"/>
            <w:textDirection w:val="tbLrV"/>
            <w:vAlign w:val="center"/>
          </w:tcPr>
          <w:p w14:paraId="5C50970A" w14:textId="77777777" w:rsidR="0022727E" w:rsidRDefault="0022727E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待办事项</w:t>
            </w:r>
          </w:p>
        </w:tc>
        <w:tc>
          <w:tcPr>
            <w:tcW w:w="796" w:type="dxa"/>
          </w:tcPr>
          <w:p w14:paraId="67750A5A" w14:textId="77777777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序号</w:t>
            </w:r>
          </w:p>
        </w:tc>
        <w:tc>
          <w:tcPr>
            <w:tcW w:w="3659" w:type="dxa"/>
            <w:gridSpan w:val="2"/>
          </w:tcPr>
          <w:p w14:paraId="18D08342" w14:textId="77777777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内容</w:t>
            </w:r>
          </w:p>
        </w:tc>
        <w:tc>
          <w:tcPr>
            <w:tcW w:w="1209" w:type="dxa"/>
          </w:tcPr>
          <w:p w14:paraId="579C7BA0" w14:textId="77777777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负责人</w:t>
            </w:r>
          </w:p>
        </w:tc>
        <w:tc>
          <w:tcPr>
            <w:tcW w:w="1563" w:type="dxa"/>
          </w:tcPr>
          <w:p w14:paraId="125BE361" w14:textId="77777777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截止时间</w:t>
            </w:r>
          </w:p>
        </w:tc>
      </w:tr>
      <w:tr w:rsidR="0022727E" w14:paraId="02311472" w14:textId="77777777" w:rsidTr="001D6DFD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371F572F" w14:textId="77777777" w:rsidR="0022727E" w:rsidRDefault="0022727E">
            <w:pPr>
              <w:jc w:val="center"/>
            </w:pPr>
          </w:p>
        </w:tc>
        <w:tc>
          <w:tcPr>
            <w:tcW w:w="796" w:type="dxa"/>
          </w:tcPr>
          <w:p w14:paraId="30B1015B" w14:textId="37C3D721" w:rsidR="0022727E" w:rsidRDefault="0022727E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659" w:type="dxa"/>
            <w:gridSpan w:val="2"/>
          </w:tcPr>
          <w:p w14:paraId="4BB2465A" w14:textId="067613F9" w:rsidR="0022727E" w:rsidRDefault="00DC0F6E" w:rsidP="006C68D7">
            <w:r w:rsidRPr="00DC0F6E">
              <w:t>督促各组填写问卷</w:t>
            </w:r>
          </w:p>
        </w:tc>
        <w:tc>
          <w:tcPr>
            <w:tcW w:w="1209" w:type="dxa"/>
          </w:tcPr>
          <w:p w14:paraId="12557466" w14:textId="1113DB83" w:rsidR="0022727E" w:rsidRDefault="00DC0F6E">
            <w:pPr>
              <w:jc w:val="center"/>
            </w:pPr>
            <w:r>
              <w:rPr>
                <w:rFonts w:hint="eastAsia"/>
              </w:rPr>
              <w:t>陈鹏宇、陈天阳</w:t>
            </w:r>
          </w:p>
        </w:tc>
        <w:tc>
          <w:tcPr>
            <w:tcW w:w="1563" w:type="dxa"/>
          </w:tcPr>
          <w:p w14:paraId="44272040" w14:textId="0B42DEFB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22727E" w14:paraId="6F0C4165" w14:textId="77777777" w:rsidTr="001D6DFD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0CA4663B" w14:textId="77777777" w:rsidR="0022727E" w:rsidRDefault="0022727E">
            <w:pPr>
              <w:jc w:val="center"/>
            </w:pPr>
          </w:p>
        </w:tc>
        <w:tc>
          <w:tcPr>
            <w:tcW w:w="796" w:type="dxa"/>
          </w:tcPr>
          <w:p w14:paraId="19F29936" w14:textId="6FECE401" w:rsidR="0022727E" w:rsidRDefault="0022727E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3659" w:type="dxa"/>
            <w:gridSpan w:val="2"/>
          </w:tcPr>
          <w:p w14:paraId="0AEC73CD" w14:textId="5B16F7F0" w:rsidR="0022727E" w:rsidRPr="0022727E" w:rsidRDefault="00DC0F6E" w:rsidP="006C68D7">
            <w:r w:rsidRPr="00DC0F6E">
              <w:t>调整并发送项目发起人邀请函给老师</w:t>
            </w:r>
          </w:p>
        </w:tc>
        <w:tc>
          <w:tcPr>
            <w:tcW w:w="1209" w:type="dxa"/>
          </w:tcPr>
          <w:p w14:paraId="2C234861" w14:textId="29E4C89E" w:rsidR="0022727E" w:rsidRDefault="00DC0F6E">
            <w:pPr>
              <w:jc w:val="center"/>
            </w:pPr>
            <w:r>
              <w:rPr>
                <w:rFonts w:hint="eastAsia"/>
              </w:rPr>
              <w:t>陈鹏宇</w:t>
            </w:r>
          </w:p>
        </w:tc>
        <w:tc>
          <w:tcPr>
            <w:tcW w:w="1563" w:type="dxa"/>
          </w:tcPr>
          <w:p w14:paraId="609C80F6" w14:textId="558347FA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22727E" w14:paraId="4F5AA467" w14:textId="77777777" w:rsidTr="001D6DFD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310662C7" w14:textId="77777777" w:rsidR="0022727E" w:rsidRDefault="0022727E">
            <w:pPr>
              <w:jc w:val="center"/>
            </w:pPr>
          </w:p>
        </w:tc>
        <w:tc>
          <w:tcPr>
            <w:tcW w:w="796" w:type="dxa"/>
          </w:tcPr>
          <w:p w14:paraId="5D084D06" w14:textId="15C91236" w:rsidR="0022727E" w:rsidRDefault="0022727E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3659" w:type="dxa"/>
            <w:gridSpan w:val="2"/>
          </w:tcPr>
          <w:p w14:paraId="227FCC21" w14:textId="4B172CDD" w:rsidR="0022727E" w:rsidRPr="0022727E" w:rsidRDefault="00DC0F6E" w:rsidP="006C68D7">
            <w:r w:rsidRPr="00DC0F6E">
              <w:t>整理</w:t>
            </w:r>
            <w:r w:rsidRPr="00DC0F6E">
              <w:t>RUP</w:t>
            </w:r>
            <w:r w:rsidRPr="00DC0F6E">
              <w:t>方法评价与会议记录</w:t>
            </w:r>
          </w:p>
        </w:tc>
        <w:tc>
          <w:tcPr>
            <w:tcW w:w="1209" w:type="dxa"/>
          </w:tcPr>
          <w:p w14:paraId="1BC6C583" w14:textId="3A3FB258" w:rsidR="0022727E" w:rsidRDefault="00DC0F6E">
            <w:pPr>
              <w:jc w:val="center"/>
            </w:pPr>
            <w:r>
              <w:rPr>
                <w:rFonts w:hint="eastAsia"/>
              </w:rPr>
              <w:t>李俊翰</w:t>
            </w:r>
          </w:p>
        </w:tc>
        <w:tc>
          <w:tcPr>
            <w:tcW w:w="1563" w:type="dxa"/>
          </w:tcPr>
          <w:p w14:paraId="3393FCEB" w14:textId="0571EB4D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22727E" w14:paraId="07C7A873" w14:textId="77777777" w:rsidTr="001D6DFD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73D115AB" w14:textId="77777777" w:rsidR="0022727E" w:rsidRDefault="0022727E">
            <w:pPr>
              <w:jc w:val="center"/>
            </w:pPr>
          </w:p>
        </w:tc>
        <w:tc>
          <w:tcPr>
            <w:tcW w:w="796" w:type="dxa"/>
          </w:tcPr>
          <w:p w14:paraId="373924DA" w14:textId="778C6F63" w:rsidR="0022727E" w:rsidRDefault="0022727E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3659" w:type="dxa"/>
            <w:gridSpan w:val="2"/>
          </w:tcPr>
          <w:p w14:paraId="2647900B" w14:textId="7BBB5F85" w:rsidR="0022727E" w:rsidRPr="0022727E" w:rsidRDefault="00DC0F6E" w:rsidP="006C68D7">
            <w:r w:rsidRPr="00DC0F6E">
              <w:t>按新用户分类</w:t>
            </w:r>
            <w:proofErr w:type="gramStart"/>
            <w:r w:rsidRPr="00DC0F6E">
              <w:t>修改愿景文档</w:t>
            </w:r>
            <w:proofErr w:type="gramEnd"/>
          </w:p>
        </w:tc>
        <w:tc>
          <w:tcPr>
            <w:tcW w:w="1209" w:type="dxa"/>
          </w:tcPr>
          <w:p w14:paraId="226DCF76" w14:textId="5765B8B1" w:rsidR="0022727E" w:rsidRDefault="00DC0F6E">
            <w:pPr>
              <w:jc w:val="center"/>
            </w:pPr>
            <w:r>
              <w:rPr>
                <w:rFonts w:hint="eastAsia"/>
              </w:rPr>
              <w:t>李俊翰、陈鹏宇</w:t>
            </w:r>
          </w:p>
        </w:tc>
        <w:tc>
          <w:tcPr>
            <w:tcW w:w="1563" w:type="dxa"/>
          </w:tcPr>
          <w:p w14:paraId="69BCB70F" w14:textId="0DE91B2E" w:rsidR="0022727E" w:rsidRDefault="0022727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05BCE" w14:paraId="0D646442" w14:textId="77777777" w:rsidTr="001D6DFD">
        <w:tc>
          <w:tcPr>
            <w:tcW w:w="1069" w:type="dxa"/>
          </w:tcPr>
          <w:p w14:paraId="278ED469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下次会议时间</w:t>
            </w:r>
          </w:p>
        </w:tc>
        <w:tc>
          <w:tcPr>
            <w:tcW w:w="2910" w:type="dxa"/>
            <w:gridSpan w:val="2"/>
          </w:tcPr>
          <w:p w14:paraId="7673016D" w14:textId="5496FDBC" w:rsidR="00605BCE" w:rsidRDefault="006C68D7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5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 w:rsidR="00DC0F6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5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  <w:tc>
          <w:tcPr>
            <w:tcW w:w="1545" w:type="dxa"/>
          </w:tcPr>
          <w:p w14:paraId="3061D8AE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下次会议地点</w:t>
            </w:r>
          </w:p>
        </w:tc>
        <w:tc>
          <w:tcPr>
            <w:tcW w:w="2772" w:type="dxa"/>
            <w:gridSpan w:val="2"/>
          </w:tcPr>
          <w:p w14:paraId="7AE3848E" w14:textId="11D8F0DE" w:rsidR="00605BCE" w:rsidRDefault="006C68D7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proofErr w:type="gramStart"/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腾讯会议</w:t>
            </w:r>
            <w:proofErr w:type="gramEnd"/>
          </w:p>
        </w:tc>
      </w:tr>
      <w:tr w:rsidR="00605BCE" w14:paraId="555ACCF8" w14:textId="77777777" w:rsidTr="006C68D7">
        <w:tc>
          <w:tcPr>
            <w:tcW w:w="1069" w:type="dxa"/>
          </w:tcPr>
          <w:p w14:paraId="5BE989A0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下次会议章程</w:t>
            </w:r>
          </w:p>
        </w:tc>
        <w:tc>
          <w:tcPr>
            <w:tcW w:w="7227" w:type="dxa"/>
            <w:gridSpan w:val="5"/>
          </w:tcPr>
          <w:p w14:paraId="6090C6F3" w14:textId="3BBF2FB8" w:rsidR="00605BCE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待定</w:t>
            </w:r>
          </w:p>
        </w:tc>
      </w:tr>
    </w:tbl>
    <w:p w14:paraId="1C182B66" w14:textId="77777777" w:rsidR="00605BCE" w:rsidRDefault="00605BCE" w:rsidP="001D6DFD">
      <w:pPr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sectPr w:rsidR="00605B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9A2EA" w14:textId="77777777" w:rsidR="0032667D" w:rsidRDefault="0032667D" w:rsidP="00E847DE">
      <w:r>
        <w:separator/>
      </w:r>
    </w:p>
  </w:endnote>
  <w:endnote w:type="continuationSeparator" w:id="0">
    <w:p w14:paraId="5A7C1D96" w14:textId="77777777" w:rsidR="0032667D" w:rsidRDefault="0032667D" w:rsidP="00E847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5293A" w14:textId="77777777" w:rsidR="0032667D" w:rsidRDefault="0032667D" w:rsidP="00E847DE">
      <w:r>
        <w:separator/>
      </w:r>
    </w:p>
  </w:footnote>
  <w:footnote w:type="continuationSeparator" w:id="0">
    <w:p w14:paraId="128803E2" w14:textId="77777777" w:rsidR="0032667D" w:rsidRDefault="0032667D" w:rsidP="00E847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14494"/>
    <w:multiLevelType w:val="multilevel"/>
    <w:tmpl w:val="469C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186E8F"/>
    <w:multiLevelType w:val="multilevel"/>
    <w:tmpl w:val="5B5E9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2313DA"/>
    <w:multiLevelType w:val="multilevel"/>
    <w:tmpl w:val="74D80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D80D4B"/>
    <w:multiLevelType w:val="multilevel"/>
    <w:tmpl w:val="3F0AB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4A4656"/>
    <w:multiLevelType w:val="multilevel"/>
    <w:tmpl w:val="106A2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7515575">
    <w:abstractNumId w:val="2"/>
  </w:num>
  <w:num w:numId="2" w16cid:durableId="140119551">
    <w:abstractNumId w:val="0"/>
  </w:num>
  <w:num w:numId="3" w16cid:durableId="1791245044">
    <w:abstractNumId w:val="3"/>
  </w:num>
  <w:num w:numId="4" w16cid:durableId="10647535">
    <w:abstractNumId w:val="1"/>
  </w:num>
  <w:num w:numId="5" w16cid:durableId="8850229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GI4YzFjOTIxMGU4MzkyMjQyZjUzYThlODVhNzAyMTkifQ=="/>
  </w:docVars>
  <w:rsids>
    <w:rsidRoot w:val="00605BCE"/>
    <w:rsid w:val="00026E82"/>
    <w:rsid w:val="001D6DFD"/>
    <w:rsid w:val="00221A2A"/>
    <w:rsid w:val="0022727E"/>
    <w:rsid w:val="00227333"/>
    <w:rsid w:val="002A1CC9"/>
    <w:rsid w:val="003039CB"/>
    <w:rsid w:val="0032667D"/>
    <w:rsid w:val="004731B3"/>
    <w:rsid w:val="00511554"/>
    <w:rsid w:val="005C4B81"/>
    <w:rsid w:val="005E1FA7"/>
    <w:rsid w:val="00605BCE"/>
    <w:rsid w:val="006C23E3"/>
    <w:rsid w:val="006C68D7"/>
    <w:rsid w:val="008B5721"/>
    <w:rsid w:val="00D52931"/>
    <w:rsid w:val="00DC0F6E"/>
    <w:rsid w:val="00DC432D"/>
    <w:rsid w:val="00E847DE"/>
    <w:rsid w:val="0A494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149C60"/>
  <w15:docId w15:val="{A602185E-F0AB-424B-98A0-AEAE92BE9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link w:val="30"/>
    <w:qFormat/>
    <w:rsid w:val="004731B3"/>
    <w:pPr>
      <w:spacing w:before="300" w:after="120" w:line="288" w:lineRule="auto"/>
      <w:jc w:val="left"/>
      <w:outlineLvl w:val="2"/>
    </w:pPr>
    <w:rPr>
      <w:rFonts w:ascii="Arial" w:eastAsia="等线" w:hAnsi="Arial" w:cs="Arial"/>
      <w:b/>
      <w:bCs/>
      <w:kern w:val="0"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E847D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E847DE"/>
    <w:rPr>
      <w:kern w:val="2"/>
      <w:sz w:val="18"/>
      <w:szCs w:val="18"/>
    </w:rPr>
  </w:style>
  <w:style w:type="paragraph" w:styleId="a6">
    <w:name w:val="footer"/>
    <w:basedOn w:val="a"/>
    <w:link w:val="a7"/>
    <w:rsid w:val="00E847D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E847DE"/>
    <w:rPr>
      <w:kern w:val="2"/>
      <w:sz w:val="18"/>
      <w:szCs w:val="18"/>
    </w:rPr>
  </w:style>
  <w:style w:type="character" w:customStyle="1" w:styleId="30">
    <w:name w:val="标题 3 字符"/>
    <w:basedOn w:val="a0"/>
    <w:link w:val="3"/>
    <w:rsid w:val="004731B3"/>
    <w:rPr>
      <w:rFonts w:ascii="Arial" w:eastAsia="等线" w:hAnsi="Arial" w:cs="Arial"/>
      <w:b/>
      <w:bCs/>
      <w:sz w:val="30"/>
      <w:szCs w:val="30"/>
    </w:rPr>
  </w:style>
  <w:style w:type="character" w:customStyle="1" w:styleId="a8">
    <w:name w:val="封面内容"/>
    <w:basedOn w:val="a0"/>
    <w:qFormat/>
    <w:rsid w:val="004731B3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529</Words>
  <Characters>557</Characters>
  <Application>Microsoft Office Word</Application>
  <DocSecurity>0</DocSecurity>
  <Lines>69</Lines>
  <Paragraphs>90</Paragraphs>
  <ScaleCrop>false</ScaleCrop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haha li</cp:lastModifiedBy>
  <cp:revision>9</cp:revision>
  <dcterms:created xsi:type="dcterms:W3CDTF">2026-05-25T18:05:00Z</dcterms:created>
  <dcterms:modified xsi:type="dcterms:W3CDTF">2026-05-30T11:49:00Z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285D621910A14A37AFC52DE23344336E_12</vt:lpwstr>
  </property>
</Properties>
</file>