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DE873" w14:textId="6AC8694B" w:rsidR="004731B3" w:rsidRPr="004731B3" w:rsidRDefault="00656F19" w:rsidP="004731B3">
      <w:pPr>
        <w:pStyle w:val="3"/>
        <w:jc w:val="center"/>
        <w:rPr>
          <w:rFonts w:ascii="华文新魏" w:eastAsia="华文新魏"/>
          <w:sz w:val="56"/>
          <w:szCs w:val="56"/>
        </w:rPr>
      </w:pPr>
      <w:r>
        <w:rPr>
          <w:rFonts w:ascii="华文新魏" w:eastAsia="华文新魏" w:hint="eastAsia"/>
          <w:sz w:val="56"/>
          <w:szCs w:val="56"/>
        </w:rPr>
        <w:t>第十</w:t>
      </w:r>
      <w:r w:rsidR="00240C15">
        <w:rPr>
          <w:rFonts w:ascii="华文新魏" w:eastAsia="华文新魏" w:hint="eastAsia"/>
          <w:sz w:val="56"/>
          <w:szCs w:val="56"/>
        </w:rPr>
        <w:t>五</w:t>
      </w:r>
      <w:r>
        <w:rPr>
          <w:rFonts w:ascii="华文新魏" w:eastAsia="华文新魏" w:hint="eastAsia"/>
          <w:sz w:val="56"/>
          <w:szCs w:val="56"/>
        </w:rPr>
        <w:t>次</w:t>
      </w:r>
      <w:r w:rsidR="004731B3" w:rsidRPr="004731B3">
        <w:rPr>
          <w:rFonts w:ascii="华文新魏" w:eastAsia="华文新魏"/>
          <w:sz w:val="56"/>
          <w:szCs w:val="56"/>
        </w:rPr>
        <w:t>会议</w:t>
      </w:r>
      <w:r w:rsidR="004731B3" w:rsidRPr="004731B3">
        <w:rPr>
          <w:rFonts w:ascii="华文新魏" w:eastAsia="华文新魏" w:hint="eastAsia"/>
          <w:sz w:val="56"/>
          <w:szCs w:val="56"/>
        </w:rPr>
        <w:t>会议记录</w:t>
      </w:r>
    </w:p>
    <w:p w14:paraId="26DB70E0" w14:textId="77777777" w:rsidR="004731B3" w:rsidRDefault="004731B3" w:rsidP="004731B3">
      <w:pPr>
        <w:ind w:leftChars="-1" w:left="-2" w:firstLineChars="950" w:firstLine="2280"/>
        <w:rPr>
          <w:sz w:val="24"/>
        </w:rPr>
      </w:pPr>
    </w:p>
    <w:p w14:paraId="4B8606D5" w14:textId="77777777" w:rsidR="004731B3" w:rsidRDefault="004731B3" w:rsidP="004731B3">
      <w:pPr>
        <w:jc w:val="center"/>
        <w:rPr>
          <w:b/>
          <w:sz w:val="18"/>
          <w:szCs w:val="20"/>
        </w:rPr>
      </w:pPr>
    </w:p>
    <w:p w14:paraId="6FC101D4" w14:textId="77777777" w:rsidR="004731B3" w:rsidRDefault="004731B3" w:rsidP="004731B3">
      <w:pPr>
        <w:ind w:firstLineChars="200" w:firstLine="420"/>
        <w:rPr>
          <w:rFonts w:eastAsia="黑体"/>
          <w:b/>
          <w:sz w:val="28"/>
        </w:rPr>
      </w:pPr>
      <w:r>
        <w:rPr>
          <w:noProof/>
        </w:rPr>
        <w:drawing>
          <wp:inline distT="0" distB="0" distL="114300" distR="114300" wp14:anchorId="63EAC55F" wp14:editId="40A2C4A6">
            <wp:extent cx="5273675" cy="40081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0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003CC" w14:textId="77777777" w:rsidR="004731B3" w:rsidRDefault="004731B3" w:rsidP="004731B3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164E849A" w14:textId="77777777" w:rsidR="004731B3" w:rsidRDefault="004731B3" w:rsidP="004731B3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5D41B31A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z w:val="24"/>
        </w:rPr>
      </w:pPr>
      <w:r>
        <w:rPr>
          <w:rFonts w:hint="eastAsia"/>
          <w:bCs/>
          <w:sz w:val="24"/>
        </w:rPr>
        <w:t>项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目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名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称</w:t>
      </w:r>
      <w:r>
        <w:rPr>
          <w:rFonts w:hint="eastAsia"/>
          <w:bCs/>
          <w:sz w:val="24"/>
        </w:rPr>
        <w:t xml:space="preserve">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</w:rPr>
        <w:t>一体式</w:t>
      </w:r>
      <w:r>
        <w:rPr>
          <w:rFonts w:hint="eastAsia"/>
          <w:bCs/>
          <w:sz w:val="24"/>
          <w:u w:val="single"/>
        </w:rPr>
        <w:t>ai</w:t>
      </w:r>
      <w:r>
        <w:rPr>
          <w:rFonts w:hint="eastAsia"/>
          <w:bCs/>
          <w:sz w:val="24"/>
          <w:u w:val="single"/>
        </w:rPr>
        <w:t>平台</w:t>
      </w:r>
      <w:r>
        <w:rPr>
          <w:rFonts w:hint="eastAsia"/>
          <w:bCs/>
          <w:sz w:val="24"/>
          <w:u w:val="single"/>
        </w:rPr>
        <w:t xml:space="preserve">        </w:t>
      </w:r>
      <w:r>
        <w:rPr>
          <w:bCs/>
          <w:sz w:val="24"/>
          <w:u w:val="single"/>
        </w:rPr>
        <w:t xml:space="preserve">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3C80DE43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 xml:space="preserve">小 组 成 员 </w:t>
      </w:r>
      <w:r>
        <w:rPr>
          <w:rFonts w:ascii="宋体" w:hAnsi="宋体" w:hint="eastAsia"/>
          <w:bCs/>
          <w:sz w:val="24"/>
          <w:u w:val="single"/>
        </w:rPr>
        <w:t>李俊翰 张明慧 曹志隆 陈鹏宇 陈天阳 梅怡钿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36DB86CF" w14:textId="77777777" w:rsidR="004731B3" w:rsidRDefault="004731B3" w:rsidP="004731B3">
      <w:pPr>
        <w:jc w:val="left"/>
        <w:rPr>
          <w:rStyle w:val="a8"/>
          <w:rFonts w:asciiTheme="minorEastAsia" w:hAnsiTheme="minorEastAsia" w:hint="eastAsia"/>
          <w:sz w:val="24"/>
        </w:rPr>
      </w:pPr>
    </w:p>
    <w:p w14:paraId="1ECF7E34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867" w:right="1821"/>
        <w:jc w:val="left"/>
        <w:rPr>
          <w:rFonts w:asciiTheme="minorEastAsia" w:hAnsiTheme="minorEastAsia" w:hint="eastAsia"/>
          <w:bCs/>
          <w:sz w:val="22"/>
          <w:u w:val="single"/>
        </w:rPr>
      </w:pPr>
      <w:r>
        <w:rPr>
          <w:rStyle w:val="a8"/>
          <w:rFonts w:asciiTheme="minorEastAsia" w:hAnsiTheme="minorEastAsia" w:hint="eastAsia"/>
          <w:sz w:val="24"/>
        </w:rPr>
        <w:t xml:space="preserve">               项目计划日期：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2026 </w:t>
      </w:r>
      <w:r>
        <w:rPr>
          <w:rStyle w:val="a8"/>
          <w:rFonts w:asciiTheme="minorEastAsia" w:hAnsiTheme="minorEastAsia" w:hint="eastAsia"/>
          <w:sz w:val="24"/>
        </w:rPr>
        <w:t>年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  3</w:t>
      </w:r>
      <w:r>
        <w:rPr>
          <w:rStyle w:val="a8"/>
          <w:rFonts w:asciiTheme="minorEastAsia" w:hAnsiTheme="minorEastAsia" w:hint="eastAsia"/>
          <w:sz w:val="24"/>
        </w:rPr>
        <w:t>月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10 </w:t>
      </w:r>
      <w:r>
        <w:rPr>
          <w:rStyle w:val="a8"/>
          <w:rFonts w:asciiTheme="minorEastAsia" w:hAnsiTheme="minorEastAsia" w:hint="eastAsia"/>
          <w:sz w:val="24"/>
        </w:rPr>
        <w:t>日</w:t>
      </w:r>
    </w:p>
    <w:p w14:paraId="192963EA" w14:textId="77777777" w:rsidR="004731B3" w:rsidRDefault="004731B3" w:rsidP="004731B3">
      <w:pPr>
        <w:widowControl/>
        <w:jc w:val="left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C6F3D2C" w14:textId="77777777" w:rsidR="004731B3" w:rsidRDefault="004731B3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780C2901" w14:textId="77777777" w:rsidR="005C4B81" w:rsidRDefault="005C4B81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8D97B93" w14:textId="4F138F5A" w:rsidR="00605BCE" w:rsidRDefault="00000000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  <w:lastRenderedPageBreak/>
        <w:t>会议记录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9"/>
        <w:gridCol w:w="796"/>
        <w:gridCol w:w="2114"/>
        <w:gridCol w:w="1385"/>
        <w:gridCol w:w="1369"/>
        <w:gridCol w:w="1563"/>
      </w:tblGrid>
      <w:tr w:rsidR="00605BCE" w14:paraId="3E5E3977" w14:textId="77777777" w:rsidTr="006C68D7">
        <w:tc>
          <w:tcPr>
            <w:tcW w:w="1069" w:type="dxa"/>
          </w:tcPr>
          <w:p w14:paraId="3B3A94E8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会议名称</w:t>
            </w:r>
          </w:p>
        </w:tc>
        <w:tc>
          <w:tcPr>
            <w:tcW w:w="2910" w:type="dxa"/>
            <w:gridSpan w:val="2"/>
          </w:tcPr>
          <w:p w14:paraId="7A9402C9" w14:textId="4A9FC4FC" w:rsidR="00605BCE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第十</w:t>
            </w:r>
            <w:r w:rsidR="00240C15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五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次会议</w:t>
            </w:r>
          </w:p>
        </w:tc>
        <w:tc>
          <w:tcPr>
            <w:tcW w:w="1385" w:type="dxa"/>
          </w:tcPr>
          <w:p w14:paraId="6B40B05A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会议日期</w:t>
            </w:r>
          </w:p>
        </w:tc>
        <w:tc>
          <w:tcPr>
            <w:tcW w:w="2932" w:type="dxa"/>
            <w:gridSpan w:val="2"/>
          </w:tcPr>
          <w:p w14:paraId="0FF65685" w14:textId="457345D6" w:rsidR="00605BCE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5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</w:t>
            </w:r>
            <w:r w:rsidR="00240C15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2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9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</w:tr>
      <w:tr w:rsidR="00605BCE" w14:paraId="0843534F" w14:textId="77777777" w:rsidTr="006C68D7">
        <w:tc>
          <w:tcPr>
            <w:tcW w:w="1069" w:type="dxa"/>
          </w:tcPr>
          <w:p w14:paraId="4F74DCDF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会议地点</w:t>
            </w:r>
          </w:p>
        </w:tc>
        <w:tc>
          <w:tcPr>
            <w:tcW w:w="2910" w:type="dxa"/>
            <w:gridSpan w:val="2"/>
          </w:tcPr>
          <w:p w14:paraId="68959985" w14:textId="7267ADC9" w:rsidR="00605BCE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腾讯会议</w:t>
            </w:r>
          </w:p>
        </w:tc>
        <w:tc>
          <w:tcPr>
            <w:tcW w:w="1385" w:type="dxa"/>
          </w:tcPr>
          <w:p w14:paraId="17570CF1" w14:textId="074A077C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记录人</w:t>
            </w:r>
          </w:p>
        </w:tc>
        <w:tc>
          <w:tcPr>
            <w:tcW w:w="2932" w:type="dxa"/>
            <w:gridSpan w:val="2"/>
          </w:tcPr>
          <w:p w14:paraId="1A4447BF" w14:textId="19477C90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李俊翰</w:t>
            </w:r>
          </w:p>
        </w:tc>
      </w:tr>
      <w:tr w:rsidR="00605BCE" w14:paraId="4F378EB7" w14:textId="77777777" w:rsidTr="006C68D7">
        <w:tc>
          <w:tcPr>
            <w:tcW w:w="1069" w:type="dxa"/>
          </w:tcPr>
          <w:p w14:paraId="6D6A9301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与会人员</w:t>
            </w:r>
          </w:p>
        </w:tc>
        <w:tc>
          <w:tcPr>
            <w:tcW w:w="7227" w:type="dxa"/>
            <w:gridSpan w:val="5"/>
          </w:tcPr>
          <w:p w14:paraId="5A0B10D5" w14:textId="58E05027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陈鹏宇，</w:t>
            </w:r>
            <w:r w:rsidR="00656F1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陈天阳，张明慧，梅怡钿，曹志隆</w:t>
            </w:r>
          </w:p>
        </w:tc>
      </w:tr>
      <w:tr w:rsidR="00605BCE" w14:paraId="735684CD" w14:textId="77777777" w:rsidTr="006C68D7">
        <w:tc>
          <w:tcPr>
            <w:tcW w:w="1069" w:type="dxa"/>
          </w:tcPr>
          <w:p w14:paraId="5BD8F173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会议主题</w:t>
            </w:r>
          </w:p>
        </w:tc>
        <w:tc>
          <w:tcPr>
            <w:tcW w:w="7227" w:type="dxa"/>
            <w:gridSpan w:val="5"/>
          </w:tcPr>
          <w:p w14:paraId="4E6821A2" w14:textId="7E751C59" w:rsidR="00605BCE" w:rsidRDefault="00240C15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40C15">
              <w:rPr>
                <w:rFonts w:asciiTheme="minorEastAsia" w:hAnsiTheme="minorEastAsia" w:cstheme="minorEastAsia"/>
                <w:b/>
                <w:bCs/>
                <w:szCs w:val="21"/>
              </w:rPr>
              <w:t>SRS可行性分析与分工细化、SRS评审表自检</w:t>
            </w:r>
          </w:p>
        </w:tc>
      </w:tr>
      <w:tr w:rsidR="00605BCE" w14:paraId="35B20711" w14:textId="77777777" w:rsidTr="006C68D7">
        <w:trPr>
          <w:trHeight w:val="1510"/>
        </w:trPr>
        <w:tc>
          <w:tcPr>
            <w:tcW w:w="1069" w:type="dxa"/>
            <w:textDirection w:val="tbLrV"/>
            <w:vAlign w:val="center"/>
          </w:tcPr>
          <w:p w14:paraId="7D42F43E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会议主要内容</w:t>
            </w:r>
          </w:p>
        </w:tc>
        <w:tc>
          <w:tcPr>
            <w:tcW w:w="7227" w:type="dxa"/>
            <w:gridSpan w:val="5"/>
          </w:tcPr>
          <w:p w14:paraId="468F24C2" w14:textId="341B0CC2" w:rsidR="00605BCE" w:rsidRPr="0022727E" w:rsidRDefault="00240C15" w:rsidP="00656F19">
            <w:p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40C15">
              <w:rPr>
                <w:rFonts w:asciiTheme="minorEastAsia" w:hAnsiTheme="minorEastAsia" w:cstheme="minorEastAsia"/>
                <w:b/>
                <w:bCs/>
                <w:szCs w:val="21"/>
              </w:rPr>
              <w:t>1. SRS功能点细化与可行性分析：</w:t>
            </w:r>
            <w:r w:rsidRPr="00240C15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对功能进行逐项细化，如“管理数据”拆分为上传、查看列表、查看详情、分享、删除、下载。</w:t>
            </w:r>
            <w:r w:rsidRPr="00240C15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 可行性讨论：</w:t>
            </w:r>
            <w:r w:rsidRPr="00240C15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 上传/下载大文件：2G以上文件可能存在超时问题。解决方案：可考虑分片上传/下载，或对接云盘服务。</w:t>
            </w:r>
            <w:r w:rsidRPr="00240C15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 训练监控：通过后端拉取服务器日志和训练指标（如loss值），前端动态绘制图表，技术可行。</w:t>
            </w:r>
            <w:r w:rsidRPr="00240C15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 其他功能：增删改查、日志收集、配额管理等均为常规后台功能，技术风险低。</w:t>
            </w:r>
            <w:r w:rsidRPr="00240C15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2. 非功能性需求讨论：</w:t>
            </w:r>
            <w:r w:rsidRPr="00240C15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确认需新增的非功能性需求：性能、并发、可靠性（源自用户代表苏葵老师）。</w:t>
            </w:r>
            <w:r w:rsidRPr="00240C15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决定在SRS的“其他需求”部分修改并补充非功能性需求，同时可在质量因素部分也提及，以增加文档篇幅。</w:t>
            </w:r>
            <w:r w:rsidRPr="00240C15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非功能性需求需区分普通用户和管理员两个视角分别描述。</w:t>
            </w:r>
            <w:r w:rsidRPr="00240C15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3. SRS文档结构调整：</w:t>
            </w:r>
            <w:r w:rsidRPr="00240C15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发现SRS文档缺少4.4合规性规定、4.5可追踪性、4.6待解决问题等章节，决定视最终字数情况补充。</w:t>
            </w:r>
            <w:r w:rsidRPr="00240C15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决定将非功能性需求单独拎出来作为一个文档。</w:t>
            </w:r>
            <w:r w:rsidRPr="00240C15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4. 评审表自检：</w:t>
            </w:r>
            <w:r w:rsidRPr="00240C15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 顶层用例图：已简化为几个核心模块，符合评审要求。</w:t>
            </w:r>
            <w:r w:rsidRPr="00240C15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 用户代表确认：需要补充用户代表对需求的确认文档或会议记录。</w:t>
            </w:r>
            <w:r w:rsidRPr="00240C15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 JAD会议：讨论认为，目前普通用户与管理员用户之间无明显需求冲突，故JAD会议可无冲突结束。</w:t>
            </w:r>
            <w:r w:rsidRPr="00240C15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 遗留问题：评审表中“用户需求来源”部分内容描述不准确，需修改。</w:t>
            </w:r>
            <w:r w:rsidRPr="00240C15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5. 后续行动：</w:t>
            </w:r>
            <w:r w:rsidRPr="00240C15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会议记录将作为可行性论证的依据。</w:t>
            </w:r>
            <w:r w:rsidRPr="00240C15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整合完所有材料后，将发给第十组进行交叉评审。</w:t>
            </w:r>
            <w:r w:rsidRPr="00240C15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需补充与用户代表的沟通记录和需求确认文件。</w:t>
            </w:r>
          </w:p>
        </w:tc>
      </w:tr>
      <w:tr w:rsidR="00605BCE" w14:paraId="523D1C09" w14:textId="77777777" w:rsidTr="006C68D7">
        <w:trPr>
          <w:trHeight w:val="1208"/>
        </w:trPr>
        <w:tc>
          <w:tcPr>
            <w:tcW w:w="1069" w:type="dxa"/>
            <w:textDirection w:val="tbLrV"/>
            <w:vAlign w:val="center"/>
          </w:tcPr>
          <w:p w14:paraId="6691436B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记录总结</w:t>
            </w:r>
          </w:p>
        </w:tc>
        <w:tc>
          <w:tcPr>
            <w:tcW w:w="7227" w:type="dxa"/>
            <w:gridSpan w:val="5"/>
          </w:tcPr>
          <w:p w14:paraId="51B7603D" w14:textId="7E5FB0C0" w:rsidR="00605BCE" w:rsidRPr="0022727E" w:rsidRDefault="00240C15" w:rsidP="00656F19">
            <w:p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40C15">
              <w:rPr>
                <w:rFonts w:asciiTheme="minorEastAsia" w:hAnsiTheme="minorEastAsia" w:cstheme="minorEastAsia"/>
                <w:b/>
                <w:bCs/>
                <w:szCs w:val="21"/>
              </w:rPr>
              <w:t>1. 功能需求具备可行性：通过对细化功能的逐一分析，小组认为除大文件传输需要特殊设计外，核心功能在技术上均可实现。</w:t>
            </w:r>
            <w:r w:rsidRPr="00240C15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2. SRS需补充完善：文档在非功能性需求、章节结构、用户代表确认记录等方面存在缺失，需要立即补充。</w:t>
            </w:r>
            <w:r w:rsidRPr="00240C15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3. 需求不存在重大冲突：初步评估表明，不同用户角色之间的需求没有明显矛盾，这对项目推进是积极信号。</w:t>
            </w:r>
            <w:r w:rsidRPr="00240C15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4. 质量保证流程启动：小组开始进行内部评审表自检，并计划发起组间交叉评审，以确保SRS文档质量。</w:t>
            </w:r>
          </w:p>
        </w:tc>
      </w:tr>
      <w:tr w:rsidR="00656F19" w14:paraId="5365BFDE" w14:textId="77777777" w:rsidTr="006C68D7">
        <w:trPr>
          <w:trHeight w:val="239"/>
        </w:trPr>
        <w:tc>
          <w:tcPr>
            <w:tcW w:w="1069" w:type="dxa"/>
            <w:vMerge w:val="restart"/>
            <w:textDirection w:val="tbLrV"/>
            <w:vAlign w:val="center"/>
          </w:tcPr>
          <w:p w14:paraId="5C50970A" w14:textId="77777777" w:rsidR="00656F19" w:rsidRDefault="00656F19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lastRenderedPageBreak/>
              <w:t>待办事项</w:t>
            </w:r>
          </w:p>
        </w:tc>
        <w:tc>
          <w:tcPr>
            <w:tcW w:w="796" w:type="dxa"/>
          </w:tcPr>
          <w:p w14:paraId="67750A5A" w14:textId="77777777" w:rsidR="00656F19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序号</w:t>
            </w:r>
          </w:p>
        </w:tc>
        <w:tc>
          <w:tcPr>
            <w:tcW w:w="3499" w:type="dxa"/>
            <w:gridSpan w:val="2"/>
          </w:tcPr>
          <w:p w14:paraId="18D08342" w14:textId="77777777" w:rsidR="00656F19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内容</w:t>
            </w:r>
          </w:p>
        </w:tc>
        <w:tc>
          <w:tcPr>
            <w:tcW w:w="1369" w:type="dxa"/>
          </w:tcPr>
          <w:p w14:paraId="579C7BA0" w14:textId="77777777" w:rsidR="00656F19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负责人</w:t>
            </w:r>
          </w:p>
        </w:tc>
        <w:tc>
          <w:tcPr>
            <w:tcW w:w="1563" w:type="dxa"/>
          </w:tcPr>
          <w:p w14:paraId="125BE361" w14:textId="77777777" w:rsidR="00656F19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截止时间</w:t>
            </w:r>
          </w:p>
        </w:tc>
      </w:tr>
      <w:tr w:rsidR="00656F19" w14:paraId="02311472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371F572F" w14:textId="77777777" w:rsidR="00656F19" w:rsidRDefault="00656F19">
            <w:pPr>
              <w:jc w:val="center"/>
            </w:pPr>
          </w:p>
        </w:tc>
        <w:tc>
          <w:tcPr>
            <w:tcW w:w="796" w:type="dxa"/>
          </w:tcPr>
          <w:p w14:paraId="30B1015B" w14:textId="37C3D721" w:rsidR="00656F19" w:rsidRDefault="00656F1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499" w:type="dxa"/>
            <w:gridSpan w:val="2"/>
          </w:tcPr>
          <w:p w14:paraId="4BB2465A" w14:textId="1CBDAB48" w:rsidR="00656F19" w:rsidRDefault="00240C15" w:rsidP="006C68D7">
            <w:r w:rsidRPr="00240C15">
              <w:t>根据讨论结果，更新</w:t>
            </w:r>
            <w:r w:rsidRPr="00240C15">
              <w:t>SRS</w:t>
            </w:r>
            <w:r w:rsidRPr="00240C15">
              <w:t>功能点细化列表</w:t>
            </w:r>
          </w:p>
        </w:tc>
        <w:tc>
          <w:tcPr>
            <w:tcW w:w="1369" w:type="dxa"/>
          </w:tcPr>
          <w:p w14:paraId="12557466" w14:textId="36A10D5F" w:rsidR="00656F19" w:rsidRDefault="00240C15">
            <w:pPr>
              <w:jc w:val="center"/>
            </w:pPr>
            <w:r w:rsidRPr="00240C15">
              <w:t>李俊翰</w:t>
            </w:r>
          </w:p>
        </w:tc>
        <w:tc>
          <w:tcPr>
            <w:tcW w:w="1563" w:type="dxa"/>
          </w:tcPr>
          <w:p w14:paraId="44272040" w14:textId="0B42DEFB" w:rsidR="00656F19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656F19" w14:paraId="6F0C4165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0CA4663B" w14:textId="77777777" w:rsidR="00656F19" w:rsidRDefault="00656F19">
            <w:pPr>
              <w:jc w:val="center"/>
            </w:pPr>
          </w:p>
        </w:tc>
        <w:tc>
          <w:tcPr>
            <w:tcW w:w="796" w:type="dxa"/>
          </w:tcPr>
          <w:p w14:paraId="19F29936" w14:textId="6FECE401" w:rsidR="00656F19" w:rsidRDefault="00656F1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499" w:type="dxa"/>
            <w:gridSpan w:val="2"/>
          </w:tcPr>
          <w:p w14:paraId="0AEC73CD" w14:textId="018CA0B6" w:rsidR="00656F19" w:rsidRPr="0022727E" w:rsidRDefault="00240C15" w:rsidP="006C68D7">
            <w:r w:rsidRPr="00240C15">
              <w:t>撰写非功能性需求文档</w:t>
            </w:r>
          </w:p>
        </w:tc>
        <w:tc>
          <w:tcPr>
            <w:tcW w:w="1369" w:type="dxa"/>
          </w:tcPr>
          <w:p w14:paraId="2C234861" w14:textId="3B0EAC76" w:rsidR="00656F19" w:rsidRDefault="00656F19">
            <w:pPr>
              <w:jc w:val="center"/>
            </w:pPr>
            <w:r>
              <w:rPr>
                <w:rFonts w:hint="eastAsia"/>
              </w:rPr>
              <w:t>李俊翰</w:t>
            </w:r>
          </w:p>
        </w:tc>
        <w:tc>
          <w:tcPr>
            <w:tcW w:w="1563" w:type="dxa"/>
          </w:tcPr>
          <w:p w14:paraId="609C80F6" w14:textId="558347FA" w:rsidR="00656F19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656F19" w14:paraId="4F5AA467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310662C7" w14:textId="77777777" w:rsidR="00656F19" w:rsidRDefault="00656F19">
            <w:pPr>
              <w:jc w:val="center"/>
            </w:pPr>
          </w:p>
        </w:tc>
        <w:tc>
          <w:tcPr>
            <w:tcW w:w="796" w:type="dxa"/>
          </w:tcPr>
          <w:p w14:paraId="5D084D06" w14:textId="15C91236" w:rsidR="00656F19" w:rsidRDefault="00656F1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499" w:type="dxa"/>
            <w:gridSpan w:val="2"/>
          </w:tcPr>
          <w:p w14:paraId="227FCC21" w14:textId="0E46A7FA" w:rsidR="00656F19" w:rsidRPr="0022727E" w:rsidRDefault="00240C15" w:rsidP="006C68D7">
            <w:r w:rsidRPr="00240C15">
              <w:t>补充</w:t>
            </w:r>
            <w:r w:rsidRPr="00240C15">
              <w:t>SRS</w:t>
            </w:r>
            <w:r w:rsidRPr="00240C15">
              <w:t>中缺失的章节</w:t>
            </w:r>
          </w:p>
        </w:tc>
        <w:tc>
          <w:tcPr>
            <w:tcW w:w="1369" w:type="dxa"/>
          </w:tcPr>
          <w:p w14:paraId="1BC6C583" w14:textId="267C3F7A" w:rsidR="00656F19" w:rsidRDefault="00656F19">
            <w:pPr>
              <w:jc w:val="center"/>
            </w:pPr>
            <w:r w:rsidRPr="00656F19">
              <w:t>李俊翰</w:t>
            </w:r>
          </w:p>
        </w:tc>
        <w:tc>
          <w:tcPr>
            <w:tcW w:w="1563" w:type="dxa"/>
          </w:tcPr>
          <w:p w14:paraId="3393FCEB" w14:textId="0571EB4D" w:rsidR="00656F19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656F19" w14:paraId="07C7A873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73D115AB" w14:textId="77777777" w:rsidR="00656F19" w:rsidRDefault="00656F19">
            <w:pPr>
              <w:jc w:val="center"/>
            </w:pPr>
          </w:p>
        </w:tc>
        <w:tc>
          <w:tcPr>
            <w:tcW w:w="796" w:type="dxa"/>
          </w:tcPr>
          <w:p w14:paraId="373924DA" w14:textId="778C6F63" w:rsidR="00656F19" w:rsidRDefault="00656F1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499" w:type="dxa"/>
            <w:gridSpan w:val="2"/>
          </w:tcPr>
          <w:p w14:paraId="2647900B" w14:textId="63289C53" w:rsidR="00656F19" w:rsidRPr="0022727E" w:rsidRDefault="00240C15" w:rsidP="006C68D7">
            <w:r w:rsidRPr="00240C15">
              <w:t>与用户代表（第十组）沟通，补充需求确认文件</w:t>
            </w:r>
          </w:p>
        </w:tc>
        <w:tc>
          <w:tcPr>
            <w:tcW w:w="1369" w:type="dxa"/>
          </w:tcPr>
          <w:p w14:paraId="226DCF76" w14:textId="1C1E8535" w:rsidR="00656F19" w:rsidRDefault="00240C15">
            <w:pPr>
              <w:jc w:val="center"/>
            </w:pPr>
            <w:r>
              <w:rPr>
                <w:rFonts w:hint="eastAsia"/>
              </w:rPr>
              <w:t>陈鹏宇</w:t>
            </w:r>
          </w:p>
        </w:tc>
        <w:tc>
          <w:tcPr>
            <w:tcW w:w="1563" w:type="dxa"/>
          </w:tcPr>
          <w:p w14:paraId="69BCB70F" w14:textId="0DE91B2E" w:rsidR="00656F19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605BCE" w14:paraId="0D646442" w14:textId="77777777" w:rsidTr="006C68D7">
        <w:tc>
          <w:tcPr>
            <w:tcW w:w="1069" w:type="dxa"/>
          </w:tcPr>
          <w:p w14:paraId="278ED469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下次会议时间</w:t>
            </w:r>
          </w:p>
        </w:tc>
        <w:tc>
          <w:tcPr>
            <w:tcW w:w="2910" w:type="dxa"/>
            <w:gridSpan w:val="2"/>
          </w:tcPr>
          <w:p w14:paraId="7673016D" w14:textId="6B099489" w:rsidR="00605BCE" w:rsidRDefault="00240C15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6</w:t>
            </w:r>
            <w:r w:rsidR="003039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2</w:t>
            </w:r>
            <w:r w:rsidR="003039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  <w:tc>
          <w:tcPr>
            <w:tcW w:w="1385" w:type="dxa"/>
          </w:tcPr>
          <w:p w14:paraId="3061D8AE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下次会议地点</w:t>
            </w:r>
          </w:p>
        </w:tc>
        <w:tc>
          <w:tcPr>
            <w:tcW w:w="2932" w:type="dxa"/>
            <w:gridSpan w:val="2"/>
          </w:tcPr>
          <w:p w14:paraId="7AE3848E" w14:textId="11D8F0DE" w:rsidR="00605BCE" w:rsidRDefault="006C68D7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腾讯会议</w:t>
            </w:r>
          </w:p>
        </w:tc>
      </w:tr>
      <w:tr w:rsidR="00605BCE" w14:paraId="555ACCF8" w14:textId="77777777" w:rsidTr="006C68D7">
        <w:tc>
          <w:tcPr>
            <w:tcW w:w="1069" w:type="dxa"/>
          </w:tcPr>
          <w:p w14:paraId="5BE989A0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下次会议章程</w:t>
            </w:r>
          </w:p>
        </w:tc>
        <w:tc>
          <w:tcPr>
            <w:tcW w:w="7227" w:type="dxa"/>
            <w:gridSpan w:val="5"/>
          </w:tcPr>
          <w:p w14:paraId="6090C6F3" w14:textId="3BBF2FB8" w:rsidR="00605BCE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待定</w:t>
            </w:r>
          </w:p>
        </w:tc>
      </w:tr>
    </w:tbl>
    <w:p w14:paraId="1C182B66" w14:textId="77777777" w:rsidR="00605BCE" w:rsidRDefault="00605BCE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sectPr w:rsidR="00605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846F8" w14:textId="77777777" w:rsidR="007A3E82" w:rsidRDefault="007A3E82" w:rsidP="00E847DE">
      <w:r>
        <w:separator/>
      </w:r>
    </w:p>
  </w:endnote>
  <w:endnote w:type="continuationSeparator" w:id="0">
    <w:p w14:paraId="3B5047FB" w14:textId="77777777" w:rsidR="007A3E82" w:rsidRDefault="007A3E82" w:rsidP="00E84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5223D" w14:textId="77777777" w:rsidR="007A3E82" w:rsidRDefault="007A3E82" w:rsidP="00E847DE">
      <w:r>
        <w:separator/>
      </w:r>
    </w:p>
  </w:footnote>
  <w:footnote w:type="continuationSeparator" w:id="0">
    <w:p w14:paraId="39E45057" w14:textId="77777777" w:rsidR="007A3E82" w:rsidRDefault="007A3E82" w:rsidP="00E84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14494"/>
    <w:multiLevelType w:val="multilevel"/>
    <w:tmpl w:val="469C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86E8F"/>
    <w:multiLevelType w:val="multilevel"/>
    <w:tmpl w:val="5B5E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2313DA"/>
    <w:multiLevelType w:val="multilevel"/>
    <w:tmpl w:val="74D8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D80D4B"/>
    <w:multiLevelType w:val="multilevel"/>
    <w:tmpl w:val="3F0A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4A4656"/>
    <w:multiLevelType w:val="multilevel"/>
    <w:tmpl w:val="106A2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515575">
    <w:abstractNumId w:val="2"/>
  </w:num>
  <w:num w:numId="2" w16cid:durableId="140119551">
    <w:abstractNumId w:val="0"/>
  </w:num>
  <w:num w:numId="3" w16cid:durableId="1791245044">
    <w:abstractNumId w:val="3"/>
  </w:num>
  <w:num w:numId="4" w16cid:durableId="10647535">
    <w:abstractNumId w:val="1"/>
  </w:num>
  <w:num w:numId="5" w16cid:durableId="885022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I4YzFjOTIxMGU4MzkyMjQyZjUzYThlODVhNzAyMTkifQ=="/>
  </w:docVars>
  <w:rsids>
    <w:rsidRoot w:val="00605BCE"/>
    <w:rsid w:val="00026E82"/>
    <w:rsid w:val="00221A2A"/>
    <w:rsid w:val="0022727E"/>
    <w:rsid w:val="00227333"/>
    <w:rsid w:val="00240C15"/>
    <w:rsid w:val="003039CB"/>
    <w:rsid w:val="004731B3"/>
    <w:rsid w:val="004B3900"/>
    <w:rsid w:val="00511554"/>
    <w:rsid w:val="005C4B81"/>
    <w:rsid w:val="005E1FA7"/>
    <w:rsid w:val="00605BCE"/>
    <w:rsid w:val="00656F19"/>
    <w:rsid w:val="006C23E3"/>
    <w:rsid w:val="006C68D7"/>
    <w:rsid w:val="007A3E82"/>
    <w:rsid w:val="008328E1"/>
    <w:rsid w:val="008B5721"/>
    <w:rsid w:val="00A7015E"/>
    <w:rsid w:val="00D52931"/>
    <w:rsid w:val="00DC432D"/>
    <w:rsid w:val="00E847DE"/>
    <w:rsid w:val="0A49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49C60"/>
  <w15:docId w15:val="{A602185E-F0AB-424B-98A0-AEAE92BE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4731B3"/>
    <w:pPr>
      <w:spacing w:before="300" w:after="120" w:line="288" w:lineRule="auto"/>
      <w:jc w:val="left"/>
      <w:outlineLvl w:val="2"/>
    </w:pPr>
    <w:rPr>
      <w:rFonts w:ascii="Arial" w:eastAsia="等线" w:hAnsi="Arial" w:cs="Arial"/>
      <w:b/>
      <w:bCs/>
      <w:kern w:val="0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E847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847DE"/>
    <w:rPr>
      <w:kern w:val="2"/>
      <w:sz w:val="18"/>
      <w:szCs w:val="18"/>
    </w:rPr>
  </w:style>
  <w:style w:type="paragraph" w:styleId="a6">
    <w:name w:val="footer"/>
    <w:basedOn w:val="a"/>
    <w:link w:val="a7"/>
    <w:rsid w:val="00E847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847DE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rsid w:val="004731B3"/>
    <w:rPr>
      <w:rFonts w:ascii="Arial" w:eastAsia="等线" w:hAnsi="Arial" w:cs="Arial"/>
      <w:b/>
      <w:bCs/>
      <w:sz w:val="30"/>
      <w:szCs w:val="30"/>
    </w:rPr>
  </w:style>
  <w:style w:type="character" w:customStyle="1" w:styleId="a8">
    <w:name w:val="封面内容"/>
    <w:basedOn w:val="a0"/>
    <w:qFormat/>
    <w:rsid w:val="004731B3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639</Words>
  <Characters>679</Characters>
  <Application>Microsoft Office Word</Application>
  <DocSecurity>0</DocSecurity>
  <Lines>84</Lines>
  <Paragraphs>73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haha li</cp:lastModifiedBy>
  <cp:revision>9</cp:revision>
  <dcterms:created xsi:type="dcterms:W3CDTF">2026-05-25T18:05:00Z</dcterms:created>
  <dcterms:modified xsi:type="dcterms:W3CDTF">2026-05-30T11:59:00Z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285D621910A14A37AFC52DE23344336E_12</vt:lpwstr>
  </property>
</Properties>
</file>