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9DB1A" w14:textId="7763D94A" w:rsidR="00D45B31" w:rsidRPr="00195552" w:rsidRDefault="00D45B31" w:rsidP="00B93081">
      <w:bookmarkStart w:id="0" w:name="_Toc132164469"/>
      <w:r w:rsidRPr="00195552">
        <w:tab/>
      </w:r>
      <w:r w:rsidRPr="00195552">
        <w:tab/>
      </w:r>
      <w:r w:rsidRPr="00195552">
        <w:tab/>
        <w:t xml:space="preserve">    </w:t>
      </w:r>
    </w:p>
    <w:p w14:paraId="6F4768CE" w14:textId="77777777" w:rsidR="00D45B31" w:rsidRPr="00195552" w:rsidRDefault="00D45B31" w:rsidP="00D45B31">
      <w:pPr>
        <w:pStyle w:val="Style18ptBoldRight"/>
        <w:rPr>
          <w:rFonts w:ascii="Arial" w:hAnsi="Arial" w:cs="Arial"/>
          <w:sz w:val="24"/>
        </w:rPr>
      </w:pPr>
    </w:p>
    <w:p w14:paraId="218CAA6A" w14:textId="77777777" w:rsidR="00D45B31" w:rsidRPr="00195552" w:rsidRDefault="00D45B31" w:rsidP="00D45B31">
      <w:pPr>
        <w:pStyle w:val="Style18ptBoldRight"/>
        <w:rPr>
          <w:rFonts w:ascii="Arial" w:hAnsi="Arial" w:cs="Arial"/>
          <w:sz w:val="24"/>
        </w:rPr>
      </w:pPr>
    </w:p>
    <w:p w14:paraId="2C72567D" w14:textId="77777777" w:rsidR="00D45B31" w:rsidRPr="00195552" w:rsidRDefault="00D45B31" w:rsidP="00D45B31">
      <w:pPr>
        <w:pStyle w:val="Style18ptBoldRight"/>
        <w:rPr>
          <w:rFonts w:ascii="Arial" w:hAnsi="Arial" w:cs="Arial"/>
          <w:sz w:val="24"/>
        </w:rPr>
      </w:pPr>
    </w:p>
    <w:p w14:paraId="396CB2CE" w14:textId="77777777" w:rsidR="00D45B31" w:rsidRPr="00195552" w:rsidRDefault="00D45B31" w:rsidP="00D45B31">
      <w:pPr>
        <w:pStyle w:val="Style18ptBoldRight"/>
        <w:rPr>
          <w:rFonts w:ascii="Arial" w:hAnsi="Arial" w:cs="Arial"/>
          <w:sz w:val="24"/>
        </w:rPr>
      </w:pPr>
    </w:p>
    <w:p w14:paraId="1A1467EC" w14:textId="77777777" w:rsidR="00D45B31" w:rsidRPr="00195552" w:rsidRDefault="00D45B31" w:rsidP="00D45B31">
      <w:pPr>
        <w:pStyle w:val="Style18ptBoldRight"/>
        <w:rPr>
          <w:rFonts w:ascii="Arial" w:hAnsi="Arial" w:cs="Arial"/>
          <w:sz w:val="24"/>
        </w:rPr>
      </w:pPr>
    </w:p>
    <w:p w14:paraId="1BE38F78" w14:textId="77777777" w:rsidR="00D45B31" w:rsidRPr="00195552" w:rsidRDefault="00D45B31" w:rsidP="00D45B31">
      <w:pPr>
        <w:pStyle w:val="Style18ptBoldRight"/>
        <w:rPr>
          <w:rFonts w:ascii="Arial" w:hAnsi="Arial" w:cs="Arial"/>
          <w:sz w:val="24"/>
        </w:rPr>
      </w:pPr>
    </w:p>
    <w:p w14:paraId="0403B40E" w14:textId="77777777" w:rsidR="00D45B31" w:rsidRPr="00195552" w:rsidRDefault="00D45B31" w:rsidP="00D45B31">
      <w:pPr>
        <w:pStyle w:val="Style18ptBoldRight"/>
        <w:rPr>
          <w:rFonts w:ascii="Arial" w:hAnsi="Arial" w:cs="Arial"/>
          <w:sz w:val="24"/>
        </w:rPr>
      </w:pPr>
    </w:p>
    <w:p w14:paraId="1D1F3F2D" w14:textId="77777777" w:rsidR="00D45B31" w:rsidRPr="00195552" w:rsidRDefault="00D45B31" w:rsidP="00D45B31">
      <w:pPr>
        <w:pStyle w:val="Style18ptBoldRight"/>
        <w:rPr>
          <w:rFonts w:ascii="Arial" w:hAnsi="Arial" w:cs="Arial"/>
          <w:sz w:val="24"/>
        </w:rPr>
      </w:pPr>
    </w:p>
    <w:p w14:paraId="52C75CC4" w14:textId="77777777" w:rsidR="00D45B31" w:rsidRPr="00195552" w:rsidRDefault="00D45B31" w:rsidP="00D45B31">
      <w:pPr>
        <w:pStyle w:val="Style18ptBoldRight"/>
        <w:rPr>
          <w:rFonts w:ascii="Arial" w:hAnsi="Arial" w:cs="Arial"/>
          <w:sz w:val="24"/>
        </w:rPr>
      </w:pPr>
    </w:p>
    <w:p w14:paraId="453EA69E" w14:textId="77777777" w:rsidR="00D45B31" w:rsidRPr="00195552" w:rsidRDefault="00D45B31" w:rsidP="002269A4">
      <w:pPr>
        <w:pStyle w:val="Style18ptBoldRightAfter0pt"/>
        <w:jc w:val="center"/>
        <w:rPr>
          <w:rFonts w:ascii="Arial" w:hAnsi="Arial" w:cs="Arial"/>
          <w:sz w:val="24"/>
        </w:rPr>
      </w:pPr>
    </w:p>
    <w:p w14:paraId="59D8F137" w14:textId="4D053311" w:rsidR="00D45B31" w:rsidRPr="00195552" w:rsidRDefault="0010519D" w:rsidP="002269A4">
      <w:pPr>
        <w:pStyle w:val="Title"/>
        <w:jc w:val="center"/>
      </w:pPr>
      <w:r>
        <w:t>Azure B2C SSO</w:t>
      </w:r>
      <w:r w:rsidR="002269A4">
        <w:t xml:space="preserve"> (DEV)</w:t>
      </w:r>
      <w:r>
        <w:t xml:space="preserve"> </w:t>
      </w:r>
      <w:r w:rsidR="00D046FD">
        <w:t>–</w:t>
      </w:r>
      <w:r>
        <w:t xml:space="preserve"> </w:t>
      </w:r>
      <w:r w:rsidR="00D046FD">
        <w:t>BUILD BOOK</w:t>
      </w:r>
    </w:p>
    <w:p w14:paraId="72AAA112" w14:textId="6F4CCA24" w:rsidR="00D45B31" w:rsidRPr="00195552" w:rsidRDefault="002269A4" w:rsidP="002269A4">
      <w:pPr>
        <w:pStyle w:val="Subtitle"/>
        <w:jc w:val="center"/>
      </w:pPr>
      <w:r>
        <w:t xml:space="preserve">                                                                                                                 </w:t>
      </w:r>
      <w:r w:rsidR="00D45B31" w:rsidRPr="00195552">
        <w:t xml:space="preserve">Version:  </w:t>
      </w:r>
      <w:r w:rsidR="00272665">
        <w:t>1</w:t>
      </w:r>
      <w:r w:rsidR="00090AB7">
        <w:t>.</w:t>
      </w:r>
      <w:r w:rsidR="00601514">
        <w:t>0</w:t>
      </w:r>
    </w:p>
    <w:p w14:paraId="16F2246E" w14:textId="77777777" w:rsidR="00D45B31" w:rsidRPr="00195552" w:rsidRDefault="00D45B31" w:rsidP="00D45B31">
      <w:pPr>
        <w:jc w:val="right"/>
        <w:rPr>
          <w:rFonts w:ascii="Arial" w:hAnsi="Arial" w:cs="Arial"/>
          <w:b/>
        </w:rPr>
      </w:pPr>
    </w:p>
    <w:p w14:paraId="626C5139" w14:textId="77777777" w:rsidR="00D45B31" w:rsidRPr="00195552" w:rsidRDefault="00D45B31" w:rsidP="00D45B31">
      <w:pPr>
        <w:jc w:val="right"/>
        <w:rPr>
          <w:rFonts w:ascii="Arial" w:hAnsi="Arial" w:cs="Arial"/>
          <w:b/>
        </w:rPr>
      </w:pPr>
    </w:p>
    <w:p w14:paraId="7074D990" w14:textId="77777777" w:rsidR="00D45B31" w:rsidRPr="00195552" w:rsidRDefault="00D45B31" w:rsidP="00D45B31">
      <w:pPr>
        <w:jc w:val="right"/>
        <w:rPr>
          <w:rFonts w:ascii="Arial" w:hAnsi="Arial" w:cs="Arial"/>
          <w:b/>
        </w:rPr>
      </w:pPr>
    </w:p>
    <w:p w14:paraId="4DCB4BB1" w14:textId="0F00700B" w:rsidR="00D45B31" w:rsidRPr="00195552" w:rsidRDefault="00D45B31" w:rsidP="00D45B31">
      <w:pPr>
        <w:jc w:val="right"/>
        <w:rPr>
          <w:rFonts w:ascii="Arial" w:hAnsi="Arial" w:cs="Arial"/>
          <w:b/>
        </w:rPr>
      </w:pPr>
    </w:p>
    <w:p w14:paraId="0B23B22D" w14:textId="77777777" w:rsidR="00D45B31" w:rsidRPr="00195552" w:rsidRDefault="00D45B31" w:rsidP="00D45B31">
      <w:pPr>
        <w:jc w:val="right"/>
        <w:rPr>
          <w:rFonts w:ascii="Arial" w:hAnsi="Arial" w:cs="Arial"/>
          <w:b/>
        </w:rPr>
      </w:pPr>
    </w:p>
    <w:p w14:paraId="737718E6" w14:textId="77777777" w:rsidR="00D45B31" w:rsidRPr="00195552" w:rsidRDefault="00D45B31" w:rsidP="00D45B31">
      <w:pPr>
        <w:jc w:val="right"/>
        <w:rPr>
          <w:rFonts w:ascii="Arial" w:hAnsi="Arial" w:cs="Arial"/>
          <w:b/>
        </w:rPr>
      </w:pPr>
    </w:p>
    <w:p w14:paraId="3B03245E" w14:textId="77777777" w:rsidR="00D45B31" w:rsidRPr="00195552" w:rsidRDefault="00D45B31" w:rsidP="00D45B31">
      <w:pPr>
        <w:jc w:val="right"/>
        <w:rPr>
          <w:rFonts w:ascii="Arial" w:hAnsi="Arial" w:cs="Arial"/>
          <w:b/>
        </w:rPr>
      </w:pPr>
    </w:p>
    <w:p w14:paraId="02970AE3" w14:textId="77777777" w:rsidR="00D45B31" w:rsidRPr="00195552" w:rsidRDefault="00D45B31" w:rsidP="00D45B31">
      <w:pPr>
        <w:jc w:val="right"/>
        <w:rPr>
          <w:rFonts w:ascii="Arial" w:hAnsi="Arial" w:cs="Arial"/>
          <w:b/>
        </w:rPr>
      </w:pPr>
    </w:p>
    <w:p w14:paraId="778946AE" w14:textId="77777777" w:rsidR="00D45B31" w:rsidRPr="00195552" w:rsidRDefault="00D45B31" w:rsidP="00D45B31">
      <w:pPr>
        <w:jc w:val="right"/>
        <w:rPr>
          <w:rFonts w:ascii="Arial" w:hAnsi="Arial" w:cs="Arial"/>
          <w:b/>
        </w:rPr>
      </w:pPr>
    </w:p>
    <w:p w14:paraId="68698576" w14:textId="77777777" w:rsidR="00D45B31" w:rsidRPr="00195552" w:rsidRDefault="00D45B31" w:rsidP="00D45B31">
      <w:pPr>
        <w:jc w:val="right"/>
        <w:rPr>
          <w:rFonts w:ascii="Arial" w:hAnsi="Arial" w:cs="Arial"/>
          <w:b/>
        </w:rPr>
      </w:pPr>
    </w:p>
    <w:p w14:paraId="3331E133" w14:textId="77777777" w:rsidR="00D45B31" w:rsidRPr="00195552" w:rsidRDefault="00D45B31" w:rsidP="00D45B31">
      <w:pPr>
        <w:jc w:val="right"/>
        <w:rPr>
          <w:rFonts w:ascii="Arial" w:hAnsi="Arial" w:cs="Arial"/>
          <w:b/>
        </w:rPr>
      </w:pPr>
    </w:p>
    <w:p w14:paraId="1B99397F" w14:textId="77777777" w:rsidR="00D45B31" w:rsidRPr="00195552" w:rsidRDefault="00D45B31" w:rsidP="00D45B31">
      <w:pPr>
        <w:jc w:val="right"/>
        <w:rPr>
          <w:rFonts w:ascii="Arial" w:hAnsi="Arial" w:cs="Arial"/>
          <w:b/>
        </w:rPr>
      </w:pPr>
    </w:p>
    <w:p w14:paraId="603F7A0D" w14:textId="1E40FA46" w:rsidR="00D45B31" w:rsidRPr="00F12AA6" w:rsidRDefault="00D45B31" w:rsidP="00D45B31">
      <w:pPr>
        <w:jc w:val="right"/>
        <w:rPr>
          <w:rStyle w:val="SubtleReference"/>
        </w:rPr>
      </w:pPr>
      <w:r w:rsidRPr="00F12AA6">
        <w:rPr>
          <w:rStyle w:val="SubtleReference"/>
        </w:rPr>
        <w:t xml:space="preserve"> Date Issued: </w:t>
      </w:r>
      <w:r w:rsidRPr="00F12AA6">
        <w:rPr>
          <w:rStyle w:val="SubtleReference"/>
        </w:rPr>
        <w:fldChar w:fldCharType="begin"/>
      </w:r>
      <w:r w:rsidRPr="00F12AA6">
        <w:rPr>
          <w:rStyle w:val="SubtleReference"/>
        </w:rPr>
        <w:instrText xml:space="preserve"> DATE \@ "d MMMM yyyy" </w:instrText>
      </w:r>
      <w:r w:rsidRPr="00F12AA6">
        <w:rPr>
          <w:rStyle w:val="SubtleReference"/>
        </w:rPr>
        <w:fldChar w:fldCharType="separate"/>
      </w:r>
      <w:r w:rsidR="000D59BC">
        <w:rPr>
          <w:rStyle w:val="SubtleReference"/>
          <w:noProof/>
        </w:rPr>
        <w:t>2 March 2022</w:t>
      </w:r>
      <w:r w:rsidRPr="00F12AA6">
        <w:rPr>
          <w:rStyle w:val="SubtleReference"/>
        </w:rPr>
        <w:fldChar w:fldCharType="end"/>
      </w:r>
    </w:p>
    <w:p w14:paraId="7E3A3869" w14:textId="77777777" w:rsidR="00D45B31" w:rsidRDefault="00D45B31" w:rsidP="00D45B31">
      <w:pPr>
        <w:pStyle w:val="Heading1"/>
      </w:pPr>
      <w:bookmarkStart w:id="1" w:name="_Toc130614672"/>
      <w:bookmarkStart w:id="2" w:name="_Toc493248749"/>
      <w:bookmarkStart w:id="3" w:name="_Toc501001847"/>
      <w:bookmarkEnd w:id="0"/>
      <w:r w:rsidRPr="00195552">
        <w:br w:type="page"/>
      </w:r>
      <w:bookmarkStart w:id="4" w:name="_Toc41551102"/>
    </w:p>
    <w:p w14:paraId="1A92FF5F" w14:textId="77777777" w:rsidR="00D45B31" w:rsidRDefault="00D45B31" w:rsidP="00C73657">
      <w:pPr>
        <w:pStyle w:val="Title"/>
      </w:pPr>
      <w:r w:rsidRPr="00195552">
        <w:lastRenderedPageBreak/>
        <w:t>Revision Record</w:t>
      </w:r>
    </w:p>
    <w:p w14:paraId="145B904B" w14:textId="77777777" w:rsidR="00D45B31" w:rsidRPr="00EC3106" w:rsidRDefault="00D45B31" w:rsidP="00D45B31"/>
    <w:tbl>
      <w:tblPr>
        <w:tblW w:w="9658"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93"/>
        <w:gridCol w:w="1842"/>
        <w:gridCol w:w="5387"/>
        <w:gridCol w:w="1436"/>
      </w:tblGrid>
      <w:tr w:rsidR="00D45B31" w:rsidRPr="00195552" w14:paraId="6CA96C98" w14:textId="77777777" w:rsidTr="0000598A">
        <w:tc>
          <w:tcPr>
            <w:tcW w:w="993" w:type="dxa"/>
            <w:shd w:val="clear" w:color="auto" w:fill="D0CECE"/>
          </w:tcPr>
          <w:p w14:paraId="17BB4A3E" w14:textId="77777777" w:rsidR="00D45B31" w:rsidRPr="00195552" w:rsidRDefault="00D45B31" w:rsidP="00D81089">
            <w:pPr>
              <w:spacing w:before="60" w:after="60"/>
              <w:jc w:val="center"/>
              <w:rPr>
                <w:rFonts w:ascii="Arial" w:hAnsi="Arial" w:cs="Arial"/>
                <w:b/>
              </w:rPr>
            </w:pPr>
            <w:r w:rsidRPr="00195552">
              <w:rPr>
                <w:rFonts w:ascii="Arial" w:hAnsi="Arial" w:cs="Arial"/>
                <w:b/>
              </w:rPr>
              <w:t>Version</w:t>
            </w:r>
          </w:p>
        </w:tc>
        <w:tc>
          <w:tcPr>
            <w:tcW w:w="1842" w:type="dxa"/>
            <w:shd w:val="clear" w:color="auto" w:fill="D0CECE"/>
          </w:tcPr>
          <w:p w14:paraId="071BDA75" w14:textId="77777777" w:rsidR="00D45B31" w:rsidRPr="00195552" w:rsidRDefault="00D45B31" w:rsidP="00D81089">
            <w:pPr>
              <w:spacing w:before="60" w:after="60"/>
              <w:jc w:val="center"/>
              <w:rPr>
                <w:rFonts w:ascii="Arial" w:hAnsi="Arial" w:cs="Arial"/>
                <w:b/>
              </w:rPr>
            </w:pPr>
            <w:r w:rsidRPr="00195552">
              <w:rPr>
                <w:rFonts w:ascii="Arial" w:hAnsi="Arial" w:cs="Arial"/>
                <w:b/>
              </w:rPr>
              <w:t>Author</w:t>
            </w:r>
          </w:p>
        </w:tc>
        <w:tc>
          <w:tcPr>
            <w:tcW w:w="5387" w:type="dxa"/>
            <w:shd w:val="clear" w:color="auto" w:fill="D0CECE"/>
          </w:tcPr>
          <w:p w14:paraId="52987B3E" w14:textId="77777777" w:rsidR="00D45B31" w:rsidRPr="00195552" w:rsidRDefault="00D45B31" w:rsidP="00D81089">
            <w:pPr>
              <w:spacing w:before="60" w:after="60"/>
              <w:jc w:val="center"/>
              <w:rPr>
                <w:rFonts w:ascii="Arial" w:hAnsi="Arial" w:cs="Arial"/>
                <w:b/>
              </w:rPr>
            </w:pPr>
            <w:r w:rsidRPr="00195552">
              <w:rPr>
                <w:rFonts w:ascii="Arial" w:hAnsi="Arial" w:cs="Arial"/>
                <w:b/>
              </w:rPr>
              <w:t>Description</w:t>
            </w:r>
          </w:p>
        </w:tc>
        <w:tc>
          <w:tcPr>
            <w:tcW w:w="1436" w:type="dxa"/>
            <w:shd w:val="clear" w:color="auto" w:fill="D0CECE"/>
          </w:tcPr>
          <w:p w14:paraId="3EBCD0F7" w14:textId="77777777" w:rsidR="00D45B31" w:rsidRPr="00195552" w:rsidRDefault="00D45B31" w:rsidP="00D81089">
            <w:pPr>
              <w:spacing w:before="60" w:after="60"/>
              <w:jc w:val="center"/>
              <w:rPr>
                <w:rFonts w:ascii="Arial" w:hAnsi="Arial" w:cs="Arial"/>
                <w:b/>
              </w:rPr>
            </w:pPr>
            <w:r w:rsidRPr="00195552">
              <w:rPr>
                <w:rFonts w:ascii="Arial" w:hAnsi="Arial" w:cs="Arial"/>
                <w:b/>
              </w:rPr>
              <w:t>Date Issued</w:t>
            </w:r>
          </w:p>
        </w:tc>
      </w:tr>
      <w:tr w:rsidR="00D45B31" w:rsidRPr="00195552" w14:paraId="44048796" w14:textId="77777777" w:rsidTr="0000598A">
        <w:tc>
          <w:tcPr>
            <w:tcW w:w="993" w:type="dxa"/>
          </w:tcPr>
          <w:p w14:paraId="3AB7ED65" w14:textId="6EDE60AC" w:rsidR="00D45B31" w:rsidRPr="00F12AA6" w:rsidRDefault="0000598A" w:rsidP="00D81089">
            <w:pPr>
              <w:spacing w:before="60" w:after="60"/>
              <w:jc w:val="center"/>
              <w:rPr>
                <w:rFonts w:ascii="Calibri" w:hAnsi="Calibri" w:cs="Calibri"/>
              </w:rPr>
            </w:pPr>
            <w:r>
              <w:rPr>
                <w:rFonts w:ascii="Calibri" w:hAnsi="Calibri" w:cs="Calibri"/>
              </w:rPr>
              <w:t>1</w:t>
            </w:r>
          </w:p>
        </w:tc>
        <w:tc>
          <w:tcPr>
            <w:tcW w:w="1842" w:type="dxa"/>
          </w:tcPr>
          <w:p w14:paraId="3D1AFE01" w14:textId="4FB3639C" w:rsidR="00D45B31" w:rsidRPr="00F12AA6" w:rsidRDefault="0000598A" w:rsidP="00D81089">
            <w:pPr>
              <w:pStyle w:val="StyleLeft0"/>
              <w:spacing w:before="60" w:after="60"/>
              <w:rPr>
                <w:rFonts w:ascii="Calibri" w:hAnsi="Calibri" w:cs="Calibri"/>
              </w:rPr>
            </w:pPr>
            <w:r>
              <w:rPr>
                <w:rFonts w:ascii="Calibri" w:hAnsi="Calibri" w:cs="Calibri"/>
              </w:rPr>
              <w:t>Frederick Pearson</w:t>
            </w:r>
          </w:p>
        </w:tc>
        <w:tc>
          <w:tcPr>
            <w:tcW w:w="5387" w:type="dxa"/>
          </w:tcPr>
          <w:p w14:paraId="4F8F3CB0" w14:textId="132DB99C" w:rsidR="00D45B31" w:rsidRPr="00F12AA6" w:rsidRDefault="00D046FD" w:rsidP="00B24E7F">
            <w:pPr>
              <w:pStyle w:val="StyleLeft0"/>
              <w:spacing w:before="60" w:after="60"/>
              <w:rPr>
                <w:rFonts w:ascii="Calibri" w:hAnsi="Calibri" w:cs="Calibri"/>
              </w:rPr>
            </w:pPr>
            <w:r>
              <w:rPr>
                <w:rFonts w:ascii="Calibri" w:hAnsi="Calibri" w:cs="Calibri"/>
              </w:rPr>
              <w:t>I</w:t>
            </w:r>
            <w:r w:rsidR="00601514">
              <w:rPr>
                <w:rFonts w:ascii="Calibri" w:hAnsi="Calibri" w:cs="Calibri"/>
              </w:rPr>
              <w:t>nitial draft (MD)</w:t>
            </w:r>
          </w:p>
        </w:tc>
        <w:tc>
          <w:tcPr>
            <w:tcW w:w="1436" w:type="dxa"/>
          </w:tcPr>
          <w:p w14:paraId="4517FAFD" w14:textId="40ADFE4F" w:rsidR="00D45B31" w:rsidRPr="00F12AA6" w:rsidRDefault="00601514" w:rsidP="00D81089">
            <w:pPr>
              <w:spacing w:before="60" w:after="60"/>
              <w:jc w:val="center"/>
              <w:rPr>
                <w:rFonts w:ascii="Calibri" w:hAnsi="Calibri" w:cs="Calibri"/>
              </w:rPr>
            </w:pPr>
            <w:r>
              <w:rPr>
                <w:rFonts w:ascii="Calibri" w:hAnsi="Calibri" w:cs="Calibri"/>
              </w:rPr>
              <w:t>December 21, 2021</w:t>
            </w:r>
          </w:p>
        </w:tc>
      </w:tr>
      <w:tr w:rsidR="00D45B31" w:rsidRPr="00195552" w14:paraId="48943270" w14:textId="77777777" w:rsidTr="0000598A">
        <w:tc>
          <w:tcPr>
            <w:tcW w:w="993" w:type="dxa"/>
          </w:tcPr>
          <w:p w14:paraId="7CD270DC" w14:textId="652AA6E0" w:rsidR="00D45B31" w:rsidRPr="00F12AA6" w:rsidRDefault="00D45B31" w:rsidP="00D81089">
            <w:pPr>
              <w:spacing w:before="60" w:after="60"/>
              <w:jc w:val="center"/>
              <w:rPr>
                <w:rFonts w:ascii="Calibri" w:hAnsi="Calibri" w:cs="Calibri"/>
              </w:rPr>
            </w:pPr>
          </w:p>
        </w:tc>
        <w:tc>
          <w:tcPr>
            <w:tcW w:w="1842" w:type="dxa"/>
          </w:tcPr>
          <w:p w14:paraId="3040B34A" w14:textId="411BDE44" w:rsidR="00D45B31" w:rsidRPr="00F12AA6" w:rsidRDefault="00D45B31" w:rsidP="00D81089">
            <w:pPr>
              <w:pStyle w:val="StyleLeft0"/>
              <w:spacing w:before="60" w:after="60"/>
              <w:rPr>
                <w:rFonts w:ascii="Calibri" w:hAnsi="Calibri" w:cs="Calibri"/>
              </w:rPr>
            </w:pPr>
          </w:p>
        </w:tc>
        <w:tc>
          <w:tcPr>
            <w:tcW w:w="5387" w:type="dxa"/>
          </w:tcPr>
          <w:p w14:paraId="3D2AF207" w14:textId="5EB782A5" w:rsidR="00D45B31" w:rsidRPr="00F12AA6" w:rsidRDefault="00D45B31" w:rsidP="00D81089">
            <w:pPr>
              <w:pStyle w:val="StyleLeft0"/>
              <w:spacing w:before="60" w:after="60"/>
              <w:rPr>
                <w:rFonts w:ascii="Calibri" w:hAnsi="Calibri" w:cs="Calibri"/>
              </w:rPr>
            </w:pPr>
          </w:p>
        </w:tc>
        <w:tc>
          <w:tcPr>
            <w:tcW w:w="1436" w:type="dxa"/>
          </w:tcPr>
          <w:p w14:paraId="3393CFB5" w14:textId="6E020645" w:rsidR="00D45B31" w:rsidRPr="00F12AA6" w:rsidRDefault="00D45B31" w:rsidP="00D81089">
            <w:pPr>
              <w:keepNext/>
              <w:spacing w:before="60" w:after="60"/>
              <w:jc w:val="center"/>
              <w:rPr>
                <w:rFonts w:ascii="Calibri" w:hAnsi="Calibri" w:cs="Calibri"/>
              </w:rPr>
            </w:pPr>
          </w:p>
        </w:tc>
      </w:tr>
      <w:tr w:rsidR="00D45B31" w:rsidRPr="00195552" w14:paraId="4407AA51" w14:textId="77777777" w:rsidTr="0000598A">
        <w:tc>
          <w:tcPr>
            <w:tcW w:w="993" w:type="dxa"/>
          </w:tcPr>
          <w:p w14:paraId="785FCACD" w14:textId="6D09D693" w:rsidR="00D45B31" w:rsidRPr="00F12AA6" w:rsidRDefault="00D45B31" w:rsidP="00D81089">
            <w:pPr>
              <w:spacing w:before="60" w:after="60"/>
              <w:jc w:val="center"/>
              <w:rPr>
                <w:rFonts w:ascii="Calibri" w:hAnsi="Calibri" w:cs="Calibri"/>
              </w:rPr>
            </w:pPr>
          </w:p>
        </w:tc>
        <w:tc>
          <w:tcPr>
            <w:tcW w:w="1842" w:type="dxa"/>
          </w:tcPr>
          <w:p w14:paraId="0DF40BB1" w14:textId="070BDC29" w:rsidR="00D45B31" w:rsidRPr="00F12AA6" w:rsidRDefault="00D45B31" w:rsidP="00D81089">
            <w:pPr>
              <w:pStyle w:val="StyleLeft0"/>
              <w:spacing w:before="60" w:after="60"/>
              <w:rPr>
                <w:rFonts w:ascii="Calibri" w:hAnsi="Calibri" w:cs="Calibri"/>
              </w:rPr>
            </w:pPr>
          </w:p>
        </w:tc>
        <w:tc>
          <w:tcPr>
            <w:tcW w:w="5387" w:type="dxa"/>
          </w:tcPr>
          <w:p w14:paraId="66714A75" w14:textId="25E96D1E" w:rsidR="00D45B31" w:rsidRPr="00F12AA6" w:rsidRDefault="00D45B31" w:rsidP="00D81089">
            <w:pPr>
              <w:pStyle w:val="StyleLeft0"/>
              <w:spacing w:before="60" w:after="60"/>
              <w:rPr>
                <w:rFonts w:ascii="Calibri" w:hAnsi="Calibri" w:cs="Calibri"/>
              </w:rPr>
            </w:pPr>
          </w:p>
        </w:tc>
        <w:tc>
          <w:tcPr>
            <w:tcW w:w="1436" w:type="dxa"/>
          </w:tcPr>
          <w:p w14:paraId="23425D72" w14:textId="3050C6DA" w:rsidR="00D45B31" w:rsidRPr="00F12AA6" w:rsidRDefault="00D45B31" w:rsidP="00D81089">
            <w:pPr>
              <w:keepNext/>
              <w:spacing w:before="60" w:after="60"/>
              <w:jc w:val="center"/>
              <w:rPr>
                <w:rFonts w:ascii="Calibri" w:hAnsi="Calibri" w:cs="Calibri"/>
              </w:rPr>
            </w:pPr>
          </w:p>
        </w:tc>
      </w:tr>
      <w:tr w:rsidR="00D45B31" w:rsidRPr="00195552" w14:paraId="14F9127A" w14:textId="77777777" w:rsidTr="0000598A">
        <w:tc>
          <w:tcPr>
            <w:tcW w:w="993" w:type="dxa"/>
          </w:tcPr>
          <w:p w14:paraId="751DBF56" w14:textId="6FA2B1CF" w:rsidR="00D45B31" w:rsidRPr="00F12AA6" w:rsidRDefault="00D45B31" w:rsidP="00D81089">
            <w:pPr>
              <w:spacing w:before="60" w:after="60"/>
              <w:jc w:val="center"/>
              <w:rPr>
                <w:rFonts w:ascii="Calibri" w:hAnsi="Calibri" w:cs="Calibri"/>
              </w:rPr>
            </w:pPr>
          </w:p>
        </w:tc>
        <w:tc>
          <w:tcPr>
            <w:tcW w:w="1842" w:type="dxa"/>
          </w:tcPr>
          <w:p w14:paraId="11424540" w14:textId="08884A9A" w:rsidR="00D45B31" w:rsidRPr="00F12AA6" w:rsidRDefault="00D45B31" w:rsidP="00D81089">
            <w:pPr>
              <w:pStyle w:val="StyleLeft0"/>
              <w:spacing w:before="60" w:after="60"/>
              <w:rPr>
                <w:rFonts w:ascii="Calibri" w:hAnsi="Calibri" w:cs="Calibri"/>
              </w:rPr>
            </w:pPr>
          </w:p>
        </w:tc>
        <w:tc>
          <w:tcPr>
            <w:tcW w:w="5387" w:type="dxa"/>
          </w:tcPr>
          <w:p w14:paraId="3667573B" w14:textId="333161F9" w:rsidR="00D45B31" w:rsidRPr="00F12AA6" w:rsidRDefault="00D45B31" w:rsidP="00D81089">
            <w:pPr>
              <w:pStyle w:val="StyleLeft0"/>
              <w:spacing w:before="60" w:after="60"/>
              <w:rPr>
                <w:rFonts w:ascii="Calibri" w:hAnsi="Calibri" w:cs="Calibri"/>
              </w:rPr>
            </w:pPr>
          </w:p>
        </w:tc>
        <w:tc>
          <w:tcPr>
            <w:tcW w:w="1436" w:type="dxa"/>
          </w:tcPr>
          <w:p w14:paraId="358A4801" w14:textId="2D79C2C2" w:rsidR="00D45B31" w:rsidRPr="00F12AA6" w:rsidRDefault="00D45B31" w:rsidP="00D81089">
            <w:pPr>
              <w:keepNext/>
              <w:spacing w:before="60" w:after="60"/>
              <w:jc w:val="center"/>
              <w:rPr>
                <w:rFonts w:ascii="Calibri" w:hAnsi="Calibri" w:cs="Calibri"/>
              </w:rPr>
            </w:pPr>
          </w:p>
        </w:tc>
      </w:tr>
      <w:tr w:rsidR="00D45B31" w:rsidRPr="00195552" w14:paraId="450C9247" w14:textId="77777777" w:rsidTr="0000598A">
        <w:tc>
          <w:tcPr>
            <w:tcW w:w="993" w:type="dxa"/>
          </w:tcPr>
          <w:p w14:paraId="32468A11" w14:textId="3922D041" w:rsidR="00D45B31" w:rsidRPr="00F12AA6" w:rsidRDefault="00D45B31" w:rsidP="00D81089">
            <w:pPr>
              <w:spacing w:before="60" w:after="60"/>
              <w:jc w:val="center"/>
              <w:rPr>
                <w:rFonts w:ascii="Calibri" w:hAnsi="Calibri" w:cs="Calibri"/>
              </w:rPr>
            </w:pPr>
          </w:p>
        </w:tc>
        <w:tc>
          <w:tcPr>
            <w:tcW w:w="1842" w:type="dxa"/>
          </w:tcPr>
          <w:p w14:paraId="572B8D69" w14:textId="3A506440" w:rsidR="00D45B31" w:rsidRPr="00F12AA6" w:rsidRDefault="00D45B31" w:rsidP="00D81089">
            <w:pPr>
              <w:pStyle w:val="StyleLeft0"/>
              <w:spacing w:before="60" w:after="60"/>
              <w:rPr>
                <w:rFonts w:ascii="Calibri" w:hAnsi="Calibri" w:cs="Calibri"/>
              </w:rPr>
            </w:pPr>
          </w:p>
        </w:tc>
        <w:tc>
          <w:tcPr>
            <w:tcW w:w="5387" w:type="dxa"/>
          </w:tcPr>
          <w:p w14:paraId="3CDCC9D0" w14:textId="5BADEC55" w:rsidR="00D45B31" w:rsidRPr="00F12AA6" w:rsidRDefault="00D45B31" w:rsidP="00D81089">
            <w:pPr>
              <w:pStyle w:val="StyleLeft0"/>
              <w:spacing w:before="60" w:after="60"/>
              <w:rPr>
                <w:rFonts w:ascii="Calibri" w:hAnsi="Calibri" w:cs="Calibri"/>
              </w:rPr>
            </w:pPr>
          </w:p>
        </w:tc>
        <w:tc>
          <w:tcPr>
            <w:tcW w:w="1436" w:type="dxa"/>
          </w:tcPr>
          <w:p w14:paraId="7D371424" w14:textId="1F0D48C8" w:rsidR="00D45B31" w:rsidRPr="00F12AA6" w:rsidRDefault="00D45B31" w:rsidP="00D81089">
            <w:pPr>
              <w:keepNext/>
              <w:spacing w:before="60" w:after="60"/>
              <w:jc w:val="center"/>
              <w:rPr>
                <w:rFonts w:ascii="Calibri" w:hAnsi="Calibri" w:cs="Calibri"/>
              </w:rPr>
            </w:pPr>
          </w:p>
        </w:tc>
      </w:tr>
      <w:tr w:rsidR="00D45B31" w:rsidRPr="00195552" w14:paraId="1AB35063" w14:textId="77777777" w:rsidTr="0000598A">
        <w:tc>
          <w:tcPr>
            <w:tcW w:w="993" w:type="dxa"/>
          </w:tcPr>
          <w:p w14:paraId="0E548889" w14:textId="7500D174" w:rsidR="00D45B31" w:rsidRPr="00F12AA6" w:rsidRDefault="00D45B31" w:rsidP="00D81089">
            <w:pPr>
              <w:spacing w:before="60" w:after="60"/>
              <w:jc w:val="center"/>
              <w:rPr>
                <w:rFonts w:ascii="Calibri" w:hAnsi="Calibri" w:cs="Calibri"/>
              </w:rPr>
            </w:pPr>
          </w:p>
        </w:tc>
        <w:tc>
          <w:tcPr>
            <w:tcW w:w="1842" w:type="dxa"/>
          </w:tcPr>
          <w:p w14:paraId="5C06A1F8" w14:textId="0F34BB44" w:rsidR="00D45B31" w:rsidRPr="00F12AA6" w:rsidRDefault="00D45B31" w:rsidP="00D81089">
            <w:pPr>
              <w:pStyle w:val="StyleLeft0"/>
              <w:spacing w:before="60" w:after="60"/>
              <w:rPr>
                <w:rFonts w:ascii="Calibri" w:hAnsi="Calibri" w:cs="Calibri"/>
              </w:rPr>
            </w:pPr>
          </w:p>
        </w:tc>
        <w:tc>
          <w:tcPr>
            <w:tcW w:w="5387" w:type="dxa"/>
          </w:tcPr>
          <w:p w14:paraId="05809BC3" w14:textId="0BC7E8A5" w:rsidR="00D45B31" w:rsidRPr="00F12AA6" w:rsidRDefault="00D45B31" w:rsidP="00D81089">
            <w:pPr>
              <w:pStyle w:val="StyleLeft0"/>
              <w:spacing w:before="60" w:after="60"/>
              <w:rPr>
                <w:rFonts w:ascii="Calibri" w:hAnsi="Calibri" w:cs="Calibri"/>
              </w:rPr>
            </w:pPr>
          </w:p>
        </w:tc>
        <w:tc>
          <w:tcPr>
            <w:tcW w:w="1436" w:type="dxa"/>
          </w:tcPr>
          <w:p w14:paraId="31E43433" w14:textId="079C21C3" w:rsidR="00D45B31" w:rsidRPr="00F12AA6" w:rsidRDefault="00D45B31" w:rsidP="00D81089">
            <w:pPr>
              <w:keepNext/>
              <w:spacing w:before="60" w:after="60"/>
              <w:jc w:val="center"/>
              <w:rPr>
                <w:rFonts w:ascii="Calibri" w:hAnsi="Calibri" w:cs="Calibri"/>
              </w:rPr>
            </w:pPr>
          </w:p>
        </w:tc>
      </w:tr>
    </w:tbl>
    <w:p w14:paraId="647666D8" w14:textId="150CBC64" w:rsidR="00D45B31" w:rsidRPr="00F12AA6" w:rsidRDefault="00D45B31" w:rsidP="00F12AA6">
      <w:pPr>
        <w:pStyle w:val="Caption"/>
        <w:rPr>
          <w:rFonts w:ascii="Arial" w:hAnsi="Arial" w:cs="Arial"/>
        </w:rPr>
      </w:pPr>
      <w:bookmarkStart w:id="5" w:name="_Toc83824251"/>
      <w:bookmarkStart w:id="6" w:name="_Toc83832566"/>
      <w:bookmarkStart w:id="7" w:name="_Toc91167430"/>
      <w:r>
        <w:t xml:space="preserve">Table </w:t>
      </w:r>
      <w:fldSimple w:instr=" SEQ Table \* ARABIC ">
        <w:r w:rsidR="00A71D70">
          <w:rPr>
            <w:noProof/>
          </w:rPr>
          <w:t>1</w:t>
        </w:r>
      </w:fldSimple>
      <w:r>
        <w:t xml:space="preserve"> - Revision record, document</w:t>
      </w:r>
      <w:bookmarkEnd w:id="5"/>
      <w:bookmarkEnd w:id="6"/>
      <w:bookmarkEnd w:id="7"/>
    </w:p>
    <w:p w14:paraId="3BEE8809" w14:textId="77777777" w:rsidR="002269A4" w:rsidRDefault="002269A4">
      <w:pPr>
        <w:spacing w:after="160" w:line="259" w:lineRule="auto"/>
        <w:rPr>
          <w:rFonts w:asciiTheme="majorHAnsi" w:eastAsiaTheme="majorEastAsia" w:hAnsiTheme="majorHAnsi" w:cstheme="majorBidi"/>
          <w:color w:val="2E74B5" w:themeColor="accent1" w:themeShade="BF"/>
          <w:sz w:val="36"/>
          <w:szCs w:val="36"/>
        </w:rPr>
      </w:pPr>
    </w:p>
    <w:sdt>
      <w:sdtPr>
        <w:rPr>
          <w:rFonts w:ascii="Times New Roman" w:eastAsia="Times New Roman" w:hAnsi="Times New Roman" w:cs="Times New Roman"/>
          <w:color w:val="auto"/>
          <w:sz w:val="24"/>
          <w:szCs w:val="24"/>
        </w:rPr>
        <w:id w:val="65541870"/>
        <w:docPartObj>
          <w:docPartGallery w:val="Table of Contents"/>
          <w:docPartUnique/>
        </w:docPartObj>
      </w:sdtPr>
      <w:sdtEndPr>
        <w:rPr>
          <w:b/>
          <w:bCs/>
          <w:noProof/>
        </w:rPr>
      </w:sdtEndPr>
      <w:sdtContent>
        <w:p w14:paraId="552B8DD8" w14:textId="72102602" w:rsidR="00DE5348" w:rsidRDefault="00DE5348">
          <w:pPr>
            <w:pStyle w:val="TOCHeading"/>
          </w:pPr>
          <w:r>
            <w:t>Table of Contents</w:t>
          </w:r>
        </w:p>
        <w:p w14:paraId="52A35B8D" w14:textId="40B398F9" w:rsidR="002269A4" w:rsidRDefault="00DE5348">
          <w:pPr>
            <w:pStyle w:val="TOC1"/>
            <w:tabs>
              <w:tab w:val="left" w:pos="480"/>
              <w:tab w:val="right" w:leader="dot" w:pos="129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1201334" w:history="1">
            <w:r w:rsidR="002269A4" w:rsidRPr="0019615C">
              <w:rPr>
                <w:rStyle w:val="Hyperlink"/>
                <w:noProof/>
              </w:rPr>
              <w:t>1.</w:t>
            </w:r>
            <w:r w:rsidR="002269A4">
              <w:rPr>
                <w:rFonts w:eastAsiaTheme="minorEastAsia" w:cstheme="minorBidi"/>
                <w:b w:val="0"/>
                <w:bCs w:val="0"/>
                <w:i w:val="0"/>
                <w:iCs w:val="0"/>
                <w:noProof/>
              </w:rPr>
              <w:tab/>
            </w:r>
            <w:r w:rsidR="002269A4" w:rsidRPr="0019615C">
              <w:rPr>
                <w:rStyle w:val="Hyperlink"/>
                <w:noProof/>
              </w:rPr>
              <w:t>Azure B2C Tenant for Development Environment</w:t>
            </w:r>
            <w:r w:rsidR="002269A4">
              <w:rPr>
                <w:noProof/>
                <w:webHidden/>
              </w:rPr>
              <w:tab/>
            </w:r>
            <w:r w:rsidR="002269A4">
              <w:rPr>
                <w:noProof/>
                <w:webHidden/>
              </w:rPr>
              <w:fldChar w:fldCharType="begin"/>
            </w:r>
            <w:r w:rsidR="002269A4">
              <w:rPr>
                <w:noProof/>
                <w:webHidden/>
              </w:rPr>
              <w:instrText xml:space="preserve"> PAGEREF _Toc91201334 \h </w:instrText>
            </w:r>
            <w:r w:rsidR="002269A4">
              <w:rPr>
                <w:noProof/>
                <w:webHidden/>
              </w:rPr>
            </w:r>
            <w:r w:rsidR="002269A4">
              <w:rPr>
                <w:noProof/>
                <w:webHidden/>
              </w:rPr>
              <w:fldChar w:fldCharType="separate"/>
            </w:r>
            <w:r w:rsidR="002269A4">
              <w:rPr>
                <w:noProof/>
                <w:webHidden/>
              </w:rPr>
              <w:t>3</w:t>
            </w:r>
            <w:r w:rsidR="002269A4">
              <w:rPr>
                <w:noProof/>
                <w:webHidden/>
              </w:rPr>
              <w:fldChar w:fldCharType="end"/>
            </w:r>
          </w:hyperlink>
        </w:p>
        <w:p w14:paraId="5FFC1A78" w14:textId="59C4A41F" w:rsidR="002269A4" w:rsidRDefault="006649A4">
          <w:pPr>
            <w:pStyle w:val="TOC2"/>
            <w:tabs>
              <w:tab w:val="right" w:leader="dot" w:pos="12950"/>
            </w:tabs>
            <w:rPr>
              <w:rFonts w:eastAsiaTheme="minorEastAsia" w:cstheme="minorBidi"/>
              <w:b w:val="0"/>
              <w:bCs w:val="0"/>
              <w:noProof/>
              <w:sz w:val="24"/>
              <w:szCs w:val="24"/>
            </w:rPr>
          </w:pPr>
          <w:hyperlink w:anchor="_Toc91201335" w:history="1">
            <w:r w:rsidR="002269A4" w:rsidRPr="0019615C">
              <w:rPr>
                <w:rStyle w:val="Hyperlink"/>
                <w:noProof/>
              </w:rPr>
              <w:t>Pre-requisites</w:t>
            </w:r>
            <w:r w:rsidR="002269A4">
              <w:rPr>
                <w:noProof/>
                <w:webHidden/>
              </w:rPr>
              <w:tab/>
            </w:r>
            <w:r w:rsidR="002269A4">
              <w:rPr>
                <w:noProof/>
                <w:webHidden/>
              </w:rPr>
              <w:fldChar w:fldCharType="begin"/>
            </w:r>
            <w:r w:rsidR="002269A4">
              <w:rPr>
                <w:noProof/>
                <w:webHidden/>
              </w:rPr>
              <w:instrText xml:space="preserve"> PAGEREF _Toc91201335 \h </w:instrText>
            </w:r>
            <w:r w:rsidR="002269A4">
              <w:rPr>
                <w:noProof/>
                <w:webHidden/>
              </w:rPr>
            </w:r>
            <w:r w:rsidR="002269A4">
              <w:rPr>
                <w:noProof/>
                <w:webHidden/>
              </w:rPr>
              <w:fldChar w:fldCharType="separate"/>
            </w:r>
            <w:r w:rsidR="002269A4">
              <w:rPr>
                <w:noProof/>
                <w:webHidden/>
              </w:rPr>
              <w:t>3</w:t>
            </w:r>
            <w:r w:rsidR="002269A4">
              <w:rPr>
                <w:noProof/>
                <w:webHidden/>
              </w:rPr>
              <w:fldChar w:fldCharType="end"/>
            </w:r>
          </w:hyperlink>
        </w:p>
        <w:p w14:paraId="65905D29" w14:textId="138D1065" w:rsidR="002269A4" w:rsidRDefault="006649A4">
          <w:pPr>
            <w:pStyle w:val="TOC2"/>
            <w:tabs>
              <w:tab w:val="right" w:leader="dot" w:pos="12950"/>
            </w:tabs>
            <w:rPr>
              <w:rFonts w:eastAsiaTheme="minorEastAsia" w:cstheme="minorBidi"/>
              <w:b w:val="0"/>
              <w:bCs w:val="0"/>
              <w:noProof/>
              <w:sz w:val="24"/>
              <w:szCs w:val="24"/>
            </w:rPr>
          </w:pPr>
          <w:hyperlink w:anchor="_Toc91201336" w:history="1">
            <w:r w:rsidR="002269A4" w:rsidRPr="0019615C">
              <w:rPr>
                <w:rStyle w:val="Hyperlink"/>
                <w:noProof/>
              </w:rPr>
              <w:t>Steps</w:t>
            </w:r>
            <w:r w:rsidR="002269A4">
              <w:rPr>
                <w:noProof/>
                <w:webHidden/>
              </w:rPr>
              <w:tab/>
            </w:r>
            <w:r w:rsidR="002269A4">
              <w:rPr>
                <w:noProof/>
                <w:webHidden/>
              </w:rPr>
              <w:fldChar w:fldCharType="begin"/>
            </w:r>
            <w:r w:rsidR="002269A4">
              <w:rPr>
                <w:noProof/>
                <w:webHidden/>
              </w:rPr>
              <w:instrText xml:space="preserve"> PAGEREF _Toc91201336 \h </w:instrText>
            </w:r>
            <w:r w:rsidR="002269A4">
              <w:rPr>
                <w:noProof/>
                <w:webHidden/>
              </w:rPr>
            </w:r>
            <w:r w:rsidR="002269A4">
              <w:rPr>
                <w:noProof/>
                <w:webHidden/>
              </w:rPr>
              <w:fldChar w:fldCharType="separate"/>
            </w:r>
            <w:r w:rsidR="002269A4">
              <w:rPr>
                <w:noProof/>
                <w:webHidden/>
              </w:rPr>
              <w:t>3</w:t>
            </w:r>
            <w:r w:rsidR="002269A4">
              <w:rPr>
                <w:noProof/>
                <w:webHidden/>
              </w:rPr>
              <w:fldChar w:fldCharType="end"/>
            </w:r>
          </w:hyperlink>
        </w:p>
        <w:p w14:paraId="0092E6B8" w14:textId="6E52D97D" w:rsidR="00C941B6" w:rsidRPr="0010519D" w:rsidRDefault="00DE5348" w:rsidP="00D45B31">
          <w:pPr>
            <w:rPr>
              <w:b/>
              <w:bCs/>
              <w:noProof/>
            </w:rPr>
          </w:pPr>
          <w:r>
            <w:rPr>
              <w:b/>
              <w:bCs/>
              <w:noProof/>
            </w:rPr>
            <w:fldChar w:fldCharType="end"/>
          </w:r>
        </w:p>
      </w:sdtContent>
    </w:sdt>
    <w:p w14:paraId="7C9048FA" w14:textId="464C94AF" w:rsidR="003E71F6" w:rsidRDefault="003E71F6" w:rsidP="003E71F6"/>
    <w:p w14:paraId="06387314" w14:textId="48E587A1" w:rsidR="003E71F6" w:rsidRDefault="003E71F6" w:rsidP="003E71F6"/>
    <w:p w14:paraId="2890F478" w14:textId="5BFF7649" w:rsidR="002269A4" w:rsidRDefault="002269A4" w:rsidP="003E71F6"/>
    <w:p w14:paraId="7269AE6D" w14:textId="3CC1A5B1" w:rsidR="002269A4" w:rsidRDefault="002269A4" w:rsidP="003E71F6"/>
    <w:p w14:paraId="6BFE54BC" w14:textId="5089BAC7" w:rsidR="002269A4" w:rsidRDefault="002269A4" w:rsidP="003E71F6"/>
    <w:p w14:paraId="4ECF3E95" w14:textId="2A93E38F" w:rsidR="002269A4" w:rsidRDefault="002269A4" w:rsidP="003E71F6"/>
    <w:p w14:paraId="068DA28B" w14:textId="77777777" w:rsidR="002269A4" w:rsidRPr="003E71F6" w:rsidRDefault="002269A4" w:rsidP="003E71F6"/>
    <w:p w14:paraId="719CF937" w14:textId="46367E7A" w:rsidR="00D45B31" w:rsidRPr="004E39D6" w:rsidRDefault="00D26D7C" w:rsidP="00D45B31">
      <w:pPr>
        <w:pStyle w:val="Heading1"/>
        <w:numPr>
          <w:ilvl w:val="0"/>
          <w:numId w:val="38"/>
        </w:numPr>
        <w:spacing w:before="320" w:after="0"/>
      </w:pPr>
      <w:bookmarkStart w:id="8" w:name="_Toc91201334"/>
      <w:r>
        <w:lastRenderedPageBreak/>
        <w:t xml:space="preserve">Azure B2C Tenant for </w:t>
      </w:r>
      <w:r w:rsidR="00D046FD">
        <w:t>Development Environment</w:t>
      </w:r>
      <w:bookmarkEnd w:id="8"/>
      <w:r w:rsidR="00D046FD">
        <w:t xml:space="preserve"> </w:t>
      </w:r>
    </w:p>
    <w:p w14:paraId="3FB92AC4" w14:textId="77777777" w:rsidR="00F715D2" w:rsidRDefault="00F715D2" w:rsidP="00C941B6"/>
    <w:p w14:paraId="501128BD" w14:textId="6604F7BB" w:rsidR="00F715D2" w:rsidRDefault="00D046FD" w:rsidP="00F715D2">
      <w:pPr>
        <w:pStyle w:val="Heading2"/>
      </w:pPr>
      <w:bookmarkStart w:id="9" w:name="_Toc91201335"/>
      <w:r>
        <w:t>Pre-requisites</w:t>
      </w:r>
      <w:bookmarkEnd w:id="9"/>
    </w:p>
    <w:p w14:paraId="0AB0456F" w14:textId="6E9B2EC4" w:rsidR="00F715D2" w:rsidRDefault="00D046FD" w:rsidP="00C941B6">
      <w:r w:rsidRPr="00D046FD">
        <w:t xml:space="preserve">Before your applications can interact </w:t>
      </w:r>
      <w:r w:rsidR="009444D4">
        <w:t>{ENVIRONMENT}</w:t>
      </w:r>
      <w:r>
        <w:t>’s</w:t>
      </w:r>
      <w:r w:rsidRPr="00D046FD">
        <w:t xml:space="preserve"> Azure Active Directory B2C (Azure AD B2C), they must be registered </w:t>
      </w:r>
      <w:r>
        <w:t xml:space="preserve">in the </w:t>
      </w:r>
      <w:r w:rsidR="009444D4">
        <w:t>{ENVIRONMENT}</w:t>
      </w:r>
      <w:r>
        <w:t xml:space="preserve">’s Azure subscription. </w:t>
      </w:r>
    </w:p>
    <w:p w14:paraId="3ADDF5E1" w14:textId="5FE5AAF0" w:rsidR="00D046FD" w:rsidRDefault="009444D4" w:rsidP="00C941B6">
      <w:r>
        <w:t>f</w:t>
      </w:r>
    </w:p>
    <w:p w14:paraId="3060291C" w14:textId="490FCC23" w:rsidR="00D046FD" w:rsidRDefault="00D046FD" w:rsidP="00D046FD">
      <w:pPr>
        <w:pStyle w:val="ListParagraph"/>
        <w:numPr>
          <w:ilvl w:val="0"/>
          <w:numId w:val="46"/>
        </w:numPr>
      </w:pPr>
      <w:r>
        <w:t>A Global Administrator Azure AD account OR.</w:t>
      </w:r>
    </w:p>
    <w:p w14:paraId="4507D175" w14:textId="0677E8F5" w:rsidR="00D046FD" w:rsidRDefault="00D046FD" w:rsidP="00D046FD">
      <w:pPr>
        <w:pStyle w:val="ListParagraph"/>
        <w:numPr>
          <w:ilvl w:val="0"/>
          <w:numId w:val="46"/>
        </w:numPr>
      </w:pPr>
      <w:r w:rsidRPr="00D046FD">
        <w:t xml:space="preserve">An Azure </w:t>
      </w:r>
      <w:r>
        <w:t xml:space="preserve">AD </w:t>
      </w:r>
      <w:r w:rsidRPr="00D046FD">
        <w:t xml:space="preserve">account assigned at least the Contributor role within the </w:t>
      </w:r>
      <w:r w:rsidR="009444D4">
        <w:t>{ENVIRONMENT}</w:t>
      </w:r>
      <w:r>
        <w:t xml:space="preserve"> </w:t>
      </w:r>
      <w:r w:rsidRPr="00D046FD">
        <w:t>subscription or a resource group within the subscription is required</w:t>
      </w:r>
      <w:r>
        <w:t xml:space="preserve">. </w:t>
      </w:r>
    </w:p>
    <w:p w14:paraId="0788D1BD" w14:textId="6C0A29EE" w:rsidR="00493D92" w:rsidRDefault="00493D92" w:rsidP="00493D92"/>
    <w:p w14:paraId="5CF76D7F" w14:textId="57F50607" w:rsidR="00D26D7C" w:rsidRDefault="00DA2073" w:rsidP="00DA2073">
      <w:pPr>
        <w:pStyle w:val="Heading2"/>
      </w:pPr>
      <w:bookmarkStart w:id="10" w:name="_Toc91201336"/>
      <w:r>
        <w:t>Steps</w:t>
      </w:r>
      <w:bookmarkEnd w:id="10"/>
    </w:p>
    <w:p w14:paraId="74096B69" w14:textId="1B315880" w:rsidR="00DA2073" w:rsidRDefault="00DA2073" w:rsidP="00DA2073">
      <w:pPr>
        <w:pStyle w:val="ListParagraph"/>
        <w:numPr>
          <w:ilvl w:val="0"/>
          <w:numId w:val="47"/>
        </w:numPr>
      </w:pPr>
      <w:r>
        <w:t xml:space="preserve">Sign </w:t>
      </w:r>
      <w:proofErr w:type="gramStart"/>
      <w:r>
        <w:t>in to</w:t>
      </w:r>
      <w:proofErr w:type="gramEnd"/>
      <w:r>
        <w:t xml:space="preserve"> the Azure portal.</w:t>
      </w:r>
    </w:p>
    <w:p w14:paraId="6DF51C79" w14:textId="645703E1" w:rsidR="00DA2073" w:rsidRDefault="00DA2073" w:rsidP="00DA2073">
      <w:pPr>
        <w:pStyle w:val="ListParagraph"/>
        <w:numPr>
          <w:ilvl w:val="0"/>
          <w:numId w:val="47"/>
        </w:numPr>
      </w:pPr>
      <w:r>
        <w:t xml:space="preserve">Switch to the directory that contains the primary subscription (or </w:t>
      </w:r>
      <w:r w:rsidR="00607AA2">
        <w:t xml:space="preserve">a </w:t>
      </w:r>
      <w:r>
        <w:t>Dev subscription</w:t>
      </w:r>
      <w:r w:rsidR="00607AA2">
        <w:t xml:space="preserve"> preferably</w:t>
      </w:r>
      <w:r>
        <w:t>). The directory should be on the domain that is connected to the on premise active directory so that B2C configurators leverage their federated accounts instead of cloud only domain accounts</w:t>
      </w:r>
      <w:r w:rsidR="00607AA2">
        <w:t xml:space="preserve"> (optional-this can be done using </w:t>
      </w:r>
      <w:proofErr w:type="gramStart"/>
      <w:r w:rsidR="00607AA2">
        <w:t>your .</w:t>
      </w:r>
      <w:proofErr w:type="gramEnd"/>
      <w:r w:rsidR="00607AA2">
        <w:t>onmicrosoft.com identity)</w:t>
      </w:r>
      <w:r>
        <w:t>.</w:t>
      </w:r>
    </w:p>
    <w:p w14:paraId="2406B787" w14:textId="67419A81" w:rsidR="00DA2073" w:rsidRDefault="00DA2073" w:rsidP="00DA2073"/>
    <w:p w14:paraId="5AD14292" w14:textId="4E2CD407" w:rsidR="00DA2073" w:rsidRDefault="00DA2073" w:rsidP="00DA2073">
      <w:r>
        <w:t xml:space="preserve">Once in signed into the Azure subscription as Global Administrator or </w:t>
      </w:r>
      <w:r w:rsidR="00607AA2">
        <w:t xml:space="preserve">Subscription Owner, </w:t>
      </w:r>
      <w:r>
        <w:t xml:space="preserve">select “Create Resource” </w:t>
      </w:r>
    </w:p>
    <w:p w14:paraId="1780D2E8" w14:textId="0637733E" w:rsidR="00DA2073" w:rsidRDefault="00DA2073" w:rsidP="00DA2073">
      <w:r>
        <w:fldChar w:fldCharType="begin"/>
      </w:r>
      <w:r>
        <w:instrText xml:space="preserve"> INCLUDEPICTURE "https://docs.microsoft.com/en-us/azure/active-directory-b2c/media/tutorial-create-tenant/create-a-resource.png" \* MERGEFORMATINET </w:instrText>
      </w:r>
      <w:r>
        <w:fldChar w:fldCharType="separate"/>
      </w:r>
      <w:r>
        <w:rPr>
          <w:noProof/>
        </w:rPr>
        <w:drawing>
          <wp:inline distT="0" distB="0" distL="0" distR="0" wp14:anchorId="64D9EDB3" wp14:editId="4D5C5036">
            <wp:extent cx="3455303" cy="1943100"/>
            <wp:effectExtent l="0" t="0" r="0" b="0"/>
            <wp:docPr id="54" name="Picture 54" descr="Select the Create a resour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the Create a resource 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4992" cy="1948548"/>
                    </a:xfrm>
                    <a:prstGeom prst="rect">
                      <a:avLst/>
                    </a:prstGeom>
                    <a:noFill/>
                    <a:ln>
                      <a:noFill/>
                    </a:ln>
                  </pic:spPr>
                </pic:pic>
              </a:graphicData>
            </a:graphic>
          </wp:inline>
        </w:drawing>
      </w:r>
      <w:r>
        <w:fldChar w:fldCharType="end"/>
      </w:r>
    </w:p>
    <w:p w14:paraId="23F3222A" w14:textId="697E0247" w:rsidR="00DA2073" w:rsidRDefault="00DA2073" w:rsidP="00DA2073"/>
    <w:p w14:paraId="52FFB435" w14:textId="76E7E923" w:rsidR="00D06A69" w:rsidRDefault="00D06A69" w:rsidP="00DA2073">
      <w:r>
        <w:t>Search for Azure Active Directory B2C</w:t>
      </w:r>
      <w:r w:rsidR="00191503">
        <w:t xml:space="preserve">, press Enter </w:t>
      </w:r>
      <w:r>
        <w:t>and select “Create”</w:t>
      </w:r>
    </w:p>
    <w:p w14:paraId="12836B6C" w14:textId="1B416B43" w:rsidR="00D06A69" w:rsidRDefault="00D06A69" w:rsidP="00DA2073">
      <w:r w:rsidRPr="00D06A69">
        <w:rPr>
          <w:noProof/>
        </w:rPr>
        <w:lastRenderedPageBreak/>
        <w:drawing>
          <wp:inline distT="0" distB="0" distL="0" distR="0" wp14:anchorId="6E161F4B" wp14:editId="5B34FFAD">
            <wp:extent cx="4578350" cy="1893402"/>
            <wp:effectExtent l="0" t="0" r="0" b="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9"/>
                    <a:stretch>
                      <a:fillRect/>
                    </a:stretch>
                  </pic:blipFill>
                  <pic:spPr>
                    <a:xfrm>
                      <a:off x="0" y="0"/>
                      <a:ext cx="4589788" cy="1898132"/>
                    </a:xfrm>
                    <a:prstGeom prst="rect">
                      <a:avLst/>
                    </a:prstGeom>
                  </pic:spPr>
                </pic:pic>
              </a:graphicData>
            </a:graphic>
          </wp:inline>
        </w:drawing>
      </w:r>
    </w:p>
    <w:p w14:paraId="37BCB3E5" w14:textId="7634583A" w:rsidR="00D06A69" w:rsidRDefault="00D06A69" w:rsidP="00DA2073"/>
    <w:p w14:paraId="512995DE" w14:textId="6AF65B69" w:rsidR="00D06A69" w:rsidRDefault="00191503" w:rsidP="00DA2073">
      <w:r w:rsidRPr="00191503">
        <w:rPr>
          <w:noProof/>
        </w:rPr>
        <w:drawing>
          <wp:inline distT="0" distB="0" distL="0" distR="0" wp14:anchorId="085A3FD8" wp14:editId="40ADE9FD">
            <wp:extent cx="4902200" cy="2166487"/>
            <wp:effectExtent l="0" t="0" r="0" b="5715"/>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10"/>
                    <a:stretch>
                      <a:fillRect/>
                    </a:stretch>
                  </pic:blipFill>
                  <pic:spPr>
                    <a:xfrm>
                      <a:off x="0" y="0"/>
                      <a:ext cx="4939200" cy="2182839"/>
                    </a:xfrm>
                    <a:prstGeom prst="rect">
                      <a:avLst/>
                    </a:prstGeom>
                  </pic:spPr>
                </pic:pic>
              </a:graphicData>
            </a:graphic>
          </wp:inline>
        </w:drawing>
      </w:r>
    </w:p>
    <w:p w14:paraId="081DB672" w14:textId="0E75B317" w:rsidR="00191503" w:rsidRDefault="00191503" w:rsidP="00DA2073"/>
    <w:p w14:paraId="546425DD" w14:textId="7BE23F30" w:rsidR="00191503" w:rsidRDefault="00FE3057" w:rsidP="00DA2073">
      <w:r>
        <w:t xml:space="preserve">In the Create blade, click on “Create a new Azure AD B2C Tenant” </w:t>
      </w:r>
    </w:p>
    <w:p w14:paraId="1BF11AD5" w14:textId="77777777" w:rsidR="00FE3057" w:rsidRDefault="00FE3057" w:rsidP="00DA2073"/>
    <w:p w14:paraId="1E2D6A6D" w14:textId="319F1BFC" w:rsidR="00191503" w:rsidRDefault="00FE3057" w:rsidP="00DA2073">
      <w:r w:rsidRPr="00FE3057">
        <w:rPr>
          <w:noProof/>
        </w:rPr>
        <w:drawing>
          <wp:inline distT="0" distB="0" distL="0" distR="0" wp14:anchorId="535BAEF7" wp14:editId="66147579">
            <wp:extent cx="6174105" cy="1722120"/>
            <wp:effectExtent l="0" t="0" r="0" b="5080"/>
            <wp:docPr id="56" name="Picture 5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low confidence"/>
                    <pic:cNvPicPr/>
                  </pic:nvPicPr>
                  <pic:blipFill>
                    <a:blip r:embed="rId11"/>
                    <a:stretch>
                      <a:fillRect/>
                    </a:stretch>
                  </pic:blipFill>
                  <pic:spPr>
                    <a:xfrm>
                      <a:off x="0" y="0"/>
                      <a:ext cx="6174105" cy="1722120"/>
                    </a:xfrm>
                    <a:prstGeom prst="rect">
                      <a:avLst/>
                    </a:prstGeom>
                  </pic:spPr>
                </pic:pic>
              </a:graphicData>
            </a:graphic>
          </wp:inline>
        </w:drawing>
      </w:r>
    </w:p>
    <w:p w14:paraId="40015CA7" w14:textId="4357449C" w:rsidR="00FE3057" w:rsidRDefault="00FE3057" w:rsidP="00DA2073"/>
    <w:p w14:paraId="05EFDA5C" w14:textId="4470EE40" w:rsidR="00BD5C10" w:rsidRDefault="00BD5C10" w:rsidP="00DA2073">
      <w:r>
        <w:lastRenderedPageBreak/>
        <w:t xml:space="preserve">In the following step, enter </w:t>
      </w:r>
      <w:r w:rsidR="00661FD0">
        <w:t>{ENVIRONMENT}b2cdev</w:t>
      </w:r>
      <w:r>
        <w:t xml:space="preserve"> for both the organization name and initial domain name (which will be the subdomain) and fill in the country, subscription, resource group and resource group region</w:t>
      </w:r>
    </w:p>
    <w:p w14:paraId="11F13C0C" w14:textId="77777777" w:rsidR="00BD5C10" w:rsidRDefault="00BD5C10" w:rsidP="00DA2073"/>
    <w:p w14:paraId="7903CEF8" w14:textId="27002AF8" w:rsidR="00FE3057" w:rsidRDefault="00BD5C10" w:rsidP="00DA2073">
      <w:r w:rsidRPr="00BD5C10">
        <w:rPr>
          <w:noProof/>
        </w:rPr>
        <w:drawing>
          <wp:inline distT="0" distB="0" distL="0" distR="0" wp14:anchorId="2BECDA82" wp14:editId="229AC83A">
            <wp:extent cx="3892550" cy="2410875"/>
            <wp:effectExtent l="0" t="0" r="0" b="2540"/>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12"/>
                    <a:stretch>
                      <a:fillRect/>
                    </a:stretch>
                  </pic:blipFill>
                  <pic:spPr>
                    <a:xfrm>
                      <a:off x="0" y="0"/>
                      <a:ext cx="3903287" cy="2417525"/>
                    </a:xfrm>
                    <a:prstGeom prst="rect">
                      <a:avLst/>
                    </a:prstGeom>
                  </pic:spPr>
                </pic:pic>
              </a:graphicData>
            </a:graphic>
          </wp:inline>
        </w:drawing>
      </w:r>
    </w:p>
    <w:p w14:paraId="4C7D3406" w14:textId="544B07D1" w:rsidR="00BD5C10" w:rsidRDefault="00BD5C10" w:rsidP="00DA2073"/>
    <w:p w14:paraId="348412DD" w14:textId="77777777" w:rsidR="00AE3D47" w:rsidRDefault="00AE3D47" w:rsidP="00DA2073"/>
    <w:p w14:paraId="6FADEDB8" w14:textId="7D9DA1AF" w:rsidR="00AE3D47" w:rsidRDefault="00AE3D47" w:rsidP="00DA2073">
      <w:r>
        <w:t xml:space="preserve">Click on Review and Create and if Validation has passed click on Create. </w:t>
      </w:r>
    </w:p>
    <w:p w14:paraId="2350C517" w14:textId="6CA5C969" w:rsidR="000374E7" w:rsidRDefault="000374E7" w:rsidP="00DA2073"/>
    <w:p w14:paraId="222D738E" w14:textId="77777777" w:rsidR="00AE3D47" w:rsidRDefault="00AE3D47" w:rsidP="00DA2073"/>
    <w:p w14:paraId="244FD0DD" w14:textId="32D52AC3" w:rsidR="00AE3D47" w:rsidRDefault="00AE3D47" w:rsidP="00DA2073">
      <w:r w:rsidRPr="00AE3D47">
        <w:rPr>
          <w:noProof/>
        </w:rPr>
        <w:lastRenderedPageBreak/>
        <w:drawing>
          <wp:inline distT="0" distB="0" distL="0" distR="0" wp14:anchorId="40ABFC21" wp14:editId="4C10B765">
            <wp:extent cx="4506192" cy="5975350"/>
            <wp:effectExtent l="0" t="0" r="2540" b="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13"/>
                    <a:stretch>
                      <a:fillRect/>
                    </a:stretch>
                  </pic:blipFill>
                  <pic:spPr>
                    <a:xfrm>
                      <a:off x="0" y="0"/>
                      <a:ext cx="4509866" cy="5980222"/>
                    </a:xfrm>
                    <a:prstGeom prst="rect">
                      <a:avLst/>
                    </a:prstGeom>
                  </pic:spPr>
                </pic:pic>
              </a:graphicData>
            </a:graphic>
          </wp:inline>
        </w:drawing>
      </w:r>
    </w:p>
    <w:p w14:paraId="36D63DC0" w14:textId="3326FDFA" w:rsidR="00AE3D47" w:rsidRDefault="00AE3D47" w:rsidP="00DA2073"/>
    <w:p w14:paraId="1A862BEE" w14:textId="5E6E4D01" w:rsidR="00AE3D47" w:rsidRDefault="00AE3D47" w:rsidP="00DA2073">
      <w:r>
        <w:t xml:space="preserve">Once created, add Frederick Pearson and </w:t>
      </w:r>
      <w:r w:rsidR="00E2201A">
        <w:t xml:space="preserve">{OTHERADMIN} </w:t>
      </w:r>
      <w:r>
        <w:t>as Global Administrators to the Development B2C environment to configure the TEST GCCF relying party.</w:t>
      </w:r>
    </w:p>
    <w:p w14:paraId="1E58359A" w14:textId="77777777" w:rsidR="008C3430" w:rsidRDefault="008C3430" w:rsidP="00DA2073"/>
    <w:p w14:paraId="6B1E5406" w14:textId="7518D01D" w:rsidR="008C3430" w:rsidRDefault="008C3430" w:rsidP="00DA2073">
      <w:r>
        <w:lastRenderedPageBreak/>
        <w:t>To do so, click on your profile in the top right, and select switch directory, and switch to the new Azure B2C directory just created</w:t>
      </w:r>
    </w:p>
    <w:p w14:paraId="53F4D375" w14:textId="390D1A1B" w:rsidR="008C3430" w:rsidRDefault="008C3430" w:rsidP="00DA2073">
      <w:r w:rsidRPr="008C3430">
        <w:rPr>
          <w:noProof/>
        </w:rPr>
        <w:drawing>
          <wp:inline distT="0" distB="0" distL="0" distR="0" wp14:anchorId="12300B60" wp14:editId="0EACED6A">
            <wp:extent cx="4241800" cy="2854915"/>
            <wp:effectExtent l="0" t="0" r="0" b="3175"/>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4"/>
                    <a:stretch>
                      <a:fillRect/>
                    </a:stretch>
                  </pic:blipFill>
                  <pic:spPr>
                    <a:xfrm>
                      <a:off x="0" y="0"/>
                      <a:ext cx="4250165" cy="2860545"/>
                    </a:xfrm>
                    <a:prstGeom prst="rect">
                      <a:avLst/>
                    </a:prstGeom>
                  </pic:spPr>
                </pic:pic>
              </a:graphicData>
            </a:graphic>
          </wp:inline>
        </w:drawing>
      </w:r>
    </w:p>
    <w:p w14:paraId="46AF4A63" w14:textId="39DC1A11" w:rsidR="008C3430" w:rsidRDefault="008C3430" w:rsidP="00DA2073">
      <w:r w:rsidRPr="008C3430">
        <w:rPr>
          <w:noProof/>
        </w:rPr>
        <w:drawing>
          <wp:inline distT="0" distB="0" distL="0" distR="0" wp14:anchorId="203C06C1" wp14:editId="15996C4A">
            <wp:extent cx="6174105" cy="121031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15"/>
                    <a:stretch>
                      <a:fillRect/>
                    </a:stretch>
                  </pic:blipFill>
                  <pic:spPr>
                    <a:xfrm>
                      <a:off x="0" y="0"/>
                      <a:ext cx="6174105" cy="1210310"/>
                    </a:xfrm>
                    <a:prstGeom prst="rect">
                      <a:avLst/>
                    </a:prstGeom>
                  </pic:spPr>
                </pic:pic>
              </a:graphicData>
            </a:graphic>
          </wp:inline>
        </w:drawing>
      </w:r>
    </w:p>
    <w:p w14:paraId="4BE0C715" w14:textId="060DBDBC" w:rsidR="008C3430" w:rsidRDefault="008C3430" w:rsidP="00DA2073"/>
    <w:p w14:paraId="5834791D" w14:textId="78883FA1" w:rsidR="008C3430" w:rsidRDefault="008C3430" w:rsidP="00DA2073">
      <w:r>
        <w:t>Once you are in the new directory search for Azure AD B2C</w:t>
      </w:r>
    </w:p>
    <w:p w14:paraId="1DFE01D2" w14:textId="6DAEC88C" w:rsidR="008C3430" w:rsidRDefault="008C3430" w:rsidP="00DA2073">
      <w:r w:rsidRPr="008C3430">
        <w:rPr>
          <w:noProof/>
        </w:rPr>
        <w:lastRenderedPageBreak/>
        <w:drawing>
          <wp:inline distT="0" distB="0" distL="0" distR="0" wp14:anchorId="3CF4E57B" wp14:editId="43CEC029">
            <wp:extent cx="5175250" cy="3036061"/>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16"/>
                    <a:stretch>
                      <a:fillRect/>
                    </a:stretch>
                  </pic:blipFill>
                  <pic:spPr>
                    <a:xfrm>
                      <a:off x="0" y="0"/>
                      <a:ext cx="5218231" cy="3061276"/>
                    </a:xfrm>
                    <a:prstGeom prst="rect">
                      <a:avLst/>
                    </a:prstGeom>
                  </pic:spPr>
                </pic:pic>
              </a:graphicData>
            </a:graphic>
          </wp:inline>
        </w:drawing>
      </w:r>
    </w:p>
    <w:p w14:paraId="65509306" w14:textId="718D96A8" w:rsidR="008C3430" w:rsidRDefault="008C3430" w:rsidP="00DA2073"/>
    <w:p w14:paraId="5FD9B054" w14:textId="6D4223D1" w:rsidR="008C3430" w:rsidRDefault="008C3430" w:rsidP="00DA2073">
      <w:r>
        <w:t>Select Users from the Menu Blade</w:t>
      </w:r>
    </w:p>
    <w:p w14:paraId="1D650CE0" w14:textId="6440CBF9" w:rsidR="008C3430" w:rsidRDefault="008C3430" w:rsidP="00DA2073">
      <w:r w:rsidRPr="008C3430">
        <w:rPr>
          <w:noProof/>
        </w:rPr>
        <w:drawing>
          <wp:inline distT="0" distB="0" distL="0" distR="0" wp14:anchorId="418D726F" wp14:editId="42D0DA31">
            <wp:extent cx="4360046" cy="3162300"/>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17"/>
                    <a:stretch>
                      <a:fillRect/>
                    </a:stretch>
                  </pic:blipFill>
                  <pic:spPr>
                    <a:xfrm>
                      <a:off x="0" y="0"/>
                      <a:ext cx="4409218" cy="3197964"/>
                    </a:xfrm>
                    <a:prstGeom prst="rect">
                      <a:avLst/>
                    </a:prstGeom>
                  </pic:spPr>
                </pic:pic>
              </a:graphicData>
            </a:graphic>
          </wp:inline>
        </w:drawing>
      </w:r>
    </w:p>
    <w:p w14:paraId="24DDED7E" w14:textId="475EE985" w:rsidR="008C3430" w:rsidRDefault="008C3430" w:rsidP="00DA2073"/>
    <w:p w14:paraId="1F316FB5" w14:textId="3FC3FCA0" w:rsidR="008C3430" w:rsidRDefault="008C3430" w:rsidP="00DA2073">
      <w:r>
        <w:t>Select New User</w:t>
      </w:r>
    </w:p>
    <w:p w14:paraId="5CBF64FC" w14:textId="614F6EA7" w:rsidR="008C3430" w:rsidRDefault="008C3430" w:rsidP="00DA2073">
      <w:r w:rsidRPr="008C3430">
        <w:rPr>
          <w:noProof/>
        </w:rPr>
        <w:drawing>
          <wp:inline distT="0" distB="0" distL="0" distR="0" wp14:anchorId="5318CFAC" wp14:editId="3C339FA5">
            <wp:extent cx="5200650" cy="3044008"/>
            <wp:effectExtent l="0" t="0" r="0" b="4445"/>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18"/>
                    <a:stretch>
                      <a:fillRect/>
                    </a:stretch>
                  </pic:blipFill>
                  <pic:spPr>
                    <a:xfrm>
                      <a:off x="0" y="0"/>
                      <a:ext cx="5233205" cy="3063063"/>
                    </a:xfrm>
                    <a:prstGeom prst="rect">
                      <a:avLst/>
                    </a:prstGeom>
                  </pic:spPr>
                </pic:pic>
              </a:graphicData>
            </a:graphic>
          </wp:inline>
        </w:drawing>
      </w:r>
    </w:p>
    <w:p w14:paraId="3F54E93D" w14:textId="4A466458" w:rsidR="002269A4" w:rsidRDefault="002269A4" w:rsidP="00DA2073">
      <w:r>
        <w:t xml:space="preserve">Select “Invite User”, enter the name “Frederick Pearson”, email </w:t>
      </w:r>
      <w:hyperlink r:id="rId19" w:history="1">
        <w:r w:rsidR="00661FD0" w:rsidRPr="004A6B86">
          <w:rPr>
            <w:rStyle w:val="Hyperlink"/>
          </w:rPr>
          <w:t>Frederick.pearson@{yourdeptnumber}.onmicrosoft.com</w:t>
        </w:r>
      </w:hyperlink>
      <w:r w:rsidR="00E2201A">
        <w:t xml:space="preserve"> </w:t>
      </w:r>
      <w:r w:rsidR="00607AA2">
        <w:t xml:space="preserve">AND the </w:t>
      </w:r>
      <w:hyperlink r:id="rId20" w:history="1">
        <w:r w:rsidR="00661FD0" w:rsidRPr="004A6B86">
          <w:rPr>
            <w:rStyle w:val="Hyperlink"/>
          </w:rPr>
          <w:t>frederick.pearson@yourdeptdomain.gc.ca</w:t>
        </w:r>
      </w:hyperlink>
      <w:r w:rsidR="00E2201A">
        <w:t xml:space="preserve"> </w:t>
      </w:r>
      <w:r w:rsidR="00607AA2">
        <w:t xml:space="preserve"> </w:t>
      </w:r>
      <w:r w:rsidR="00E2201A">
        <w:t>federated</w:t>
      </w:r>
      <w:r w:rsidR="00607AA2">
        <w:t xml:space="preserve"> account (will be used until SSO),</w:t>
      </w:r>
      <w:r>
        <w:t xml:space="preserve"> click on Role “user” and select “Global Administrator”</w:t>
      </w:r>
      <w:r w:rsidR="00607AA2">
        <w:t xml:space="preserve"> (</w:t>
      </w:r>
      <w:r w:rsidR="00607AA2" w:rsidRPr="00607AA2">
        <w:rPr>
          <w:i/>
          <w:iCs/>
        </w:rPr>
        <w:t>note this only applies Global Admin rights to the newly created Dev B2C tenant)</w:t>
      </w:r>
      <w:r w:rsidRPr="00607AA2">
        <w:rPr>
          <w:i/>
          <w:iCs/>
        </w:rPr>
        <w:t xml:space="preserve"> </w:t>
      </w:r>
      <w:r>
        <w:t>and press select. Once completed, press “Invite”. Repeat the same step for Serge Lebrun (or other user who will be configuring the initial development environment for GCCF (GCKEY) integration in B2C.</w:t>
      </w:r>
    </w:p>
    <w:p w14:paraId="4FE6484B" w14:textId="08387C6F" w:rsidR="008C3430" w:rsidRPr="00493D92" w:rsidRDefault="002269A4" w:rsidP="00DA2073">
      <w:r w:rsidRPr="002269A4">
        <w:rPr>
          <w:noProof/>
        </w:rPr>
        <w:lastRenderedPageBreak/>
        <w:drawing>
          <wp:inline distT="0" distB="0" distL="0" distR="0" wp14:anchorId="62E57B8F" wp14:editId="36AF4EBE">
            <wp:extent cx="9421590" cy="2825750"/>
            <wp:effectExtent l="0" t="0" r="1905"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21"/>
                    <a:stretch>
                      <a:fillRect/>
                    </a:stretch>
                  </pic:blipFill>
                  <pic:spPr>
                    <a:xfrm>
                      <a:off x="0" y="0"/>
                      <a:ext cx="9441118" cy="2831607"/>
                    </a:xfrm>
                    <a:prstGeom prst="rect">
                      <a:avLst/>
                    </a:prstGeom>
                  </pic:spPr>
                </pic:pic>
              </a:graphicData>
            </a:graphic>
          </wp:inline>
        </w:drawing>
      </w:r>
      <w:bookmarkEnd w:id="1"/>
      <w:bookmarkEnd w:id="2"/>
      <w:bookmarkEnd w:id="3"/>
      <w:bookmarkEnd w:id="4"/>
    </w:p>
    <w:sectPr w:rsidR="008C3430" w:rsidRPr="00493D92" w:rsidSect="002269A4">
      <w:headerReference w:type="even" r:id="rId22"/>
      <w:footerReference w:type="even" r:id="rId23"/>
      <w:footerReference w:type="default" r:id="rId24"/>
      <w:pgSz w:w="15840" w:h="12240" w:orient="landscape" w:code="1"/>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23241" w14:textId="77777777" w:rsidR="006649A4" w:rsidRDefault="006649A4">
      <w:r>
        <w:separator/>
      </w:r>
    </w:p>
  </w:endnote>
  <w:endnote w:type="continuationSeparator" w:id="0">
    <w:p w14:paraId="3C8FA8ED" w14:textId="77777777" w:rsidR="006649A4" w:rsidRDefault="00664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0202131"/>
      <w:docPartObj>
        <w:docPartGallery w:val="Page Numbers (Bottom of Page)"/>
        <w:docPartUnique/>
      </w:docPartObj>
    </w:sdtPr>
    <w:sdtContent>
      <w:p w14:paraId="70BF183D" w14:textId="3D90557F" w:rsidR="000D59BC" w:rsidRDefault="000D59BC" w:rsidP="004A6B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D8D062" w14:textId="77777777" w:rsidR="000D59BC" w:rsidRDefault="000D59BC" w:rsidP="000D59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406104"/>
      <w:docPartObj>
        <w:docPartGallery w:val="Page Numbers (Bottom of Page)"/>
        <w:docPartUnique/>
      </w:docPartObj>
    </w:sdtPr>
    <w:sdtContent>
      <w:p w14:paraId="4A69BCA0" w14:textId="045D78DF" w:rsidR="000D59BC" w:rsidRDefault="000D59BC" w:rsidP="004A6B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1F50C1" w14:textId="77777777" w:rsidR="000D59BC" w:rsidRDefault="000D59BC" w:rsidP="000D59B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F1430" w14:textId="77777777" w:rsidR="006649A4" w:rsidRDefault="006649A4">
      <w:r>
        <w:separator/>
      </w:r>
    </w:p>
  </w:footnote>
  <w:footnote w:type="continuationSeparator" w:id="0">
    <w:p w14:paraId="6361F29B" w14:textId="77777777" w:rsidR="006649A4" w:rsidRDefault="00664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E588" w14:textId="77777777" w:rsidR="00D81089" w:rsidRPr="00195552" w:rsidRDefault="00D81089" w:rsidP="00D81089">
    <w:pPr>
      <w:pStyle w:val="Header"/>
      <w:tabs>
        <w:tab w:val="clear" w:pos="4320"/>
        <w:tab w:val="clear" w:pos="8640"/>
        <w:tab w:val="center" w:pos="4861"/>
        <w:tab w:val="right" w:pos="9723"/>
      </w:tabs>
      <w:rPr>
        <w:rFonts w:ascii="Arial" w:hAnsi="Arial" w:cs="Arial"/>
        <w:i/>
        <w:sz w:val="20"/>
      </w:rPr>
    </w:pPr>
    <w:r w:rsidRPr="00195552">
      <w:rPr>
        <w:rFonts w:ascii="Arial" w:hAnsi="Arial" w:cs="Arial"/>
        <w:i/>
        <w:sz w:val="20"/>
      </w:rPr>
      <w:t>CanSIS – Concept of Operations (CONOPS)</w:t>
    </w:r>
    <w:r w:rsidRPr="00195552">
      <w:rPr>
        <w:rFonts w:ascii="Arial" w:hAnsi="Arial" w:cs="Arial"/>
        <w:sz w:val="20"/>
      </w:rPr>
      <w:tab/>
    </w:r>
    <w:r w:rsidRPr="00195552">
      <w:rPr>
        <w:rFonts w:ascii="Arial" w:hAnsi="Arial" w:cs="Arial"/>
        <w:sz w:val="20"/>
      </w:rPr>
      <w:tab/>
    </w:r>
    <w:r w:rsidRPr="00195552">
      <w:rPr>
        <w:rFonts w:ascii="Arial" w:hAnsi="Arial" w:cs="Arial"/>
        <w:i/>
        <w:sz w:val="20"/>
      </w:rPr>
      <w:t>PROTECTED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4B2C"/>
    <w:multiLevelType w:val="multilevel"/>
    <w:tmpl w:val="4B4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A09C8"/>
    <w:multiLevelType w:val="hybridMultilevel"/>
    <w:tmpl w:val="3BBAA92E"/>
    <w:lvl w:ilvl="0" w:tplc="A7BAF64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DA7BAB"/>
    <w:multiLevelType w:val="hybridMultilevel"/>
    <w:tmpl w:val="2344402E"/>
    <w:lvl w:ilvl="0" w:tplc="7F0A1B44">
      <w:start w:val="1"/>
      <w:numFmt w:val="bullet"/>
      <w:lvlText w:val=""/>
      <w:lvlJc w:val="left"/>
      <w:pPr>
        <w:tabs>
          <w:tab w:val="num" w:pos="720"/>
        </w:tabs>
        <w:ind w:left="720" w:hanging="360"/>
      </w:pPr>
      <w:rPr>
        <w:rFonts w:ascii="Symbol" w:hAnsi="Symbol" w:hint="default"/>
        <w:sz w:val="20"/>
      </w:rPr>
    </w:lvl>
    <w:lvl w:ilvl="1" w:tplc="A6B045F8">
      <w:numFmt w:val="bullet"/>
      <w:lvlText w:val="-"/>
      <w:lvlJc w:val="left"/>
      <w:pPr>
        <w:tabs>
          <w:tab w:val="num" w:pos="1440"/>
        </w:tabs>
        <w:ind w:left="1440" w:hanging="360"/>
      </w:pPr>
      <w:rPr>
        <w:rFonts w:ascii="Times New Roman" w:eastAsia="Times New Roman" w:hAnsi="Times New Roman" w:cs="Times New Roman" w:hint="default"/>
      </w:rPr>
    </w:lvl>
    <w:lvl w:ilvl="2" w:tplc="6110F81A" w:tentative="1">
      <w:start w:val="1"/>
      <w:numFmt w:val="bullet"/>
      <w:lvlText w:val=""/>
      <w:lvlJc w:val="left"/>
      <w:pPr>
        <w:tabs>
          <w:tab w:val="num" w:pos="2160"/>
        </w:tabs>
        <w:ind w:left="2160" w:hanging="360"/>
      </w:pPr>
      <w:rPr>
        <w:rFonts w:ascii="Wingdings" w:hAnsi="Wingdings" w:hint="default"/>
        <w:sz w:val="20"/>
      </w:rPr>
    </w:lvl>
    <w:lvl w:ilvl="3" w:tplc="B928D7A0" w:tentative="1">
      <w:start w:val="1"/>
      <w:numFmt w:val="bullet"/>
      <w:lvlText w:val=""/>
      <w:lvlJc w:val="left"/>
      <w:pPr>
        <w:tabs>
          <w:tab w:val="num" w:pos="2880"/>
        </w:tabs>
        <w:ind w:left="2880" w:hanging="360"/>
      </w:pPr>
      <w:rPr>
        <w:rFonts w:ascii="Wingdings" w:hAnsi="Wingdings" w:hint="default"/>
        <w:sz w:val="20"/>
      </w:rPr>
    </w:lvl>
    <w:lvl w:ilvl="4" w:tplc="D4B4B85E" w:tentative="1">
      <w:start w:val="1"/>
      <w:numFmt w:val="bullet"/>
      <w:lvlText w:val=""/>
      <w:lvlJc w:val="left"/>
      <w:pPr>
        <w:tabs>
          <w:tab w:val="num" w:pos="3600"/>
        </w:tabs>
        <w:ind w:left="3600" w:hanging="360"/>
      </w:pPr>
      <w:rPr>
        <w:rFonts w:ascii="Wingdings" w:hAnsi="Wingdings" w:hint="default"/>
        <w:sz w:val="20"/>
      </w:rPr>
    </w:lvl>
    <w:lvl w:ilvl="5" w:tplc="9064F1CC" w:tentative="1">
      <w:start w:val="1"/>
      <w:numFmt w:val="bullet"/>
      <w:lvlText w:val=""/>
      <w:lvlJc w:val="left"/>
      <w:pPr>
        <w:tabs>
          <w:tab w:val="num" w:pos="4320"/>
        </w:tabs>
        <w:ind w:left="4320" w:hanging="360"/>
      </w:pPr>
      <w:rPr>
        <w:rFonts w:ascii="Wingdings" w:hAnsi="Wingdings" w:hint="default"/>
        <w:sz w:val="20"/>
      </w:rPr>
    </w:lvl>
    <w:lvl w:ilvl="6" w:tplc="C8B0C098" w:tentative="1">
      <w:start w:val="1"/>
      <w:numFmt w:val="bullet"/>
      <w:lvlText w:val=""/>
      <w:lvlJc w:val="left"/>
      <w:pPr>
        <w:tabs>
          <w:tab w:val="num" w:pos="5040"/>
        </w:tabs>
        <w:ind w:left="5040" w:hanging="360"/>
      </w:pPr>
      <w:rPr>
        <w:rFonts w:ascii="Wingdings" w:hAnsi="Wingdings" w:hint="default"/>
        <w:sz w:val="20"/>
      </w:rPr>
    </w:lvl>
    <w:lvl w:ilvl="7" w:tplc="12CC5886" w:tentative="1">
      <w:start w:val="1"/>
      <w:numFmt w:val="bullet"/>
      <w:lvlText w:val=""/>
      <w:lvlJc w:val="left"/>
      <w:pPr>
        <w:tabs>
          <w:tab w:val="num" w:pos="5760"/>
        </w:tabs>
        <w:ind w:left="5760" w:hanging="360"/>
      </w:pPr>
      <w:rPr>
        <w:rFonts w:ascii="Wingdings" w:hAnsi="Wingdings" w:hint="default"/>
        <w:sz w:val="20"/>
      </w:rPr>
    </w:lvl>
    <w:lvl w:ilvl="8" w:tplc="67B021E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247E0"/>
    <w:multiLevelType w:val="multilevel"/>
    <w:tmpl w:val="50EC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100854"/>
    <w:multiLevelType w:val="multilevel"/>
    <w:tmpl w:val="B0F4321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4C3315B"/>
    <w:multiLevelType w:val="hybridMultilevel"/>
    <w:tmpl w:val="4B2667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75D6E73"/>
    <w:multiLevelType w:val="hybridMultilevel"/>
    <w:tmpl w:val="FE06E1A6"/>
    <w:lvl w:ilvl="0" w:tplc="A6B045F8">
      <w:numFmt w:val="bullet"/>
      <w:lvlText w:val="-"/>
      <w:lvlJc w:val="left"/>
      <w:pPr>
        <w:ind w:left="1440" w:hanging="360"/>
      </w:pPr>
      <w:rPr>
        <w:rFonts w:ascii="Times New Roman" w:eastAsia="Times New Roman"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1C701D10"/>
    <w:multiLevelType w:val="hybridMultilevel"/>
    <w:tmpl w:val="3FA403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677496"/>
    <w:multiLevelType w:val="hybridMultilevel"/>
    <w:tmpl w:val="BEF42FA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38D11D0"/>
    <w:multiLevelType w:val="hybridMultilevel"/>
    <w:tmpl w:val="211816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7002D4"/>
    <w:multiLevelType w:val="hybridMultilevel"/>
    <w:tmpl w:val="D7BCE0D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257D6B7E"/>
    <w:multiLevelType w:val="hybridMultilevel"/>
    <w:tmpl w:val="3E3ABA3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25CF1CFE"/>
    <w:multiLevelType w:val="hybridMultilevel"/>
    <w:tmpl w:val="32ECD53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6D56C19"/>
    <w:multiLevelType w:val="multilevel"/>
    <w:tmpl w:val="A73C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F25F9A"/>
    <w:multiLevelType w:val="hybridMultilevel"/>
    <w:tmpl w:val="AEEE50E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301A2308"/>
    <w:multiLevelType w:val="hybridMultilevel"/>
    <w:tmpl w:val="69D8F35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306432C5"/>
    <w:multiLevelType w:val="multilevel"/>
    <w:tmpl w:val="DAB01010"/>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D51EC5"/>
    <w:multiLevelType w:val="multilevel"/>
    <w:tmpl w:val="6296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243DD7"/>
    <w:multiLevelType w:val="hybridMultilevel"/>
    <w:tmpl w:val="C6DEEFE6"/>
    <w:lvl w:ilvl="0" w:tplc="2CBCB6E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29D6C48"/>
    <w:multiLevelType w:val="multilevel"/>
    <w:tmpl w:val="4214733E"/>
    <w:lvl w:ilvl="0">
      <w:start w:val="4"/>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370748B0"/>
    <w:multiLevelType w:val="multilevel"/>
    <w:tmpl w:val="AC20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0C768B"/>
    <w:multiLevelType w:val="multilevel"/>
    <w:tmpl w:val="02A6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431990"/>
    <w:multiLevelType w:val="multilevel"/>
    <w:tmpl w:val="D972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705E4D"/>
    <w:multiLevelType w:val="multilevel"/>
    <w:tmpl w:val="F0E2CF04"/>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tyl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473019"/>
    <w:multiLevelType w:val="multilevel"/>
    <w:tmpl w:val="B4E2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6E0688"/>
    <w:multiLevelType w:val="hybridMultilevel"/>
    <w:tmpl w:val="EF1CC23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15:restartNumberingAfterBreak="0">
    <w:nsid w:val="40CC1F78"/>
    <w:multiLevelType w:val="multilevel"/>
    <w:tmpl w:val="4214733E"/>
    <w:lvl w:ilvl="0">
      <w:start w:val="4"/>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41076A7D"/>
    <w:multiLevelType w:val="hybridMultilevel"/>
    <w:tmpl w:val="CBC83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3C614A"/>
    <w:multiLevelType w:val="hybridMultilevel"/>
    <w:tmpl w:val="35960C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84A736D"/>
    <w:multiLevelType w:val="hybridMultilevel"/>
    <w:tmpl w:val="FE4AED2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0" w15:restartNumberingAfterBreak="0">
    <w:nsid w:val="48691FB1"/>
    <w:multiLevelType w:val="multilevel"/>
    <w:tmpl w:val="04DE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EB54BE"/>
    <w:multiLevelType w:val="hybridMultilevel"/>
    <w:tmpl w:val="85F0B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D239CA"/>
    <w:multiLevelType w:val="multilevel"/>
    <w:tmpl w:val="81A4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02026D"/>
    <w:multiLevelType w:val="hybridMultilevel"/>
    <w:tmpl w:val="9208AD22"/>
    <w:lvl w:ilvl="0" w:tplc="A6B045F8">
      <w:numFmt w:val="bullet"/>
      <w:lvlText w:val="-"/>
      <w:lvlJc w:val="left"/>
      <w:pPr>
        <w:ind w:left="1440" w:hanging="360"/>
      </w:pPr>
      <w:rPr>
        <w:rFonts w:ascii="Times New Roman" w:eastAsia="Times New Roman"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6413D93"/>
    <w:multiLevelType w:val="multilevel"/>
    <w:tmpl w:val="FCB4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FE2CD2"/>
    <w:multiLevelType w:val="hybridMultilevel"/>
    <w:tmpl w:val="659ED42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6" w15:restartNumberingAfterBreak="0">
    <w:nsid w:val="5DEA30CF"/>
    <w:multiLevelType w:val="multilevel"/>
    <w:tmpl w:val="4596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E5F3305"/>
    <w:multiLevelType w:val="hybridMultilevel"/>
    <w:tmpl w:val="6B9A905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15:restartNumberingAfterBreak="0">
    <w:nsid w:val="60323487"/>
    <w:multiLevelType w:val="hybridMultilevel"/>
    <w:tmpl w:val="B9D0D63A"/>
    <w:lvl w:ilvl="0" w:tplc="228E04FC">
      <w:start w:val="1"/>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CB64C61"/>
    <w:multiLevelType w:val="multilevel"/>
    <w:tmpl w:val="DAE8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3234C0"/>
    <w:multiLevelType w:val="multilevel"/>
    <w:tmpl w:val="C012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ED4AF0"/>
    <w:multiLevelType w:val="hybridMultilevel"/>
    <w:tmpl w:val="AB1A6E80"/>
    <w:lvl w:ilvl="0" w:tplc="9E443814">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2015991"/>
    <w:multiLevelType w:val="multilevel"/>
    <w:tmpl w:val="B3AA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140559"/>
    <w:multiLevelType w:val="hybridMultilevel"/>
    <w:tmpl w:val="9F922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984E28"/>
    <w:multiLevelType w:val="hybridMultilevel"/>
    <w:tmpl w:val="2DB4AD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94C2406"/>
    <w:multiLevelType w:val="multilevel"/>
    <w:tmpl w:val="72FC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AB4CA2"/>
    <w:multiLevelType w:val="hybridMultilevel"/>
    <w:tmpl w:val="56E4BE86"/>
    <w:lvl w:ilvl="0" w:tplc="A6B045F8">
      <w:numFmt w:val="bullet"/>
      <w:lvlText w:val="-"/>
      <w:lvlJc w:val="left"/>
      <w:pPr>
        <w:ind w:left="1440" w:hanging="360"/>
      </w:pPr>
      <w:rPr>
        <w:rFonts w:ascii="Times New Roman" w:eastAsia="Times New Roman"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2"/>
  </w:num>
  <w:num w:numId="2">
    <w:abstractNumId w:val="23"/>
  </w:num>
  <w:num w:numId="3">
    <w:abstractNumId w:val="8"/>
  </w:num>
  <w:num w:numId="4">
    <w:abstractNumId w:val="29"/>
  </w:num>
  <w:num w:numId="5">
    <w:abstractNumId w:val="16"/>
  </w:num>
  <w:num w:numId="6">
    <w:abstractNumId w:val="11"/>
  </w:num>
  <w:num w:numId="7">
    <w:abstractNumId w:val="25"/>
  </w:num>
  <w:num w:numId="8">
    <w:abstractNumId w:val="10"/>
  </w:num>
  <w:num w:numId="9">
    <w:abstractNumId w:val="15"/>
  </w:num>
  <w:num w:numId="10">
    <w:abstractNumId w:val="14"/>
  </w:num>
  <w:num w:numId="11">
    <w:abstractNumId w:val="35"/>
  </w:num>
  <w:num w:numId="12">
    <w:abstractNumId w:val="5"/>
  </w:num>
  <w:num w:numId="13">
    <w:abstractNumId w:val="12"/>
  </w:num>
  <w:num w:numId="14">
    <w:abstractNumId w:val="33"/>
  </w:num>
  <w:num w:numId="15">
    <w:abstractNumId w:val="6"/>
  </w:num>
  <w:num w:numId="16">
    <w:abstractNumId w:val="46"/>
  </w:num>
  <w:num w:numId="17">
    <w:abstractNumId w:val="37"/>
  </w:num>
  <w:num w:numId="18">
    <w:abstractNumId w:val="27"/>
  </w:num>
  <w:num w:numId="19">
    <w:abstractNumId w:val="42"/>
  </w:num>
  <w:num w:numId="20">
    <w:abstractNumId w:val="34"/>
  </w:num>
  <w:num w:numId="21">
    <w:abstractNumId w:val="32"/>
  </w:num>
  <w:num w:numId="22">
    <w:abstractNumId w:val="36"/>
  </w:num>
  <w:num w:numId="23">
    <w:abstractNumId w:val="24"/>
  </w:num>
  <w:num w:numId="24">
    <w:abstractNumId w:val="40"/>
  </w:num>
  <w:num w:numId="25">
    <w:abstractNumId w:val="20"/>
  </w:num>
  <w:num w:numId="26">
    <w:abstractNumId w:val="17"/>
  </w:num>
  <w:num w:numId="27">
    <w:abstractNumId w:val="0"/>
  </w:num>
  <w:num w:numId="28">
    <w:abstractNumId w:val="30"/>
  </w:num>
  <w:num w:numId="29">
    <w:abstractNumId w:val="22"/>
  </w:num>
  <w:num w:numId="30">
    <w:abstractNumId w:val="21"/>
  </w:num>
  <w:num w:numId="31">
    <w:abstractNumId w:val="3"/>
  </w:num>
  <w:num w:numId="32">
    <w:abstractNumId w:val="39"/>
  </w:num>
  <w:num w:numId="33">
    <w:abstractNumId w:val="13"/>
  </w:num>
  <w:num w:numId="34">
    <w:abstractNumId w:val="45"/>
  </w:num>
  <w:num w:numId="35">
    <w:abstractNumId w:val="18"/>
  </w:num>
  <w:num w:numId="36">
    <w:abstractNumId w:val="1"/>
  </w:num>
  <w:num w:numId="37">
    <w:abstractNumId w:val="41"/>
  </w:num>
  <w:num w:numId="38">
    <w:abstractNumId w:val="4"/>
  </w:num>
  <w:num w:numId="39">
    <w:abstractNumId w:val="38"/>
  </w:num>
  <w:num w:numId="40">
    <w:abstractNumId w:val="26"/>
  </w:num>
  <w:num w:numId="41">
    <w:abstractNumId w:val="9"/>
  </w:num>
  <w:num w:numId="42">
    <w:abstractNumId w:val="28"/>
  </w:num>
  <w:num w:numId="43">
    <w:abstractNumId w:val="7"/>
  </w:num>
  <w:num w:numId="44">
    <w:abstractNumId w:val="19"/>
  </w:num>
  <w:num w:numId="45">
    <w:abstractNumId w:val="44"/>
  </w:num>
  <w:num w:numId="46">
    <w:abstractNumId w:val="43"/>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B31"/>
    <w:rsid w:val="00003589"/>
    <w:rsid w:val="0000598A"/>
    <w:rsid w:val="000133FA"/>
    <w:rsid w:val="00013886"/>
    <w:rsid w:val="00014E2D"/>
    <w:rsid w:val="000152B0"/>
    <w:rsid w:val="0002084B"/>
    <w:rsid w:val="0002150C"/>
    <w:rsid w:val="0002192A"/>
    <w:rsid w:val="00023B86"/>
    <w:rsid w:val="00024905"/>
    <w:rsid w:val="00033AAA"/>
    <w:rsid w:val="000374E7"/>
    <w:rsid w:val="00043719"/>
    <w:rsid w:val="00045B1D"/>
    <w:rsid w:val="0005302E"/>
    <w:rsid w:val="000531E7"/>
    <w:rsid w:val="000551FC"/>
    <w:rsid w:val="00056BDA"/>
    <w:rsid w:val="00062A93"/>
    <w:rsid w:val="00072A8F"/>
    <w:rsid w:val="000865A2"/>
    <w:rsid w:val="00090AB7"/>
    <w:rsid w:val="000A6839"/>
    <w:rsid w:val="000B0E46"/>
    <w:rsid w:val="000B5505"/>
    <w:rsid w:val="000C58E9"/>
    <w:rsid w:val="000D59BC"/>
    <w:rsid w:val="000E30C9"/>
    <w:rsid w:val="000E3673"/>
    <w:rsid w:val="000E3CFA"/>
    <w:rsid w:val="000E6360"/>
    <w:rsid w:val="000F09FC"/>
    <w:rsid w:val="000F4226"/>
    <w:rsid w:val="000F6B0B"/>
    <w:rsid w:val="001019C4"/>
    <w:rsid w:val="00102B9F"/>
    <w:rsid w:val="00103F98"/>
    <w:rsid w:val="00104747"/>
    <w:rsid w:val="0010519D"/>
    <w:rsid w:val="00115D83"/>
    <w:rsid w:val="00123282"/>
    <w:rsid w:val="00125F5B"/>
    <w:rsid w:val="00136D8E"/>
    <w:rsid w:val="00157F40"/>
    <w:rsid w:val="00162D0A"/>
    <w:rsid w:val="00170EAB"/>
    <w:rsid w:val="00171288"/>
    <w:rsid w:val="00173B77"/>
    <w:rsid w:val="001765F0"/>
    <w:rsid w:val="00190D88"/>
    <w:rsid w:val="001914AA"/>
    <w:rsid w:val="00191503"/>
    <w:rsid w:val="001A4684"/>
    <w:rsid w:val="001B600A"/>
    <w:rsid w:val="001B78D0"/>
    <w:rsid w:val="001D114A"/>
    <w:rsid w:val="001D4BE6"/>
    <w:rsid w:val="001D56DC"/>
    <w:rsid w:val="001E3153"/>
    <w:rsid w:val="001E3C6F"/>
    <w:rsid w:val="001F150B"/>
    <w:rsid w:val="001F1F28"/>
    <w:rsid w:val="001F35AD"/>
    <w:rsid w:val="001F3EE5"/>
    <w:rsid w:val="001F4E8E"/>
    <w:rsid w:val="001F5808"/>
    <w:rsid w:val="001F71F3"/>
    <w:rsid w:val="001F7B09"/>
    <w:rsid w:val="00210B58"/>
    <w:rsid w:val="00211280"/>
    <w:rsid w:val="00222DA2"/>
    <w:rsid w:val="002269A4"/>
    <w:rsid w:val="00226EFF"/>
    <w:rsid w:val="00226F6E"/>
    <w:rsid w:val="0024140F"/>
    <w:rsid w:val="00241888"/>
    <w:rsid w:val="00241D89"/>
    <w:rsid w:val="002433C2"/>
    <w:rsid w:val="00254159"/>
    <w:rsid w:val="00256CA4"/>
    <w:rsid w:val="00267990"/>
    <w:rsid w:val="00270C0B"/>
    <w:rsid w:val="00272665"/>
    <w:rsid w:val="002743EA"/>
    <w:rsid w:val="00280785"/>
    <w:rsid w:val="00291162"/>
    <w:rsid w:val="002942C4"/>
    <w:rsid w:val="0029468C"/>
    <w:rsid w:val="002950FF"/>
    <w:rsid w:val="00296015"/>
    <w:rsid w:val="0029715E"/>
    <w:rsid w:val="002A7207"/>
    <w:rsid w:val="002A7AE7"/>
    <w:rsid w:val="002B6528"/>
    <w:rsid w:val="002B7DFB"/>
    <w:rsid w:val="002C0F3F"/>
    <w:rsid w:val="002C3959"/>
    <w:rsid w:val="002C772D"/>
    <w:rsid w:val="002C780B"/>
    <w:rsid w:val="002D08C6"/>
    <w:rsid w:val="002D3197"/>
    <w:rsid w:val="002E1A3D"/>
    <w:rsid w:val="002E6C1E"/>
    <w:rsid w:val="002E75ED"/>
    <w:rsid w:val="002F533B"/>
    <w:rsid w:val="00303373"/>
    <w:rsid w:val="00304940"/>
    <w:rsid w:val="00304E94"/>
    <w:rsid w:val="00307AEF"/>
    <w:rsid w:val="0031793C"/>
    <w:rsid w:val="00324053"/>
    <w:rsid w:val="00326885"/>
    <w:rsid w:val="00332EE9"/>
    <w:rsid w:val="00336F5E"/>
    <w:rsid w:val="00337BF5"/>
    <w:rsid w:val="00340A76"/>
    <w:rsid w:val="00340D88"/>
    <w:rsid w:val="003411D1"/>
    <w:rsid w:val="003415AB"/>
    <w:rsid w:val="003431A1"/>
    <w:rsid w:val="00360DB4"/>
    <w:rsid w:val="00361DAD"/>
    <w:rsid w:val="00366B0E"/>
    <w:rsid w:val="0037179C"/>
    <w:rsid w:val="00373DAB"/>
    <w:rsid w:val="00384E76"/>
    <w:rsid w:val="00390F07"/>
    <w:rsid w:val="003A22A9"/>
    <w:rsid w:val="003B5CD2"/>
    <w:rsid w:val="003B793D"/>
    <w:rsid w:val="003C251A"/>
    <w:rsid w:val="003C59B2"/>
    <w:rsid w:val="003D005F"/>
    <w:rsid w:val="003D5407"/>
    <w:rsid w:val="003D5A07"/>
    <w:rsid w:val="003D6E77"/>
    <w:rsid w:val="003E3CD2"/>
    <w:rsid w:val="003E474A"/>
    <w:rsid w:val="003E4CCB"/>
    <w:rsid w:val="003E71F6"/>
    <w:rsid w:val="003F0F6D"/>
    <w:rsid w:val="003F5721"/>
    <w:rsid w:val="004053D8"/>
    <w:rsid w:val="00412FD9"/>
    <w:rsid w:val="00413F37"/>
    <w:rsid w:val="004232DF"/>
    <w:rsid w:val="004253FE"/>
    <w:rsid w:val="00427654"/>
    <w:rsid w:val="00431776"/>
    <w:rsid w:val="00440DB5"/>
    <w:rsid w:val="004439D9"/>
    <w:rsid w:val="004573B6"/>
    <w:rsid w:val="0046069B"/>
    <w:rsid w:val="00463C5E"/>
    <w:rsid w:val="00465714"/>
    <w:rsid w:val="004673DA"/>
    <w:rsid w:val="00467D46"/>
    <w:rsid w:val="004708D5"/>
    <w:rsid w:val="004710B2"/>
    <w:rsid w:val="00474EE1"/>
    <w:rsid w:val="00475085"/>
    <w:rsid w:val="00484DE2"/>
    <w:rsid w:val="00490817"/>
    <w:rsid w:val="0049172A"/>
    <w:rsid w:val="00493B34"/>
    <w:rsid w:val="00493D92"/>
    <w:rsid w:val="0049543E"/>
    <w:rsid w:val="004A298B"/>
    <w:rsid w:val="004A4336"/>
    <w:rsid w:val="004B1C0C"/>
    <w:rsid w:val="004E39D6"/>
    <w:rsid w:val="004F6F18"/>
    <w:rsid w:val="0051169A"/>
    <w:rsid w:val="00513DE0"/>
    <w:rsid w:val="005171CD"/>
    <w:rsid w:val="005204DA"/>
    <w:rsid w:val="00524AE8"/>
    <w:rsid w:val="00525018"/>
    <w:rsid w:val="005255D0"/>
    <w:rsid w:val="00533367"/>
    <w:rsid w:val="00533C72"/>
    <w:rsid w:val="00536A8D"/>
    <w:rsid w:val="00543639"/>
    <w:rsid w:val="00545588"/>
    <w:rsid w:val="005457D8"/>
    <w:rsid w:val="005459FD"/>
    <w:rsid w:val="00546A51"/>
    <w:rsid w:val="00550279"/>
    <w:rsid w:val="00551B44"/>
    <w:rsid w:val="0055658F"/>
    <w:rsid w:val="0056072E"/>
    <w:rsid w:val="005655DD"/>
    <w:rsid w:val="00571F32"/>
    <w:rsid w:val="00572457"/>
    <w:rsid w:val="00574822"/>
    <w:rsid w:val="00576D70"/>
    <w:rsid w:val="005772C8"/>
    <w:rsid w:val="005912FD"/>
    <w:rsid w:val="005948AA"/>
    <w:rsid w:val="005A61CD"/>
    <w:rsid w:val="005B739F"/>
    <w:rsid w:val="005C0CBF"/>
    <w:rsid w:val="005C1AD3"/>
    <w:rsid w:val="005C7DD4"/>
    <w:rsid w:val="005D215C"/>
    <w:rsid w:val="005D2C41"/>
    <w:rsid w:val="005D6D76"/>
    <w:rsid w:val="005D6D7E"/>
    <w:rsid w:val="005D7561"/>
    <w:rsid w:val="005E6BD2"/>
    <w:rsid w:val="005E7368"/>
    <w:rsid w:val="005F11A6"/>
    <w:rsid w:val="005F578F"/>
    <w:rsid w:val="005F73F5"/>
    <w:rsid w:val="00601514"/>
    <w:rsid w:val="00602133"/>
    <w:rsid w:val="0060230F"/>
    <w:rsid w:val="006030C4"/>
    <w:rsid w:val="00607AA2"/>
    <w:rsid w:val="00611DF2"/>
    <w:rsid w:val="006125D9"/>
    <w:rsid w:val="00620615"/>
    <w:rsid w:val="00624085"/>
    <w:rsid w:val="006243C7"/>
    <w:rsid w:val="006378A5"/>
    <w:rsid w:val="006464B1"/>
    <w:rsid w:val="00653C8C"/>
    <w:rsid w:val="00654714"/>
    <w:rsid w:val="0065657D"/>
    <w:rsid w:val="006576A2"/>
    <w:rsid w:val="00660858"/>
    <w:rsid w:val="00661FD0"/>
    <w:rsid w:val="006638D6"/>
    <w:rsid w:val="00663C08"/>
    <w:rsid w:val="006649A4"/>
    <w:rsid w:val="006657AD"/>
    <w:rsid w:val="00673710"/>
    <w:rsid w:val="0067428E"/>
    <w:rsid w:val="006753D0"/>
    <w:rsid w:val="00676AEA"/>
    <w:rsid w:val="00677188"/>
    <w:rsid w:val="00677440"/>
    <w:rsid w:val="006914BB"/>
    <w:rsid w:val="0069384F"/>
    <w:rsid w:val="00693EFC"/>
    <w:rsid w:val="00694A54"/>
    <w:rsid w:val="006972FE"/>
    <w:rsid w:val="006A15C6"/>
    <w:rsid w:val="006A1775"/>
    <w:rsid w:val="006A26F5"/>
    <w:rsid w:val="006B2DB2"/>
    <w:rsid w:val="006B61E6"/>
    <w:rsid w:val="006B67B1"/>
    <w:rsid w:val="006B7A7E"/>
    <w:rsid w:val="006C2797"/>
    <w:rsid w:val="006C3B9C"/>
    <w:rsid w:val="006C4404"/>
    <w:rsid w:val="006C768A"/>
    <w:rsid w:val="006D06AE"/>
    <w:rsid w:val="006E1CCD"/>
    <w:rsid w:val="006E44BB"/>
    <w:rsid w:val="00701357"/>
    <w:rsid w:val="00705C4A"/>
    <w:rsid w:val="00711AF3"/>
    <w:rsid w:val="0071407D"/>
    <w:rsid w:val="00720E60"/>
    <w:rsid w:val="00721F2C"/>
    <w:rsid w:val="007249CF"/>
    <w:rsid w:val="00732AE4"/>
    <w:rsid w:val="0074532C"/>
    <w:rsid w:val="00750713"/>
    <w:rsid w:val="00751547"/>
    <w:rsid w:val="00754AF2"/>
    <w:rsid w:val="0075537A"/>
    <w:rsid w:val="0076540D"/>
    <w:rsid w:val="00766689"/>
    <w:rsid w:val="00770D97"/>
    <w:rsid w:val="0077542D"/>
    <w:rsid w:val="007A68B8"/>
    <w:rsid w:val="007B6222"/>
    <w:rsid w:val="007C02FC"/>
    <w:rsid w:val="007C66FA"/>
    <w:rsid w:val="007C723E"/>
    <w:rsid w:val="007D430C"/>
    <w:rsid w:val="007D6B56"/>
    <w:rsid w:val="007E2DC5"/>
    <w:rsid w:val="007E6E48"/>
    <w:rsid w:val="007F0935"/>
    <w:rsid w:val="007F16E9"/>
    <w:rsid w:val="0080360E"/>
    <w:rsid w:val="00805122"/>
    <w:rsid w:val="00807303"/>
    <w:rsid w:val="0081101D"/>
    <w:rsid w:val="0081188C"/>
    <w:rsid w:val="0081373D"/>
    <w:rsid w:val="00817467"/>
    <w:rsid w:val="00820CD7"/>
    <w:rsid w:val="00822A61"/>
    <w:rsid w:val="00822F30"/>
    <w:rsid w:val="008316A9"/>
    <w:rsid w:val="00840363"/>
    <w:rsid w:val="0084443F"/>
    <w:rsid w:val="00850232"/>
    <w:rsid w:val="008646DE"/>
    <w:rsid w:val="00870675"/>
    <w:rsid w:val="008867DA"/>
    <w:rsid w:val="00891A8A"/>
    <w:rsid w:val="0089274A"/>
    <w:rsid w:val="00893C0C"/>
    <w:rsid w:val="008950B0"/>
    <w:rsid w:val="00896C95"/>
    <w:rsid w:val="008B0FA9"/>
    <w:rsid w:val="008B1749"/>
    <w:rsid w:val="008B789A"/>
    <w:rsid w:val="008C3430"/>
    <w:rsid w:val="008C7664"/>
    <w:rsid w:val="008D28D1"/>
    <w:rsid w:val="008E1E2E"/>
    <w:rsid w:val="008E721E"/>
    <w:rsid w:val="008F28C2"/>
    <w:rsid w:val="008F29FC"/>
    <w:rsid w:val="00900A77"/>
    <w:rsid w:val="00907175"/>
    <w:rsid w:val="0090731A"/>
    <w:rsid w:val="00914200"/>
    <w:rsid w:val="00932213"/>
    <w:rsid w:val="00934289"/>
    <w:rsid w:val="00937A28"/>
    <w:rsid w:val="00940A9F"/>
    <w:rsid w:val="009444D4"/>
    <w:rsid w:val="00944B85"/>
    <w:rsid w:val="00945539"/>
    <w:rsid w:val="00956A95"/>
    <w:rsid w:val="00960458"/>
    <w:rsid w:val="0096228E"/>
    <w:rsid w:val="0096267E"/>
    <w:rsid w:val="00962E8A"/>
    <w:rsid w:val="0096459F"/>
    <w:rsid w:val="00970091"/>
    <w:rsid w:val="00971FE1"/>
    <w:rsid w:val="00973340"/>
    <w:rsid w:val="00980840"/>
    <w:rsid w:val="00981BD0"/>
    <w:rsid w:val="00982110"/>
    <w:rsid w:val="00990621"/>
    <w:rsid w:val="00990C86"/>
    <w:rsid w:val="009B2C58"/>
    <w:rsid w:val="009B2CA5"/>
    <w:rsid w:val="009B4AE8"/>
    <w:rsid w:val="009C5CF7"/>
    <w:rsid w:val="009D0BCC"/>
    <w:rsid w:val="009D63AB"/>
    <w:rsid w:val="009E368F"/>
    <w:rsid w:val="009E4C9D"/>
    <w:rsid w:val="009F27EF"/>
    <w:rsid w:val="009F4AD0"/>
    <w:rsid w:val="009F5263"/>
    <w:rsid w:val="00A2267A"/>
    <w:rsid w:val="00A242C6"/>
    <w:rsid w:val="00A301FF"/>
    <w:rsid w:val="00A30687"/>
    <w:rsid w:val="00A37F77"/>
    <w:rsid w:val="00A4143F"/>
    <w:rsid w:val="00A41693"/>
    <w:rsid w:val="00A6198F"/>
    <w:rsid w:val="00A71D70"/>
    <w:rsid w:val="00A82BE7"/>
    <w:rsid w:val="00A836E9"/>
    <w:rsid w:val="00A975D8"/>
    <w:rsid w:val="00AA3184"/>
    <w:rsid w:val="00AB1DB2"/>
    <w:rsid w:val="00AB3724"/>
    <w:rsid w:val="00AC05BE"/>
    <w:rsid w:val="00AD1D0D"/>
    <w:rsid w:val="00AD2279"/>
    <w:rsid w:val="00AD3DF8"/>
    <w:rsid w:val="00AE3D47"/>
    <w:rsid w:val="00AF0436"/>
    <w:rsid w:val="00AF1BBD"/>
    <w:rsid w:val="00AF35FD"/>
    <w:rsid w:val="00B0140E"/>
    <w:rsid w:val="00B03504"/>
    <w:rsid w:val="00B06320"/>
    <w:rsid w:val="00B14A46"/>
    <w:rsid w:val="00B204EE"/>
    <w:rsid w:val="00B246BE"/>
    <w:rsid w:val="00B24E7F"/>
    <w:rsid w:val="00B3365A"/>
    <w:rsid w:val="00B35AFB"/>
    <w:rsid w:val="00B36046"/>
    <w:rsid w:val="00B4030F"/>
    <w:rsid w:val="00B46684"/>
    <w:rsid w:val="00B63975"/>
    <w:rsid w:val="00B63B34"/>
    <w:rsid w:val="00B63C3B"/>
    <w:rsid w:val="00B6536D"/>
    <w:rsid w:val="00B72F84"/>
    <w:rsid w:val="00B7483D"/>
    <w:rsid w:val="00B74843"/>
    <w:rsid w:val="00B835B6"/>
    <w:rsid w:val="00B85E42"/>
    <w:rsid w:val="00B87EC9"/>
    <w:rsid w:val="00B91591"/>
    <w:rsid w:val="00B93081"/>
    <w:rsid w:val="00B93C60"/>
    <w:rsid w:val="00B97C3E"/>
    <w:rsid w:val="00B97FA5"/>
    <w:rsid w:val="00BA454C"/>
    <w:rsid w:val="00BB25A6"/>
    <w:rsid w:val="00BB37D4"/>
    <w:rsid w:val="00BB5BF5"/>
    <w:rsid w:val="00BC2DC4"/>
    <w:rsid w:val="00BC6602"/>
    <w:rsid w:val="00BD5C10"/>
    <w:rsid w:val="00BE02D9"/>
    <w:rsid w:val="00BE26D1"/>
    <w:rsid w:val="00BE3E7E"/>
    <w:rsid w:val="00BF21E7"/>
    <w:rsid w:val="00BF36E8"/>
    <w:rsid w:val="00BF6C18"/>
    <w:rsid w:val="00C01B15"/>
    <w:rsid w:val="00C12606"/>
    <w:rsid w:val="00C15D15"/>
    <w:rsid w:val="00C1707A"/>
    <w:rsid w:val="00C17356"/>
    <w:rsid w:val="00C25B43"/>
    <w:rsid w:val="00C26A76"/>
    <w:rsid w:val="00C317C5"/>
    <w:rsid w:val="00C410D9"/>
    <w:rsid w:val="00C461A6"/>
    <w:rsid w:val="00C479C2"/>
    <w:rsid w:val="00C50939"/>
    <w:rsid w:val="00C5334B"/>
    <w:rsid w:val="00C62CB6"/>
    <w:rsid w:val="00C66FD5"/>
    <w:rsid w:val="00C71291"/>
    <w:rsid w:val="00C73657"/>
    <w:rsid w:val="00C73A52"/>
    <w:rsid w:val="00C830D2"/>
    <w:rsid w:val="00C87526"/>
    <w:rsid w:val="00C941B6"/>
    <w:rsid w:val="00CA58CC"/>
    <w:rsid w:val="00CA684A"/>
    <w:rsid w:val="00CA7561"/>
    <w:rsid w:val="00CB1308"/>
    <w:rsid w:val="00CC05D0"/>
    <w:rsid w:val="00CC1C06"/>
    <w:rsid w:val="00CC5765"/>
    <w:rsid w:val="00CD50F5"/>
    <w:rsid w:val="00CD67BA"/>
    <w:rsid w:val="00CE057E"/>
    <w:rsid w:val="00CE68D8"/>
    <w:rsid w:val="00CF1F3B"/>
    <w:rsid w:val="00CF24A9"/>
    <w:rsid w:val="00CF3567"/>
    <w:rsid w:val="00CF6F15"/>
    <w:rsid w:val="00CF714E"/>
    <w:rsid w:val="00CF7326"/>
    <w:rsid w:val="00D011F5"/>
    <w:rsid w:val="00D046FD"/>
    <w:rsid w:val="00D06A69"/>
    <w:rsid w:val="00D10116"/>
    <w:rsid w:val="00D11236"/>
    <w:rsid w:val="00D14D15"/>
    <w:rsid w:val="00D15A46"/>
    <w:rsid w:val="00D23382"/>
    <w:rsid w:val="00D261F8"/>
    <w:rsid w:val="00D26D7C"/>
    <w:rsid w:val="00D337A2"/>
    <w:rsid w:val="00D33841"/>
    <w:rsid w:val="00D45B31"/>
    <w:rsid w:val="00D641B9"/>
    <w:rsid w:val="00D664D5"/>
    <w:rsid w:val="00D75563"/>
    <w:rsid w:val="00D77870"/>
    <w:rsid w:val="00D80DF4"/>
    <w:rsid w:val="00D81089"/>
    <w:rsid w:val="00D86B16"/>
    <w:rsid w:val="00D87AEC"/>
    <w:rsid w:val="00D922AE"/>
    <w:rsid w:val="00D92F7A"/>
    <w:rsid w:val="00D95AAE"/>
    <w:rsid w:val="00D95F79"/>
    <w:rsid w:val="00DA0F62"/>
    <w:rsid w:val="00DA2073"/>
    <w:rsid w:val="00DA7FAF"/>
    <w:rsid w:val="00DB4AB3"/>
    <w:rsid w:val="00DC2B83"/>
    <w:rsid w:val="00DD13F3"/>
    <w:rsid w:val="00DD170F"/>
    <w:rsid w:val="00DE5348"/>
    <w:rsid w:val="00DF0057"/>
    <w:rsid w:val="00DF18CF"/>
    <w:rsid w:val="00DF37DF"/>
    <w:rsid w:val="00DF44DC"/>
    <w:rsid w:val="00DF75BA"/>
    <w:rsid w:val="00E05137"/>
    <w:rsid w:val="00E06FD4"/>
    <w:rsid w:val="00E1482D"/>
    <w:rsid w:val="00E17DD5"/>
    <w:rsid w:val="00E2148C"/>
    <w:rsid w:val="00E2201A"/>
    <w:rsid w:val="00E27DB5"/>
    <w:rsid w:val="00E27E0D"/>
    <w:rsid w:val="00E30F6D"/>
    <w:rsid w:val="00E35F91"/>
    <w:rsid w:val="00E35FD2"/>
    <w:rsid w:val="00E41F3E"/>
    <w:rsid w:val="00E47FEC"/>
    <w:rsid w:val="00E51BD7"/>
    <w:rsid w:val="00E52627"/>
    <w:rsid w:val="00E544B8"/>
    <w:rsid w:val="00E57E6F"/>
    <w:rsid w:val="00E605F9"/>
    <w:rsid w:val="00E630BC"/>
    <w:rsid w:val="00E647AA"/>
    <w:rsid w:val="00E6499C"/>
    <w:rsid w:val="00E74540"/>
    <w:rsid w:val="00E92913"/>
    <w:rsid w:val="00E95D0D"/>
    <w:rsid w:val="00EA16A0"/>
    <w:rsid w:val="00EA70DC"/>
    <w:rsid w:val="00EB02E2"/>
    <w:rsid w:val="00EB2C63"/>
    <w:rsid w:val="00EC1FD4"/>
    <w:rsid w:val="00EC22E0"/>
    <w:rsid w:val="00EC488B"/>
    <w:rsid w:val="00EC69FD"/>
    <w:rsid w:val="00ED2469"/>
    <w:rsid w:val="00ED4F4A"/>
    <w:rsid w:val="00EE3C89"/>
    <w:rsid w:val="00F04B31"/>
    <w:rsid w:val="00F07744"/>
    <w:rsid w:val="00F11EC2"/>
    <w:rsid w:val="00F12AA6"/>
    <w:rsid w:val="00F228BC"/>
    <w:rsid w:val="00F25C3B"/>
    <w:rsid w:val="00F325CE"/>
    <w:rsid w:val="00F3297E"/>
    <w:rsid w:val="00F4385D"/>
    <w:rsid w:val="00F44B3C"/>
    <w:rsid w:val="00F46C30"/>
    <w:rsid w:val="00F542AD"/>
    <w:rsid w:val="00F62E0C"/>
    <w:rsid w:val="00F715D2"/>
    <w:rsid w:val="00F736F3"/>
    <w:rsid w:val="00F738B2"/>
    <w:rsid w:val="00F75EBE"/>
    <w:rsid w:val="00F85995"/>
    <w:rsid w:val="00F862FF"/>
    <w:rsid w:val="00F9490D"/>
    <w:rsid w:val="00F96656"/>
    <w:rsid w:val="00FA4BAF"/>
    <w:rsid w:val="00FA5656"/>
    <w:rsid w:val="00FA5B2E"/>
    <w:rsid w:val="00FB166F"/>
    <w:rsid w:val="00FB5AE0"/>
    <w:rsid w:val="00FC3D81"/>
    <w:rsid w:val="00FC6F61"/>
    <w:rsid w:val="00FD0018"/>
    <w:rsid w:val="00FD2FE9"/>
    <w:rsid w:val="00FE00F8"/>
    <w:rsid w:val="00FE2195"/>
    <w:rsid w:val="00FE3057"/>
    <w:rsid w:val="00FE47A8"/>
    <w:rsid w:val="00FF020A"/>
    <w:rsid w:val="00FF38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C761B"/>
  <w15:chartTrackingRefBased/>
  <w15:docId w15:val="{5088E53B-6F1E-49C5-A42B-E34177166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A7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45B31"/>
    <w:pPr>
      <w:keepNext/>
      <w:keepLines/>
      <w:pBdr>
        <w:bottom w:val="single" w:sz="4" w:space="1" w:color="5B9BD5" w:themeColor="accent1"/>
      </w:pBdr>
      <w:spacing w:before="400" w:after="40"/>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D45B31"/>
    <w:pPr>
      <w:keepNext/>
      <w:keepLines/>
      <w:spacing w:before="16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D45B31"/>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D45B31"/>
    <w:pPr>
      <w:keepNext/>
      <w:keepLines/>
      <w:spacing w:before="80"/>
      <w:outlineLvl w:val="3"/>
    </w:pPr>
    <w:rPr>
      <w:rFonts w:asciiTheme="majorHAnsi" w:eastAsiaTheme="majorEastAsia" w:hAnsiTheme="majorHAnsi" w:cstheme="majorBidi"/>
    </w:rPr>
  </w:style>
  <w:style w:type="paragraph" w:styleId="Heading5">
    <w:name w:val="heading 5"/>
    <w:basedOn w:val="Normal"/>
    <w:next w:val="Normal"/>
    <w:link w:val="Heading5Char"/>
    <w:uiPriority w:val="9"/>
    <w:unhideWhenUsed/>
    <w:qFormat/>
    <w:rsid w:val="00D45B31"/>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D45B31"/>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D45B31"/>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D45B31"/>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D45B31"/>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B31"/>
    <w:rPr>
      <w:rFonts w:asciiTheme="majorHAnsi" w:eastAsiaTheme="majorEastAsia" w:hAnsiTheme="majorHAnsi" w:cstheme="majorBidi"/>
      <w:color w:val="2E74B5" w:themeColor="accent1" w:themeShade="BF"/>
      <w:sz w:val="36"/>
      <w:szCs w:val="36"/>
      <w:lang w:val="en-US"/>
    </w:rPr>
  </w:style>
  <w:style w:type="character" w:customStyle="1" w:styleId="Heading2Char">
    <w:name w:val="Heading 2 Char"/>
    <w:basedOn w:val="DefaultParagraphFont"/>
    <w:link w:val="Heading2"/>
    <w:uiPriority w:val="9"/>
    <w:rsid w:val="00D45B31"/>
    <w:rPr>
      <w:rFonts w:asciiTheme="majorHAnsi" w:eastAsiaTheme="majorEastAsia" w:hAnsiTheme="majorHAnsi" w:cstheme="majorBidi"/>
      <w:color w:val="2E74B5" w:themeColor="accent1" w:themeShade="BF"/>
      <w:sz w:val="28"/>
      <w:szCs w:val="28"/>
      <w:lang w:val="en-US"/>
    </w:rPr>
  </w:style>
  <w:style w:type="character" w:customStyle="1" w:styleId="Heading3Char">
    <w:name w:val="Heading 3 Char"/>
    <w:basedOn w:val="DefaultParagraphFont"/>
    <w:link w:val="Heading3"/>
    <w:uiPriority w:val="9"/>
    <w:rsid w:val="00D45B31"/>
    <w:rPr>
      <w:rFonts w:asciiTheme="majorHAnsi" w:eastAsiaTheme="majorEastAsia" w:hAnsiTheme="majorHAnsi" w:cstheme="majorBidi"/>
      <w:color w:val="404040" w:themeColor="text1" w:themeTint="BF"/>
      <w:sz w:val="26"/>
      <w:szCs w:val="26"/>
      <w:lang w:val="en-US"/>
    </w:rPr>
  </w:style>
  <w:style w:type="character" w:customStyle="1" w:styleId="Heading4Char">
    <w:name w:val="Heading 4 Char"/>
    <w:basedOn w:val="DefaultParagraphFont"/>
    <w:link w:val="Heading4"/>
    <w:uiPriority w:val="9"/>
    <w:rsid w:val="00D45B31"/>
    <w:rPr>
      <w:rFonts w:asciiTheme="majorHAnsi" w:eastAsiaTheme="majorEastAsia" w:hAnsiTheme="majorHAnsi" w:cstheme="majorBidi"/>
      <w:sz w:val="24"/>
      <w:szCs w:val="24"/>
      <w:lang w:val="en-US"/>
    </w:rPr>
  </w:style>
  <w:style w:type="character" w:customStyle="1" w:styleId="Heading5Char">
    <w:name w:val="Heading 5 Char"/>
    <w:basedOn w:val="DefaultParagraphFont"/>
    <w:link w:val="Heading5"/>
    <w:uiPriority w:val="9"/>
    <w:rsid w:val="00D45B31"/>
    <w:rPr>
      <w:rFonts w:asciiTheme="majorHAnsi" w:eastAsiaTheme="majorEastAsia" w:hAnsiTheme="majorHAnsi" w:cstheme="majorBidi"/>
      <w:i/>
      <w:iCs/>
      <w:lang w:val="en-US"/>
    </w:rPr>
  </w:style>
  <w:style w:type="character" w:customStyle="1" w:styleId="Heading6Char">
    <w:name w:val="Heading 6 Char"/>
    <w:basedOn w:val="DefaultParagraphFont"/>
    <w:link w:val="Heading6"/>
    <w:uiPriority w:val="9"/>
    <w:rsid w:val="00D45B31"/>
    <w:rPr>
      <w:rFonts w:asciiTheme="majorHAnsi" w:eastAsiaTheme="majorEastAsia" w:hAnsiTheme="majorHAnsi" w:cstheme="majorBidi"/>
      <w:color w:val="595959" w:themeColor="text1" w:themeTint="A6"/>
      <w:sz w:val="21"/>
      <w:szCs w:val="21"/>
      <w:lang w:val="en-US"/>
    </w:rPr>
  </w:style>
  <w:style w:type="character" w:customStyle="1" w:styleId="Heading7Char">
    <w:name w:val="Heading 7 Char"/>
    <w:basedOn w:val="DefaultParagraphFont"/>
    <w:link w:val="Heading7"/>
    <w:uiPriority w:val="9"/>
    <w:rsid w:val="00D45B31"/>
    <w:rPr>
      <w:rFonts w:asciiTheme="majorHAnsi" w:eastAsiaTheme="majorEastAsia" w:hAnsiTheme="majorHAnsi" w:cstheme="majorBidi"/>
      <w:i/>
      <w:iCs/>
      <w:color w:val="595959" w:themeColor="text1" w:themeTint="A6"/>
      <w:sz w:val="21"/>
      <w:szCs w:val="21"/>
      <w:lang w:val="en-US"/>
    </w:rPr>
  </w:style>
  <w:style w:type="character" w:customStyle="1" w:styleId="Heading8Char">
    <w:name w:val="Heading 8 Char"/>
    <w:basedOn w:val="DefaultParagraphFont"/>
    <w:link w:val="Heading8"/>
    <w:uiPriority w:val="9"/>
    <w:rsid w:val="00D45B31"/>
    <w:rPr>
      <w:rFonts w:asciiTheme="majorHAnsi" w:eastAsiaTheme="majorEastAsia" w:hAnsiTheme="majorHAnsi" w:cstheme="majorBidi"/>
      <w:smallCaps/>
      <w:color w:val="595959" w:themeColor="text1" w:themeTint="A6"/>
      <w:sz w:val="21"/>
      <w:szCs w:val="21"/>
      <w:lang w:val="en-US"/>
    </w:rPr>
  </w:style>
  <w:style w:type="character" w:customStyle="1" w:styleId="Heading9Char">
    <w:name w:val="Heading 9 Char"/>
    <w:basedOn w:val="DefaultParagraphFont"/>
    <w:link w:val="Heading9"/>
    <w:uiPriority w:val="9"/>
    <w:rsid w:val="00D45B31"/>
    <w:rPr>
      <w:rFonts w:asciiTheme="majorHAnsi" w:eastAsiaTheme="majorEastAsia" w:hAnsiTheme="majorHAnsi" w:cstheme="majorBidi"/>
      <w:i/>
      <w:iCs/>
      <w:smallCaps/>
      <w:color w:val="595959" w:themeColor="text1" w:themeTint="A6"/>
      <w:sz w:val="21"/>
      <w:szCs w:val="21"/>
      <w:lang w:val="en-US"/>
    </w:rPr>
  </w:style>
  <w:style w:type="paragraph" w:customStyle="1" w:styleId="bullet">
    <w:name w:val="bullet"/>
    <w:basedOn w:val="Normal"/>
    <w:rsid w:val="00D45B31"/>
    <w:pPr>
      <w:overflowPunct w:val="0"/>
      <w:autoSpaceDE w:val="0"/>
      <w:autoSpaceDN w:val="0"/>
      <w:adjustRightInd w:val="0"/>
      <w:spacing w:before="60"/>
      <w:ind w:hanging="720"/>
      <w:textAlignment w:val="baseline"/>
    </w:pPr>
    <w:rPr>
      <w:sz w:val="22"/>
    </w:rPr>
  </w:style>
  <w:style w:type="paragraph" w:styleId="Caption">
    <w:name w:val="caption"/>
    <w:aliases w:val="captioned"/>
    <w:basedOn w:val="Normal"/>
    <w:next w:val="Normal"/>
    <w:uiPriority w:val="35"/>
    <w:unhideWhenUsed/>
    <w:qFormat/>
    <w:rsid w:val="00D45B31"/>
    <w:rPr>
      <w:b/>
      <w:bCs/>
      <w:color w:val="404040" w:themeColor="text1" w:themeTint="BF"/>
      <w:sz w:val="20"/>
      <w:szCs w:val="20"/>
    </w:rPr>
  </w:style>
  <w:style w:type="character" w:styleId="CommentReference">
    <w:name w:val="annotation reference"/>
    <w:semiHidden/>
    <w:rsid w:val="00D45B31"/>
    <w:rPr>
      <w:sz w:val="16"/>
      <w:szCs w:val="16"/>
    </w:rPr>
  </w:style>
  <w:style w:type="paragraph" w:styleId="CommentText">
    <w:name w:val="annotation text"/>
    <w:basedOn w:val="Normal"/>
    <w:link w:val="CommentTextChar"/>
    <w:semiHidden/>
    <w:rsid w:val="00D45B31"/>
    <w:pPr>
      <w:suppressAutoHyphens/>
    </w:pPr>
    <w:rPr>
      <w:sz w:val="20"/>
      <w:lang w:eastAsia="ar-SA"/>
    </w:rPr>
  </w:style>
  <w:style w:type="character" w:customStyle="1" w:styleId="CommentTextChar">
    <w:name w:val="Comment Text Char"/>
    <w:basedOn w:val="DefaultParagraphFont"/>
    <w:link w:val="CommentText"/>
    <w:semiHidden/>
    <w:rsid w:val="00D45B31"/>
    <w:rPr>
      <w:rFonts w:eastAsiaTheme="minorEastAsia"/>
      <w:sz w:val="20"/>
      <w:szCs w:val="21"/>
      <w:lang w:val="en-US" w:eastAsia="ar-SA"/>
    </w:rPr>
  </w:style>
  <w:style w:type="paragraph" w:customStyle="1" w:styleId="DefaultText">
    <w:name w:val="Default Text"/>
    <w:basedOn w:val="Normal"/>
    <w:semiHidden/>
    <w:rsid w:val="00D45B31"/>
    <w:pPr>
      <w:spacing w:before="60"/>
    </w:pPr>
  </w:style>
  <w:style w:type="character" w:styleId="Emphasis">
    <w:name w:val="Emphasis"/>
    <w:basedOn w:val="DefaultParagraphFont"/>
    <w:uiPriority w:val="20"/>
    <w:qFormat/>
    <w:rsid w:val="00D45B31"/>
    <w:rPr>
      <w:i/>
      <w:iCs/>
    </w:rPr>
  </w:style>
  <w:style w:type="character" w:styleId="FollowedHyperlink">
    <w:name w:val="FollowedHyperlink"/>
    <w:uiPriority w:val="99"/>
    <w:rsid w:val="00D45B31"/>
    <w:rPr>
      <w:color w:val="800080"/>
      <w:u w:val="single"/>
    </w:rPr>
  </w:style>
  <w:style w:type="paragraph" w:styleId="Footer">
    <w:name w:val="footer"/>
    <w:basedOn w:val="Normal"/>
    <w:link w:val="FooterChar"/>
    <w:uiPriority w:val="99"/>
    <w:rsid w:val="00D45B31"/>
    <w:pPr>
      <w:tabs>
        <w:tab w:val="center" w:pos="4320"/>
        <w:tab w:val="right" w:pos="8640"/>
      </w:tabs>
    </w:pPr>
  </w:style>
  <w:style w:type="character" w:customStyle="1" w:styleId="FooterChar">
    <w:name w:val="Footer Char"/>
    <w:basedOn w:val="DefaultParagraphFont"/>
    <w:link w:val="Footer"/>
    <w:uiPriority w:val="99"/>
    <w:rsid w:val="00D45B31"/>
    <w:rPr>
      <w:rFonts w:eastAsiaTheme="minorEastAsia"/>
      <w:sz w:val="21"/>
      <w:szCs w:val="21"/>
      <w:lang w:val="en-US"/>
    </w:rPr>
  </w:style>
  <w:style w:type="paragraph" w:styleId="Header">
    <w:name w:val="header"/>
    <w:basedOn w:val="Normal"/>
    <w:link w:val="HeaderChar"/>
    <w:rsid w:val="00D45B31"/>
    <w:pPr>
      <w:tabs>
        <w:tab w:val="center" w:pos="4320"/>
        <w:tab w:val="right" w:pos="8640"/>
      </w:tabs>
    </w:pPr>
  </w:style>
  <w:style w:type="character" w:customStyle="1" w:styleId="HeaderChar">
    <w:name w:val="Header Char"/>
    <w:basedOn w:val="DefaultParagraphFont"/>
    <w:link w:val="Header"/>
    <w:rsid w:val="00D45B31"/>
    <w:rPr>
      <w:rFonts w:eastAsiaTheme="minorEastAsia"/>
      <w:sz w:val="21"/>
      <w:szCs w:val="21"/>
      <w:lang w:val="en-US"/>
    </w:rPr>
  </w:style>
  <w:style w:type="character" w:customStyle="1" w:styleId="heading">
    <w:name w:val="heading"/>
    <w:basedOn w:val="DefaultParagraphFont"/>
    <w:semiHidden/>
    <w:rsid w:val="00D45B31"/>
  </w:style>
  <w:style w:type="paragraph" w:styleId="HTMLPreformatted">
    <w:name w:val="HTML Preformatted"/>
    <w:basedOn w:val="Normal"/>
    <w:link w:val="HTMLPreformattedChar"/>
    <w:rsid w:val="00D45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rPr>
  </w:style>
  <w:style w:type="character" w:customStyle="1" w:styleId="HTMLPreformattedChar">
    <w:name w:val="HTML Preformatted Char"/>
    <w:basedOn w:val="DefaultParagraphFont"/>
    <w:link w:val="HTMLPreformatted"/>
    <w:rsid w:val="00D45B31"/>
    <w:rPr>
      <w:rFonts w:ascii="Arial Unicode MS" w:eastAsia="Arial Unicode MS" w:hAnsi="Arial Unicode MS" w:cs="Arial Unicode MS"/>
      <w:sz w:val="20"/>
      <w:szCs w:val="21"/>
      <w:lang w:val="en-US"/>
    </w:rPr>
  </w:style>
  <w:style w:type="character" w:styleId="Hyperlink">
    <w:name w:val="Hyperlink"/>
    <w:uiPriority w:val="99"/>
    <w:rsid w:val="00D45B31"/>
    <w:rPr>
      <w:color w:val="0000FF"/>
      <w:u w:val="single"/>
    </w:rPr>
  </w:style>
  <w:style w:type="paragraph" w:styleId="TOC1">
    <w:name w:val="toc 1"/>
    <w:basedOn w:val="Normal"/>
    <w:next w:val="Normal"/>
    <w:autoRedefine/>
    <w:uiPriority w:val="39"/>
    <w:rsid w:val="00D45B31"/>
    <w:pPr>
      <w:spacing w:before="120"/>
    </w:pPr>
    <w:rPr>
      <w:rFonts w:asciiTheme="minorHAnsi" w:hAnsiTheme="minorHAnsi" w:cstheme="minorHAnsi"/>
      <w:b/>
      <w:bCs/>
      <w:i/>
      <w:iCs/>
    </w:rPr>
  </w:style>
  <w:style w:type="character" w:customStyle="1" w:styleId="TableTextChar">
    <w:name w:val="Table Text Char"/>
    <w:rsid w:val="00D45B31"/>
    <w:rPr>
      <w:sz w:val="24"/>
      <w:lang w:val="en-CA" w:eastAsia="en-US" w:bidi="ar-SA"/>
    </w:rPr>
  </w:style>
  <w:style w:type="paragraph" w:styleId="BalloonText">
    <w:name w:val="Balloon Text"/>
    <w:basedOn w:val="Normal"/>
    <w:link w:val="BalloonTextChar"/>
    <w:semiHidden/>
    <w:rsid w:val="00D45B31"/>
    <w:rPr>
      <w:rFonts w:ascii="Tahoma" w:hAnsi="Tahoma" w:cs="Tahoma"/>
      <w:sz w:val="16"/>
      <w:szCs w:val="16"/>
    </w:rPr>
  </w:style>
  <w:style w:type="character" w:customStyle="1" w:styleId="BalloonTextChar">
    <w:name w:val="Balloon Text Char"/>
    <w:basedOn w:val="DefaultParagraphFont"/>
    <w:link w:val="BalloonText"/>
    <w:semiHidden/>
    <w:rsid w:val="00D45B31"/>
    <w:rPr>
      <w:rFonts w:ascii="Tahoma" w:eastAsiaTheme="minorEastAsia" w:hAnsi="Tahoma" w:cs="Tahoma"/>
      <w:sz w:val="16"/>
      <w:szCs w:val="16"/>
      <w:lang w:val="en-US"/>
    </w:rPr>
  </w:style>
  <w:style w:type="paragraph" w:customStyle="1" w:styleId="NumberList">
    <w:name w:val="Number List"/>
    <w:basedOn w:val="Normal"/>
    <w:autoRedefine/>
    <w:rsid w:val="00D45B31"/>
    <w:pPr>
      <w:autoSpaceDE w:val="0"/>
      <w:autoSpaceDN w:val="0"/>
      <w:adjustRightInd w:val="0"/>
    </w:pPr>
    <w:rPr>
      <w:color w:val="000000"/>
      <w:sz w:val="22"/>
    </w:rPr>
  </w:style>
  <w:style w:type="character" w:styleId="PageNumber">
    <w:name w:val="page number"/>
    <w:basedOn w:val="DefaultParagraphFont"/>
    <w:rsid w:val="00D45B31"/>
  </w:style>
  <w:style w:type="paragraph" w:styleId="Subtitle">
    <w:name w:val="Subtitle"/>
    <w:basedOn w:val="Normal"/>
    <w:next w:val="Normal"/>
    <w:link w:val="SubtitleChar"/>
    <w:uiPriority w:val="11"/>
    <w:qFormat/>
    <w:rsid w:val="00D45B31"/>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45B31"/>
    <w:rPr>
      <w:rFonts w:asciiTheme="majorHAnsi" w:eastAsiaTheme="majorEastAsia" w:hAnsiTheme="majorHAnsi" w:cstheme="majorBidi"/>
      <w:color w:val="404040" w:themeColor="text1" w:themeTint="BF"/>
      <w:sz w:val="30"/>
      <w:szCs w:val="30"/>
      <w:lang w:val="en-US"/>
    </w:rPr>
  </w:style>
  <w:style w:type="paragraph" w:customStyle="1" w:styleId="TableHeading">
    <w:name w:val="Table Heading"/>
    <w:basedOn w:val="Normal"/>
    <w:rsid w:val="00D45B31"/>
    <w:pPr>
      <w:spacing w:before="60"/>
    </w:pPr>
    <w:rPr>
      <w:rFonts w:ascii="Arial" w:hAnsi="Arial"/>
    </w:rPr>
  </w:style>
  <w:style w:type="paragraph" w:styleId="TableofFigures">
    <w:name w:val="table of figures"/>
    <w:basedOn w:val="Normal"/>
    <w:next w:val="Normal"/>
    <w:autoRedefine/>
    <w:uiPriority w:val="99"/>
    <w:rsid w:val="00D45B31"/>
    <w:pPr>
      <w:tabs>
        <w:tab w:val="right" w:leader="dot" w:pos="9720"/>
      </w:tabs>
      <w:spacing w:before="60"/>
      <w:ind w:left="1170" w:hanging="1170"/>
    </w:pPr>
    <w:rPr>
      <w:bCs/>
      <w:noProof/>
    </w:rPr>
  </w:style>
  <w:style w:type="paragraph" w:customStyle="1" w:styleId="TableText">
    <w:name w:val="Table Text"/>
    <w:basedOn w:val="Normal"/>
    <w:rsid w:val="00D45B31"/>
    <w:pPr>
      <w:autoSpaceDE w:val="0"/>
      <w:autoSpaceDN w:val="0"/>
      <w:adjustRightInd w:val="0"/>
    </w:pPr>
  </w:style>
  <w:style w:type="paragraph" w:styleId="Title">
    <w:name w:val="Title"/>
    <w:basedOn w:val="Normal"/>
    <w:next w:val="Normal"/>
    <w:link w:val="TitleChar"/>
    <w:uiPriority w:val="10"/>
    <w:qFormat/>
    <w:rsid w:val="00D45B31"/>
    <w:pPr>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D45B31"/>
    <w:rPr>
      <w:rFonts w:asciiTheme="majorHAnsi" w:eastAsiaTheme="majorEastAsia" w:hAnsiTheme="majorHAnsi" w:cstheme="majorBidi"/>
      <w:color w:val="2E74B5" w:themeColor="accent1" w:themeShade="BF"/>
      <w:spacing w:val="-7"/>
      <w:sz w:val="80"/>
      <w:szCs w:val="80"/>
      <w:lang w:val="en-US"/>
    </w:rPr>
  </w:style>
  <w:style w:type="paragraph" w:customStyle="1" w:styleId="TitleCover">
    <w:name w:val="Title Cover"/>
    <w:basedOn w:val="Normal"/>
    <w:next w:val="Normal"/>
    <w:rsid w:val="00D45B31"/>
    <w:pPr>
      <w:keepNext/>
      <w:keepLines/>
      <w:spacing w:before="720" w:after="160"/>
    </w:pPr>
    <w:rPr>
      <w:rFonts w:ascii="Arial" w:hAnsi="Arial"/>
      <w:b/>
      <w:kern w:val="28"/>
      <w:sz w:val="48"/>
    </w:rPr>
  </w:style>
  <w:style w:type="paragraph" w:styleId="TOAHeading">
    <w:name w:val="toa heading"/>
    <w:basedOn w:val="Normal"/>
    <w:next w:val="Normal"/>
    <w:semiHidden/>
    <w:rsid w:val="00D45B31"/>
    <w:rPr>
      <w:rFonts w:ascii="Arial" w:hAnsi="Arial"/>
      <w:b/>
    </w:rPr>
  </w:style>
  <w:style w:type="paragraph" w:styleId="TOC2">
    <w:name w:val="toc 2"/>
    <w:basedOn w:val="Normal"/>
    <w:next w:val="Normal"/>
    <w:uiPriority w:val="39"/>
    <w:rsid w:val="00D45B31"/>
    <w:pPr>
      <w:spacing w:before="120"/>
      <w:ind w:left="240"/>
    </w:pPr>
    <w:rPr>
      <w:rFonts w:asciiTheme="minorHAnsi" w:hAnsiTheme="minorHAnsi" w:cstheme="minorHAnsi"/>
      <w:b/>
      <w:bCs/>
      <w:sz w:val="22"/>
      <w:szCs w:val="22"/>
    </w:rPr>
  </w:style>
  <w:style w:type="paragraph" w:styleId="TOC3">
    <w:name w:val="toc 3"/>
    <w:basedOn w:val="Normal"/>
    <w:autoRedefine/>
    <w:uiPriority w:val="39"/>
    <w:rsid w:val="00D45B31"/>
    <w:pPr>
      <w:ind w:left="480"/>
    </w:pPr>
    <w:rPr>
      <w:rFonts w:asciiTheme="minorHAnsi" w:hAnsiTheme="minorHAnsi" w:cstheme="minorHAnsi"/>
      <w:sz w:val="20"/>
      <w:szCs w:val="20"/>
    </w:rPr>
  </w:style>
  <w:style w:type="paragraph" w:styleId="BodyText">
    <w:name w:val="Body Text"/>
    <w:basedOn w:val="Normal"/>
    <w:link w:val="BodyTextChar"/>
    <w:rsid w:val="00D45B31"/>
    <w:pPr>
      <w:jc w:val="both"/>
    </w:pPr>
    <w:rPr>
      <w:sz w:val="18"/>
    </w:rPr>
  </w:style>
  <w:style w:type="character" w:customStyle="1" w:styleId="BodyTextChar">
    <w:name w:val="Body Text Char"/>
    <w:basedOn w:val="DefaultParagraphFont"/>
    <w:link w:val="BodyText"/>
    <w:rsid w:val="00D45B31"/>
    <w:rPr>
      <w:rFonts w:eastAsiaTheme="minorEastAsia"/>
      <w:sz w:val="18"/>
      <w:szCs w:val="21"/>
      <w:lang w:val="en-US"/>
    </w:rPr>
  </w:style>
  <w:style w:type="paragraph" w:styleId="TOC5">
    <w:name w:val="toc 5"/>
    <w:basedOn w:val="Normal"/>
    <w:next w:val="Normal"/>
    <w:semiHidden/>
    <w:rsid w:val="00D45B31"/>
    <w:pPr>
      <w:ind w:left="960"/>
    </w:pPr>
    <w:rPr>
      <w:rFonts w:asciiTheme="minorHAnsi" w:hAnsiTheme="minorHAnsi" w:cstheme="minorHAnsi"/>
      <w:sz w:val="20"/>
      <w:szCs w:val="20"/>
    </w:rPr>
  </w:style>
  <w:style w:type="paragraph" w:styleId="TOC6">
    <w:name w:val="toc 6"/>
    <w:basedOn w:val="Normal"/>
    <w:next w:val="Normal"/>
    <w:semiHidden/>
    <w:rsid w:val="00D45B31"/>
    <w:pPr>
      <w:ind w:left="1200"/>
    </w:pPr>
    <w:rPr>
      <w:rFonts w:asciiTheme="minorHAnsi" w:hAnsiTheme="minorHAnsi" w:cstheme="minorHAnsi"/>
      <w:sz w:val="20"/>
      <w:szCs w:val="20"/>
    </w:rPr>
  </w:style>
  <w:style w:type="paragraph" w:styleId="TOC7">
    <w:name w:val="toc 7"/>
    <w:basedOn w:val="Normal"/>
    <w:next w:val="Normal"/>
    <w:semiHidden/>
    <w:rsid w:val="00D45B31"/>
    <w:pPr>
      <w:ind w:left="1440"/>
    </w:pPr>
    <w:rPr>
      <w:rFonts w:asciiTheme="minorHAnsi" w:hAnsiTheme="minorHAnsi" w:cstheme="minorHAnsi"/>
      <w:sz w:val="20"/>
      <w:szCs w:val="20"/>
    </w:rPr>
  </w:style>
  <w:style w:type="paragraph" w:styleId="TOC8">
    <w:name w:val="toc 8"/>
    <w:basedOn w:val="Normal"/>
    <w:next w:val="Normal"/>
    <w:semiHidden/>
    <w:rsid w:val="00D45B31"/>
    <w:pPr>
      <w:ind w:left="1680"/>
    </w:pPr>
    <w:rPr>
      <w:rFonts w:asciiTheme="minorHAnsi" w:hAnsiTheme="minorHAnsi" w:cstheme="minorHAnsi"/>
      <w:sz w:val="20"/>
      <w:szCs w:val="20"/>
    </w:rPr>
  </w:style>
  <w:style w:type="paragraph" w:styleId="TOC9">
    <w:name w:val="toc 9"/>
    <w:basedOn w:val="Normal"/>
    <w:next w:val="Normal"/>
    <w:semiHidden/>
    <w:rsid w:val="00D45B31"/>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D45B31"/>
    <w:pPr>
      <w:outlineLvl w:val="9"/>
    </w:pPr>
  </w:style>
  <w:style w:type="character" w:customStyle="1" w:styleId="toctext">
    <w:name w:val="toctext"/>
    <w:basedOn w:val="DefaultParagraphFont"/>
    <w:rsid w:val="00D45B31"/>
  </w:style>
  <w:style w:type="paragraph" w:customStyle="1" w:styleId="Style1">
    <w:name w:val="Style1"/>
    <w:basedOn w:val="Normal"/>
    <w:rsid w:val="00D45B31"/>
    <w:pPr>
      <w:jc w:val="right"/>
    </w:pPr>
    <w:rPr>
      <w:sz w:val="32"/>
      <w:szCs w:val="28"/>
    </w:rPr>
  </w:style>
  <w:style w:type="paragraph" w:customStyle="1" w:styleId="Style18ptBoldRight">
    <w:name w:val="Style 18 pt Bold Right"/>
    <w:basedOn w:val="Normal"/>
    <w:rsid w:val="00D45B31"/>
    <w:pPr>
      <w:jc w:val="right"/>
    </w:pPr>
    <w:rPr>
      <w:b/>
      <w:bCs/>
      <w:sz w:val="36"/>
    </w:rPr>
  </w:style>
  <w:style w:type="paragraph" w:customStyle="1" w:styleId="Style18ptBoldRightAfter0pt">
    <w:name w:val="Style 18 pt Bold Right After:  0 pt"/>
    <w:basedOn w:val="Normal"/>
    <w:next w:val="Style18ptBoldRight"/>
    <w:rsid w:val="00D45B31"/>
    <w:pPr>
      <w:jc w:val="right"/>
    </w:pPr>
    <w:rPr>
      <w:b/>
      <w:bCs/>
      <w:sz w:val="36"/>
    </w:rPr>
  </w:style>
  <w:style w:type="paragraph" w:customStyle="1" w:styleId="StyleLeft0">
    <w:name w:val="Style Left:  0&quot;"/>
    <w:basedOn w:val="Normal"/>
    <w:rsid w:val="00D45B31"/>
  </w:style>
  <w:style w:type="paragraph" w:styleId="DocumentMap">
    <w:name w:val="Document Map"/>
    <w:basedOn w:val="Normal"/>
    <w:link w:val="DocumentMapChar"/>
    <w:semiHidden/>
    <w:rsid w:val="00D45B31"/>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D45B31"/>
    <w:rPr>
      <w:rFonts w:ascii="Tahoma" w:eastAsiaTheme="minorEastAsia" w:hAnsi="Tahoma" w:cs="Tahoma"/>
      <w:sz w:val="20"/>
      <w:szCs w:val="21"/>
      <w:shd w:val="clear" w:color="auto" w:fill="000080"/>
      <w:lang w:val="en-US"/>
    </w:rPr>
  </w:style>
  <w:style w:type="paragraph" w:styleId="TOC4">
    <w:name w:val="toc 4"/>
    <w:basedOn w:val="Normal"/>
    <w:next w:val="Normal"/>
    <w:autoRedefine/>
    <w:uiPriority w:val="39"/>
    <w:rsid w:val="00D45B31"/>
    <w:pPr>
      <w:ind w:left="720"/>
    </w:pPr>
    <w:rPr>
      <w:rFonts w:asciiTheme="minorHAnsi" w:hAnsiTheme="minorHAnsi" w:cstheme="minorHAnsi"/>
      <w:sz w:val="20"/>
      <w:szCs w:val="20"/>
    </w:rPr>
  </w:style>
  <w:style w:type="paragraph" w:customStyle="1" w:styleId="Body1">
    <w:name w:val="Body 1"/>
    <w:basedOn w:val="Normal"/>
    <w:rsid w:val="00D45B31"/>
    <w:pPr>
      <w:tabs>
        <w:tab w:val="left" w:pos="900"/>
        <w:tab w:val="left" w:pos="1440"/>
        <w:tab w:val="left" w:pos="2033"/>
        <w:tab w:val="left" w:pos="2880"/>
        <w:tab w:val="left" w:pos="4320"/>
        <w:tab w:val="left" w:pos="5760"/>
      </w:tabs>
      <w:autoSpaceDE w:val="0"/>
      <w:autoSpaceDN w:val="0"/>
      <w:adjustRightInd w:val="0"/>
    </w:pPr>
  </w:style>
  <w:style w:type="paragraph" w:styleId="BodyTextIndent">
    <w:name w:val="Body Text Indent"/>
    <w:basedOn w:val="Normal"/>
    <w:link w:val="BodyTextIndentChar"/>
    <w:rsid w:val="00D45B31"/>
    <w:rPr>
      <w:color w:val="000000"/>
    </w:rPr>
  </w:style>
  <w:style w:type="character" w:customStyle="1" w:styleId="BodyTextIndentChar">
    <w:name w:val="Body Text Indent Char"/>
    <w:basedOn w:val="DefaultParagraphFont"/>
    <w:link w:val="BodyTextIndent"/>
    <w:rsid w:val="00D45B31"/>
    <w:rPr>
      <w:rFonts w:eastAsiaTheme="minorEastAsia"/>
      <w:color w:val="000000"/>
      <w:sz w:val="21"/>
      <w:szCs w:val="21"/>
      <w:lang w:val="en-US"/>
    </w:rPr>
  </w:style>
  <w:style w:type="paragraph" w:styleId="BodyTextIndent2">
    <w:name w:val="Body Text Indent 2"/>
    <w:basedOn w:val="Normal"/>
    <w:link w:val="BodyTextIndent2Char"/>
    <w:rsid w:val="00D45B31"/>
    <w:rPr>
      <w:color w:val="FF0000"/>
    </w:rPr>
  </w:style>
  <w:style w:type="character" w:customStyle="1" w:styleId="BodyTextIndent2Char">
    <w:name w:val="Body Text Indent 2 Char"/>
    <w:basedOn w:val="DefaultParagraphFont"/>
    <w:link w:val="BodyTextIndent2"/>
    <w:rsid w:val="00D45B31"/>
    <w:rPr>
      <w:rFonts w:eastAsiaTheme="minorEastAsia"/>
      <w:color w:val="FF0000"/>
      <w:sz w:val="21"/>
      <w:szCs w:val="21"/>
      <w:lang w:val="en-US"/>
    </w:rPr>
  </w:style>
  <w:style w:type="paragraph" w:customStyle="1" w:styleId="style30">
    <w:name w:val="style3"/>
    <w:basedOn w:val="Normal"/>
    <w:rsid w:val="00D45B31"/>
    <w:pPr>
      <w:spacing w:before="100" w:beforeAutospacing="1" w:after="100" w:afterAutospacing="1"/>
    </w:pPr>
    <w:rPr>
      <w:rFonts w:ascii="Arial Unicode MS" w:eastAsia="Arial Unicode MS" w:hAnsi="Arial Unicode MS" w:cs="Arial Unicode MS"/>
      <w:b/>
      <w:bCs/>
      <w:i/>
      <w:iCs/>
    </w:rPr>
  </w:style>
  <w:style w:type="paragraph" w:styleId="NormalWeb">
    <w:name w:val="Normal (Web)"/>
    <w:basedOn w:val="Normal"/>
    <w:uiPriority w:val="99"/>
    <w:rsid w:val="00D45B31"/>
    <w:pPr>
      <w:spacing w:before="100" w:beforeAutospacing="1" w:after="100" w:afterAutospacing="1"/>
    </w:pPr>
    <w:rPr>
      <w:rFonts w:ascii="Arial Unicode MS" w:eastAsia="Arial Unicode MS" w:hAnsi="Arial Unicode MS" w:cs="Arial Unicode MS"/>
    </w:rPr>
  </w:style>
  <w:style w:type="character" w:styleId="Strong">
    <w:name w:val="Strong"/>
    <w:basedOn w:val="DefaultParagraphFont"/>
    <w:uiPriority w:val="22"/>
    <w:qFormat/>
    <w:rsid w:val="00D45B31"/>
    <w:rPr>
      <w:b/>
      <w:bCs/>
    </w:rPr>
  </w:style>
  <w:style w:type="paragraph" w:styleId="BodyText2">
    <w:name w:val="Body Text 2"/>
    <w:basedOn w:val="Normal"/>
    <w:link w:val="BodyText2Char"/>
    <w:rsid w:val="00D45B31"/>
    <w:pPr>
      <w:autoSpaceDE w:val="0"/>
      <w:autoSpaceDN w:val="0"/>
      <w:adjustRightInd w:val="0"/>
    </w:pPr>
    <w:rPr>
      <w:rFonts w:ascii="Arial" w:hAnsi="Arial" w:cs="Arial"/>
      <w:sz w:val="20"/>
    </w:rPr>
  </w:style>
  <w:style w:type="character" w:customStyle="1" w:styleId="BodyText2Char">
    <w:name w:val="Body Text 2 Char"/>
    <w:basedOn w:val="DefaultParagraphFont"/>
    <w:link w:val="BodyText2"/>
    <w:rsid w:val="00D45B31"/>
    <w:rPr>
      <w:rFonts w:ascii="Arial" w:eastAsiaTheme="minorEastAsia" w:hAnsi="Arial" w:cs="Arial"/>
      <w:sz w:val="20"/>
      <w:szCs w:val="21"/>
      <w:lang w:val="en-US"/>
    </w:rPr>
  </w:style>
  <w:style w:type="paragraph" w:styleId="BodyText3">
    <w:name w:val="Body Text 3"/>
    <w:basedOn w:val="Normal"/>
    <w:link w:val="BodyText3Char"/>
    <w:rsid w:val="00D45B31"/>
    <w:pPr>
      <w:autoSpaceDE w:val="0"/>
      <w:autoSpaceDN w:val="0"/>
      <w:adjustRightInd w:val="0"/>
    </w:pPr>
    <w:rPr>
      <w:rFonts w:ascii="Arial" w:hAnsi="Arial" w:cs="Arial"/>
      <w:b/>
      <w:bCs/>
      <w:sz w:val="20"/>
    </w:rPr>
  </w:style>
  <w:style w:type="character" w:customStyle="1" w:styleId="BodyText3Char">
    <w:name w:val="Body Text 3 Char"/>
    <w:basedOn w:val="DefaultParagraphFont"/>
    <w:link w:val="BodyText3"/>
    <w:rsid w:val="00D45B31"/>
    <w:rPr>
      <w:rFonts w:ascii="Arial" w:eastAsiaTheme="minorEastAsia" w:hAnsi="Arial" w:cs="Arial"/>
      <w:b/>
      <w:bCs/>
      <w:sz w:val="20"/>
      <w:szCs w:val="21"/>
      <w:lang w:val="en-US"/>
    </w:rPr>
  </w:style>
  <w:style w:type="paragraph" w:styleId="CommentSubject">
    <w:name w:val="annotation subject"/>
    <w:basedOn w:val="CommentText"/>
    <w:next w:val="CommentText"/>
    <w:link w:val="CommentSubjectChar"/>
    <w:rsid w:val="00D45B31"/>
    <w:pPr>
      <w:suppressAutoHyphens w:val="0"/>
    </w:pPr>
    <w:rPr>
      <w:b/>
      <w:bCs/>
      <w:lang w:eastAsia="en-US"/>
    </w:rPr>
  </w:style>
  <w:style w:type="character" w:customStyle="1" w:styleId="CommentSubjectChar">
    <w:name w:val="Comment Subject Char"/>
    <w:basedOn w:val="CommentTextChar"/>
    <w:link w:val="CommentSubject"/>
    <w:rsid w:val="00D45B31"/>
    <w:rPr>
      <w:rFonts w:eastAsiaTheme="minorEastAsia"/>
      <w:b/>
      <w:bCs/>
      <w:sz w:val="20"/>
      <w:szCs w:val="21"/>
      <w:lang w:val="en-US" w:eastAsia="ar-SA"/>
    </w:rPr>
  </w:style>
  <w:style w:type="table" w:styleId="TableGrid">
    <w:name w:val="Table Grid"/>
    <w:basedOn w:val="TableNormal"/>
    <w:uiPriority w:val="39"/>
    <w:rsid w:val="00D45B31"/>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Text">
    <w:name w:val="Template Text"/>
    <w:next w:val="Normal"/>
    <w:rsid w:val="00D45B31"/>
    <w:pPr>
      <w:keepNext/>
      <w:keepLines/>
      <w:spacing w:after="120" w:line="240" w:lineRule="auto"/>
    </w:pPr>
    <w:rPr>
      <w:rFonts w:ascii="Arial" w:eastAsia="Times New Roman" w:hAnsi="Arial" w:cs="Times New Roman"/>
      <w:color w:val="0000FF"/>
      <w:sz w:val="21"/>
      <w:szCs w:val="20"/>
      <w:lang w:val="en-US"/>
    </w:rPr>
  </w:style>
  <w:style w:type="character" w:customStyle="1" w:styleId="tgc">
    <w:name w:val="_tgc"/>
    <w:rsid w:val="00D45B31"/>
  </w:style>
  <w:style w:type="paragraph" w:customStyle="1" w:styleId="Instructions">
    <w:name w:val="Instructions"/>
    <w:basedOn w:val="BodyText"/>
    <w:rsid w:val="00D45B31"/>
    <w:pPr>
      <w:jc w:val="left"/>
    </w:pPr>
    <w:rPr>
      <w:rFonts w:ascii="Calibri" w:hAnsi="Calibri"/>
      <w:i/>
      <w:iCs/>
      <w:sz w:val="22"/>
      <w:lang w:val="x-none" w:bidi="en-US"/>
    </w:rPr>
  </w:style>
  <w:style w:type="paragraph" w:customStyle="1" w:styleId="TableTextLeft">
    <w:name w:val="Table Text Left"/>
    <w:basedOn w:val="TableTextCenter"/>
    <w:rsid w:val="00D45B31"/>
    <w:pPr>
      <w:jc w:val="left"/>
    </w:pPr>
  </w:style>
  <w:style w:type="paragraph" w:customStyle="1" w:styleId="TableTextCenter">
    <w:name w:val="Table Text Center"/>
    <w:basedOn w:val="Normal"/>
    <w:rsid w:val="00D45B31"/>
    <w:pPr>
      <w:spacing w:before="20" w:after="20"/>
      <w:jc w:val="center"/>
    </w:pPr>
    <w:rPr>
      <w:rFonts w:ascii="Calibri" w:hAnsi="Calibri"/>
      <w:snapToGrid w:val="0"/>
      <w:sz w:val="22"/>
      <w:lang w:bidi="en-US"/>
    </w:rPr>
  </w:style>
  <w:style w:type="paragraph" w:customStyle="1" w:styleId="AppBodyText">
    <w:name w:val="App Body Text"/>
    <w:basedOn w:val="Normal"/>
    <w:rsid w:val="00D45B31"/>
    <w:pPr>
      <w:spacing w:before="200" w:after="20" w:line="260" w:lineRule="atLeast"/>
      <w:ind w:left="1350" w:right="360"/>
    </w:pPr>
    <w:rPr>
      <w:rFonts w:ascii="Arial" w:hAnsi="Arial"/>
      <w:sz w:val="22"/>
    </w:rPr>
  </w:style>
  <w:style w:type="paragraph" w:customStyle="1" w:styleId="Style3">
    <w:name w:val="Style3"/>
    <w:basedOn w:val="Heading2"/>
    <w:link w:val="Style3Char"/>
    <w:rsid w:val="00D45B31"/>
    <w:pPr>
      <w:numPr>
        <w:ilvl w:val="2"/>
        <w:numId w:val="2"/>
      </w:numPr>
    </w:pPr>
    <w:rPr>
      <w:b/>
      <w:bCs/>
      <w:sz w:val="24"/>
    </w:rPr>
  </w:style>
  <w:style w:type="paragraph" w:styleId="ListParagraph">
    <w:name w:val="List Paragraph"/>
    <w:basedOn w:val="Normal"/>
    <w:uiPriority w:val="34"/>
    <w:qFormat/>
    <w:rsid w:val="00D45B31"/>
    <w:pPr>
      <w:ind w:left="720"/>
      <w:contextualSpacing/>
    </w:pPr>
  </w:style>
  <w:style w:type="character" w:customStyle="1" w:styleId="Style3Char">
    <w:name w:val="Style3 Char"/>
    <w:link w:val="Style3"/>
    <w:rsid w:val="00D45B31"/>
    <w:rPr>
      <w:rFonts w:asciiTheme="majorHAnsi" w:eastAsiaTheme="majorEastAsia" w:hAnsiTheme="majorHAnsi" w:cstheme="majorBidi"/>
      <w:b/>
      <w:bCs/>
      <w:color w:val="2E74B5" w:themeColor="accent1" w:themeShade="BF"/>
      <w:sz w:val="24"/>
      <w:szCs w:val="28"/>
      <w:lang w:val="en-US"/>
    </w:rPr>
  </w:style>
  <w:style w:type="character" w:customStyle="1" w:styleId="st1">
    <w:name w:val="st1"/>
    <w:rsid w:val="00D45B31"/>
  </w:style>
  <w:style w:type="paragraph" w:customStyle="1" w:styleId="Default">
    <w:name w:val="Default"/>
    <w:rsid w:val="00D45B31"/>
    <w:pPr>
      <w:autoSpaceDE w:val="0"/>
      <w:autoSpaceDN w:val="0"/>
      <w:adjustRightInd w:val="0"/>
      <w:spacing w:after="0" w:line="240" w:lineRule="auto"/>
    </w:pPr>
    <w:rPr>
      <w:rFonts w:ascii="Times New Roman" w:eastAsia="Times New Roman" w:hAnsi="Times New Roman" w:cs="Times New Roman"/>
      <w:color w:val="000000"/>
      <w:sz w:val="24"/>
      <w:szCs w:val="24"/>
      <w:lang w:eastAsia="en-CA"/>
    </w:rPr>
  </w:style>
  <w:style w:type="paragraph" w:customStyle="1" w:styleId="TableNormal1">
    <w:name w:val="Table Normal1"/>
    <w:basedOn w:val="Normal"/>
    <w:rsid w:val="00D45B31"/>
    <w:rPr>
      <w:rFonts w:ascii="Arial" w:hAnsi="Arial" w:cs="Arial"/>
      <w:sz w:val="20"/>
    </w:rPr>
  </w:style>
  <w:style w:type="table" w:customStyle="1" w:styleId="TableGrid1">
    <w:name w:val="Table Grid1"/>
    <w:basedOn w:val="TableNormal"/>
    <w:next w:val="TableGrid"/>
    <w:uiPriority w:val="39"/>
    <w:rsid w:val="00D45B31"/>
    <w:pPr>
      <w:spacing w:after="0" w:line="240" w:lineRule="auto"/>
    </w:pPr>
    <w:rPr>
      <w:rFonts w:ascii="Calibri" w:eastAsia="Calibri" w:hAnsi="Calibri" w:cs="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45B31"/>
    <w:pPr>
      <w:spacing w:after="0" w:line="240" w:lineRule="auto"/>
    </w:pPr>
    <w:rPr>
      <w:rFonts w:ascii="Times New Roman" w:eastAsia="Times New Roman" w:hAnsi="Times New Roman" w:cs="Times New Roman"/>
      <w:sz w:val="24"/>
      <w:szCs w:val="20"/>
    </w:rPr>
  </w:style>
  <w:style w:type="paragraph" w:styleId="FootnoteText">
    <w:name w:val="footnote text"/>
    <w:basedOn w:val="Normal"/>
    <w:link w:val="FootnoteTextChar"/>
    <w:rsid w:val="00D45B31"/>
    <w:rPr>
      <w:sz w:val="20"/>
    </w:rPr>
  </w:style>
  <w:style w:type="character" w:customStyle="1" w:styleId="FootnoteTextChar">
    <w:name w:val="Footnote Text Char"/>
    <w:basedOn w:val="DefaultParagraphFont"/>
    <w:link w:val="FootnoteText"/>
    <w:rsid w:val="00D45B31"/>
    <w:rPr>
      <w:rFonts w:eastAsiaTheme="minorEastAsia"/>
      <w:sz w:val="20"/>
      <w:szCs w:val="21"/>
      <w:lang w:val="en-US"/>
    </w:rPr>
  </w:style>
  <w:style w:type="character" w:styleId="FootnoteReference">
    <w:name w:val="footnote reference"/>
    <w:rsid w:val="00D45B31"/>
    <w:rPr>
      <w:vertAlign w:val="superscript"/>
    </w:rPr>
  </w:style>
  <w:style w:type="paragraph" w:customStyle="1" w:styleId="ColEngAngl">
    <w:name w:val="ColEngAngl"/>
    <w:basedOn w:val="Normal"/>
    <w:rsid w:val="00D45B31"/>
    <w:pPr>
      <w:spacing w:before="240"/>
    </w:pPr>
    <w:rPr>
      <w:rFonts w:ascii="Courier New" w:hAnsi="Courier New"/>
      <w:sz w:val="20"/>
    </w:rPr>
  </w:style>
  <w:style w:type="paragraph" w:styleId="NoSpacing">
    <w:name w:val="No Spacing"/>
    <w:uiPriority w:val="1"/>
    <w:qFormat/>
    <w:rsid w:val="00D45B31"/>
    <w:pPr>
      <w:spacing w:after="0" w:line="240" w:lineRule="auto"/>
    </w:pPr>
    <w:rPr>
      <w:rFonts w:eastAsiaTheme="minorEastAsia"/>
      <w:sz w:val="21"/>
      <w:szCs w:val="21"/>
      <w:lang w:val="en-US"/>
    </w:rPr>
  </w:style>
  <w:style w:type="paragraph" w:styleId="Quote">
    <w:name w:val="Quote"/>
    <w:basedOn w:val="Normal"/>
    <w:next w:val="Normal"/>
    <w:link w:val="QuoteChar"/>
    <w:uiPriority w:val="29"/>
    <w:qFormat/>
    <w:rsid w:val="00D45B3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45B31"/>
    <w:rPr>
      <w:rFonts w:eastAsiaTheme="minorEastAsia"/>
      <w:i/>
      <w:iCs/>
      <w:sz w:val="21"/>
      <w:szCs w:val="21"/>
      <w:lang w:val="en-US"/>
    </w:rPr>
  </w:style>
  <w:style w:type="paragraph" w:styleId="IntenseQuote">
    <w:name w:val="Intense Quote"/>
    <w:basedOn w:val="Normal"/>
    <w:next w:val="Normal"/>
    <w:link w:val="IntenseQuoteChar"/>
    <w:uiPriority w:val="30"/>
    <w:qFormat/>
    <w:rsid w:val="00D45B3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45B31"/>
    <w:rPr>
      <w:rFonts w:asciiTheme="majorHAnsi" w:eastAsiaTheme="majorEastAsia" w:hAnsiTheme="majorHAnsi" w:cstheme="majorBidi"/>
      <w:color w:val="5B9BD5" w:themeColor="accent1"/>
      <w:sz w:val="28"/>
      <w:szCs w:val="28"/>
      <w:lang w:val="en-US"/>
    </w:rPr>
  </w:style>
  <w:style w:type="character" w:styleId="SubtleEmphasis">
    <w:name w:val="Subtle Emphasis"/>
    <w:basedOn w:val="DefaultParagraphFont"/>
    <w:uiPriority w:val="19"/>
    <w:qFormat/>
    <w:rsid w:val="00D45B31"/>
    <w:rPr>
      <w:i/>
      <w:iCs/>
      <w:color w:val="595959" w:themeColor="text1" w:themeTint="A6"/>
    </w:rPr>
  </w:style>
  <w:style w:type="character" w:styleId="IntenseEmphasis">
    <w:name w:val="Intense Emphasis"/>
    <w:basedOn w:val="DefaultParagraphFont"/>
    <w:uiPriority w:val="21"/>
    <w:qFormat/>
    <w:rsid w:val="00D45B31"/>
    <w:rPr>
      <w:b/>
      <w:bCs/>
      <w:i/>
      <w:iCs/>
    </w:rPr>
  </w:style>
  <w:style w:type="character" w:styleId="SubtleReference">
    <w:name w:val="Subtle Reference"/>
    <w:basedOn w:val="DefaultParagraphFont"/>
    <w:uiPriority w:val="31"/>
    <w:qFormat/>
    <w:rsid w:val="00D45B31"/>
    <w:rPr>
      <w:smallCaps/>
      <w:color w:val="404040" w:themeColor="text1" w:themeTint="BF"/>
    </w:rPr>
  </w:style>
  <w:style w:type="character" w:styleId="IntenseReference">
    <w:name w:val="Intense Reference"/>
    <w:basedOn w:val="DefaultParagraphFont"/>
    <w:uiPriority w:val="32"/>
    <w:qFormat/>
    <w:rsid w:val="00D45B31"/>
    <w:rPr>
      <w:b/>
      <w:bCs/>
      <w:smallCaps/>
      <w:u w:val="single"/>
    </w:rPr>
  </w:style>
  <w:style w:type="character" w:styleId="BookTitle">
    <w:name w:val="Book Title"/>
    <w:basedOn w:val="DefaultParagraphFont"/>
    <w:uiPriority w:val="33"/>
    <w:qFormat/>
    <w:rsid w:val="00D45B31"/>
    <w:rPr>
      <w:b/>
      <w:bCs/>
      <w:smallCaps/>
    </w:rPr>
  </w:style>
  <w:style w:type="character" w:styleId="UnresolvedMention">
    <w:name w:val="Unresolved Mention"/>
    <w:basedOn w:val="DefaultParagraphFont"/>
    <w:uiPriority w:val="99"/>
    <w:semiHidden/>
    <w:unhideWhenUsed/>
    <w:rsid w:val="006B2DB2"/>
    <w:rPr>
      <w:color w:val="605E5C"/>
      <w:shd w:val="clear" w:color="auto" w:fill="E1DFDD"/>
    </w:rPr>
  </w:style>
  <w:style w:type="paragraph" w:customStyle="1" w:styleId="msonormal0">
    <w:name w:val="msonormal"/>
    <w:basedOn w:val="Normal"/>
    <w:rsid w:val="007A68B8"/>
    <w:pPr>
      <w:spacing w:before="100" w:beforeAutospacing="1" w:after="100" w:afterAutospacing="1"/>
    </w:pPr>
  </w:style>
  <w:style w:type="paragraph" w:customStyle="1" w:styleId="xl65">
    <w:name w:val="xl65"/>
    <w:basedOn w:val="Normal"/>
    <w:rsid w:val="00D86B16"/>
    <w:pPr>
      <w:shd w:val="clear" w:color="000000" w:fill="B0E0E6"/>
      <w:spacing w:before="100" w:beforeAutospacing="1" w:after="100" w:afterAutospacing="1"/>
    </w:pPr>
    <w:rPr>
      <w:b/>
      <w:bCs/>
    </w:rPr>
  </w:style>
  <w:style w:type="paragraph" w:customStyle="1" w:styleId="xl66">
    <w:name w:val="xl66"/>
    <w:basedOn w:val="Normal"/>
    <w:rsid w:val="00D86B16"/>
    <w:pPr>
      <w:shd w:val="clear" w:color="000000" w:fill="B0E0E6"/>
      <w:spacing w:before="100" w:beforeAutospacing="1" w:after="100" w:afterAutospacing="1"/>
    </w:pPr>
    <w:rPr>
      <w:b/>
      <w:bCs/>
    </w:rPr>
  </w:style>
  <w:style w:type="paragraph" w:customStyle="1" w:styleId="xl67">
    <w:name w:val="xl67"/>
    <w:basedOn w:val="Normal"/>
    <w:rsid w:val="00D86B16"/>
    <w:pPr>
      <w:spacing w:before="100" w:beforeAutospacing="1" w:after="100" w:afterAutospacing="1"/>
    </w:pPr>
  </w:style>
  <w:style w:type="table" w:styleId="TableGridLight">
    <w:name w:val="Grid Table Light"/>
    <w:basedOn w:val="TableNormal"/>
    <w:uiPriority w:val="40"/>
    <w:rsid w:val="009808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6620">
      <w:bodyDiv w:val="1"/>
      <w:marLeft w:val="0"/>
      <w:marRight w:val="0"/>
      <w:marTop w:val="0"/>
      <w:marBottom w:val="0"/>
      <w:divBdr>
        <w:top w:val="none" w:sz="0" w:space="0" w:color="auto"/>
        <w:left w:val="none" w:sz="0" w:space="0" w:color="auto"/>
        <w:bottom w:val="none" w:sz="0" w:space="0" w:color="auto"/>
        <w:right w:val="none" w:sz="0" w:space="0" w:color="auto"/>
      </w:divBdr>
    </w:div>
    <w:div w:id="41172524">
      <w:bodyDiv w:val="1"/>
      <w:marLeft w:val="0"/>
      <w:marRight w:val="0"/>
      <w:marTop w:val="0"/>
      <w:marBottom w:val="0"/>
      <w:divBdr>
        <w:top w:val="none" w:sz="0" w:space="0" w:color="auto"/>
        <w:left w:val="none" w:sz="0" w:space="0" w:color="auto"/>
        <w:bottom w:val="none" w:sz="0" w:space="0" w:color="auto"/>
        <w:right w:val="none" w:sz="0" w:space="0" w:color="auto"/>
      </w:divBdr>
    </w:div>
    <w:div w:id="75708770">
      <w:bodyDiv w:val="1"/>
      <w:marLeft w:val="0"/>
      <w:marRight w:val="0"/>
      <w:marTop w:val="0"/>
      <w:marBottom w:val="0"/>
      <w:divBdr>
        <w:top w:val="none" w:sz="0" w:space="0" w:color="auto"/>
        <w:left w:val="none" w:sz="0" w:space="0" w:color="auto"/>
        <w:bottom w:val="none" w:sz="0" w:space="0" w:color="auto"/>
        <w:right w:val="none" w:sz="0" w:space="0" w:color="auto"/>
      </w:divBdr>
    </w:div>
    <w:div w:id="94206972">
      <w:bodyDiv w:val="1"/>
      <w:marLeft w:val="0"/>
      <w:marRight w:val="0"/>
      <w:marTop w:val="0"/>
      <w:marBottom w:val="0"/>
      <w:divBdr>
        <w:top w:val="none" w:sz="0" w:space="0" w:color="auto"/>
        <w:left w:val="none" w:sz="0" w:space="0" w:color="auto"/>
        <w:bottom w:val="none" w:sz="0" w:space="0" w:color="auto"/>
        <w:right w:val="none" w:sz="0" w:space="0" w:color="auto"/>
      </w:divBdr>
    </w:div>
    <w:div w:id="169490309">
      <w:bodyDiv w:val="1"/>
      <w:marLeft w:val="0"/>
      <w:marRight w:val="0"/>
      <w:marTop w:val="0"/>
      <w:marBottom w:val="0"/>
      <w:divBdr>
        <w:top w:val="none" w:sz="0" w:space="0" w:color="auto"/>
        <w:left w:val="none" w:sz="0" w:space="0" w:color="auto"/>
        <w:bottom w:val="none" w:sz="0" w:space="0" w:color="auto"/>
        <w:right w:val="none" w:sz="0" w:space="0" w:color="auto"/>
      </w:divBdr>
    </w:div>
    <w:div w:id="193855997">
      <w:bodyDiv w:val="1"/>
      <w:marLeft w:val="0"/>
      <w:marRight w:val="0"/>
      <w:marTop w:val="0"/>
      <w:marBottom w:val="0"/>
      <w:divBdr>
        <w:top w:val="none" w:sz="0" w:space="0" w:color="auto"/>
        <w:left w:val="none" w:sz="0" w:space="0" w:color="auto"/>
        <w:bottom w:val="none" w:sz="0" w:space="0" w:color="auto"/>
        <w:right w:val="none" w:sz="0" w:space="0" w:color="auto"/>
      </w:divBdr>
    </w:div>
    <w:div w:id="203294660">
      <w:bodyDiv w:val="1"/>
      <w:marLeft w:val="0"/>
      <w:marRight w:val="0"/>
      <w:marTop w:val="0"/>
      <w:marBottom w:val="0"/>
      <w:divBdr>
        <w:top w:val="none" w:sz="0" w:space="0" w:color="auto"/>
        <w:left w:val="none" w:sz="0" w:space="0" w:color="auto"/>
        <w:bottom w:val="none" w:sz="0" w:space="0" w:color="auto"/>
        <w:right w:val="none" w:sz="0" w:space="0" w:color="auto"/>
      </w:divBdr>
    </w:div>
    <w:div w:id="208760224">
      <w:bodyDiv w:val="1"/>
      <w:marLeft w:val="0"/>
      <w:marRight w:val="0"/>
      <w:marTop w:val="0"/>
      <w:marBottom w:val="0"/>
      <w:divBdr>
        <w:top w:val="none" w:sz="0" w:space="0" w:color="auto"/>
        <w:left w:val="none" w:sz="0" w:space="0" w:color="auto"/>
        <w:bottom w:val="none" w:sz="0" w:space="0" w:color="auto"/>
        <w:right w:val="none" w:sz="0" w:space="0" w:color="auto"/>
      </w:divBdr>
    </w:div>
    <w:div w:id="225382434">
      <w:bodyDiv w:val="1"/>
      <w:marLeft w:val="0"/>
      <w:marRight w:val="0"/>
      <w:marTop w:val="0"/>
      <w:marBottom w:val="0"/>
      <w:divBdr>
        <w:top w:val="none" w:sz="0" w:space="0" w:color="auto"/>
        <w:left w:val="none" w:sz="0" w:space="0" w:color="auto"/>
        <w:bottom w:val="none" w:sz="0" w:space="0" w:color="auto"/>
        <w:right w:val="none" w:sz="0" w:space="0" w:color="auto"/>
      </w:divBdr>
    </w:div>
    <w:div w:id="231047149">
      <w:bodyDiv w:val="1"/>
      <w:marLeft w:val="0"/>
      <w:marRight w:val="0"/>
      <w:marTop w:val="0"/>
      <w:marBottom w:val="0"/>
      <w:divBdr>
        <w:top w:val="none" w:sz="0" w:space="0" w:color="auto"/>
        <w:left w:val="none" w:sz="0" w:space="0" w:color="auto"/>
        <w:bottom w:val="none" w:sz="0" w:space="0" w:color="auto"/>
        <w:right w:val="none" w:sz="0" w:space="0" w:color="auto"/>
      </w:divBdr>
    </w:div>
    <w:div w:id="242377181">
      <w:bodyDiv w:val="1"/>
      <w:marLeft w:val="0"/>
      <w:marRight w:val="0"/>
      <w:marTop w:val="0"/>
      <w:marBottom w:val="0"/>
      <w:divBdr>
        <w:top w:val="none" w:sz="0" w:space="0" w:color="auto"/>
        <w:left w:val="none" w:sz="0" w:space="0" w:color="auto"/>
        <w:bottom w:val="none" w:sz="0" w:space="0" w:color="auto"/>
        <w:right w:val="none" w:sz="0" w:space="0" w:color="auto"/>
      </w:divBdr>
    </w:div>
    <w:div w:id="320735561">
      <w:bodyDiv w:val="1"/>
      <w:marLeft w:val="0"/>
      <w:marRight w:val="0"/>
      <w:marTop w:val="0"/>
      <w:marBottom w:val="0"/>
      <w:divBdr>
        <w:top w:val="none" w:sz="0" w:space="0" w:color="auto"/>
        <w:left w:val="none" w:sz="0" w:space="0" w:color="auto"/>
        <w:bottom w:val="none" w:sz="0" w:space="0" w:color="auto"/>
        <w:right w:val="none" w:sz="0" w:space="0" w:color="auto"/>
      </w:divBdr>
    </w:div>
    <w:div w:id="465201211">
      <w:bodyDiv w:val="1"/>
      <w:marLeft w:val="0"/>
      <w:marRight w:val="0"/>
      <w:marTop w:val="0"/>
      <w:marBottom w:val="0"/>
      <w:divBdr>
        <w:top w:val="none" w:sz="0" w:space="0" w:color="auto"/>
        <w:left w:val="none" w:sz="0" w:space="0" w:color="auto"/>
        <w:bottom w:val="none" w:sz="0" w:space="0" w:color="auto"/>
        <w:right w:val="none" w:sz="0" w:space="0" w:color="auto"/>
      </w:divBdr>
    </w:div>
    <w:div w:id="478426699">
      <w:bodyDiv w:val="1"/>
      <w:marLeft w:val="0"/>
      <w:marRight w:val="0"/>
      <w:marTop w:val="0"/>
      <w:marBottom w:val="0"/>
      <w:divBdr>
        <w:top w:val="none" w:sz="0" w:space="0" w:color="auto"/>
        <w:left w:val="none" w:sz="0" w:space="0" w:color="auto"/>
        <w:bottom w:val="none" w:sz="0" w:space="0" w:color="auto"/>
        <w:right w:val="none" w:sz="0" w:space="0" w:color="auto"/>
      </w:divBdr>
    </w:div>
    <w:div w:id="524366059">
      <w:bodyDiv w:val="1"/>
      <w:marLeft w:val="0"/>
      <w:marRight w:val="0"/>
      <w:marTop w:val="0"/>
      <w:marBottom w:val="0"/>
      <w:divBdr>
        <w:top w:val="none" w:sz="0" w:space="0" w:color="auto"/>
        <w:left w:val="none" w:sz="0" w:space="0" w:color="auto"/>
        <w:bottom w:val="none" w:sz="0" w:space="0" w:color="auto"/>
        <w:right w:val="none" w:sz="0" w:space="0" w:color="auto"/>
      </w:divBdr>
    </w:div>
    <w:div w:id="572936743">
      <w:bodyDiv w:val="1"/>
      <w:marLeft w:val="0"/>
      <w:marRight w:val="0"/>
      <w:marTop w:val="0"/>
      <w:marBottom w:val="0"/>
      <w:divBdr>
        <w:top w:val="none" w:sz="0" w:space="0" w:color="auto"/>
        <w:left w:val="none" w:sz="0" w:space="0" w:color="auto"/>
        <w:bottom w:val="none" w:sz="0" w:space="0" w:color="auto"/>
        <w:right w:val="none" w:sz="0" w:space="0" w:color="auto"/>
      </w:divBdr>
    </w:div>
    <w:div w:id="587346024">
      <w:bodyDiv w:val="1"/>
      <w:marLeft w:val="0"/>
      <w:marRight w:val="0"/>
      <w:marTop w:val="0"/>
      <w:marBottom w:val="0"/>
      <w:divBdr>
        <w:top w:val="none" w:sz="0" w:space="0" w:color="auto"/>
        <w:left w:val="none" w:sz="0" w:space="0" w:color="auto"/>
        <w:bottom w:val="none" w:sz="0" w:space="0" w:color="auto"/>
        <w:right w:val="none" w:sz="0" w:space="0" w:color="auto"/>
      </w:divBdr>
    </w:div>
    <w:div w:id="659423860">
      <w:bodyDiv w:val="1"/>
      <w:marLeft w:val="0"/>
      <w:marRight w:val="0"/>
      <w:marTop w:val="0"/>
      <w:marBottom w:val="0"/>
      <w:divBdr>
        <w:top w:val="none" w:sz="0" w:space="0" w:color="auto"/>
        <w:left w:val="none" w:sz="0" w:space="0" w:color="auto"/>
        <w:bottom w:val="none" w:sz="0" w:space="0" w:color="auto"/>
        <w:right w:val="none" w:sz="0" w:space="0" w:color="auto"/>
      </w:divBdr>
    </w:div>
    <w:div w:id="802384493">
      <w:bodyDiv w:val="1"/>
      <w:marLeft w:val="0"/>
      <w:marRight w:val="0"/>
      <w:marTop w:val="0"/>
      <w:marBottom w:val="0"/>
      <w:divBdr>
        <w:top w:val="none" w:sz="0" w:space="0" w:color="auto"/>
        <w:left w:val="none" w:sz="0" w:space="0" w:color="auto"/>
        <w:bottom w:val="none" w:sz="0" w:space="0" w:color="auto"/>
        <w:right w:val="none" w:sz="0" w:space="0" w:color="auto"/>
      </w:divBdr>
    </w:div>
    <w:div w:id="850022523">
      <w:bodyDiv w:val="1"/>
      <w:marLeft w:val="0"/>
      <w:marRight w:val="0"/>
      <w:marTop w:val="0"/>
      <w:marBottom w:val="0"/>
      <w:divBdr>
        <w:top w:val="none" w:sz="0" w:space="0" w:color="auto"/>
        <w:left w:val="none" w:sz="0" w:space="0" w:color="auto"/>
        <w:bottom w:val="none" w:sz="0" w:space="0" w:color="auto"/>
        <w:right w:val="none" w:sz="0" w:space="0" w:color="auto"/>
      </w:divBdr>
    </w:div>
    <w:div w:id="850220757">
      <w:bodyDiv w:val="1"/>
      <w:marLeft w:val="0"/>
      <w:marRight w:val="0"/>
      <w:marTop w:val="0"/>
      <w:marBottom w:val="0"/>
      <w:divBdr>
        <w:top w:val="none" w:sz="0" w:space="0" w:color="auto"/>
        <w:left w:val="none" w:sz="0" w:space="0" w:color="auto"/>
        <w:bottom w:val="none" w:sz="0" w:space="0" w:color="auto"/>
        <w:right w:val="none" w:sz="0" w:space="0" w:color="auto"/>
      </w:divBdr>
    </w:div>
    <w:div w:id="855270433">
      <w:bodyDiv w:val="1"/>
      <w:marLeft w:val="0"/>
      <w:marRight w:val="0"/>
      <w:marTop w:val="0"/>
      <w:marBottom w:val="0"/>
      <w:divBdr>
        <w:top w:val="none" w:sz="0" w:space="0" w:color="auto"/>
        <w:left w:val="none" w:sz="0" w:space="0" w:color="auto"/>
        <w:bottom w:val="none" w:sz="0" w:space="0" w:color="auto"/>
        <w:right w:val="none" w:sz="0" w:space="0" w:color="auto"/>
      </w:divBdr>
    </w:div>
    <w:div w:id="885919691">
      <w:bodyDiv w:val="1"/>
      <w:marLeft w:val="0"/>
      <w:marRight w:val="0"/>
      <w:marTop w:val="0"/>
      <w:marBottom w:val="0"/>
      <w:divBdr>
        <w:top w:val="none" w:sz="0" w:space="0" w:color="auto"/>
        <w:left w:val="none" w:sz="0" w:space="0" w:color="auto"/>
        <w:bottom w:val="none" w:sz="0" w:space="0" w:color="auto"/>
        <w:right w:val="none" w:sz="0" w:space="0" w:color="auto"/>
      </w:divBdr>
    </w:div>
    <w:div w:id="899563247">
      <w:bodyDiv w:val="1"/>
      <w:marLeft w:val="0"/>
      <w:marRight w:val="0"/>
      <w:marTop w:val="0"/>
      <w:marBottom w:val="0"/>
      <w:divBdr>
        <w:top w:val="none" w:sz="0" w:space="0" w:color="auto"/>
        <w:left w:val="none" w:sz="0" w:space="0" w:color="auto"/>
        <w:bottom w:val="none" w:sz="0" w:space="0" w:color="auto"/>
        <w:right w:val="none" w:sz="0" w:space="0" w:color="auto"/>
      </w:divBdr>
    </w:div>
    <w:div w:id="907691059">
      <w:bodyDiv w:val="1"/>
      <w:marLeft w:val="0"/>
      <w:marRight w:val="0"/>
      <w:marTop w:val="0"/>
      <w:marBottom w:val="0"/>
      <w:divBdr>
        <w:top w:val="none" w:sz="0" w:space="0" w:color="auto"/>
        <w:left w:val="none" w:sz="0" w:space="0" w:color="auto"/>
        <w:bottom w:val="none" w:sz="0" w:space="0" w:color="auto"/>
        <w:right w:val="none" w:sz="0" w:space="0" w:color="auto"/>
      </w:divBdr>
    </w:div>
    <w:div w:id="953247946">
      <w:bodyDiv w:val="1"/>
      <w:marLeft w:val="0"/>
      <w:marRight w:val="0"/>
      <w:marTop w:val="0"/>
      <w:marBottom w:val="0"/>
      <w:divBdr>
        <w:top w:val="none" w:sz="0" w:space="0" w:color="auto"/>
        <w:left w:val="none" w:sz="0" w:space="0" w:color="auto"/>
        <w:bottom w:val="none" w:sz="0" w:space="0" w:color="auto"/>
        <w:right w:val="none" w:sz="0" w:space="0" w:color="auto"/>
      </w:divBdr>
    </w:div>
    <w:div w:id="971911121">
      <w:bodyDiv w:val="1"/>
      <w:marLeft w:val="0"/>
      <w:marRight w:val="0"/>
      <w:marTop w:val="0"/>
      <w:marBottom w:val="0"/>
      <w:divBdr>
        <w:top w:val="none" w:sz="0" w:space="0" w:color="auto"/>
        <w:left w:val="none" w:sz="0" w:space="0" w:color="auto"/>
        <w:bottom w:val="none" w:sz="0" w:space="0" w:color="auto"/>
        <w:right w:val="none" w:sz="0" w:space="0" w:color="auto"/>
      </w:divBdr>
    </w:div>
    <w:div w:id="995576710">
      <w:bodyDiv w:val="1"/>
      <w:marLeft w:val="0"/>
      <w:marRight w:val="0"/>
      <w:marTop w:val="0"/>
      <w:marBottom w:val="0"/>
      <w:divBdr>
        <w:top w:val="none" w:sz="0" w:space="0" w:color="auto"/>
        <w:left w:val="none" w:sz="0" w:space="0" w:color="auto"/>
        <w:bottom w:val="none" w:sz="0" w:space="0" w:color="auto"/>
        <w:right w:val="none" w:sz="0" w:space="0" w:color="auto"/>
      </w:divBdr>
    </w:div>
    <w:div w:id="1170371310">
      <w:bodyDiv w:val="1"/>
      <w:marLeft w:val="0"/>
      <w:marRight w:val="0"/>
      <w:marTop w:val="0"/>
      <w:marBottom w:val="0"/>
      <w:divBdr>
        <w:top w:val="none" w:sz="0" w:space="0" w:color="auto"/>
        <w:left w:val="none" w:sz="0" w:space="0" w:color="auto"/>
        <w:bottom w:val="none" w:sz="0" w:space="0" w:color="auto"/>
        <w:right w:val="none" w:sz="0" w:space="0" w:color="auto"/>
      </w:divBdr>
    </w:div>
    <w:div w:id="1194808281">
      <w:bodyDiv w:val="1"/>
      <w:marLeft w:val="0"/>
      <w:marRight w:val="0"/>
      <w:marTop w:val="0"/>
      <w:marBottom w:val="0"/>
      <w:divBdr>
        <w:top w:val="none" w:sz="0" w:space="0" w:color="auto"/>
        <w:left w:val="none" w:sz="0" w:space="0" w:color="auto"/>
        <w:bottom w:val="none" w:sz="0" w:space="0" w:color="auto"/>
        <w:right w:val="none" w:sz="0" w:space="0" w:color="auto"/>
      </w:divBdr>
    </w:div>
    <w:div w:id="1204976393">
      <w:bodyDiv w:val="1"/>
      <w:marLeft w:val="0"/>
      <w:marRight w:val="0"/>
      <w:marTop w:val="0"/>
      <w:marBottom w:val="0"/>
      <w:divBdr>
        <w:top w:val="none" w:sz="0" w:space="0" w:color="auto"/>
        <w:left w:val="none" w:sz="0" w:space="0" w:color="auto"/>
        <w:bottom w:val="none" w:sz="0" w:space="0" w:color="auto"/>
        <w:right w:val="none" w:sz="0" w:space="0" w:color="auto"/>
      </w:divBdr>
    </w:div>
    <w:div w:id="1222058032">
      <w:bodyDiv w:val="1"/>
      <w:marLeft w:val="0"/>
      <w:marRight w:val="0"/>
      <w:marTop w:val="0"/>
      <w:marBottom w:val="0"/>
      <w:divBdr>
        <w:top w:val="none" w:sz="0" w:space="0" w:color="auto"/>
        <w:left w:val="none" w:sz="0" w:space="0" w:color="auto"/>
        <w:bottom w:val="none" w:sz="0" w:space="0" w:color="auto"/>
        <w:right w:val="none" w:sz="0" w:space="0" w:color="auto"/>
      </w:divBdr>
    </w:div>
    <w:div w:id="1281649525">
      <w:bodyDiv w:val="1"/>
      <w:marLeft w:val="0"/>
      <w:marRight w:val="0"/>
      <w:marTop w:val="0"/>
      <w:marBottom w:val="0"/>
      <w:divBdr>
        <w:top w:val="none" w:sz="0" w:space="0" w:color="auto"/>
        <w:left w:val="none" w:sz="0" w:space="0" w:color="auto"/>
        <w:bottom w:val="none" w:sz="0" w:space="0" w:color="auto"/>
        <w:right w:val="none" w:sz="0" w:space="0" w:color="auto"/>
      </w:divBdr>
    </w:div>
    <w:div w:id="1292901726">
      <w:bodyDiv w:val="1"/>
      <w:marLeft w:val="0"/>
      <w:marRight w:val="0"/>
      <w:marTop w:val="0"/>
      <w:marBottom w:val="0"/>
      <w:divBdr>
        <w:top w:val="none" w:sz="0" w:space="0" w:color="auto"/>
        <w:left w:val="none" w:sz="0" w:space="0" w:color="auto"/>
        <w:bottom w:val="none" w:sz="0" w:space="0" w:color="auto"/>
        <w:right w:val="none" w:sz="0" w:space="0" w:color="auto"/>
      </w:divBdr>
    </w:div>
    <w:div w:id="1305811125">
      <w:bodyDiv w:val="1"/>
      <w:marLeft w:val="0"/>
      <w:marRight w:val="0"/>
      <w:marTop w:val="0"/>
      <w:marBottom w:val="0"/>
      <w:divBdr>
        <w:top w:val="none" w:sz="0" w:space="0" w:color="auto"/>
        <w:left w:val="none" w:sz="0" w:space="0" w:color="auto"/>
        <w:bottom w:val="none" w:sz="0" w:space="0" w:color="auto"/>
        <w:right w:val="none" w:sz="0" w:space="0" w:color="auto"/>
      </w:divBdr>
    </w:div>
    <w:div w:id="1337154299">
      <w:bodyDiv w:val="1"/>
      <w:marLeft w:val="0"/>
      <w:marRight w:val="0"/>
      <w:marTop w:val="0"/>
      <w:marBottom w:val="0"/>
      <w:divBdr>
        <w:top w:val="none" w:sz="0" w:space="0" w:color="auto"/>
        <w:left w:val="none" w:sz="0" w:space="0" w:color="auto"/>
        <w:bottom w:val="none" w:sz="0" w:space="0" w:color="auto"/>
        <w:right w:val="none" w:sz="0" w:space="0" w:color="auto"/>
      </w:divBdr>
    </w:div>
    <w:div w:id="1341006707">
      <w:bodyDiv w:val="1"/>
      <w:marLeft w:val="0"/>
      <w:marRight w:val="0"/>
      <w:marTop w:val="0"/>
      <w:marBottom w:val="0"/>
      <w:divBdr>
        <w:top w:val="none" w:sz="0" w:space="0" w:color="auto"/>
        <w:left w:val="none" w:sz="0" w:space="0" w:color="auto"/>
        <w:bottom w:val="none" w:sz="0" w:space="0" w:color="auto"/>
        <w:right w:val="none" w:sz="0" w:space="0" w:color="auto"/>
      </w:divBdr>
    </w:div>
    <w:div w:id="1349063273">
      <w:bodyDiv w:val="1"/>
      <w:marLeft w:val="0"/>
      <w:marRight w:val="0"/>
      <w:marTop w:val="0"/>
      <w:marBottom w:val="0"/>
      <w:divBdr>
        <w:top w:val="none" w:sz="0" w:space="0" w:color="auto"/>
        <w:left w:val="none" w:sz="0" w:space="0" w:color="auto"/>
        <w:bottom w:val="none" w:sz="0" w:space="0" w:color="auto"/>
        <w:right w:val="none" w:sz="0" w:space="0" w:color="auto"/>
      </w:divBdr>
    </w:div>
    <w:div w:id="1350835960">
      <w:bodyDiv w:val="1"/>
      <w:marLeft w:val="0"/>
      <w:marRight w:val="0"/>
      <w:marTop w:val="0"/>
      <w:marBottom w:val="0"/>
      <w:divBdr>
        <w:top w:val="none" w:sz="0" w:space="0" w:color="auto"/>
        <w:left w:val="none" w:sz="0" w:space="0" w:color="auto"/>
        <w:bottom w:val="none" w:sz="0" w:space="0" w:color="auto"/>
        <w:right w:val="none" w:sz="0" w:space="0" w:color="auto"/>
      </w:divBdr>
    </w:div>
    <w:div w:id="1384327496">
      <w:bodyDiv w:val="1"/>
      <w:marLeft w:val="0"/>
      <w:marRight w:val="0"/>
      <w:marTop w:val="0"/>
      <w:marBottom w:val="0"/>
      <w:divBdr>
        <w:top w:val="none" w:sz="0" w:space="0" w:color="auto"/>
        <w:left w:val="none" w:sz="0" w:space="0" w:color="auto"/>
        <w:bottom w:val="none" w:sz="0" w:space="0" w:color="auto"/>
        <w:right w:val="none" w:sz="0" w:space="0" w:color="auto"/>
      </w:divBdr>
    </w:div>
    <w:div w:id="1423841266">
      <w:bodyDiv w:val="1"/>
      <w:marLeft w:val="0"/>
      <w:marRight w:val="0"/>
      <w:marTop w:val="0"/>
      <w:marBottom w:val="0"/>
      <w:divBdr>
        <w:top w:val="none" w:sz="0" w:space="0" w:color="auto"/>
        <w:left w:val="none" w:sz="0" w:space="0" w:color="auto"/>
        <w:bottom w:val="none" w:sz="0" w:space="0" w:color="auto"/>
        <w:right w:val="none" w:sz="0" w:space="0" w:color="auto"/>
      </w:divBdr>
    </w:div>
    <w:div w:id="1438016216">
      <w:bodyDiv w:val="1"/>
      <w:marLeft w:val="0"/>
      <w:marRight w:val="0"/>
      <w:marTop w:val="0"/>
      <w:marBottom w:val="0"/>
      <w:divBdr>
        <w:top w:val="none" w:sz="0" w:space="0" w:color="auto"/>
        <w:left w:val="none" w:sz="0" w:space="0" w:color="auto"/>
        <w:bottom w:val="none" w:sz="0" w:space="0" w:color="auto"/>
        <w:right w:val="none" w:sz="0" w:space="0" w:color="auto"/>
      </w:divBdr>
    </w:div>
    <w:div w:id="1479610504">
      <w:bodyDiv w:val="1"/>
      <w:marLeft w:val="0"/>
      <w:marRight w:val="0"/>
      <w:marTop w:val="0"/>
      <w:marBottom w:val="0"/>
      <w:divBdr>
        <w:top w:val="none" w:sz="0" w:space="0" w:color="auto"/>
        <w:left w:val="none" w:sz="0" w:space="0" w:color="auto"/>
        <w:bottom w:val="none" w:sz="0" w:space="0" w:color="auto"/>
        <w:right w:val="none" w:sz="0" w:space="0" w:color="auto"/>
      </w:divBdr>
    </w:div>
    <w:div w:id="1525023022">
      <w:bodyDiv w:val="1"/>
      <w:marLeft w:val="0"/>
      <w:marRight w:val="0"/>
      <w:marTop w:val="0"/>
      <w:marBottom w:val="0"/>
      <w:divBdr>
        <w:top w:val="none" w:sz="0" w:space="0" w:color="auto"/>
        <w:left w:val="none" w:sz="0" w:space="0" w:color="auto"/>
        <w:bottom w:val="none" w:sz="0" w:space="0" w:color="auto"/>
        <w:right w:val="none" w:sz="0" w:space="0" w:color="auto"/>
      </w:divBdr>
    </w:div>
    <w:div w:id="1532374186">
      <w:bodyDiv w:val="1"/>
      <w:marLeft w:val="0"/>
      <w:marRight w:val="0"/>
      <w:marTop w:val="0"/>
      <w:marBottom w:val="0"/>
      <w:divBdr>
        <w:top w:val="none" w:sz="0" w:space="0" w:color="auto"/>
        <w:left w:val="none" w:sz="0" w:space="0" w:color="auto"/>
        <w:bottom w:val="none" w:sz="0" w:space="0" w:color="auto"/>
        <w:right w:val="none" w:sz="0" w:space="0" w:color="auto"/>
      </w:divBdr>
    </w:div>
    <w:div w:id="1537811853">
      <w:bodyDiv w:val="1"/>
      <w:marLeft w:val="0"/>
      <w:marRight w:val="0"/>
      <w:marTop w:val="0"/>
      <w:marBottom w:val="0"/>
      <w:divBdr>
        <w:top w:val="none" w:sz="0" w:space="0" w:color="auto"/>
        <w:left w:val="none" w:sz="0" w:space="0" w:color="auto"/>
        <w:bottom w:val="none" w:sz="0" w:space="0" w:color="auto"/>
        <w:right w:val="none" w:sz="0" w:space="0" w:color="auto"/>
      </w:divBdr>
    </w:div>
    <w:div w:id="1548492641">
      <w:bodyDiv w:val="1"/>
      <w:marLeft w:val="0"/>
      <w:marRight w:val="0"/>
      <w:marTop w:val="0"/>
      <w:marBottom w:val="0"/>
      <w:divBdr>
        <w:top w:val="none" w:sz="0" w:space="0" w:color="auto"/>
        <w:left w:val="none" w:sz="0" w:space="0" w:color="auto"/>
        <w:bottom w:val="none" w:sz="0" w:space="0" w:color="auto"/>
        <w:right w:val="none" w:sz="0" w:space="0" w:color="auto"/>
      </w:divBdr>
    </w:div>
    <w:div w:id="1574049173">
      <w:bodyDiv w:val="1"/>
      <w:marLeft w:val="0"/>
      <w:marRight w:val="0"/>
      <w:marTop w:val="0"/>
      <w:marBottom w:val="0"/>
      <w:divBdr>
        <w:top w:val="none" w:sz="0" w:space="0" w:color="auto"/>
        <w:left w:val="none" w:sz="0" w:space="0" w:color="auto"/>
        <w:bottom w:val="none" w:sz="0" w:space="0" w:color="auto"/>
        <w:right w:val="none" w:sz="0" w:space="0" w:color="auto"/>
      </w:divBdr>
    </w:div>
    <w:div w:id="1587566945">
      <w:bodyDiv w:val="1"/>
      <w:marLeft w:val="0"/>
      <w:marRight w:val="0"/>
      <w:marTop w:val="0"/>
      <w:marBottom w:val="0"/>
      <w:divBdr>
        <w:top w:val="none" w:sz="0" w:space="0" w:color="auto"/>
        <w:left w:val="none" w:sz="0" w:space="0" w:color="auto"/>
        <w:bottom w:val="none" w:sz="0" w:space="0" w:color="auto"/>
        <w:right w:val="none" w:sz="0" w:space="0" w:color="auto"/>
      </w:divBdr>
    </w:div>
    <w:div w:id="1600068197">
      <w:bodyDiv w:val="1"/>
      <w:marLeft w:val="0"/>
      <w:marRight w:val="0"/>
      <w:marTop w:val="0"/>
      <w:marBottom w:val="0"/>
      <w:divBdr>
        <w:top w:val="none" w:sz="0" w:space="0" w:color="auto"/>
        <w:left w:val="none" w:sz="0" w:space="0" w:color="auto"/>
        <w:bottom w:val="none" w:sz="0" w:space="0" w:color="auto"/>
        <w:right w:val="none" w:sz="0" w:space="0" w:color="auto"/>
      </w:divBdr>
    </w:div>
    <w:div w:id="1609699535">
      <w:bodyDiv w:val="1"/>
      <w:marLeft w:val="0"/>
      <w:marRight w:val="0"/>
      <w:marTop w:val="0"/>
      <w:marBottom w:val="0"/>
      <w:divBdr>
        <w:top w:val="none" w:sz="0" w:space="0" w:color="auto"/>
        <w:left w:val="none" w:sz="0" w:space="0" w:color="auto"/>
        <w:bottom w:val="none" w:sz="0" w:space="0" w:color="auto"/>
        <w:right w:val="none" w:sz="0" w:space="0" w:color="auto"/>
      </w:divBdr>
    </w:div>
    <w:div w:id="1722896539">
      <w:bodyDiv w:val="1"/>
      <w:marLeft w:val="0"/>
      <w:marRight w:val="0"/>
      <w:marTop w:val="0"/>
      <w:marBottom w:val="0"/>
      <w:divBdr>
        <w:top w:val="none" w:sz="0" w:space="0" w:color="auto"/>
        <w:left w:val="none" w:sz="0" w:space="0" w:color="auto"/>
        <w:bottom w:val="none" w:sz="0" w:space="0" w:color="auto"/>
        <w:right w:val="none" w:sz="0" w:space="0" w:color="auto"/>
      </w:divBdr>
    </w:div>
    <w:div w:id="1779908537">
      <w:bodyDiv w:val="1"/>
      <w:marLeft w:val="0"/>
      <w:marRight w:val="0"/>
      <w:marTop w:val="0"/>
      <w:marBottom w:val="0"/>
      <w:divBdr>
        <w:top w:val="none" w:sz="0" w:space="0" w:color="auto"/>
        <w:left w:val="none" w:sz="0" w:space="0" w:color="auto"/>
        <w:bottom w:val="none" w:sz="0" w:space="0" w:color="auto"/>
        <w:right w:val="none" w:sz="0" w:space="0" w:color="auto"/>
      </w:divBdr>
    </w:div>
    <w:div w:id="1812364194">
      <w:bodyDiv w:val="1"/>
      <w:marLeft w:val="0"/>
      <w:marRight w:val="0"/>
      <w:marTop w:val="0"/>
      <w:marBottom w:val="0"/>
      <w:divBdr>
        <w:top w:val="none" w:sz="0" w:space="0" w:color="auto"/>
        <w:left w:val="none" w:sz="0" w:space="0" w:color="auto"/>
        <w:bottom w:val="none" w:sz="0" w:space="0" w:color="auto"/>
        <w:right w:val="none" w:sz="0" w:space="0" w:color="auto"/>
      </w:divBdr>
    </w:div>
    <w:div w:id="1847473151">
      <w:bodyDiv w:val="1"/>
      <w:marLeft w:val="0"/>
      <w:marRight w:val="0"/>
      <w:marTop w:val="0"/>
      <w:marBottom w:val="0"/>
      <w:divBdr>
        <w:top w:val="none" w:sz="0" w:space="0" w:color="auto"/>
        <w:left w:val="none" w:sz="0" w:space="0" w:color="auto"/>
        <w:bottom w:val="none" w:sz="0" w:space="0" w:color="auto"/>
        <w:right w:val="none" w:sz="0" w:space="0" w:color="auto"/>
      </w:divBdr>
    </w:div>
    <w:div w:id="1919560935">
      <w:bodyDiv w:val="1"/>
      <w:marLeft w:val="0"/>
      <w:marRight w:val="0"/>
      <w:marTop w:val="0"/>
      <w:marBottom w:val="0"/>
      <w:divBdr>
        <w:top w:val="none" w:sz="0" w:space="0" w:color="auto"/>
        <w:left w:val="none" w:sz="0" w:space="0" w:color="auto"/>
        <w:bottom w:val="none" w:sz="0" w:space="0" w:color="auto"/>
        <w:right w:val="none" w:sz="0" w:space="0" w:color="auto"/>
      </w:divBdr>
    </w:div>
    <w:div w:id="1921329324">
      <w:bodyDiv w:val="1"/>
      <w:marLeft w:val="0"/>
      <w:marRight w:val="0"/>
      <w:marTop w:val="0"/>
      <w:marBottom w:val="0"/>
      <w:divBdr>
        <w:top w:val="none" w:sz="0" w:space="0" w:color="auto"/>
        <w:left w:val="none" w:sz="0" w:space="0" w:color="auto"/>
        <w:bottom w:val="none" w:sz="0" w:space="0" w:color="auto"/>
        <w:right w:val="none" w:sz="0" w:space="0" w:color="auto"/>
      </w:divBdr>
    </w:div>
    <w:div w:id="1941715626">
      <w:bodyDiv w:val="1"/>
      <w:marLeft w:val="0"/>
      <w:marRight w:val="0"/>
      <w:marTop w:val="0"/>
      <w:marBottom w:val="0"/>
      <w:divBdr>
        <w:top w:val="none" w:sz="0" w:space="0" w:color="auto"/>
        <w:left w:val="none" w:sz="0" w:space="0" w:color="auto"/>
        <w:bottom w:val="none" w:sz="0" w:space="0" w:color="auto"/>
        <w:right w:val="none" w:sz="0" w:space="0" w:color="auto"/>
      </w:divBdr>
    </w:div>
    <w:div w:id="1951929103">
      <w:bodyDiv w:val="1"/>
      <w:marLeft w:val="0"/>
      <w:marRight w:val="0"/>
      <w:marTop w:val="0"/>
      <w:marBottom w:val="0"/>
      <w:divBdr>
        <w:top w:val="none" w:sz="0" w:space="0" w:color="auto"/>
        <w:left w:val="none" w:sz="0" w:space="0" w:color="auto"/>
        <w:bottom w:val="none" w:sz="0" w:space="0" w:color="auto"/>
        <w:right w:val="none" w:sz="0" w:space="0" w:color="auto"/>
      </w:divBdr>
    </w:div>
    <w:div w:id="1971131423">
      <w:bodyDiv w:val="1"/>
      <w:marLeft w:val="0"/>
      <w:marRight w:val="0"/>
      <w:marTop w:val="0"/>
      <w:marBottom w:val="0"/>
      <w:divBdr>
        <w:top w:val="none" w:sz="0" w:space="0" w:color="auto"/>
        <w:left w:val="none" w:sz="0" w:space="0" w:color="auto"/>
        <w:bottom w:val="none" w:sz="0" w:space="0" w:color="auto"/>
        <w:right w:val="none" w:sz="0" w:space="0" w:color="auto"/>
      </w:divBdr>
    </w:div>
    <w:div w:id="1995840242">
      <w:bodyDiv w:val="1"/>
      <w:marLeft w:val="0"/>
      <w:marRight w:val="0"/>
      <w:marTop w:val="0"/>
      <w:marBottom w:val="0"/>
      <w:divBdr>
        <w:top w:val="none" w:sz="0" w:space="0" w:color="auto"/>
        <w:left w:val="none" w:sz="0" w:space="0" w:color="auto"/>
        <w:bottom w:val="none" w:sz="0" w:space="0" w:color="auto"/>
        <w:right w:val="none" w:sz="0" w:space="0" w:color="auto"/>
      </w:divBdr>
    </w:div>
    <w:div w:id="2003042800">
      <w:bodyDiv w:val="1"/>
      <w:marLeft w:val="0"/>
      <w:marRight w:val="0"/>
      <w:marTop w:val="0"/>
      <w:marBottom w:val="0"/>
      <w:divBdr>
        <w:top w:val="none" w:sz="0" w:space="0" w:color="auto"/>
        <w:left w:val="none" w:sz="0" w:space="0" w:color="auto"/>
        <w:bottom w:val="none" w:sz="0" w:space="0" w:color="auto"/>
        <w:right w:val="none" w:sz="0" w:space="0" w:color="auto"/>
      </w:divBdr>
    </w:div>
    <w:div w:id="2028024244">
      <w:bodyDiv w:val="1"/>
      <w:marLeft w:val="0"/>
      <w:marRight w:val="0"/>
      <w:marTop w:val="0"/>
      <w:marBottom w:val="0"/>
      <w:divBdr>
        <w:top w:val="none" w:sz="0" w:space="0" w:color="auto"/>
        <w:left w:val="none" w:sz="0" w:space="0" w:color="auto"/>
        <w:bottom w:val="none" w:sz="0" w:space="0" w:color="auto"/>
        <w:right w:val="none" w:sz="0" w:space="0" w:color="auto"/>
      </w:divBdr>
    </w:div>
    <w:div w:id="208286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frederick.pearson@yourdeptdomain.gc.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Frederick.pearson@%7byourdeptnumber%7d.onmicrosof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63A6F-8D0B-2944-A1E6-84388560B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StatCan</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MacLeod, Imelda - CoSD/DSCo</dc:creator>
  <cp:keywords/>
  <dc:description/>
  <cp:lastModifiedBy>Frederick Pearson</cp:lastModifiedBy>
  <cp:revision>11</cp:revision>
  <dcterms:created xsi:type="dcterms:W3CDTF">2022-03-01T18:03:00Z</dcterms:created>
  <dcterms:modified xsi:type="dcterms:W3CDTF">2022-03-02T19:27:00Z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669476788</vt:i4>
  </property>
  <property fmtid="{D5CDD505-2E9C-101B-9397-08002B2CF9AE}" pid="3" name="_NewReviewCycle">
    <vt:lpwstr/>
  </property>
  <property fmtid="{D5CDD505-2E9C-101B-9397-08002B2CF9AE}" pid="4" name="_EmailSubject">
    <vt:lpwstr>Statcan v1.9</vt:lpwstr>
  </property>
  <property fmtid="{D5CDD505-2E9C-101B-9397-08002B2CF9AE}" pid="5" name="_AuthorEmail">
    <vt:lpwstr>darren.shen@canada.ca</vt:lpwstr>
  </property>
  <property fmtid="{D5CDD505-2E9C-101B-9397-08002B2CF9AE}" pid="6" name="_AuthorEmailDisplayName">
    <vt:lpwstr>Shen, Darren (STATCAN)</vt:lpwstr>
  </property>
  <property fmtid="{D5CDD505-2E9C-101B-9397-08002B2CF9AE}" pid="7" name="_PreviousAdHocReviewCycleID">
    <vt:i4>-1151935612</vt:i4>
  </property>
</Properties>
</file>