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cs="Arial"/>
          <w:b/>
          <w:color w:val="16C8CE"/>
          <w:sz w:val="36"/>
        </w:rPr>
        <w:t>CLOUDTECH</w:t>
      </w:r>
    </w:p>
    <w:p>
      <w:pPr>
        <w:spacing w:before="700"/>
        <w:jc w:val="center"/>
      </w:pPr>
      <w:r>
        <w:rPr>
          <w:rFonts w:ascii="Arial" w:hAnsi="Arial" w:cs="Arial"/>
          <w:b/>
          <w:color w:val="406286"/>
          <w:sz w:val="60"/>
        </w:rPr>
        <w:t>PROJECT DESK</w:t>
      </w:r>
    </w:p>
    <w:p>
      <w:pPr>
        <w:spacing w:before="360"/>
        <w:jc w:val="center"/>
      </w:pPr>
      <w:r>
        <w:rPr>
          <w:rFonts w:ascii="Arial" w:hAnsi="Arial" w:cs="Arial"/>
          <w:b/>
          <w:color w:val="243442"/>
          <w:sz w:val="46"/>
          <w:rtl w:val="1"/>
        </w:rPr>
        <w:t>كراسة مواصفات متطلبات النظام الشاملة</w:t>
      </w:r>
    </w:p>
    <w:p>
      <w:pPr>
        <w:jc w:val="center"/>
      </w:pPr>
      <w:r>
        <w:rPr>
          <w:rFonts w:ascii="Arial" w:hAnsi="Arial" w:cs="Arial"/>
          <w:color w:val="6A7782"/>
          <w:sz w:val="24"/>
          <w:rtl w:val="1"/>
        </w:rPr>
        <w:t>SRS وفق IEEE 830 — خط الأساس الكامل مع متطلبات نسخة التطوير</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shd w:fill="406286"/>
            <w:vAlign w:val="center"/>
          </w:tcPr>
          <w:p>
            <w:pPr>
              <w:jc w:val="right"/>
              <w:bidi w:val="1"/>
            </w:pPr>
            <w:r>
              <w:rPr>
                <w:rFonts w:ascii="Arial" w:hAnsi="Arial"/>
                <w:b/>
                <w:color w:val="FFFFFF"/>
                <w:sz w:val="20"/>
                <w:rtl w:val="1"/>
              </w:rPr>
              <w:t>الحالة</w:t>
            </w:r>
          </w:p>
        </w:tc>
        <w:tc>
          <w:tcPr>
            <w:tcW w:type="dxa" w:w="5200"/>
            <w:vAlign w:val="center"/>
          </w:tcPr>
          <w:p>
            <w:pPr>
              <w:jc w:val="right"/>
              <w:bidi w:val="1"/>
            </w:pPr>
            <w:r>
              <w:rPr>
                <w:rFonts w:ascii="Arial" w:hAnsi="Arial"/>
                <w:b w:val="0"/>
                <w:color w:val="243442"/>
                <w:sz w:val="20"/>
                <w:rtl w:val="1"/>
              </w:rPr>
              <w:t>مرجع نسخة التطوير</w:t>
            </w:r>
          </w:p>
        </w:tc>
      </w:tr>
      <w:tr>
        <w:tc>
          <w:tcPr>
            <w:tcW w:type="dxa" w:w="1800"/>
            <w:shd w:fill="406286"/>
            <w:vAlign w:val="center"/>
          </w:tcPr>
          <w:p>
            <w:pPr>
              <w:jc w:val="right"/>
              <w:bidi w:val="1"/>
            </w:pPr>
            <w:r>
              <w:rPr>
                <w:rFonts w:ascii="Arial" w:hAnsi="Arial"/>
                <w:b/>
                <w:color w:val="FFFFFF"/>
                <w:sz w:val="20"/>
                <w:rtl w:val="1"/>
              </w:rPr>
              <w:t>الإصدار</w:t>
            </w:r>
          </w:p>
        </w:tc>
        <w:tc>
          <w:tcPr>
            <w:tcW w:type="dxa" w:w="5200"/>
            <w:vAlign w:val="center"/>
          </w:tcPr>
          <w:p>
            <w:pPr>
              <w:jc w:val="right"/>
              <w:bidi w:val="1"/>
            </w:pPr>
            <w:r>
              <w:rPr>
                <w:rFonts w:ascii="Arial" w:hAnsi="Arial"/>
                <w:b w:val="0"/>
                <w:color w:val="243442"/>
                <w:sz w:val="20"/>
                <w:rtl w:val="1"/>
              </w:rPr>
              <w:t>2.0-development</w:t>
            </w:r>
          </w:p>
        </w:tc>
      </w:tr>
      <w:tr>
        <w:tc>
          <w:tcPr>
            <w:tcW w:type="dxa" w:w="1800"/>
            <w:shd w:fill="406286"/>
            <w:vAlign w:val="center"/>
          </w:tcPr>
          <w:p>
            <w:pPr>
              <w:jc w:val="right"/>
              <w:bidi w:val="1"/>
            </w:pPr>
            <w:r>
              <w:rPr>
                <w:rFonts w:ascii="Arial" w:hAnsi="Arial"/>
                <w:b/>
                <w:color w:val="FFFFFF"/>
                <w:sz w:val="20"/>
                <w:rtl w:val="1"/>
              </w:rPr>
              <w:t>التاريخ</w:t>
            </w:r>
          </w:p>
        </w:tc>
        <w:tc>
          <w:tcPr>
            <w:tcW w:type="dxa" w:w="5200"/>
            <w:vAlign w:val="center"/>
          </w:tcPr>
          <w:p>
            <w:pPr>
              <w:jc w:val="right"/>
              <w:bidi w:val="1"/>
            </w:pPr>
            <w:r>
              <w:rPr>
                <w:rFonts w:ascii="Arial" w:hAnsi="Arial"/>
                <w:b w:val="0"/>
                <w:color w:val="243442"/>
                <w:sz w:val="20"/>
                <w:rtl w:val="1"/>
              </w:rPr>
              <w:t>23 أغسطس 2026</w:t>
            </w:r>
          </w:p>
        </w:tc>
      </w:tr>
      <w:tr>
        <w:tc>
          <w:tcPr>
            <w:tcW w:type="dxa" w:w="1800"/>
            <w:shd w:fill="406286"/>
            <w:vAlign w:val="center"/>
          </w:tcPr>
          <w:p>
            <w:pPr>
              <w:jc w:val="right"/>
              <w:bidi w:val="1"/>
            </w:pPr>
            <w:r>
              <w:rPr>
                <w:rFonts w:ascii="Arial" w:hAnsi="Arial"/>
                <w:b/>
                <w:color w:val="FFFFFF"/>
                <w:sz w:val="20"/>
                <w:rtl w:val="1"/>
              </w:rPr>
              <w:t>النطاق</w:t>
            </w:r>
          </w:p>
        </w:tc>
        <w:tc>
          <w:tcPr>
            <w:tcW w:type="dxa" w:w="5200"/>
            <w:vAlign w:val="center"/>
          </w:tcPr>
          <w:p>
            <w:pPr>
              <w:jc w:val="right"/>
              <w:bidi w:val="1"/>
            </w:pPr>
            <w:r>
              <w:rPr>
                <w:rFonts w:ascii="Arial" w:hAnsi="Arial"/>
                <w:b w:val="0"/>
                <w:color w:val="243442"/>
                <w:sz w:val="20"/>
                <w:rtl w:val="1"/>
              </w:rPr>
              <w:t>فرع develop — مستقل عن نسخة الاستخدام الحالية</w:t>
            </w:r>
          </w:p>
        </w:tc>
      </w:tr>
    </w:tbl>
    <w:p>
      <w:pPr>
        <w:spacing w:before="440"/>
        <w:jc w:val="center"/>
      </w:pPr>
      <w:r>
        <w:rPr>
          <w:rFonts w:ascii="Arial" w:hAnsi="Arial" w:cs="Arial"/>
          <w:i/>
          <w:color w:val="E59E37"/>
          <w:sz w:val="19"/>
          <w:rtl w:val="1"/>
        </w:rPr>
        <w:t>هذه الحزمة توثّق نسخة التطوير فقط ولا تغيّر مستندات خط الإنتاج أو قاعدة بيانات الاستخدام الحالية.</w:t>
      </w:r>
    </w:p>
    <w:p>
      <w:r>
        <w:rPr>
          <w:rFonts w:ascii="Arial" w:hAnsi="Arial" w:cs="Arial"/>
        </w:rPr>
        <w:br w:type="page"/>
      </w:r>
    </w:p>
    <w:p>
      <w:pPr>
        <w:pStyle w:val="Heading1"/>
        <w:jc w:val="right"/>
        <w:bidi w:val="1"/>
      </w:pPr>
      <w:r>
        <w:rPr>
          <w:rFonts w:ascii="Arial" w:hAnsi="Arial" w:cs="Arial"/>
          <w:rtl w:val="1"/>
        </w:rPr>
        <w:t>خريطة المحتوى</w:t>
      </w:r>
    </w:p>
    <w:p>
      <w:pPr>
        <w:ind w:right="0"/>
        <w:jc w:val="right"/>
        <w:bidi w:val="1"/>
      </w:pPr>
      <w:r>
        <w:rPr>
          <w:rFonts w:ascii="Arial" w:hAnsi="Arial" w:cs="Arial"/>
          <w:b/>
          <w:color w:val="406286"/>
          <w:sz w:val="18"/>
          <w:rtl w:val="1"/>
        </w:rPr>
        <w:t>• Project Desk — كراسة مواصفات المتطلبات الشاملة (IEEE 830)</w:t>
      </w:r>
    </w:p>
    <w:p>
      <w:pPr>
        <w:ind w:right="259"/>
        <w:jc w:val="right"/>
        <w:bidi w:val="1"/>
      </w:pPr>
      <w:r>
        <w:rPr>
          <w:rFonts w:ascii="Arial" w:hAnsi="Arial" w:cs="Arial"/>
          <w:b w:val="0"/>
          <w:color w:val="243442"/>
          <w:sz w:val="17"/>
          <w:rtl w:val="1"/>
        </w:rPr>
        <w:t>– طريقة قراءة هذه الكراسة</w:t>
      </w:r>
    </w:p>
    <w:p>
      <w:pPr>
        <w:ind w:right="0"/>
        <w:jc w:val="right"/>
        <w:bidi w:val="1"/>
      </w:pPr>
      <w:r>
        <w:rPr>
          <w:rFonts w:ascii="Arial" w:hAnsi="Arial" w:cs="Arial"/>
          <w:b/>
          <w:color w:val="406286"/>
          <w:sz w:val="18"/>
          <w:rtl w:val="1"/>
        </w:rPr>
        <w:t>• الجزء الأول: خط الأساس الكامل للنسخة الأولى</w:t>
      </w:r>
    </w:p>
    <w:p>
      <w:pPr>
        <w:ind w:right="0"/>
        <w:jc w:val="right"/>
        <w:bidi w:val="1"/>
      </w:pPr>
      <w:r>
        <w:rPr>
          <w:rFonts w:ascii="Arial" w:hAnsi="Arial" w:cs="Arial"/>
          <w:b/>
          <w:color w:val="406286"/>
          <w:sz w:val="18"/>
          <w:rtl w:val="1"/>
        </w:rPr>
        <w:t>• كراسة مواصفات متطلبات البرمجيات لنظام Project Desk</w:t>
      </w:r>
    </w:p>
    <w:p>
      <w:pPr>
        <w:ind w:right="259"/>
        <w:jc w:val="right"/>
        <w:bidi w:val="1"/>
      </w:pPr>
      <w:r>
        <w:rPr>
          <w:rFonts w:ascii="Arial" w:hAnsi="Arial" w:cs="Arial"/>
          <w:b w:val="0"/>
          <w:color w:val="243442"/>
          <w:sz w:val="17"/>
          <w:rtl w:val="1"/>
        </w:rPr>
        <w:t>– وفق بنية IEEE 830-1998 مع تحسينات التتبع الحديثة</w:t>
      </w:r>
    </w:p>
    <w:p>
      <w:pPr>
        <w:ind w:right="259"/>
        <w:jc w:val="right"/>
        <w:bidi w:val="1"/>
      </w:pPr>
      <w:r>
        <w:rPr>
          <w:rFonts w:ascii="Arial" w:hAnsi="Arial" w:cs="Arial"/>
          <w:b w:val="0"/>
          <w:color w:val="243442"/>
          <w:sz w:val="17"/>
          <w:rtl w:val="1"/>
        </w:rPr>
        <w:t>– ضبط الوثيقة</w:t>
      </w:r>
    </w:p>
    <w:p>
      <w:pPr>
        <w:ind w:right="518"/>
        <w:jc w:val="right"/>
        <w:bidi w:val="1"/>
      </w:pPr>
      <w:r>
        <w:rPr>
          <w:rFonts w:ascii="Arial" w:hAnsi="Arial" w:cs="Arial"/>
          <w:b w:val="0"/>
          <w:color w:val="243442"/>
          <w:sz w:val="17"/>
          <w:rtl w:val="1"/>
        </w:rPr>
        <w:t>– سجل المراجعات</w:t>
      </w:r>
    </w:p>
    <w:p>
      <w:pPr>
        <w:ind w:right="518"/>
        <w:jc w:val="right"/>
        <w:bidi w:val="1"/>
      </w:pPr>
      <w:r>
        <w:rPr>
          <w:rFonts w:ascii="Arial" w:hAnsi="Arial" w:cs="Arial"/>
          <w:b w:val="0"/>
          <w:color w:val="243442"/>
          <w:sz w:val="17"/>
          <w:rtl w:val="1"/>
        </w:rPr>
        <w:t>– المراجعة والموافقات</w:t>
      </w:r>
    </w:p>
    <w:p>
      <w:pPr>
        <w:ind w:right="518"/>
        <w:jc w:val="right"/>
        <w:bidi w:val="1"/>
      </w:pPr>
      <w:r>
        <w:rPr>
          <w:rFonts w:ascii="Arial" w:hAnsi="Arial" w:cs="Arial"/>
          <w:b w:val="0"/>
          <w:color w:val="243442"/>
          <w:sz w:val="17"/>
          <w:rtl w:val="1"/>
        </w:rPr>
        <w:t>– خط الأساس ومصدر الحقيقة</w:t>
      </w:r>
    </w:p>
    <w:p>
      <w:pPr>
        <w:ind w:right="518"/>
        <w:jc w:val="right"/>
        <w:bidi w:val="1"/>
      </w:pPr>
      <w:r>
        <w:rPr>
          <w:rFonts w:ascii="Arial" w:hAnsi="Arial" w:cs="Arial"/>
          <w:b w:val="0"/>
          <w:color w:val="243442"/>
          <w:sz w:val="17"/>
          <w:rtl w:val="1"/>
        </w:rPr>
        <w:t>– اصطلاح حالة المتطلب</w:t>
      </w:r>
    </w:p>
    <w:p>
      <w:pPr>
        <w:ind w:right="0"/>
        <w:jc w:val="right"/>
        <w:bidi w:val="1"/>
      </w:pPr>
      <w:r>
        <w:rPr>
          <w:rFonts w:ascii="Arial" w:hAnsi="Arial" w:cs="Arial"/>
          <w:b/>
          <w:color w:val="406286"/>
          <w:sz w:val="18"/>
          <w:rtl w:val="1"/>
        </w:rPr>
        <w:t>• 1. المقدمة</w:t>
      </w:r>
    </w:p>
    <w:p>
      <w:pPr>
        <w:ind w:right="259"/>
        <w:jc w:val="right"/>
        <w:bidi w:val="1"/>
      </w:pPr>
      <w:r>
        <w:rPr>
          <w:rFonts w:ascii="Arial" w:hAnsi="Arial" w:cs="Arial"/>
          <w:b w:val="0"/>
          <w:color w:val="243442"/>
          <w:sz w:val="17"/>
          <w:rtl w:val="1"/>
        </w:rPr>
        <w:t>– 1.1 الغرض</w:t>
      </w:r>
    </w:p>
    <w:p>
      <w:pPr>
        <w:ind w:right="259"/>
        <w:jc w:val="right"/>
        <w:bidi w:val="1"/>
      </w:pPr>
      <w:r>
        <w:rPr>
          <w:rFonts w:ascii="Arial" w:hAnsi="Arial" w:cs="Arial"/>
          <w:b w:val="0"/>
          <w:color w:val="243442"/>
          <w:sz w:val="17"/>
          <w:rtl w:val="1"/>
        </w:rPr>
        <w:t>– 1.2 اصطلاحات الوثيقة</w:t>
      </w:r>
    </w:p>
    <w:p>
      <w:pPr>
        <w:ind w:right="259"/>
        <w:jc w:val="right"/>
        <w:bidi w:val="1"/>
      </w:pPr>
      <w:r>
        <w:rPr>
          <w:rFonts w:ascii="Arial" w:hAnsi="Arial" w:cs="Arial"/>
          <w:b w:val="0"/>
          <w:color w:val="243442"/>
          <w:sz w:val="17"/>
          <w:rtl w:val="1"/>
        </w:rPr>
        <w:t>– 1.3 الجمهور المقصود وتسلسل القراءة</w:t>
      </w:r>
    </w:p>
    <w:p>
      <w:pPr>
        <w:ind w:right="259"/>
        <w:jc w:val="right"/>
        <w:bidi w:val="1"/>
      </w:pPr>
      <w:r>
        <w:rPr>
          <w:rFonts w:ascii="Arial" w:hAnsi="Arial" w:cs="Arial"/>
          <w:b w:val="0"/>
          <w:color w:val="243442"/>
          <w:sz w:val="17"/>
          <w:rtl w:val="1"/>
        </w:rPr>
        <w:t>– 1.4 نطاق المنتج</w:t>
      </w:r>
    </w:p>
    <w:p>
      <w:pPr>
        <w:ind w:right="259"/>
        <w:jc w:val="right"/>
        <w:bidi w:val="1"/>
      </w:pPr>
      <w:r>
        <w:rPr>
          <w:rFonts w:ascii="Arial" w:hAnsi="Arial" w:cs="Arial"/>
          <w:b w:val="0"/>
          <w:color w:val="243442"/>
          <w:sz w:val="17"/>
          <w:rtl w:val="1"/>
        </w:rPr>
        <w:t>– 1.5 التعاريف والاختصارات</w:t>
      </w:r>
    </w:p>
    <w:p>
      <w:pPr>
        <w:ind w:right="259"/>
        <w:jc w:val="right"/>
        <w:bidi w:val="1"/>
      </w:pPr>
      <w:r>
        <w:rPr>
          <w:rFonts w:ascii="Arial" w:hAnsi="Arial" w:cs="Arial"/>
          <w:b w:val="0"/>
          <w:color w:val="243442"/>
          <w:sz w:val="17"/>
          <w:rtl w:val="1"/>
        </w:rPr>
        <w:t>– 1.6 المراجع</w:t>
      </w:r>
    </w:p>
    <w:p>
      <w:pPr>
        <w:ind w:right="518"/>
        <w:jc w:val="right"/>
        <w:bidi w:val="1"/>
      </w:pPr>
      <w:r>
        <w:rPr>
          <w:rFonts w:ascii="Arial" w:hAnsi="Arial" w:cs="Arial"/>
          <w:b w:val="0"/>
          <w:color w:val="243442"/>
          <w:sz w:val="17"/>
          <w:rtl w:val="1"/>
        </w:rPr>
        <w:t>– مراجع معيارية</w:t>
      </w:r>
    </w:p>
    <w:p>
      <w:pPr>
        <w:ind w:right="518"/>
        <w:jc w:val="right"/>
        <w:bidi w:val="1"/>
      </w:pPr>
      <w:r>
        <w:rPr>
          <w:rFonts w:ascii="Arial" w:hAnsi="Arial" w:cs="Arial"/>
          <w:b w:val="0"/>
          <w:color w:val="243442"/>
          <w:sz w:val="17"/>
          <w:rtl w:val="1"/>
        </w:rPr>
        <w:t>– مراجع داخلية حاكمة</w:t>
      </w:r>
    </w:p>
    <w:p>
      <w:pPr>
        <w:ind w:right="0"/>
        <w:jc w:val="right"/>
        <w:bidi w:val="1"/>
      </w:pPr>
      <w:r>
        <w:rPr>
          <w:rFonts w:ascii="Arial" w:hAnsi="Arial" w:cs="Arial"/>
          <w:b/>
          <w:color w:val="406286"/>
          <w:sz w:val="18"/>
          <w:rtl w:val="1"/>
        </w:rPr>
        <w:t>• 2. الوصف العام</w:t>
      </w:r>
    </w:p>
    <w:p>
      <w:pPr>
        <w:ind w:right="259"/>
        <w:jc w:val="right"/>
        <w:bidi w:val="1"/>
      </w:pPr>
      <w:r>
        <w:rPr>
          <w:rFonts w:ascii="Arial" w:hAnsi="Arial" w:cs="Arial"/>
          <w:b w:val="0"/>
          <w:color w:val="243442"/>
          <w:sz w:val="17"/>
          <w:rtl w:val="1"/>
        </w:rPr>
        <w:t>– 2.1 منظور المنتج</w:t>
      </w:r>
    </w:p>
    <w:p>
      <w:pPr>
        <w:ind w:right="259"/>
        <w:jc w:val="right"/>
        <w:bidi w:val="1"/>
      </w:pPr>
      <w:r>
        <w:rPr>
          <w:rFonts w:ascii="Arial" w:hAnsi="Arial" w:cs="Arial"/>
          <w:b w:val="0"/>
          <w:color w:val="243442"/>
          <w:sz w:val="17"/>
          <w:rtl w:val="1"/>
        </w:rPr>
        <w:t>– 2.2 ملخص وظائف المنتج</w:t>
      </w:r>
    </w:p>
    <w:p>
      <w:pPr>
        <w:ind w:right="259"/>
        <w:jc w:val="right"/>
        <w:bidi w:val="1"/>
      </w:pPr>
      <w:r>
        <w:rPr>
          <w:rFonts w:ascii="Arial" w:hAnsi="Arial" w:cs="Arial"/>
          <w:b w:val="0"/>
          <w:color w:val="243442"/>
          <w:sz w:val="17"/>
          <w:rtl w:val="1"/>
        </w:rPr>
        <w:t>– 2.3 فئات المستخدمين وخصائصهم</w:t>
      </w:r>
    </w:p>
    <w:p>
      <w:pPr>
        <w:ind w:right="518"/>
        <w:jc w:val="right"/>
        <w:bidi w:val="1"/>
      </w:pPr>
      <w:r>
        <w:rPr>
          <w:rFonts w:ascii="Arial" w:hAnsi="Arial" w:cs="Arial"/>
          <w:b w:val="0"/>
          <w:color w:val="243442"/>
          <w:sz w:val="17"/>
          <w:rtl w:val="1"/>
        </w:rPr>
        <w:t>– 2.3.1 مدير النظام — Admin</w:t>
      </w:r>
    </w:p>
    <w:p>
      <w:pPr>
        <w:ind w:right="518"/>
        <w:jc w:val="right"/>
        <w:bidi w:val="1"/>
      </w:pPr>
      <w:r>
        <w:rPr>
          <w:rFonts w:ascii="Arial" w:hAnsi="Arial" w:cs="Arial"/>
          <w:b w:val="0"/>
          <w:color w:val="243442"/>
          <w:sz w:val="17"/>
          <w:rtl w:val="1"/>
        </w:rPr>
        <w:t>– 2.3.2 مدير المشروع — Project Manager</w:t>
      </w:r>
    </w:p>
    <w:p>
      <w:pPr>
        <w:ind w:right="518"/>
        <w:jc w:val="right"/>
        <w:bidi w:val="1"/>
      </w:pPr>
      <w:r>
        <w:rPr>
          <w:rFonts w:ascii="Arial" w:hAnsi="Arial" w:cs="Arial"/>
          <w:b w:val="0"/>
          <w:color w:val="243442"/>
          <w:sz w:val="17"/>
          <w:rtl w:val="1"/>
        </w:rPr>
        <w:t>– 2.3.3 العضو — Member</w:t>
      </w:r>
    </w:p>
    <w:p>
      <w:pPr>
        <w:ind w:right="518"/>
        <w:jc w:val="right"/>
        <w:bidi w:val="1"/>
      </w:pPr>
      <w:r>
        <w:rPr>
          <w:rFonts w:ascii="Arial" w:hAnsi="Arial" w:cs="Arial"/>
          <w:b w:val="0"/>
          <w:color w:val="243442"/>
          <w:sz w:val="17"/>
          <w:rtl w:val="1"/>
        </w:rPr>
        <w:t>– 2.3.4 المشاهد — Viewer</w:t>
      </w:r>
    </w:p>
    <w:p>
      <w:pPr>
        <w:ind w:right="518"/>
        <w:jc w:val="right"/>
        <w:bidi w:val="1"/>
      </w:pPr>
      <w:r>
        <w:rPr>
          <w:rFonts w:ascii="Arial" w:hAnsi="Arial" w:cs="Arial"/>
          <w:b w:val="0"/>
          <w:color w:val="243442"/>
          <w:sz w:val="17"/>
          <w:rtl w:val="1"/>
        </w:rPr>
        <w:t>– 2.3.5 مسؤول التشغيل</w:t>
      </w:r>
    </w:p>
    <w:p>
      <w:pPr>
        <w:ind w:right="518"/>
        <w:jc w:val="right"/>
        <w:bidi w:val="1"/>
      </w:pPr>
      <w:r>
        <w:rPr>
          <w:rFonts w:ascii="Arial" w:hAnsi="Arial" w:cs="Arial"/>
          <w:b w:val="0"/>
          <w:color w:val="243442"/>
          <w:sz w:val="17"/>
          <w:rtl w:val="1"/>
        </w:rPr>
        <w:t>– 2.3.6 فئات غير موجودة</w:t>
      </w:r>
    </w:p>
    <w:p>
      <w:pPr>
        <w:ind w:right="259"/>
        <w:jc w:val="right"/>
        <w:bidi w:val="1"/>
      </w:pPr>
      <w:r>
        <w:rPr>
          <w:rFonts w:ascii="Arial" w:hAnsi="Arial" w:cs="Arial"/>
          <w:b w:val="0"/>
          <w:color w:val="243442"/>
          <w:sz w:val="17"/>
          <w:rtl w:val="1"/>
        </w:rPr>
        <w:t>– 2.4 بيئة التشغيل</w:t>
      </w:r>
    </w:p>
    <w:p>
      <w:pPr>
        <w:ind w:right="259"/>
        <w:jc w:val="right"/>
        <w:bidi w:val="1"/>
      </w:pPr>
      <w:r>
        <w:rPr>
          <w:rFonts w:ascii="Arial" w:hAnsi="Arial" w:cs="Arial"/>
          <w:b w:val="0"/>
          <w:color w:val="243442"/>
          <w:sz w:val="17"/>
          <w:rtl w:val="1"/>
        </w:rPr>
        <w:t>– 2.5 قيود التصميم والتنفيذ</w:t>
      </w:r>
    </w:p>
    <w:p>
      <w:pPr>
        <w:ind w:right="259"/>
        <w:jc w:val="right"/>
        <w:bidi w:val="1"/>
      </w:pPr>
      <w:r>
        <w:rPr>
          <w:rFonts w:ascii="Arial" w:hAnsi="Arial" w:cs="Arial"/>
          <w:b w:val="0"/>
          <w:color w:val="243442"/>
          <w:sz w:val="17"/>
          <w:rtl w:val="1"/>
        </w:rPr>
        <w:t>– 2.6 وثائق المستخدم والتشغيل</w:t>
      </w:r>
    </w:p>
    <w:p>
      <w:pPr>
        <w:ind w:right="259"/>
        <w:jc w:val="right"/>
        <w:bidi w:val="1"/>
      </w:pPr>
      <w:r>
        <w:rPr>
          <w:rFonts w:ascii="Arial" w:hAnsi="Arial" w:cs="Arial"/>
          <w:b w:val="0"/>
          <w:color w:val="243442"/>
          <w:sz w:val="17"/>
          <w:rtl w:val="1"/>
        </w:rPr>
        <w:t>– 2.7 الافتراضات والاعتمادات</w:t>
      </w:r>
    </w:p>
    <w:p>
      <w:pPr>
        <w:ind w:right="0"/>
        <w:jc w:val="right"/>
        <w:bidi w:val="1"/>
      </w:pPr>
      <w:r>
        <w:rPr>
          <w:rFonts w:ascii="Arial" w:hAnsi="Arial" w:cs="Arial"/>
          <w:b/>
          <w:color w:val="406286"/>
          <w:sz w:val="18"/>
          <w:rtl w:val="1"/>
        </w:rPr>
        <w:t>• 3. المتطلبات المحددة</w:t>
      </w:r>
    </w:p>
    <w:p>
      <w:pPr>
        <w:ind w:right="259"/>
        <w:jc w:val="right"/>
        <w:bidi w:val="1"/>
      </w:pPr>
      <w:r>
        <w:rPr>
          <w:rFonts w:ascii="Arial" w:hAnsi="Arial" w:cs="Arial"/>
          <w:b w:val="0"/>
          <w:color w:val="243442"/>
          <w:sz w:val="17"/>
          <w:rtl w:val="1"/>
        </w:rPr>
        <w:t>– 3.1 متطلبات الواجهات الخارجية</w:t>
      </w:r>
    </w:p>
    <w:p>
      <w:pPr>
        <w:ind w:right="518"/>
        <w:jc w:val="right"/>
        <w:bidi w:val="1"/>
      </w:pPr>
      <w:r>
        <w:rPr>
          <w:rFonts w:ascii="Arial" w:hAnsi="Arial" w:cs="Arial"/>
          <w:b w:val="0"/>
          <w:color w:val="243442"/>
          <w:sz w:val="17"/>
          <w:rtl w:val="1"/>
        </w:rPr>
        <w:t>– 3.1.1 واجهات المستخدم</w:t>
      </w:r>
    </w:p>
    <w:p>
      <w:pPr>
        <w:ind w:right="518"/>
        <w:jc w:val="right"/>
        <w:bidi w:val="1"/>
      </w:pPr>
      <w:r>
        <w:rPr>
          <w:rFonts w:ascii="Arial" w:hAnsi="Arial" w:cs="Arial"/>
          <w:b w:val="0"/>
          <w:color w:val="243442"/>
          <w:sz w:val="17"/>
          <w:rtl w:val="1"/>
        </w:rPr>
        <w:t>– 3.1.2 واجهات الأجهزة</w:t>
      </w:r>
    </w:p>
    <w:p>
      <w:pPr>
        <w:ind w:right="518"/>
        <w:jc w:val="right"/>
        <w:bidi w:val="1"/>
      </w:pPr>
      <w:r>
        <w:rPr>
          <w:rFonts w:ascii="Arial" w:hAnsi="Arial" w:cs="Arial"/>
          <w:b w:val="0"/>
          <w:color w:val="243442"/>
          <w:sz w:val="17"/>
          <w:rtl w:val="1"/>
        </w:rPr>
        <w:t>– 3.1.3 واجهات البرمجيات</w:t>
      </w:r>
    </w:p>
    <w:p>
      <w:pPr>
        <w:ind w:right="518"/>
        <w:jc w:val="right"/>
        <w:bidi w:val="1"/>
      </w:pPr>
      <w:r>
        <w:rPr>
          <w:rFonts w:ascii="Arial" w:hAnsi="Arial" w:cs="Arial"/>
          <w:b w:val="0"/>
          <w:color w:val="243442"/>
          <w:sz w:val="17"/>
          <w:rtl w:val="1"/>
        </w:rPr>
        <w:t>– 3.1.4 واجهات الاتصالات</w:t>
      </w:r>
    </w:p>
    <w:p>
      <w:pPr>
        <w:ind w:right="518"/>
        <w:jc w:val="right"/>
        <w:bidi w:val="1"/>
      </w:pPr>
      <w:r>
        <w:rPr>
          <w:rFonts w:ascii="Arial" w:hAnsi="Arial" w:cs="Arial"/>
          <w:b w:val="0"/>
          <w:color w:val="243442"/>
          <w:sz w:val="17"/>
          <w:rtl w:val="1"/>
        </w:rPr>
        <w:t>– 3.1.5 واجهات الملفات</w:t>
      </w:r>
    </w:p>
    <w:p>
      <w:pPr>
        <w:ind w:right="259"/>
        <w:jc w:val="right"/>
        <w:bidi w:val="1"/>
      </w:pPr>
      <w:r>
        <w:rPr>
          <w:rFonts w:ascii="Arial" w:hAnsi="Arial" w:cs="Arial"/>
          <w:b w:val="0"/>
          <w:color w:val="243442"/>
          <w:sz w:val="17"/>
          <w:rtl w:val="1"/>
        </w:rPr>
        <w:t>– 3.2 المتطلبات الوظيفية</w:t>
      </w:r>
    </w:p>
    <w:p>
      <w:pPr>
        <w:ind w:right="518"/>
        <w:jc w:val="right"/>
        <w:bidi w:val="1"/>
      </w:pPr>
      <w:r>
        <w:rPr>
          <w:rFonts w:ascii="Arial" w:hAnsi="Arial" w:cs="Arial"/>
          <w:b w:val="0"/>
          <w:color w:val="243442"/>
          <w:sz w:val="17"/>
          <w:rtl w:val="1"/>
        </w:rPr>
        <w:t>– 3.2.1 المصادقة وأمن الحساب</w:t>
      </w:r>
    </w:p>
    <w:p>
      <w:pPr>
        <w:ind w:right="518"/>
        <w:jc w:val="right"/>
        <w:bidi w:val="1"/>
      </w:pPr>
      <w:r>
        <w:rPr>
          <w:rFonts w:ascii="Arial" w:hAnsi="Arial" w:cs="Arial"/>
          <w:b w:val="0"/>
          <w:color w:val="243442"/>
          <w:sz w:val="17"/>
          <w:rtl w:val="1"/>
        </w:rPr>
        <w:t>– 3.2.2 المستخدمون والفريق والصلاحيات</w:t>
      </w:r>
    </w:p>
    <w:p>
      <w:pPr>
        <w:ind w:right="518"/>
        <w:jc w:val="right"/>
        <w:bidi w:val="1"/>
      </w:pPr>
      <w:r>
        <w:rPr>
          <w:rFonts w:ascii="Arial" w:hAnsi="Arial" w:cs="Arial"/>
          <w:b w:val="0"/>
          <w:color w:val="243442"/>
          <w:sz w:val="17"/>
          <w:rtl w:val="1"/>
        </w:rPr>
        <w:t>– 3.2.3 العملاء وجهات الاتصال</w:t>
      </w:r>
    </w:p>
    <w:p>
      <w:pPr>
        <w:ind w:right="518"/>
        <w:jc w:val="right"/>
        <w:bidi w:val="1"/>
      </w:pPr>
      <w:r>
        <w:rPr>
          <w:rFonts w:ascii="Arial" w:hAnsi="Arial" w:cs="Arial"/>
          <w:b w:val="0"/>
          <w:color w:val="243442"/>
          <w:sz w:val="17"/>
          <w:rtl w:val="1"/>
        </w:rPr>
        <w:t>– 3.2.4 المشاريع ومساحة المشروع</w:t>
      </w:r>
    </w:p>
    <w:p>
      <w:pPr>
        <w:ind w:right="518"/>
        <w:jc w:val="right"/>
        <w:bidi w:val="1"/>
      </w:pPr>
      <w:r>
        <w:rPr>
          <w:rFonts w:ascii="Arial" w:hAnsi="Arial" w:cs="Arial"/>
          <w:b w:val="0"/>
          <w:color w:val="243442"/>
          <w:sz w:val="17"/>
          <w:rtl w:val="1"/>
        </w:rPr>
        <w:t>– 3.2.5 المتطلبات وكراسة المتطلبات</w:t>
      </w:r>
    </w:p>
    <w:p>
      <w:pPr>
        <w:ind w:right="518"/>
        <w:jc w:val="right"/>
        <w:bidi w:val="1"/>
      </w:pPr>
      <w:r>
        <w:rPr>
          <w:rFonts w:ascii="Arial" w:hAnsi="Arial" w:cs="Arial"/>
          <w:b w:val="0"/>
          <w:color w:val="243442"/>
          <w:sz w:val="17"/>
          <w:rtl w:val="1"/>
        </w:rPr>
        <w:t>– 3.2.6 المهام والعمل اليومي</w:t>
      </w:r>
    </w:p>
    <w:p>
      <w:pPr>
        <w:ind w:right="518"/>
        <w:jc w:val="right"/>
        <w:bidi w:val="1"/>
      </w:pPr>
      <w:r>
        <w:rPr>
          <w:rFonts w:ascii="Arial" w:hAnsi="Arial" w:cs="Arial"/>
          <w:b w:val="0"/>
          <w:color w:val="243442"/>
          <w:sz w:val="17"/>
          <w:rtl w:val="1"/>
        </w:rPr>
        <w:t>– 3.2.7 الجدول الأسبوعي والخط الزمني والاجتماعات</w:t>
      </w:r>
    </w:p>
    <w:p>
      <w:pPr>
        <w:ind w:right="518"/>
        <w:jc w:val="right"/>
        <w:bidi w:val="1"/>
      </w:pPr>
      <w:r>
        <w:rPr>
          <w:rFonts w:ascii="Arial" w:hAnsi="Arial" w:cs="Arial"/>
          <w:b w:val="0"/>
          <w:color w:val="243442"/>
          <w:sz w:val="17"/>
          <w:rtl w:val="1"/>
        </w:rPr>
        <w:t>– 3.2.8 المخاطر والمشكلات</w:t>
      </w:r>
    </w:p>
    <w:p>
      <w:pPr>
        <w:ind w:right="518"/>
        <w:jc w:val="right"/>
        <w:bidi w:val="1"/>
      </w:pPr>
      <w:r>
        <w:rPr>
          <w:rFonts w:ascii="Arial" w:hAnsi="Arial" w:cs="Arial"/>
          <w:b w:val="0"/>
          <w:color w:val="243442"/>
          <w:sz w:val="17"/>
          <w:rtl w:val="1"/>
        </w:rPr>
        <w:t>– 3.2.9 الملفات والمرفقات</w:t>
      </w:r>
    </w:p>
    <w:p>
      <w:pPr>
        <w:ind w:right="518"/>
        <w:jc w:val="right"/>
        <w:bidi w:val="1"/>
      </w:pPr>
      <w:r>
        <w:rPr>
          <w:rFonts w:ascii="Arial" w:hAnsi="Arial" w:cs="Arial"/>
          <w:b w:val="0"/>
          <w:color w:val="243442"/>
          <w:sz w:val="17"/>
          <w:rtl w:val="1"/>
        </w:rPr>
        <w:t>– 3.2.10 قوالب الفواتير — دون محاسبة</w:t>
      </w:r>
    </w:p>
    <w:p>
      <w:pPr>
        <w:ind w:right="518"/>
        <w:jc w:val="right"/>
        <w:bidi w:val="1"/>
      </w:pPr>
      <w:r>
        <w:rPr>
          <w:rFonts w:ascii="Arial" w:hAnsi="Arial" w:cs="Arial"/>
          <w:b w:val="0"/>
          <w:color w:val="243442"/>
          <w:sz w:val="17"/>
          <w:rtl w:val="1"/>
        </w:rPr>
        <w:t>– 3.2.11 لوحة المتابعة والقياسات</w:t>
      </w:r>
    </w:p>
    <w:p>
      <w:pPr>
        <w:ind w:right="518"/>
        <w:jc w:val="right"/>
        <w:bidi w:val="1"/>
      </w:pPr>
      <w:r>
        <w:rPr>
          <w:rFonts w:ascii="Arial" w:hAnsi="Arial" w:cs="Arial"/>
          <w:b w:val="0"/>
          <w:color w:val="243442"/>
          <w:sz w:val="17"/>
          <w:rtl w:val="1"/>
        </w:rPr>
        <w:t>– 3.2.12 البحث العام</w:t>
      </w:r>
    </w:p>
    <w:p>
      <w:pPr>
        <w:ind w:right="518"/>
        <w:jc w:val="right"/>
        <w:bidi w:val="1"/>
      </w:pPr>
      <w:r>
        <w:rPr>
          <w:rFonts w:ascii="Arial" w:hAnsi="Arial" w:cs="Arial"/>
          <w:b w:val="0"/>
          <w:color w:val="243442"/>
          <w:sz w:val="17"/>
          <w:rtl w:val="1"/>
        </w:rPr>
        <w:t>– 3.2.13 التنبيهات</w:t>
      </w:r>
    </w:p>
    <w:p>
      <w:pPr>
        <w:ind w:right="518"/>
        <w:jc w:val="right"/>
        <w:bidi w:val="1"/>
      </w:pPr>
      <w:r>
        <w:rPr>
          <w:rFonts w:ascii="Arial" w:hAnsi="Arial" w:cs="Arial"/>
          <w:b w:val="0"/>
          <w:color w:val="243442"/>
          <w:sz w:val="17"/>
          <w:rtl w:val="1"/>
        </w:rPr>
        <w:t>– 3.2.14 مركز البيانات والاستيراد والتصدير</w:t>
      </w:r>
    </w:p>
    <w:p>
      <w:pPr>
        <w:ind w:right="518"/>
        <w:jc w:val="right"/>
        <w:bidi w:val="1"/>
      </w:pPr>
      <w:r>
        <w:rPr>
          <w:rFonts w:ascii="Arial" w:hAnsi="Arial" w:cs="Arial"/>
          <w:b w:val="0"/>
          <w:color w:val="243442"/>
          <w:sz w:val="17"/>
          <w:rtl w:val="1"/>
        </w:rPr>
        <w:t>– 3.2.15 النسخ والاستعادة</w:t>
      </w:r>
    </w:p>
    <w:p>
      <w:pPr>
        <w:ind w:right="518"/>
        <w:jc w:val="right"/>
        <w:bidi w:val="1"/>
      </w:pPr>
      <w:r>
        <w:rPr>
          <w:rFonts w:ascii="Arial" w:hAnsi="Arial" w:cs="Arial"/>
          <w:b w:val="0"/>
          <w:color w:val="243442"/>
          <w:sz w:val="17"/>
          <w:rtl w:val="1"/>
        </w:rPr>
        <w:t>– 3.2.16 الإعدادات وحالات سير العمل</w:t>
      </w:r>
    </w:p>
    <w:p>
      <w:pPr>
        <w:ind w:right="518"/>
        <w:jc w:val="right"/>
        <w:bidi w:val="1"/>
      </w:pPr>
      <w:r>
        <w:rPr>
          <w:rFonts w:ascii="Arial" w:hAnsi="Arial" w:cs="Arial"/>
          <w:b w:val="0"/>
          <w:color w:val="243442"/>
          <w:sz w:val="17"/>
          <w:rtl w:val="1"/>
        </w:rPr>
        <w:t>– 3.2.17 التدقيق وسياق الطلب</w:t>
      </w:r>
    </w:p>
    <w:p>
      <w:pPr>
        <w:ind w:right="259"/>
        <w:jc w:val="right"/>
        <w:bidi w:val="1"/>
      </w:pPr>
      <w:r>
        <w:rPr>
          <w:rFonts w:ascii="Arial" w:hAnsi="Arial" w:cs="Arial"/>
          <w:b w:val="0"/>
          <w:color w:val="243442"/>
          <w:sz w:val="17"/>
          <w:rtl w:val="1"/>
        </w:rPr>
        <w:t>– 3.3 قواعد العمل</w:t>
      </w:r>
    </w:p>
    <w:p>
      <w:pPr>
        <w:ind w:right="259"/>
        <w:jc w:val="right"/>
        <w:bidi w:val="1"/>
      </w:pPr>
      <w:r>
        <w:rPr>
          <w:rFonts w:ascii="Arial" w:hAnsi="Arial" w:cs="Arial"/>
          <w:b w:val="0"/>
          <w:color w:val="243442"/>
          <w:sz w:val="17"/>
          <w:rtl w:val="1"/>
        </w:rPr>
        <w:t>– 3.4 متطلبات البيانات</w:t>
      </w:r>
    </w:p>
    <w:p>
      <w:pPr>
        <w:ind w:right="518"/>
        <w:jc w:val="right"/>
        <w:bidi w:val="1"/>
      </w:pPr>
      <w:r>
        <w:rPr>
          <w:rFonts w:ascii="Arial" w:hAnsi="Arial" w:cs="Arial"/>
          <w:b w:val="0"/>
          <w:color w:val="243442"/>
          <w:sz w:val="17"/>
          <w:rtl w:val="1"/>
        </w:rPr>
        <w:t>– 3.4.1 قاموس الكيانات والعلاقات</w:t>
      </w:r>
    </w:p>
    <w:p>
      <w:pPr>
        <w:ind w:right="518"/>
        <w:jc w:val="right"/>
        <w:bidi w:val="1"/>
      </w:pPr>
      <w:r>
        <w:rPr>
          <w:rFonts w:ascii="Arial" w:hAnsi="Arial" w:cs="Arial"/>
          <w:b w:val="0"/>
          <w:color w:val="243442"/>
          <w:sz w:val="17"/>
          <w:rtl w:val="1"/>
        </w:rPr>
        <w:t>– 3.4.2 متطلبات البيانات المرقمة</w:t>
      </w:r>
    </w:p>
    <w:p>
      <w:pPr>
        <w:ind w:right="259"/>
        <w:jc w:val="right"/>
        <w:bidi w:val="1"/>
      </w:pPr>
      <w:r>
        <w:rPr>
          <w:rFonts w:ascii="Arial" w:hAnsi="Arial" w:cs="Arial"/>
          <w:b w:val="0"/>
          <w:color w:val="243442"/>
          <w:sz w:val="17"/>
          <w:rtl w:val="1"/>
        </w:rPr>
        <w:t>– 3.5 المتطلبات غير الوظيفية</w:t>
      </w:r>
    </w:p>
    <w:p>
      <w:pPr>
        <w:ind w:right="518"/>
        <w:jc w:val="right"/>
        <w:bidi w:val="1"/>
      </w:pPr>
      <w:r>
        <w:rPr>
          <w:rFonts w:ascii="Arial" w:hAnsi="Arial" w:cs="Arial"/>
          <w:b w:val="0"/>
          <w:color w:val="243442"/>
          <w:sz w:val="17"/>
          <w:rtl w:val="1"/>
        </w:rPr>
        <w:t>– 3.5.1 الأمن</w:t>
      </w:r>
    </w:p>
    <w:p>
      <w:pPr>
        <w:ind w:right="518"/>
        <w:jc w:val="right"/>
        <w:bidi w:val="1"/>
      </w:pPr>
      <w:r>
        <w:rPr>
          <w:rFonts w:ascii="Arial" w:hAnsi="Arial" w:cs="Arial"/>
          <w:b w:val="0"/>
          <w:color w:val="243442"/>
          <w:sz w:val="17"/>
          <w:rtl w:val="1"/>
        </w:rPr>
        <w:t>– 3.5.2 الخصوصية</w:t>
      </w:r>
    </w:p>
    <w:p>
      <w:pPr>
        <w:ind w:right="518"/>
        <w:jc w:val="right"/>
        <w:bidi w:val="1"/>
      </w:pPr>
      <w:r>
        <w:rPr>
          <w:rFonts w:ascii="Arial" w:hAnsi="Arial" w:cs="Arial"/>
          <w:b w:val="0"/>
          <w:color w:val="243442"/>
          <w:sz w:val="17"/>
          <w:rtl w:val="1"/>
        </w:rPr>
        <w:t>– 3.5.3 الأداء والقابلية للتوسع ضمن v1</w:t>
      </w:r>
    </w:p>
    <w:p>
      <w:pPr>
        <w:ind w:right="518"/>
        <w:jc w:val="right"/>
        <w:bidi w:val="1"/>
      </w:pPr>
      <w:r>
        <w:rPr>
          <w:rFonts w:ascii="Arial" w:hAnsi="Arial" w:cs="Arial"/>
          <w:b w:val="0"/>
          <w:color w:val="243442"/>
          <w:sz w:val="17"/>
          <w:rtl w:val="1"/>
        </w:rPr>
        <w:t>– 3.5.4 الموثوقية والتزامن والتعافي</w:t>
      </w:r>
    </w:p>
    <w:p>
      <w:pPr>
        <w:ind w:right="518"/>
        <w:jc w:val="right"/>
        <w:bidi w:val="1"/>
      </w:pPr>
      <w:r>
        <w:rPr>
          <w:rFonts w:ascii="Arial" w:hAnsi="Arial" w:cs="Arial"/>
          <w:b w:val="0"/>
          <w:color w:val="243442"/>
          <w:sz w:val="17"/>
          <w:rtl w:val="1"/>
        </w:rPr>
        <w:t>– 3.5.5 الوصولية وتجربة الاستخدام</w:t>
      </w:r>
    </w:p>
    <w:p>
      <w:pPr>
        <w:ind w:right="518"/>
        <w:jc w:val="right"/>
        <w:bidi w:val="1"/>
      </w:pPr>
      <w:r>
        <w:rPr>
          <w:rFonts w:ascii="Arial" w:hAnsi="Arial" w:cs="Arial"/>
          <w:b w:val="0"/>
          <w:color w:val="243442"/>
          <w:sz w:val="17"/>
          <w:rtl w:val="1"/>
        </w:rPr>
        <w:t>– 3.5.6 التدويل والتوقيت</w:t>
      </w:r>
    </w:p>
    <w:p>
      <w:pPr>
        <w:ind w:right="518"/>
        <w:jc w:val="right"/>
        <w:bidi w:val="1"/>
      </w:pPr>
      <w:r>
        <w:rPr>
          <w:rFonts w:ascii="Arial" w:hAnsi="Arial" w:cs="Arial"/>
          <w:b w:val="0"/>
          <w:color w:val="243442"/>
          <w:sz w:val="17"/>
          <w:rtl w:val="1"/>
        </w:rPr>
        <w:t>– 3.5.7 التشغيل والمراقبة</w:t>
      </w:r>
    </w:p>
    <w:p>
      <w:pPr>
        <w:ind w:right="518"/>
        <w:jc w:val="right"/>
        <w:bidi w:val="1"/>
      </w:pPr>
      <w:r>
        <w:rPr>
          <w:rFonts w:ascii="Arial" w:hAnsi="Arial" w:cs="Arial"/>
          <w:b w:val="0"/>
          <w:color w:val="243442"/>
          <w:sz w:val="17"/>
          <w:rtl w:val="1"/>
        </w:rPr>
        <w:t>– 3.5.8 القابلية للصيانة والتوثيق</w:t>
      </w:r>
    </w:p>
    <w:p>
      <w:pPr>
        <w:ind w:right="259"/>
        <w:jc w:val="right"/>
        <w:bidi w:val="1"/>
      </w:pPr>
      <w:r>
        <w:rPr>
          <w:rFonts w:ascii="Arial" w:hAnsi="Arial" w:cs="Arial"/>
          <w:b w:val="0"/>
          <w:color w:val="243442"/>
          <w:sz w:val="17"/>
          <w:rtl w:val="1"/>
        </w:rPr>
        <w:t>– 3.6 قيود قانونية وسياساتية</w:t>
      </w:r>
    </w:p>
    <w:p>
      <w:pPr>
        <w:ind w:right="259"/>
        <w:jc w:val="right"/>
        <w:bidi w:val="1"/>
      </w:pPr>
      <w:r>
        <w:rPr>
          <w:rFonts w:ascii="Arial" w:hAnsi="Arial" w:cs="Arial"/>
          <w:b w:val="0"/>
          <w:color w:val="243442"/>
          <w:sz w:val="17"/>
          <w:rtl w:val="1"/>
        </w:rPr>
        <w:t>– 3.7 استجابات الأخطاء العامة</w:t>
      </w:r>
    </w:p>
    <w:p>
      <w:pPr>
        <w:ind w:right="0"/>
        <w:jc w:val="right"/>
        <w:bidi w:val="1"/>
      </w:pPr>
      <w:r>
        <w:rPr>
          <w:rFonts w:ascii="Arial" w:hAnsi="Arial" w:cs="Arial"/>
          <w:b/>
          <w:color w:val="406286"/>
          <w:sz w:val="18"/>
          <w:rtl w:val="1"/>
        </w:rPr>
        <w:t>• 4. حالات الاستخدام الرئيسية</w:t>
      </w:r>
    </w:p>
    <w:p>
      <w:pPr>
        <w:ind w:right="259"/>
        <w:jc w:val="right"/>
        <w:bidi w:val="1"/>
      </w:pPr>
      <w:r>
        <w:rPr>
          <w:rFonts w:ascii="Arial" w:hAnsi="Arial" w:cs="Arial"/>
          <w:b w:val="0"/>
          <w:color w:val="243442"/>
          <w:sz w:val="17"/>
          <w:rtl w:val="1"/>
        </w:rPr>
        <w:t>– UC-01 — تسجيل دخول مستخدم داخلي</w:t>
      </w:r>
    </w:p>
    <w:p>
      <w:pPr>
        <w:ind w:right="259"/>
        <w:jc w:val="right"/>
        <w:bidi w:val="1"/>
      </w:pPr>
      <w:r>
        <w:rPr>
          <w:rFonts w:ascii="Arial" w:hAnsi="Arial" w:cs="Arial"/>
          <w:b w:val="0"/>
          <w:color w:val="243442"/>
          <w:sz w:val="17"/>
          <w:rtl w:val="1"/>
        </w:rPr>
        <w:t>– UC-02 — إدارة عضو فريق</w:t>
      </w:r>
    </w:p>
    <w:p>
      <w:pPr>
        <w:ind w:right="259"/>
        <w:jc w:val="right"/>
        <w:bidi w:val="1"/>
      </w:pPr>
      <w:r>
        <w:rPr>
          <w:rFonts w:ascii="Arial" w:hAnsi="Arial" w:cs="Arial"/>
          <w:b w:val="0"/>
          <w:color w:val="243442"/>
          <w:sz w:val="17"/>
          <w:rtl w:val="1"/>
        </w:rPr>
        <w:t>– UC-03 — إنشاء عميل وجهة اتصال أساسية</w:t>
      </w:r>
    </w:p>
    <w:p>
      <w:pPr>
        <w:ind w:right="259"/>
        <w:jc w:val="right"/>
        <w:bidi w:val="1"/>
      </w:pPr>
      <w:r>
        <w:rPr>
          <w:rFonts w:ascii="Arial" w:hAnsi="Arial" w:cs="Arial"/>
          <w:b w:val="0"/>
          <w:color w:val="243442"/>
          <w:sz w:val="17"/>
          <w:rtl w:val="1"/>
        </w:rPr>
        <w:t>– UC-04 — إنشاء مشروع بلا مهام</w:t>
      </w:r>
    </w:p>
    <w:p>
      <w:pPr>
        <w:ind w:right="259"/>
        <w:jc w:val="right"/>
        <w:bidi w:val="1"/>
      </w:pPr>
      <w:r>
        <w:rPr>
          <w:rFonts w:ascii="Arial" w:hAnsi="Arial" w:cs="Arial"/>
          <w:b w:val="0"/>
          <w:color w:val="243442"/>
          <w:sz w:val="17"/>
          <w:rtl w:val="1"/>
        </w:rPr>
        <w:t>– UC-05 — إنشاء/تحديث مهمة وإسنادها</w:t>
      </w:r>
    </w:p>
    <w:p>
      <w:pPr>
        <w:ind w:right="259"/>
        <w:jc w:val="right"/>
        <w:bidi w:val="1"/>
      </w:pPr>
      <w:r>
        <w:rPr>
          <w:rFonts w:ascii="Arial" w:hAnsi="Arial" w:cs="Arial"/>
          <w:b w:val="0"/>
          <w:color w:val="243442"/>
          <w:sz w:val="17"/>
          <w:rtl w:val="1"/>
        </w:rPr>
        <w:t>– UC-06 — مراجعة الأسبوع المختار</w:t>
      </w:r>
    </w:p>
    <w:p>
      <w:r>
        <w:rPr>
          <w:rFonts w:ascii="Arial" w:hAnsi="Arial" w:cs="Arial"/>
        </w:rPr>
        <w:br w:type="page"/>
      </w:r>
    </w:p>
    <w:p>
      <w:pPr>
        <w:pStyle w:val="Heading1"/>
        <w:jc w:val="right"/>
        <w:bidi w:val="1"/>
      </w:pPr>
      <w:r>
        <w:rPr>
          <w:rFonts w:ascii="Arial" w:hAnsi="Arial" w:cs="Arial"/>
          <w:rtl w:val="1"/>
        </w:rPr>
        <w:t>الرسومات التوضيحية الرئيسية</w:t>
      </w:r>
    </w:p>
    <w:p>
      <w:pPr>
        <w:jc w:val="center"/>
      </w:pPr>
      <w:r>
        <w:rPr>
          <w:rFonts w:ascii="Arial" w:hAnsi="Arial" w:cs="Arial"/>
        </w:rPr>
        <w:drawing>
          <wp:inline xmlns:a="http://schemas.openxmlformats.org/drawingml/2006/main" xmlns:pic="http://schemas.openxmlformats.org/drawingml/2006/picture">
            <wp:extent cx="5989320" cy="3460496"/>
            <wp:docPr id="1" name="Picture 1" descr="البنية المنطقية وحدود المحرك المحلي" title="شكل 1"/>
            <wp:cNvGraphicFramePr>
              <a:graphicFrameLocks noChangeAspect="1"/>
            </wp:cNvGraphicFramePr>
            <a:graphic>
              <a:graphicData uri="http://schemas.openxmlformats.org/drawingml/2006/picture">
                <pic:pic>
                  <pic:nvPicPr>
                    <pic:cNvPr id="0" name="01-development-architecture.png"/>
                    <pic:cNvPicPr/>
                  </pic:nvPicPr>
                  <pic:blipFill>
                    <a:blip r:embed="rId9"/>
                    <a:stretch>
                      <a:fillRect/>
                    </a:stretch>
                  </pic:blipFill>
                  <pic:spPr>
                    <a:xfrm>
                      <a:off x="0" y="0"/>
                      <a:ext cx="5989320" cy="3460496"/>
                    </a:xfrm>
                    <a:prstGeom prst="rect"/>
                  </pic:spPr>
                </pic:pic>
              </a:graphicData>
            </a:graphic>
          </wp:inline>
        </w:drawing>
      </w:r>
    </w:p>
    <w:p>
      <w:pPr>
        <w:jc w:val="center"/>
      </w:pPr>
      <w:r>
        <w:rPr>
          <w:rFonts w:ascii="Arial" w:hAnsi="Arial" w:cs="Arial"/>
          <w:i/>
          <w:color w:val="6A7782"/>
          <w:sz w:val="17"/>
          <w:rtl w:val="1"/>
        </w:rPr>
        <w:t>شكل 1: البنية المنطقية وحدود المحرك المحلي</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2" name="Picture 2" descr="معالج إدخال مشروع بدأ قبل النظام" title="شكل 2"/>
            <wp:cNvGraphicFramePr>
              <a:graphicFrameLocks noChangeAspect="1"/>
            </wp:cNvGraphicFramePr>
            <a:graphic>
              <a:graphicData uri="http://schemas.openxmlformats.org/drawingml/2006/picture">
                <pic:pic>
                  <pic:nvPicPr>
                    <pic:cNvPr id="0" name="02-existing-project-wizard.png"/>
                    <pic:cNvPicPr/>
                  </pic:nvPicPr>
                  <pic:blipFill>
                    <a:blip r:embed="rId10"/>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2: معالج إدخال مشروع بدأ قبل النظام</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3" name="Picture 3" descr="حوكمة المراحل الموزونة ومعالم التسليم" title="شكل 3"/>
            <wp:cNvGraphicFramePr>
              <a:graphicFrameLocks noChangeAspect="1"/>
            </wp:cNvGraphicFramePr>
            <a:graphic>
              <a:graphicData uri="http://schemas.openxmlformats.org/drawingml/2006/picture">
                <pic:pic>
                  <pic:nvPicPr>
                    <pic:cNvPr id="0" name="03-phase-milestone-governance.png"/>
                    <pic:cNvPicPr/>
                  </pic:nvPicPr>
                  <pic:blipFill>
                    <a:blip r:embed="rId11"/>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3: حوكمة المراحل الموزونة ومعالم التسليم</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4" name="Picture 4" descr="خط التحليل المحلي الآمن للكراسة" title="شكل 4"/>
            <wp:cNvGraphicFramePr>
              <a:graphicFrameLocks noChangeAspect="1"/>
            </wp:cNvGraphicFramePr>
            <a:graphic>
              <a:graphicData uri="http://schemas.openxmlformats.org/drawingml/2006/picture">
                <pic:pic>
                  <pic:nvPicPr>
                    <pic:cNvPr id="0" name="04-local-ai-pipeline.png"/>
                    <pic:cNvPicPr/>
                  </pic:nvPicPr>
                  <pic:blipFill>
                    <a:blip r:embed="rId12"/>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4: خط التحليل المحلي الآمن للكراسة</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3260852"/>
            <wp:docPr id="5" name="Picture 5" descr="الشجرة الثابتة للفئات والمجموعات والمتطلبات" title="شكل 5"/>
            <wp:cNvGraphicFramePr>
              <a:graphicFrameLocks noChangeAspect="1"/>
            </wp:cNvGraphicFramePr>
            <a:graphic>
              <a:graphicData uri="http://schemas.openxmlformats.org/drawingml/2006/picture">
                <pic:pic>
                  <pic:nvPicPr>
                    <pic:cNvPr id="0" name="05-requirement-taxonomy.png"/>
                    <pic:cNvPicPr/>
                  </pic:nvPicPr>
                  <pic:blipFill>
                    <a:blip r:embed="rId13"/>
                    <a:stretch>
                      <a:fillRect/>
                    </a:stretch>
                  </pic:blipFill>
                  <pic:spPr>
                    <a:xfrm>
                      <a:off x="0" y="0"/>
                      <a:ext cx="5989320" cy="3260852"/>
                    </a:xfrm>
                    <a:prstGeom prst="rect"/>
                  </pic:spPr>
                </pic:pic>
              </a:graphicData>
            </a:graphic>
          </wp:inline>
        </w:drawing>
      </w:r>
    </w:p>
    <w:p>
      <w:pPr>
        <w:jc w:val="center"/>
      </w:pPr>
      <w:r>
        <w:rPr>
          <w:rFonts w:ascii="Arial" w:hAnsi="Arial" w:cs="Arial"/>
          <w:i/>
          <w:color w:val="6A7782"/>
          <w:sz w:val="17"/>
          <w:rtl w:val="1"/>
        </w:rPr>
        <w:t>شكل 5: الشجرة الثابتة للفئات والمجموعات والمتطلبات</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6" name="Picture 6" descr="دورة مراجعة المرشحين والاعتماد البشري" title="شكل 6"/>
            <wp:cNvGraphicFramePr>
              <a:graphicFrameLocks noChangeAspect="1"/>
            </wp:cNvGraphicFramePr>
            <a:graphic>
              <a:graphicData uri="http://schemas.openxmlformats.org/drawingml/2006/picture">
                <pic:pic>
                  <pic:nvPicPr>
                    <pic:cNvPr id="0" name="06-candidate-review.png"/>
                    <pic:cNvPicPr/>
                  </pic:nvPicPr>
                  <pic:blipFill>
                    <a:blip r:embed="rId14"/>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6: دورة مراجعة المرشحين والاعتماد البشري</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7" name="Picture 7" descr="مقارنة إصدار جديد وتحليل أثره" title="شكل 7"/>
            <wp:cNvGraphicFramePr>
              <a:graphicFrameLocks noChangeAspect="1"/>
            </wp:cNvGraphicFramePr>
            <a:graphic>
              <a:graphicData uri="http://schemas.openxmlformats.org/drawingml/2006/picture">
                <pic:pic>
                  <pic:nvPicPr>
                    <pic:cNvPr id="0" name="07-version-comparison.png"/>
                    <pic:cNvPicPr/>
                  </pic:nvPicPr>
                  <pic:blipFill>
                    <a:blip r:embed="rId15"/>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7: مقارنة إصدار جديد وتحليل أثره</w:t>
      </w:r>
    </w:p>
    <w:p>
      <w:r>
        <w:rPr>
          <w:rFonts w:ascii="Arial" w:hAnsi="Arial" w:cs="Arial"/>
        </w:rPr>
        <w:br w:type="page"/>
      </w:r>
    </w:p>
    <w:p>
      <w:pPr>
        <w:pStyle w:val="Heading1"/>
        <w:jc w:val="right"/>
        <w:bidi w:val="1"/>
      </w:pPr>
      <w:r>
        <w:rPr>
          <w:rFonts w:ascii="Arial" w:hAnsi="Arial" w:cs="Arial"/>
          <w:rtl w:val="1"/>
        </w:rPr>
        <w:t>Project Desk — كراسة مواصفات المتطلبات الشاملة (IEEE 830)</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النسخة: 2.0 Development — وثيقة شاملة تحفظ خط أساس النسخة الأولى وتدمج إضافات نسخة التطوير.</w:t>
            </w:r>
          </w:p>
        </w:tc>
      </w:tr>
    </w:tbl>
    <w:p>
      <w:pPr>
        <w:pStyle w:val="Heading2"/>
        <w:jc w:val="right"/>
        <w:bidi w:val="1"/>
      </w:pPr>
      <w:r>
        <w:rPr>
          <w:rFonts w:ascii="Arial" w:hAnsi="Arial" w:cs="Arial"/>
          <w:rtl w:val="1"/>
        </w:rPr>
        <w:t>طريقة قراءة هذه الكراسة</w:t>
      </w:r>
    </w:p>
    <w:p>
      <w:pPr>
        <w:jc w:val="right"/>
        <w:bidi w:val="1"/>
      </w:pPr>
      <w:r>
        <w:rPr>
          <w:rFonts w:ascii="Arial" w:hAnsi="Arial" w:cs="Arial"/>
          <w:rtl w:val="1"/>
        </w:rPr>
        <w:t xml:space="preserve">يتكوّن هذا المستند من خط الأساس الكامل المعتمد سابقًا، ثم ملحق تطوير إلزامي يحدّثه. عند التعارض، تكون متطلبات ملحق نسخة التطوير هي السائدة داخل فرع </w:t>
      </w:r>
      <w:r>
        <w:rPr>
          <w:rFonts w:ascii="Consolas" w:hAnsi="Consolas" w:cs="Arial"/>
          <w:color w:val="406286"/>
          <w:sz w:val="18"/>
        </w:rPr>
        <w:t>develop</w:t>
      </w:r>
      <w:r>
        <w:rPr>
          <w:rFonts w:ascii="Arial" w:hAnsi="Arial" w:cs="Arial"/>
          <w:rtl w:val="1"/>
        </w:rPr>
        <w:t xml:space="preserve"> فقط.</w:t>
      </w:r>
    </w:p>
    <w:p>
      <w:r>
        <w:rPr>
          <w:rFonts w:ascii="Arial" w:hAnsi="Arial" w:cs="Arial"/>
        </w:rPr>
        <w:br w:type="page"/>
      </w:r>
    </w:p>
    <w:p>
      <w:pPr>
        <w:pStyle w:val="Heading1"/>
        <w:jc w:val="right"/>
        <w:bidi w:val="1"/>
      </w:pPr>
      <w:r>
        <w:rPr>
          <w:rFonts w:ascii="Arial" w:hAnsi="Arial" w:cs="Arial"/>
          <w:rtl w:val="1"/>
        </w:rPr>
        <w:t>الجزء الأول: خط الأساس الكامل للنسخة الأولى</w:t>
      </w:r>
    </w:p>
    <w:p>
      <w:r>
        <w:rPr>
          <w:rFonts w:ascii="Arial" w:hAnsi="Arial" w:cs="Arial"/>
        </w:rPr>
        <w:br w:type="page"/>
      </w:r>
    </w:p>
    <w:p>
      <w:pPr>
        <w:pStyle w:val="Heading1"/>
        <w:jc w:val="right"/>
        <w:bidi w:val="1"/>
      </w:pPr>
      <w:r>
        <w:rPr>
          <w:rFonts w:ascii="Arial" w:hAnsi="Arial" w:cs="Arial"/>
          <w:rtl w:val="1"/>
        </w:rPr>
        <w:t>كراسة مواصفات متطلبات البرمجيات لنظام Project Desk</w:t>
      </w:r>
    </w:p>
    <w:p>
      <w:pPr>
        <w:pStyle w:val="Heading2"/>
        <w:jc w:val="right"/>
        <w:bidi w:val="1"/>
      </w:pPr>
      <w:r>
        <w:rPr>
          <w:rFonts w:ascii="Arial" w:hAnsi="Arial" w:cs="Arial"/>
          <w:rtl w:val="1"/>
        </w:rPr>
        <w:t>وفق بنية IEEE 830-1998 مع تحسينات التتبع الحديثة</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b/>
                <w:rtl w:val="1"/>
              </w:rPr>
              <w:t>تصنيف الوثيقة:</w:t>
            </w:r>
            <w:r>
              <w:rPr>
                <w:rFonts w:ascii="Arial" w:hAnsi="Arial"/>
                <w:rtl w:val="1"/>
              </w:rPr>
              <w:t xml:space="preserve"> داخلي — CloudTech </w:t>
            </w:r>
            <w:r>
              <w:rPr>
                <w:rFonts w:ascii="Arial" w:hAnsi="Arial"/>
                <w:b/>
                <w:rtl w:val="1"/>
              </w:rPr>
              <w:t>حالة الوثيقة:</w:t>
            </w:r>
            <w:r>
              <w:rPr>
                <w:rFonts w:ascii="Arial" w:hAnsi="Arial"/>
                <w:rtl w:val="1"/>
              </w:rPr>
              <w:t xml:space="preserve"> مسودة مراجعة مستخرجة من التنفيذ الفعلي </w:t>
            </w:r>
            <w:r>
              <w:rPr>
                <w:rFonts w:ascii="Arial" w:hAnsi="Arial"/>
                <w:b/>
                <w:rtl w:val="1"/>
              </w:rPr>
              <w:t>الإصدار:</w:t>
            </w:r>
            <w:r>
              <w:rPr>
                <w:rFonts w:ascii="Arial" w:hAnsi="Arial"/>
                <w:rtl w:val="1"/>
              </w:rPr>
              <w:t xml:space="preserve"> 1.1 </w:t>
            </w:r>
            <w:r>
              <w:rPr>
                <w:rFonts w:ascii="Arial" w:hAnsi="Arial"/>
                <w:b/>
                <w:rtl w:val="1"/>
              </w:rPr>
              <w:t>تاريخ خط الأساس التحليلي:</w:t>
            </w:r>
            <w:r>
              <w:rPr>
                <w:rFonts w:ascii="Arial" w:hAnsi="Arial"/>
                <w:rtl w:val="1"/>
              </w:rPr>
              <w:t xml:space="preserve"> 12 أغسطس 2026 </w:t>
            </w:r>
            <w:r>
              <w:rPr>
                <w:rFonts w:ascii="Arial" w:hAnsi="Arial"/>
                <w:b/>
                <w:rtl w:val="1"/>
              </w:rPr>
              <w:t>لغة المواصفات:</w:t>
            </w:r>
            <w:r>
              <w:rPr>
                <w:rFonts w:ascii="Arial" w:hAnsi="Arial"/>
                <w:rtl w:val="1"/>
              </w:rPr>
              <w:t xml:space="preserve"> العربية </w:t>
            </w:r>
            <w:r>
              <w:rPr>
                <w:rFonts w:ascii="Arial" w:hAnsi="Arial"/>
                <w:b/>
                <w:rtl w:val="1"/>
              </w:rPr>
              <w:t>النظام:</w:t>
            </w:r>
            <w:r>
              <w:rPr>
                <w:rFonts w:ascii="Arial" w:hAnsi="Arial"/>
                <w:rtl w:val="1"/>
              </w:rPr>
              <w:t xml:space="preserve"> Project Desk </w:t>
            </w:r>
            <w:r>
              <w:rPr>
                <w:rFonts w:ascii="Arial" w:hAnsi="Arial"/>
                <w:b/>
                <w:rtl w:val="1"/>
              </w:rPr>
              <w:t>نطاق الإصدار:</w:t>
            </w:r>
            <w:r>
              <w:rPr>
                <w:rFonts w:ascii="Arial" w:hAnsi="Arial"/>
                <w:rtl w:val="1"/>
              </w:rPr>
              <w:t xml:space="preserve"> v1 داخلي، شركة واحدة، تطبيق ويب</w:t>
            </w:r>
          </w:p>
        </w:tc>
      </w:tr>
    </w:tbl>
    <w:p>
      <w:pPr>
        <w:jc w:val="center"/>
      </w:pPr>
      <w:r>
        <w:rPr>
          <w:rFonts w:ascii="Arial" w:hAnsi="Arial" w:cs="Arial"/>
          <w:color w:val="16C8CE"/>
        </w:rPr>
        <w:t>━━━━━━━━━━━━━━━━━━━━━━━━━━━━━━━━</w:t>
      </w:r>
    </w:p>
    <w:p>
      <w:pPr>
        <w:pStyle w:val="Heading2"/>
        <w:jc w:val="right"/>
        <w:bidi w:val="1"/>
      </w:pPr>
      <w:r>
        <w:rPr>
          <w:rFonts w:ascii="Arial" w:hAnsi="Arial" w:cs="Arial"/>
          <w:rtl w:val="1"/>
        </w:rPr>
        <w:t>ضبط الوثيقة</w:t>
      </w:r>
    </w:p>
    <w:p>
      <w:pPr>
        <w:pStyle w:val="Heading3"/>
        <w:jc w:val="right"/>
        <w:bidi w:val="1"/>
      </w:pPr>
      <w:r>
        <w:rPr>
          <w:rFonts w:ascii="Arial" w:hAnsi="Arial" w:cs="Arial"/>
          <w:rtl w:val="1"/>
        </w:rPr>
        <w:t>سجل المراجعات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الإصدار</w:t>
            </w:r>
          </w:p>
        </w:tc>
        <w:tc>
          <w:tcPr>
            <w:tcW w:type="dxa" w:w="1972"/>
            <w:vAlign w:val="center"/>
            <w:shd w:fill="406286"/>
          </w:tcPr>
          <w:p>
            <w:pPr>
              <w:jc w:val="right"/>
              <w:bidi w:val="1"/>
            </w:pPr>
            <w:r>
              <w:rPr>
                <w:rFonts w:ascii="Arial" w:hAnsi="Arial"/>
                <w:b/>
                <w:color w:val="FFFFFF"/>
                <w:sz w:val="16"/>
                <w:rtl w:val="1"/>
              </w:rPr>
              <w:t>التاريخ</w:t>
            </w:r>
          </w:p>
        </w:tc>
        <w:tc>
          <w:tcPr>
            <w:tcW w:type="dxa" w:w="1972"/>
            <w:vAlign w:val="center"/>
            <w:shd w:fill="406286"/>
          </w:tcPr>
          <w:p>
            <w:pPr>
              <w:jc w:val="right"/>
              <w:bidi w:val="1"/>
            </w:pPr>
            <w:r>
              <w:rPr>
                <w:rFonts w:ascii="Arial" w:hAnsi="Arial"/>
                <w:b/>
                <w:color w:val="FFFFFF"/>
                <w:sz w:val="16"/>
                <w:rtl w:val="1"/>
              </w:rPr>
              <w:t>المؤلف/الجهة</w:t>
            </w:r>
          </w:p>
        </w:tc>
        <w:tc>
          <w:tcPr>
            <w:tcW w:type="dxa" w:w="1972"/>
            <w:vAlign w:val="center"/>
            <w:shd w:fill="406286"/>
          </w:tcPr>
          <w:p>
            <w:pPr>
              <w:jc w:val="right"/>
              <w:bidi w:val="1"/>
            </w:pPr>
            <w:r>
              <w:rPr>
                <w:rFonts w:ascii="Arial" w:hAnsi="Arial"/>
                <w:b/>
                <w:color w:val="FFFFFF"/>
                <w:sz w:val="16"/>
                <w:rtl w:val="1"/>
              </w:rPr>
              <w:t>وصف التغيير</w:t>
            </w:r>
          </w:p>
        </w:tc>
        <w:tc>
          <w:tcPr>
            <w:tcW w:type="dxa" w:w="1972"/>
            <w:vAlign w:val="center"/>
            <w:shd w:fill="406286"/>
          </w:tcPr>
          <w:p>
            <w:pPr>
              <w:jc w:val="right"/>
              <w:bidi w:val="1"/>
            </w:pPr>
            <w:r>
              <w:rPr>
                <w:rFonts w:ascii="Arial" w:hAnsi="Arial"/>
                <w:b/>
                <w:color w:val="FFFFFF"/>
                <w:sz w:val="16"/>
                <w:rtl w:val="1"/>
              </w:rPr>
              <w:t>الحالة</w:t>
            </w:r>
          </w:p>
        </w:tc>
      </w:tr>
      <w:tr>
        <w:tc>
          <w:tcPr>
            <w:tcW w:type="dxa" w:w="1972"/>
            <w:vAlign w:val="center"/>
          </w:tcPr>
          <w:p>
            <w:pPr>
              <w:jc w:val="right"/>
              <w:bidi w:val="1"/>
            </w:pPr>
            <w:r>
              <w:rPr>
                <w:rFonts w:ascii="Arial" w:hAnsi="Arial"/>
                <w:color w:val="243442"/>
                <w:sz w:val="16"/>
                <w:rtl w:val="1"/>
              </w:rPr>
              <w:t>0.1</w:t>
            </w:r>
          </w:p>
        </w:tc>
        <w:tc>
          <w:tcPr>
            <w:tcW w:type="dxa" w:w="1972"/>
            <w:vAlign w:val="center"/>
          </w:tcPr>
          <w:p>
            <w:pPr>
              <w:jc w:val="right"/>
              <w:bidi w:val="1"/>
            </w:pPr>
            <w:r>
              <w:rPr>
                <w:rFonts w:ascii="Arial" w:hAnsi="Arial"/>
                <w:color w:val="243442"/>
                <w:sz w:val="16"/>
                <w:rtl w:val="1"/>
              </w:rPr>
              <w:t>2026-08-12</w:t>
            </w:r>
          </w:p>
        </w:tc>
        <w:tc>
          <w:tcPr>
            <w:tcW w:type="dxa" w:w="1972"/>
            <w:vAlign w:val="center"/>
          </w:tcPr>
          <w:p>
            <w:pPr>
              <w:jc w:val="right"/>
              <w:bidi w:val="1"/>
            </w:pPr>
            <w:r>
              <w:rPr>
                <w:rFonts w:ascii="Arial" w:hAnsi="Arial"/>
                <w:color w:val="243442"/>
                <w:sz w:val="16"/>
                <w:rtl w:val="1"/>
              </w:rPr>
              <w:t>Codex / تحليل المستودع</w:t>
            </w:r>
          </w:p>
        </w:tc>
        <w:tc>
          <w:tcPr>
            <w:tcW w:type="dxa" w:w="1972"/>
            <w:vAlign w:val="center"/>
          </w:tcPr>
          <w:p>
            <w:pPr>
              <w:jc w:val="right"/>
              <w:bidi w:val="1"/>
            </w:pPr>
            <w:r>
              <w:rPr>
                <w:rFonts w:ascii="Arial" w:hAnsi="Arial"/>
                <w:color w:val="243442"/>
                <w:sz w:val="16"/>
                <w:rtl w:val="1"/>
              </w:rPr>
              <w:t>مسودة أولية مشتقة من الشيفرة، قاعدة البيانات، الاختبارات والوثائق</w:t>
            </w:r>
          </w:p>
        </w:tc>
        <w:tc>
          <w:tcPr>
            <w:tcW w:type="dxa" w:w="1972"/>
            <w:vAlign w:val="center"/>
          </w:tcPr>
          <w:p>
            <w:pPr>
              <w:jc w:val="right"/>
              <w:bidi w:val="1"/>
            </w:pPr>
            <w:r>
              <w:rPr>
                <w:rFonts w:ascii="Arial" w:hAnsi="Arial"/>
                <w:color w:val="243442"/>
                <w:sz w:val="16"/>
                <w:rtl w:val="1"/>
              </w:rPr>
              <w:t>مسودة</w:t>
            </w:r>
          </w:p>
        </w:tc>
      </w:tr>
      <w:tr>
        <w:tc>
          <w:tcPr>
            <w:tcW w:type="dxa" w:w="1972"/>
            <w:vAlign w:val="center"/>
            <w:shd w:fill="F3F7F8"/>
          </w:tcPr>
          <w:p>
            <w:pPr>
              <w:jc w:val="right"/>
              <w:bidi w:val="1"/>
            </w:pPr>
            <w:r>
              <w:rPr>
                <w:rFonts w:ascii="Arial" w:hAnsi="Arial"/>
                <w:color w:val="243442"/>
                <w:sz w:val="16"/>
                <w:rtl w:val="1"/>
              </w:rPr>
              <w:t>1.0</w:t>
            </w:r>
          </w:p>
        </w:tc>
        <w:tc>
          <w:tcPr>
            <w:tcW w:type="dxa" w:w="1972"/>
            <w:vAlign w:val="center"/>
            <w:shd w:fill="F3F7F8"/>
          </w:tcPr>
          <w:p>
            <w:pPr>
              <w:jc w:val="right"/>
              <w:bidi w:val="1"/>
            </w:pPr>
            <w:r>
              <w:rPr>
                <w:rFonts w:ascii="Arial" w:hAnsi="Arial"/>
                <w:color w:val="243442"/>
                <w:sz w:val="16"/>
                <w:rtl w:val="1"/>
              </w:rPr>
              <w:t>2026-08-12</w:t>
            </w:r>
          </w:p>
        </w:tc>
        <w:tc>
          <w:tcPr>
            <w:tcW w:type="dxa" w:w="1972"/>
            <w:vAlign w:val="center"/>
            <w:shd w:fill="F3F7F8"/>
          </w:tcPr>
          <w:p>
            <w:pPr>
              <w:jc w:val="right"/>
              <w:bidi w:val="1"/>
            </w:pPr>
            <w:r>
              <w:rPr>
                <w:rFonts w:ascii="Arial" w:hAnsi="Arial"/>
                <w:color w:val="243442"/>
                <w:sz w:val="16"/>
                <w:rtl w:val="1"/>
              </w:rPr>
              <w:t>Codex / تحليل المستودع</w:t>
            </w:r>
          </w:p>
        </w:tc>
        <w:tc>
          <w:tcPr>
            <w:tcW w:type="dxa" w:w="1972"/>
            <w:vAlign w:val="center"/>
            <w:shd w:fill="F3F7F8"/>
          </w:tcPr>
          <w:p>
            <w:pPr>
              <w:jc w:val="right"/>
              <w:bidi w:val="1"/>
            </w:pPr>
            <w:r>
              <w:rPr>
                <w:rFonts w:ascii="Arial" w:hAnsi="Arial"/>
                <w:color w:val="243442"/>
                <w:sz w:val="16"/>
                <w:rtl w:val="1"/>
              </w:rPr>
              <w:t>كراسة SRS كاملة ببنية IEEE 830، حالات استخدام، قواعد عمل، متطلبات بيانات وغير وظيفية وتتبّع</w:t>
            </w:r>
          </w:p>
        </w:tc>
        <w:tc>
          <w:tcPr>
            <w:tcW w:type="dxa" w:w="1972"/>
            <w:vAlign w:val="center"/>
            <w:shd w:fill="F3F7F8"/>
          </w:tcPr>
          <w:p>
            <w:pPr>
              <w:jc w:val="right"/>
              <w:bidi w:val="1"/>
            </w:pPr>
            <w:r>
              <w:rPr>
                <w:rFonts w:ascii="Arial" w:hAnsi="Arial"/>
                <w:color w:val="243442"/>
                <w:sz w:val="16"/>
                <w:rtl w:val="1"/>
              </w:rPr>
              <w:t>بانتظار المراجعة والاعتماد</w:t>
            </w:r>
          </w:p>
        </w:tc>
      </w:tr>
      <w:tr>
        <w:tc>
          <w:tcPr>
            <w:tcW w:type="dxa" w:w="1972"/>
            <w:vAlign w:val="center"/>
          </w:tcPr>
          <w:p>
            <w:pPr>
              <w:jc w:val="right"/>
              <w:bidi w:val="1"/>
            </w:pPr>
            <w:r>
              <w:rPr>
                <w:rFonts w:ascii="Arial" w:hAnsi="Arial"/>
                <w:color w:val="243442"/>
                <w:sz w:val="16"/>
                <w:rtl w:val="1"/>
              </w:rPr>
              <w:t>1.1</w:t>
            </w:r>
          </w:p>
        </w:tc>
        <w:tc>
          <w:tcPr>
            <w:tcW w:type="dxa" w:w="1972"/>
            <w:vAlign w:val="center"/>
          </w:tcPr>
          <w:p>
            <w:pPr>
              <w:jc w:val="right"/>
              <w:bidi w:val="1"/>
            </w:pPr>
            <w:r>
              <w:rPr>
                <w:rFonts w:ascii="Arial" w:hAnsi="Arial"/>
                <w:color w:val="243442"/>
                <w:sz w:val="16"/>
                <w:rtl w:val="1"/>
              </w:rPr>
              <w:t>2026-08-14</w:t>
            </w:r>
          </w:p>
        </w:tc>
        <w:tc>
          <w:tcPr>
            <w:tcW w:type="dxa" w:w="1972"/>
            <w:vAlign w:val="center"/>
          </w:tcPr>
          <w:p>
            <w:pPr>
              <w:jc w:val="right"/>
              <w:bidi w:val="1"/>
            </w:pPr>
            <w:r>
              <w:rPr>
                <w:rFonts w:ascii="Arial" w:hAnsi="Arial"/>
                <w:color w:val="243442"/>
                <w:sz w:val="16"/>
                <w:rtl w:val="1"/>
              </w:rPr>
              <w:t>Codex / مزامنة التنفيذ</w:t>
            </w:r>
          </w:p>
        </w:tc>
        <w:tc>
          <w:tcPr>
            <w:tcW w:type="dxa" w:w="1972"/>
            <w:vAlign w:val="center"/>
          </w:tcPr>
          <w:p>
            <w:pPr>
              <w:jc w:val="right"/>
              <w:bidi w:val="1"/>
            </w:pPr>
            <w:r>
              <w:rPr>
                <w:rFonts w:ascii="Arial" w:hAnsi="Arial"/>
                <w:color w:val="243442"/>
                <w:sz w:val="16"/>
                <w:rtl w:val="1"/>
              </w:rPr>
              <w:t>تحديث عقد التوطين إلى عربية افتراضية وواجهة إنجليزية، مع Cookie اللغة وRTL/LTR والتنسيق المحلي وحدود بيانات المستخدم وPDF</w:t>
            </w:r>
          </w:p>
        </w:tc>
        <w:tc>
          <w:tcPr>
            <w:tcW w:type="dxa" w:w="1972"/>
            <w:vAlign w:val="center"/>
          </w:tcPr>
          <w:p>
            <w:pPr>
              <w:jc w:val="right"/>
              <w:bidi w:val="1"/>
            </w:pPr>
            <w:r>
              <w:rPr>
                <w:rFonts w:ascii="Arial" w:hAnsi="Arial"/>
                <w:color w:val="243442"/>
                <w:sz w:val="16"/>
                <w:rtl w:val="1"/>
              </w:rPr>
              <w:t>بانتظار المراجعة والاعتماد</w:t>
            </w:r>
          </w:p>
        </w:tc>
      </w:tr>
    </w:tbl>
    <w:p>
      <w:pPr>
        <w:spacing w:after="20"/>
      </w:pPr>
    </w:p>
    <w:p>
      <w:pPr>
        <w:pStyle w:val="Heading3"/>
        <w:jc w:val="right"/>
        <w:bidi w:val="1"/>
      </w:pPr>
      <w:r>
        <w:rPr>
          <w:rFonts w:ascii="Arial" w:hAnsi="Arial" w:cs="Arial"/>
          <w:rtl w:val="1"/>
        </w:rPr>
        <w:t>المراجعة والموافقات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الدور</w:t>
            </w:r>
          </w:p>
        </w:tc>
        <w:tc>
          <w:tcPr>
            <w:tcW w:type="dxa" w:w="1972"/>
            <w:vAlign w:val="center"/>
            <w:shd w:fill="406286"/>
          </w:tcPr>
          <w:p>
            <w:pPr>
              <w:jc w:val="right"/>
              <w:bidi w:val="1"/>
            </w:pPr>
            <w:r>
              <w:rPr>
                <w:rFonts w:ascii="Arial" w:hAnsi="Arial"/>
                <w:b/>
                <w:color w:val="FFFFFF"/>
                <w:sz w:val="16"/>
                <w:rtl w:val="1"/>
              </w:rPr>
              <w:t>الاسم</w:t>
            </w:r>
          </w:p>
        </w:tc>
        <w:tc>
          <w:tcPr>
            <w:tcW w:type="dxa" w:w="1972"/>
            <w:vAlign w:val="center"/>
            <w:shd w:fill="406286"/>
          </w:tcPr>
          <w:p>
            <w:pPr>
              <w:jc w:val="right"/>
              <w:bidi w:val="1"/>
            </w:pPr>
            <w:r>
              <w:rPr>
                <w:rFonts w:ascii="Arial" w:hAnsi="Arial"/>
                <w:b/>
                <w:color w:val="FFFFFF"/>
                <w:sz w:val="16"/>
                <w:rtl w:val="1"/>
              </w:rPr>
              <w:t>القرار</w:t>
            </w:r>
          </w:p>
        </w:tc>
        <w:tc>
          <w:tcPr>
            <w:tcW w:type="dxa" w:w="1972"/>
            <w:vAlign w:val="center"/>
            <w:shd w:fill="406286"/>
          </w:tcPr>
          <w:p>
            <w:pPr>
              <w:jc w:val="right"/>
              <w:bidi w:val="1"/>
            </w:pPr>
            <w:r>
              <w:rPr>
                <w:rFonts w:ascii="Arial" w:hAnsi="Arial"/>
                <w:b/>
                <w:color w:val="FFFFFF"/>
                <w:sz w:val="16"/>
                <w:rtl w:val="1"/>
              </w:rPr>
              <w:t>التاريخ</w:t>
            </w:r>
          </w:p>
        </w:tc>
        <w:tc>
          <w:tcPr>
            <w:tcW w:type="dxa" w:w="1972"/>
            <w:vAlign w:val="center"/>
            <w:shd w:fill="406286"/>
          </w:tcPr>
          <w:p>
            <w:pPr>
              <w:jc w:val="right"/>
              <w:bidi w:val="1"/>
            </w:pPr>
            <w:r>
              <w:rPr>
                <w:rFonts w:ascii="Arial" w:hAnsi="Arial"/>
                <w:b/>
                <w:color w:val="FFFFFF"/>
                <w:sz w:val="16"/>
                <w:rtl w:val="1"/>
              </w:rPr>
              <w:t>التوقيع/مرجع الدليل</w:t>
            </w:r>
          </w:p>
        </w:tc>
      </w:tr>
      <w:tr>
        <w:tc>
          <w:tcPr>
            <w:tcW w:type="dxa" w:w="1972"/>
            <w:vAlign w:val="center"/>
          </w:tcPr>
          <w:p>
            <w:pPr>
              <w:jc w:val="right"/>
              <w:bidi w:val="1"/>
            </w:pPr>
            <w:r>
              <w:rPr>
                <w:rFonts w:ascii="Arial" w:hAnsi="Arial"/>
                <w:color w:val="243442"/>
                <w:sz w:val="16"/>
                <w:rtl w:val="1"/>
              </w:rPr>
              <w:t>مالك المنتج</w:t>
            </w:r>
          </w:p>
        </w:tc>
        <w:tc>
          <w:tcPr>
            <w:tcW w:type="dxa" w:w="1972"/>
            <w:vAlign w:val="center"/>
          </w:tcPr>
          <w:p>
            <w:pPr>
              <w:jc w:val="right"/>
              <w:bidi w:val="1"/>
            </w:pPr>
          </w:p>
        </w:tc>
        <w:tc>
          <w:tcPr>
            <w:tcW w:type="dxa" w:w="1972"/>
            <w:vAlign w:val="center"/>
          </w:tcPr>
          <w:p>
            <w:pPr>
              <w:jc w:val="right"/>
              <w:bidi w:val="1"/>
            </w:pPr>
            <w:r>
              <w:rPr>
                <w:rFonts w:ascii="Arial" w:hAnsi="Arial"/>
                <w:color w:val="243442"/>
                <w:sz w:val="16"/>
                <w:rtl w:val="1"/>
              </w:rPr>
              <w:t>موافق / تعديلات مطلوبة / مرفوض</w:t>
            </w:r>
          </w:p>
        </w:tc>
        <w:tc>
          <w:tcPr>
            <w:tcW w:type="dxa" w:w="1972"/>
            <w:vAlign w:val="center"/>
          </w:tcPr>
          <w:p>
            <w:pPr>
              <w:jc w:val="right"/>
              <w:bidi w:val="1"/>
            </w:pPr>
          </w:p>
        </w:tc>
        <w:tc>
          <w:tcPr>
            <w:tcW w:type="dxa" w:w="1972"/>
            <w:vAlign w:val="center"/>
          </w:tcPr>
          <w:p>
            <w:pPr>
              <w:jc w:val="right"/>
              <w:bidi w:val="1"/>
            </w:pPr>
          </w:p>
        </w:tc>
      </w:tr>
      <w:tr>
        <w:tc>
          <w:tcPr>
            <w:tcW w:type="dxa" w:w="1972"/>
            <w:vAlign w:val="center"/>
            <w:shd w:fill="F3F7F8"/>
          </w:tcPr>
          <w:p>
            <w:pPr>
              <w:jc w:val="right"/>
              <w:bidi w:val="1"/>
            </w:pPr>
            <w:r>
              <w:rPr>
                <w:rFonts w:ascii="Arial" w:hAnsi="Arial"/>
                <w:color w:val="243442"/>
                <w:sz w:val="16"/>
                <w:rtl w:val="1"/>
              </w:rPr>
              <w:t>المسؤول التقني</w:t>
            </w:r>
          </w:p>
        </w:tc>
        <w:tc>
          <w:tcPr>
            <w:tcW w:type="dxa" w:w="1972"/>
            <w:vAlign w:val="center"/>
            <w:shd w:fill="F3F7F8"/>
          </w:tcPr>
          <w:p>
            <w:pPr>
              <w:jc w:val="right"/>
              <w:bidi w:val="1"/>
            </w:pPr>
          </w:p>
        </w:tc>
        <w:tc>
          <w:tcPr>
            <w:tcW w:type="dxa" w:w="1972"/>
            <w:vAlign w:val="center"/>
            <w:shd w:fill="F3F7F8"/>
          </w:tcPr>
          <w:p>
            <w:pPr>
              <w:jc w:val="right"/>
              <w:bidi w:val="1"/>
            </w:pPr>
            <w:r>
              <w:rPr>
                <w:rFonts w:ascii="Arial" w:hAnsi="Arial"/>
                <w:color w:val="243442"/>
                <w:sz w:val="16"/>
                <w:rtl w:val="1"/>
              </w:rPr>
              <w:t>موافق / تعديلات مطلوبة / مرفوض</w:t>
            </w:r>
          </w:p>
        </w:tc>
        <w:tc>
          <w:tcPr>
            <w:tcW w:type="dxa" w:w="1972"/>
            <w:vAlign w:val="center"/>
            <w:shd w:fill="F3F7F8"/>
          </w:tcPr>
          <w:p>
            <w:pPr>
              <w:jc w:val="right"/>
              <w:bidi w:val="1"/>
            </w:pPr>
          </w:p>
        </w:tc>
        <w:tc>
          <w:tcPr>
            <w:tcW w:type="dxa" w:w="1972"/>
            <w:vAlign w:val="center"/>
            <w:shd w:fill="F3F7F8"/>
          </w:tcPr>
          <w:p>
            <w:pPr>
              <w:jc w:val="right"/>
              <w:bidi w:val="1"/>
            </w:pPr>
          </w:p>
        </w:tc>
      </w:tr>
      <w:tr>
        <w:tc>
          <w:tcPr>
            <w:tcW w:type="dxa" w:w="1972"/>
            <w:vAlign w:val="center"/>
          </w:tcPr>
          <w:p>
            <w:pPr>
              <w:jc w:val="right"/>
              <w:bidi w:val="1"/>
            </w:pPr>
            <w:r>
              <w:rPr>
                <w:rFonts w:ascii="Arial" w:hAnsi="Arial"/>
                <w:color w:val="243442"/>
                <w:sz w:val="16"/>
                <w:rtl w:val="1"/>
              </w:rPr>
              <w:t>مسؤول الأمن والتشغيل</w:t>
            </w:r>
          </w:p>
        </w:tc>
        <w:tc>
          <w:tcPr>
            <w:tcW w:type="dxa" w:w="1972"/>
            <w:vAlign w:val="center"/>
          </w:tcPr>
          <w:p>
            <w:pPr>
              <w:jc w:val="right"/>
              <w:bidi w:val="1"/>
            </w:pPr>
          </w:p>
        </w:tc>
        <w:tc>
          <w:tcPr>
            <w:tcW w:type="dxa" w:w="1972"/>
            <w:vAlign w:val="center"/>
          </w:tcPr>
          <w:p>
            <w:pPr>
              <w:jc w:val="right"/>
              <w:bidi w:val="1"/>
            </w:pPr>
            <w:r>
              <w:rPr>
                <w:rFonts w:ascii="Arial" w:hAnsi="Arial"/>
                <w:color w:val="243442"/>
                <w:sz w:val="16"/>
                <w:rtl w:val="1"/>
              </w:rPr>
              <w:t>موافق / تعديلات مطلوبة / مرفوض</w:t>
            </w:r>
          </w:p>
        </w:tc>
        <w:tc>
          <w:tcPr>
            <w:tcW w:type="dxa" w:w="1972"/>
            <w:vAlign w:val="center"/>
          </w:tcPr>
          <w:p>
            <w:pPr>
              <w:jc w:val="right"/>
              <w:bidi w:val="1"/>
            </w:pPr>
          </w:p>
        </w:tc>
        <w:tc>
          <w:tcPr>
            <w:tcW w:type="dxa" w:w="1972"/>
            <w:vAlign w:val="center"/>
          </w:tcPr>
          <w:p>
            <w:pPr>
              <w:jc w:val="right"/>
              <w:bidi w:val="1"/>
            </w:pPr>
          </w:p>
        </w:tc>
      </w:tr>
      <w:tr>
        <w:tc>
          <w:tcPr>
            <w:tcW w:type="dxa" w:w="1972"/>
            <w:vAlign w:val="center"/>
            <w:shd w:fill="F3F7F8"/>
          </w:tcPr>
          <w:p>
            <w:pPr>
              <w:jc w:val="right"/>
              <w:bidi w:val="1"/>
            </w:pPr>
            <w:r>
              <w:rPr>
                <w:rFonts w:ascii="Arial" w:hAnsi="Arial"/>
                <w:color w:val="243442"/>
                <w:sz w:val="16"/>
                <w:rtl w:val="1"/>
              </w:rPr>
              <w:t>ممثل المستخدمين الداخليين</w:t>
            </w:r>
          </w:p>
        </w:tc>
        <w:tc>
          <w:tcPr>
            <w:tcW w:type="dxa" w:w="1972"/>
            <w:vAlign w:val="center"/>
            <w:shd w:fill="F3F7F8"/>
          </w:tcPr>
          <w:p>
            <w:pPr>
              <w:jc w:val="right"/>
              <w:bidi w:val="1"/>
            </w:pPr>
          </w:p>
        </w:tc>
        <w:tc>
          <w:tcPr>
            <w:tcW w:type="dxa" w:w="1972"/>
            <w:vAlign w:val="center"/>
            <w:shd w:fill="F3F7F8"/>
          </w:tcPr>
          <w:p>
            <w:pPr>
              <w:jc w:val="right"/>
              <w:bidi w:val="1"/>
            </w:pPr>
            <w:r>
              <w:rPr>
                <w:rFonts w:ascii="Arial" w:hAnsi="Arial"/>
                <w:color w:val="243442"/>
                <w:sz w:val="16"/>
                <w:rtl w:val="1"/>
              </w:rPr>
              <w:t>موافق / تعديلات مطلوبة / مرفوض</w:t>
            </w:r>
          </w:p>
        </w:tc>
        <w:tc>
          <w:tcPr>
            <w:tcW w:type="dxa" w:w="1972"/>
            <w:vAlign w:val="center"/>
            <w:shd w:fill="F3F7F8"/>
          </w:tcPr>
          <w:p>
            <w:pPr>
              <w:jc w:val="right"/>
              <w:bidi w:val="1"/>
            </w:pPr>
          </w:p>
        </w:tc>
        <w:tc>
          <w:tcPr>
            <w:tcW w:type="dxa" w:w="1972"/>
            <w:vAlign w:val="center"/>
            <w:shd w:fill="F3F7F8"/>
          </w:tcPr>
          <w:p>
            <w:pPr>
              <w:jc w:val="right"/>
              <w:bidi w:val="1"/>
            </w:pPr>
          </w:p>
        </w:tc>
      </w:tr>
    </w:tbl>
    <w:p>
      <w:pPr>
        <w:spacing w:after="20"/>
      </w:pPr>
    </w:p>
    <w:p>
      <w:pPr>
        <w:pStyle w:val="Heading3"/>
        <w:jc w:val="right"/>
        <w:bidi w:val="1"/>
      </w:pPr>
      <w:r>
        <w:rPr>
          <w:rFonts w:ascii="Arial" w:hAnsi="Arial" w:cs="Arial"/>
          <w:rtl w:val="1"/>
        </w:rPr>
        <w:t>خط الأساس ومصدر الحقيقة</w:t>
      </w:r>
    </w:p>
    <w:p>
      <w:pPr>
        <w:pStyle w:val="ListBullet"/>
        <w:jc w:val="right"/>
        <w:bidi w:val="1"/>
      </w:pPr>
      <w:r>
        <w:rPr>
          <w:rFonts w:ascii="Arial" w:hAnsi="Arial" w:cs="Arial"/>
          <w:rtl w:val="1"/>
        </w:rPr>
        <w:t xml:space="preserve">أُعدت هذه الوثيقة من لقطة مساحة العمل الحالية، ولا يوجد في المستودع خط أساس </w:t>
      </w:r>
      <w:r>
        <w:rPr>
          <w:rFonts w:ascii="Consolas" w:hAnsi="Consolas" w:cs="Arial"/>
          <w:color w:val="406286"/>
          <w:sz w:val="18"/>
        </w:rPr>
        <w:t>Git commit SHA</w:t>
      </w:r>
      <w:r>
        <w:rPr>
          <w:rFonts w:ascii="Arial" w:hAnsi="Arial" w:cs="Arial"/>
          <w:rtl w:val="1"/>
        </w:rPr>
        <w:t xml:space="preserve"> مثبت يمكن الاستناد إليه كمرشح إصدار.</w:t>
      </w:r>
    </w:p>
    <w:p>
      <w:pPr>
        <w:pStyle w:val="ListBullet"/>
        <w:jc w:val="right"/>
        <w:bidi w:val="1"/>
      </w:pPr>
      <w:r>
        <w:rPr>
          <w:rFonts w:ascii="Arial" w:hAnsi="Arial" w:cs="Arial"/>
          <w:rtl w:val="1"/>
        </w:rPr>
        <w:t xml:space="preserve">مصدر الحقيقة الأول هو التنفيذ الفعلي في </w:t>
      </w:r>
      <w:r>
        <w:rPr>
          <w:rFonts w:ascii="Consolas" w:hAnsi="Consolas" w:cs="Arial"/>
          <w:color w:val="406286"/>
          <w:sz w:val="18"/>
        </w:rPr>
        <w:t>app/</w:t>
      </w:r>
      <w:r>
        <w:rPr>
          <w:rFonts w:ascii="Arial" w:hAnsi="Arial" w:cs="Arial"/>
          <w:rtl w:val="1"/>
        </w:rPr>
        <w:t xml:space="preserve"> و</w:t>
      </w:r>
      <w:r>
        <w:rPr>
          <w:rFonts w:ascii="Consolas" w:hAnsi="Consolas" w:cs="Arial"/>
          <w:color w:val="406286"/>
          <w:sz w:val="18"/>
        </w:rPr>
        <w:t>routes/</w:t>
      </w:r>
      <w:r>
        <w:rPr>
          <w:rFonts w:ascii="Arial" w:hAnsi="Arial" w:cs="Arial"/>
          <w:rtl w:val="1"/>
        </w:rPr>
        <w:t xml:space="preserve"> و</w:t>
      </w:r>
      <w:r>
        <w:rPr>
          <w:rFonts w:ascii="Consolas" w:hAnsi="Consolas" w:cs="Arial"/>
          <w:color w:val="406286"/>
          <w:sz w:val="18"/>
        </w:rPr>
        <w:t>database/migrations/</w:t>
      </w:r>
      <w:r>
        <w:rPr>
          <w:rFonts w:ascii="Arial" w:hAnsi="Arial" w:cs="Arial"/>
          <w:rtl w:val="1"/>
        </w:rPr>
        <w:t xml:space="preserve"> و</w:t>
      </w:r>
      <w:r>
        <w:rPr>
          <w:rFonts w:ascii="Consolas" w:hAnsi="Consolas" w:cs="Arial"/>
          <w:color w:val="406286"/>
          <w:sz w:val="18"/>
        </w:rPr>
        <w:t>resources/</w:t>
      </w:r>
      <w:r>
        <w:rPr>
          <w:rFonts w:ascii="Arial" w:hAnsi="Arial" w:cs="Arial"/>
          <w:rtl w:val="1"/>
        </w:rPr>
        <w:t xml:space="preserve"> و</w:t>
      </w:r>
      <w:r>
        <w:rPr>
          <w:rFonts w:ascii="Consolas" w:hAnsi="Consolas" w:cs="Arial"/>
          <w:color w:val="406286"/>
          <w:sz w:val="18"/>
        </w:rPr>
        <w:t>config/</w:t>
      </w:r>
      <w:r>
        <w:rPr>
          <w:rFonts w:ascii="Arial" w:hAnsi="Arial" w:cs="Arial"/>
          <w:rtl w:val="1"/>
        </w:rPr>
        <w:t xml:space="preserve">، ثم الاختبارات في </w:t>
      </w:r>
      <w:r>
        <w:rPr>
          <w:rFonts w:ascii="Consolas" w:hAnsi="Consolas" w:cs="Arial"/>
          <w:color w:val="406286"/>
          <w:sz w:val="18"/>
        </w:rPr>
        <w:t>tests/</w:t>
      </w:r>
      <w:r>
        <w:rPr>
          <w:rFonts w:ascii="Arial" w:hAnsi="Arial" w:cs="Arial"/>
          <w:rtl w:val="1"/>
        </w:rPr>
        <w:t xml:space="preserve">، ثم الوثائق الموجودة في </w:t>
      </w:r>
      <w:r>
        <w:rPr>
          <w:rFonts w:ascii="Consolas" w:hAnsi="Consolas" w:cs="Arial"/>
          <w:color w:val="406286"/>
          <w:sz w:val="18"/>
        </w:rPr>
        <w:t>docs/</w:t>
      </w:r>
      <w:r>
        <w:rPr>
          <w:rFonts w:ascii="Arial" w:hAnsi="Arial" w:cs="Arial"/>
          <w:rtl w:val="1"/>
        </w:rPr>
        <w:t>.</w:t>
      </w:r>
    </w:p>
    <w:p>
      <w:pPr>
        <w:pStyle w:val="ListBullet"/>
        <w:jc w:val="right"/>
        <w:bidi w:val="1"/>
      </w:pPr>
      <w:r>
        <w:rPr>
          <w:rFonts w:ascii="Arial" w:hAnsi="Arial" w:cs="Arial"/>
          <w:rtl w:val="1"/>
        </w:rPr>
        <w:t>عند تعارض وثيقة سابقة مع الشيفرة الحالية، تصف هذه الكراسة السلوك المنفذ وتضع التعارض ضمن فجوات المتابعة.</w:t>
      </w:r>
    </w:p>
    <w:p>
      <w:pPr>
        <w:pStyle w:val="ListBullet"/>
        <w:jc w:val="right"/>
        <w:bidi w:val="1"/>
      </w:pPr>
      <w:r>
        <w:rPr>
          <w:rFonts w:ascii="Arial" w:hAnsi="Arial" w:cs="Arial"/>
          <w:rtl w:val="1"/>
        </w:rPr>
        <w:t>وجود اختبار أو تكامل تجريبي لا يساوي تصريح إنتاج؛ بوابات الإنتاج الخارجية موضحة في قسم الفجوات والاعتماد.</w:t>
      </w:r>
    </w:p>
    <w:p>
      <w:pPr>
        <w:pStyle w:val="Heading3"/>
        <w:jc w:val="right"/>
        <w:bidi w:val="1"/>
      </w:pPr>
      <w:r>
        <w:rPr>
          <w:rFonts w:ascii="Arial" w:hAnsi="Arial" w:cs="Arial"/>
          <w:rtl w:val="1"/>
        </w:rPr>
        <w:t>اصطلاح حالة المتطلب</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الرمز</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المعنى</w:t>
            </w:r>
          </w:p>
        </w:tc>
      </w:tr>
      <w:tr>
        <w:tc>
          <w:tcPr>
            <w:tcW w:type="dxa" w:w="3286"/>
            <w:vAlign w:val="center"/>
          </w:tcPr>
          <w:p>
            <w:pPr>
              <w:jc w:val="right"/>
              <w:bidi w:val="1"/>
            </w:pPr>
            <w:r>
              <w:rPr>
                <w:rFonts w:ascii="Arial" w:hAnsi="Arial"/>
                <w:b/>
                <w:color w:val="243442"/>
                <w:sz w:val="16"/>
                <w:rtl w:val="1"/>
              </w:rPr>
              <w:t>Implemented</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موجود في الشيفرة الحالية وله مسار تحقق أو اختبار مناسب.</w:t>
            </w:r>
          </w:p>
        </w:tc>
      </w:tr>
      <w:tr>
        <w:tc>
          <w:tcPr>
            <w:tcW w:type="dxa" w:w="3286"/>
            <w:vAlign w:val="center"/>
            <w:shd w:fill="F3F7F8"/>
          </w:tcPr>
          <w:p>
            <w:pPr>
              <w:jc w:val="right"/>
              <w:bidi w:val="1"/>
            </w:pPr>
            <w:r>
              <w:rPr>
                <w:rFonts w:ascii="Arial" w:hAnsi="Arial"/>
                <w:b/>
                <w:color w:val="243442"/>
                <w:sz w:val="16"/>
                <w:rtl w:val="1"/>
              </w:rPr>
              <w:t>Partial</w:t>
            </w:r>
          </w:p>
        </w:tc>
        <w:tc>
          <w:tcPr>
            <w:tcW w:type="dxa" w:w="3286"/>
            <w:vAlign w:val="center"/>
            <w:shd w:fill="F3F7F8"/>
          </w:tcPr>
          <w:p>
            <w:pPr>
              <w:jc w:val="right"/>
              <w:bidi w:val="1"/>
            </w:pPr>
            <w:r>
              <w:rPr>
                <w:rFonts w:ascii="Arial" w:hAnsi="Arial"/>
                <w:color w:val="243442"/>
                <w:sz w:val="16"/>
                <w:rtl w:val="1"/>
              </w:rPr>
              <w:t>منفذ جزئياً</w:t>
            </w:r>
          </w:p>
        </w:tc>
        <w:tc>
          <w:tcPr>
            <w:tcW w:type="dxa" w:w="3286"/>
            <w:vAlign w:val="center"/>
            <w:shd w:fill="F3F7F8"/>
          </w:tcPr>
          <w:p>
            <w:pPr>
              <w:jc w:val="right"/>
              <w:bidi w:val="1"/>
            </w:pPr>
            <w:r>
              <w:rPr>
                <w:rFonts w:ascii="Arial" w:hAnsi="Arial"/>
                <w:color w:val="243442"/>
                <w:sz w:val="16"/>
                <w:rtl w:val="1"/>
              </w:rPr>
              <w:t>جزء جوهري موجود، لكن السلوك أو التكامل أو الإثبات غير مكتمل.</w:t>
            </w:r>
          </w:p>
        </w:tc>
      </w:tr>
      <w:tr>
        <w:tc>
          <w:tcPr>
            <w:tcW w:type="dxa" w:w="3286"/>
            <w:vAlign w:val="center"/>
          </w:tcPr>
          <w:p>
            <w:pPr>
              <w:jc w:val="right"/>
              <w:bidi w:val="1"/>
            </w:pPr>
            <w:r>
              <w:rPr>
                <w:rFonts w:ascii="Arial" w:hAnsi="Arial"/>
                <w:b/>
                <w:color w:val="243442"/>
                <w:sz w:val="16"/>
                <w:rtl w:val="1"/>
              </w:rPr>
              <w:t>Planned</w:t>
            </w:r>
          </w:p>
        </w:tc>
        <w:tc>
          <w:tcPr>
            <w:tcW w:type="dxa" w:w="3286"/>
            <w:vAlign w:val="center"/>
          </w:tcPr>
          <w:p>
            <w:pPr>
              <w:jc w:val="right"/>
              <w:bidi w:val="1"/>
            </w:pPr>
            <w:r>
              <w:rPr>
                <w:rFonts w:ascii="Arial" w:hAnsi="Arial"/>
                <w:color w:val="243442"/>
                <w:sz w:val="16"/>
                <w:rtl w:val="1"/>
              </w:rPr>
              <w:t>مخطط/بوابة لازمة</w:t>
            </w:r>
          </w:p>
        </w:tc>
        <w:tc>
          <w:tcPr>
            <w:tcW w:type="dxa" w:w="3286"/>
            <w:vAlign w:val="center"/>
          </w:tcPr>
          <w:p>
            <w:pPr>
              <w:jc w:val="right"/>
              <w:bidi w:val="1"/>
            </w:pPr>
            <w:r>
              <w:rPr>
                <w:rFonts w:ascii="Arial" w:hAnsi="Arial"/>
                <w:color w:val="243442"/>
                <w:sz w:val="16"/>
                <w:rtl w:val="1"/>
              </w:rPr>
              <w:t>مطلوب قبل الإنتاج أو مستهدف قياسياً، لكنه غير مثبت في اللقطة الحالية.</w:t>
            </w:r>
          </w:p>
        </w:tc>
      </w:tr>
      <w:tr>
        <w:tc>
          <w:tcPr>
            <w:tcW w:type="dxa" w:w="3286"/>
            <w:vAlign w:val="center"/>
            <w:shd w:fill="F3F7F8"/>
          </w:tcPr>
          <w:p>
            <w:pPr>
              <w:jc w:val="right"/>
              <w:bidi w:val="1"/>
            </w:pPr>
            <w:r>
              <w:rPr>
                <w:rFonts w:ascii="Arial" w:hAnsi="Arial"/>
                <w:b/>
                <w:color w:val="243442"/>
                <w:sz w:val="16"/>
                <w:rtl w:val="1"/>
              </w:rPr>
              <w:t>Out of scope</w:t>
            </w:r>
          </w:p>
        </w:tc>
        <w:tc>
          <w:tcPr>
            <w:tcW w:type="dxa" w:w="3286"/>
            <w:vAlign w:val="center"/>
            <w:shd w:fill="F3F7F8"/>
          </w:tcPr>
          <w:p>
            <w:pPr>
              <w:jc w:val="right"/>
              <w:bidi w:val="1"/>
            </w:pPr>
            <w:r>
              <w:rPr>
                <w:rFonts w:ascii="Arial" w:hAnsi="Arial"/>
                <w:color w:val="243442"/>
                <w:sz w:val="16"/>
                <w:rtl w:val="1"/>
              </w:rPr>
              <w:t>خارج النطاق</w:t>
            </w:r>
          </w:p>
        </w:tc>
        <w:tc>
          <w:tcPr>
            <w:tcW w:type="dxa" w:w="3286"/>
            <w:vAlign w:val="center"/>
            <w:shd w:fill="F3F7F8"/>
          </w:tcPr>
          <w:p>
            <w:pPr>
              <w:jc w:val="right"/>
              <w:bidi w:val="1"/>
            </w:pPr>
            <w:r>
              <w:rPr>
                <w:rFonts w:ascii="Arial" w:hAnsi="Arial"/>
                <w:color w:val="243442"/>
                <w:sz w:val="16"/>
                <w:rtl w:val="1"/>
              </w:rPr>
              <w:t>مستبعد عمداً من v1، ولا يجوز اعتباره وظيفة حالية.</w:t>
            </w:r>
          </w:p>
        </w:tc>
      </w:tr>
    </w:tbl>
    <w:p>
      <w:pPr>
        <w:spacing w:after="20"/>
      </w:pP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1. المقدمة</w:t>
      </w:r>
    </w:p>
    <w:p>
      <w:pPr>
        <w:pStyle w:val="Heading2"/>
        <w:jc w:val="right"/>
        <w:bidi w:val="1"/>
      </w:pPr>
      <w:r>
        <w:rPr>
          <w:rFonts w:ascii="Arial" w:hAnsi="Arial" w:cs="Arial"/>
          <w:rtl w:val="1"/>
        </w:rPr>
        <w:t>1.1 الغرض</w:t>
      </w:r>
    </w:p>
    <w:p>
      <w:pPr>
        <w:jc w:val="right"/>
        <w:bidi w:val="1"/>
      </w:pPr>
      <w:r>
        <w:rPr>
          <w:rFonts w:ascii="Arial" w:hAnsi="Arial" w:cs="Arial"/>
          <w:rtl w:val="1"/>
        </w:rPr>
        <w:t xml:space="preserve">تحدد هذه الوثيقة المتطلبات البرمجية القابلة للتحقق لنظام </w:t>
      </w:r>
      <w:r>
        <w:rPr>
          <w:rFonts w:ascii="Arial" w:hAnsi="Arial" w:cs="Arial"/>
          <w:b/>
          <w:rtl w:val="1"/>
        </w:rPr>
        <w:t>Project Desk</w:t>
      </w:r>
      <w:r>
        <w:rPr>
          <w:rFonts w:ascii="Arial" w:hAnsi="Arial" w:cs="Arial"/>
          <w:rtl w:val="1"/>
        </w:rPr>
        <w:t xml:space="preserve"> كما هو منفذ حالياً. وهي موجهة إلى مالك المنتج، فريق التطوير، الاختبار، الأمن، التشغيل، المراجعين، وأي فريق أو نظام ذكاء اصطناعي يتولى صيانة المشروع لاحقاً.</w:t>
      </w:r>
    </w:p>
    <w:p>
      <w:pPr>
        <w:jc w:val="right"/>
        <w:bidi w:val="1"/>
      </w:pPr>
      <w:r>
        <w:rPr>
          <w:rFonts w:ascii="Arial" w:hAnsi="Arial" w:cs="Arial"/>
          <w:rtl w:val="1"/>
        </w:rPr>
        <w:t>تؤدي الوثيقة الأغراض التالية:</w:t>
      </w:r>
    </w:p>
    <w:p>
      <w:pPr>
        <w:pStyle w:val="ListNumber"/>
        <w:jc w:val="right"/>
        <w:bidi w:val="1"/>
      </w:pPr>
      <w:r>
        <w:rPr>
          <w:rFonts w:ascii="Arial" w:hAnsi="Arial" w:cs="Arial"/>
          <w:rtl w:val="1"/>
        </w:rPr>
        <w:t>تثبيت حدود النظام ونطاقه الفعلي دون اختراع خصائص غير موجودة.</w:t>
      </w:r>
    </w:p>
    <w:p>
      <w:pPr>
        <w:pStyle w:val="ListNumber"/>
        <w:jc w:val="right"/>
        <w:bidi w:val="1"/>
      </w:pPr>
      <w:r>
        <w:rPr>
          <w:rFonts w:ascii="Arial" w:hAnsi="Arial" w:cs="Arial"/>
          <w:rtl w:val="1"/>
        </w:rPr>
        <w:t>تحويل السلوك البرمجي إلى متطلبات معيارية تستخدم صياغة «يجب» ومعرّفات ثابتة.</w:t>
      </w:r>
    </w:p>
    <w:p>
      <w:pPr>
        <w:pStyle w:val="ListNumber"/>
        <w:jc w:val="right"/>
        <w:bidi w:val="1"/>
      </w:pPr>
      <w:r>
        <w:rPr>
          <w:rFonts w:ascii="Arial" w:hAnsi="Arial" w:cs="Arial"/>
          <w:rtl w:val="1"/>
        </w:rPr>
        <w:t>توثيق المستخدمين والصلاحيات والبيانات والحالات والواجهات والقيود.</w:t>
      </w:r>
    </w:p>
    <w:p>
      <w:pPr>
        <w:pStyle w:val="ListNumber"/>
        <w:jc w:val="right"/>
        <w:bidi w:val="1"/>
      </w:pPr>
      <w:r>
        <w:rPr>
          <w:rFonts w:ascii="Arial" w:hAnsi="Arial" w:cs="Arial"/>
          <w:rtl w:val="1"/>
        </w:rPr>
        <w:t>ربط المتطلبات بمصادر تنفيذها واختباراتها.</w:t>
      </w:r>
    </w:p>
    <w:p>
      <w:pPr>
        <w:pStyle w:val="ListNumber"/>
        <w:jc w:val="right"/>
        <w:bidi w:val="1"/>
      </w:pPr>
      <w:r>
        <w:rPr>
          <w:rFonts w:ascii="Arial" w:hAnsi="Arial" w:cs="Arial"/>
          <w:rtl w:val="1"/>
        </w:rPr>
        <w:t>فصل اكتمال المستودع عن جاهزية النشر والإثبات التشغيلي.</w:t>
      </w:r>
    </w:p>
    <w:p>
      <w:pPr>
        <w:pStyle w:val="ListNumber"/>
        <w:jc w:val="right"/>
        <w:bidi w:val="1"/>
      </w:pPr>
      <w:r>
        <w:rPr>
          <w:rFonts w:ascii="Arial" w:hAnsi="Arial" w:cs="Arial"/>
          <w:rtl w:val="1"/>
        </w:rPr>
        <w:t>إظهار الفجوات والخصائص الجزئية أو المخططة بصورة صريحة.</w:t>
      </w:r>
    </w:p>
    <w:p>
      <w:pPr>
        <w:pStyle w:val="Heading2"/>
        <w:jc w:val="right"/>
        <w:bidi w:val="1"/>
      </w:pPr>
      <w:r>
        <w:rPr>
          <w:rFonts w:ascii="Arial" w:hAnsi="Arial" w:cs="Arial"/>
          <w:rtl w:val="1"/>
        </w:rPr>
        <w:t>1.2 اصطلاحات الوثيقة</w:t>
      </w:r>
    </w:p>
    <w:p>
      <w:pPr>
        <w:pStyle w:val="ListBullet"/>
        <w:jc w:val="right"/>
        <w:bidi w:val="1"/>
      </w:pPr>
      <w:r>
        <w:rPr>
          <w:rFonts w:ascii="Arial" w:hAnsi="Arial" w:cs="Arial"/>
          <w:rtl w:val="1"/>
        </w:rPr>
        <w:t xml:space="preserve">المعرّفات </w:t>
      </w:r>
      <w:r>
        <w:rPr>
          <w:rFonts w:ascii="Consolas" w:hAnsi="Consolas" w:cs="Arial"/>
          <w:color w:val="406286"/>
          <w:sz w:val="18"/>
        </w:rPr>
        <w:t>FR-*</w:t>
      </w:r>
      <w:r>
        <w:rPr>
          <w:rFonts w:ascii="Arial" w:hAnsi="Arial" w:cs="Arial"/>
          <w:rtl w:val="1"/>
        </w:rPr>
        <w:t xml:space="preserve"> للمتطلبات الوظيفية، و</w:t>
      </w:r>
      <w:r>
        <w:rPr>
          <w:rFonts w:ascii="Consolas" w:hAnsi="Consolas" w:cs="Arial"/>
          <w:color w:val="406286"/>
          <w:sz w:val="18"/>
        </w:rPr>
        <w:t>BR-*</w:t>
      </w:r>
      <w:r>
        <w:rPr>
          <w:rFonts w:ascii="Arial" w:hAnsi="Arial" w:cs="Arial"/>
          <w:rtl w:val="1"/>
        </w:rPr>
        <w:t xml:space="preserve"> لقواعد العمل، و</w:t>
      </w:r>
      <w:r>
        <w:rPr>
          <w:rFonts w:ascii="Consolas" w:hAnsi="Consolas" w:cs="Arial"/>
          <w:color w:val="406286"/>
          <w:sz w:val="18"/>
        </w:rPr>
        <w:t>DR-*</w:t>
      </w:r>
      <w:r>
        <w:rPr>
          <w:rFonts w:ascii="Arial" w:hAnsi="Arial" w:cs="Arial"/>
          <w:rtl w:val="1"/>
        </w:rPr>
        <w:t xml:space="preserve"> لمتطلبات البيانات، و</w:t>
      </w:r>
      <w:r>
        <w:rPr>
          <w:rFonts w:ascii="Consolas" w:hAnsi="Consolas" w:cs="Arial"/>
          <w:color w:val="406286"/>
          <w:sz w:val="18"/>
        </w:rPr>
        <w:t>NFR-*</w:t>
      </w:r>
      <w:r>
        <w:rPr>
          <w:rFonts w:ascii="Arial" w:hAnsi="Arial" w:cs="Arial"/>
          <w:rtl w:val="1"/>
        </w:rPr>
        <w:t xml:space="preserve"> للمتطلبات غير الوظيفية.</w:t>
      </w:r>
    </w:p>
    <w:p>
      <w:pPr>
        <w:pStyle w:val="ListBullet"/>
        <w:jc w:val="right"/>
        <w:bidi w:val="1"/>
      </w:pPr>
      <w:r>
        <w:rPr>
          <w:rFonts w:ascii="Arial" w:hAnsi="Arial" w:cs="Arial"/>
          <w:rtl w:val="1"/>
        </w:rPr>
        <w:t xml:space="preserve">كلمة </w:t>
      </w:r>
      <w:r>
        <w:rPr>
          <w:rFonts w:ascii="Arial" w:hAnsi="Arial" w:cs="Arial"/>
          <w:b/>
          <w:rtl w:val="1"/>
        </w:rPr>
        <w:t>يجب</w:t>
      </w:r>
      <w:r>
        <w:rPr>
          <w:rFonts w:ascii="Arial" w:hAnsi="Arial" w:cs="Arial"/>
          <w:rtl w:val="1"/>
        </w:rPr>
        <w:t xml:space="preserve"> تعني متطلباً إلزامياً قابلاً للتحقق.</w:t>
      </w:r>
    </w:p>
    <w:p>
      <w:pPr>
        <w:pStyle w:val="ListBullet"/>
        <w:jc w:val="right"/>
        <w:bidi w:val="1"/>
      </w:pPr>
      <w:r>
        <w:rPr>
          <w:rFonts w:ascii="Arial" w:hAnsi="Arial" w:cs="Arial"/>
          <w:rtl w:val="1"/>
        </w:rPr>
        <w:t xml:space="preserve">كلمة </w:t>
      </w:r>
      <w:r>
        <w:rPr>
          <w:rFonts w:ascii="Arial" w:hAnsi="Arial" w:cs="Arial"/>
          <w:b/>
          <w:rtl w:val="1"/>
        </w:rPr>
        <w:t>قد</w:t>
      </w:r>
      <w:r>
        <w:rPr>
          <w:rFonts w:ascii="Arial" w:hAnsi="Arial" w:cs="Arial"/>
          <w:rtl w:val="1"/>
        </w:rPr>
        <w:t xml:space="preserve"> تستخدم لوصف اختيار متاح أو نتيجة فرعية غير إلزامية.</w:t>
      </w:r>
    </w:p>
    <w:p>
      <w:pPr>
        <w:pStyle w:val="ListBullet"/>
        <w:jc w:val="right"/>
        <w:bidi w:val="1"/>
      </w:pPr>
      <w:r>
        <w:rPr>
          <w:rFonts w:ascii="Arial" w:hAnsi="Arial" w:cs="Arial"/>
          <w:rtl w:val="1"/>
        </w:rPr>
        <w:t xml:space="preserve">التواريخ والأوقات التشغيلية تخزن كلحظات UTC حيث ينطبق، وتعرض وفق توقيت العمل؛ الوضع الافتراضي </w:t>
      </w:r>
      <w:r>
        <w:rPr>
          <w:rFonts w:ascii="Consolas" w:hAnsi="Consolas" w:cs="Arial"/>
          <w:color w:val="406286"/>
          <w:sz w:val="18"/>
        </w:rPr>
        <w:t>Africa/Tripoli</w:t>
      </w:r>
      <w:r>
        <w:rPr>
          <w:rFonts w:ascii="Arial" w:hAnsi="Arial" w:cs="Arial"/>
          <w:rtl w:val="1"/>
        </w:rPr>
        <w:t>.</w:t>
      </w:r>
    </w:p>
    <w:p>
      <w:pPr>
        <w:pStyle w:val="ListBullet"/>
        <w:jc w:val="right"/>
        <w:bidi w:val="1"/>
      </w:pPr>
      <w:r>
        <w:rPr>
          <w:rFonts w:ascii="Arial" w:hAnsi="Arial" w:cs="Arial"/>
          <w:rtl w:val="1"/>
        </w:rPr>
        <w:t>أسماء المسارات والجداول والملفات البرمجية تكتب كما هي لتسهيل التتبع.</w:t>
      </w:r>
    </w:p>
    <w:p>
      <w:pPr>
        <w:pStyle w:val="ListBullet"/>
        <w:jc w:val="right"/>
        <w:bidi w:val="1"/>
      </w:pPr>
      <w:r>
        <w:rPr>
          <w:rFonts w:ascii="Arial" w:hAnsi="Arial" w:cs="Arial"/>
          <w:rtl w:val="1"/>
        </w:rPr>
        <w:t xml:space="preserve">تشير عبارة «مدير المشروع» إلى الدور العام </w:t>
      </w:r>
      <w:r>
        <w:rPr>
          <w:rFonts w:ascii="Consolas" w:hAnsi="Consolas" w:cs="Arial"/>
          <w:color w:val="406286"/>
          <w:sz w:val="18"/>
        </w:rPr>
        <w:t>project_manager</w:t>
      </w:r>
      <w:r>
        <w:rPr>
          <w:rFonts w:ascii="Arial" w:hAnsi="Arial" w:cs="Arial"/>
          <w:rtl w:val="1"/>
        </w:rPr>
        <w:t xml:space="preserve"> أو إلى مستخدم يملك صلاحية إدارة مشروع محدد وفق </w:t>
      </w:r>
      <w:r>
        <w:rPr>
          <w:rFonts w:ascii="Consolas" w:hAnsi="Consolas" w:cs="Arial"/>
          <w:color w:val="406286"/>
          <w:sz w:val="18"/>
        </w:rPr>
        <w:t>ProjectPolicy</w:t>
      </w:r>
      <w:r>
        <w:rPr>
          <w:rFonts w:ascii="Arial" w:hAnsi="Arial" w:cs="Arial"/>
          <w:rtl w:val="1"/>
        </w:rPr>
        <w:t>؛ ويحدد السياق أيهما المقصود.</w:t>
      </w:r>
    </w:p>
    <w:p>
      <w:pPr>
        <w:pStyle w:val="Heading2"/>
        <w:jc w:val="right"/>
        <w:bidi w:val="1"/>
      </w:pPr>
      <w:r>
        <w:rPr>
          <w:rFonts w:ascii="Arial" w:hAnsi="Arial" w:cs="Arial"/>
          <w:rtl w:val="1"/>
        </w:rPr>
        <w:t>1.3 الجمهور المقصود وتسلسل القراءة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الجمهور</w:t>
            </w:r>
          </w:p>
        </w:tc>
        <w:tc>
          <w:tcPr>
            <w:tcW w:type="dxa" w:w="4930"/>
            <w:vAlign w:val="center"/>
            <w:shd w:fill="406286"/>
          </w:tcPr>
          <w:p>
            <w:pPr>
              <w:jc w:val="right"/>
              <w:bidi w:val="1"/>
            </w:pPr>
            <w:r>
              <w:rPr>
                <w:rFonts w:ascii="Arial" w:hAnsi="Arial"/>
                <w:b/>
                <w:color w:val="FFFFFF"/>
                <w:sz w:val="16"/>
                <w:rtl w:val="1"/>
              </w:rPr>
              <w:t>الأقسام المقترحة</w:t>
            </w:r>
          </w:p>
        </w:tc>
      </w:tr>
      <w:tr>
        <w:tc>
          <w:tcPr>
            <w:tcW w:type="dxa" w:w="4930"/>
            <w:vAlign w:val="center"/>
          </w:tcPr>
          <w:p>
            <w:pPr>
              <w:jc w:val="right"/>
              <w:bidi w:val="1"/>
            </w:pPr>
            <w:r>
              <w:rPr>
                <w:rFonts w:ascii="Arial" w:hAnsi="Arial"/>
                <w:color w:val="243442"/>
                <w:sz w:val="16"/>
                <w:rtl w:val="1"/>
              </w:rPr>
              <w:t>مالك المنتج والمراجع الإداري</w:t>
            </w:r>
          </w:p>
        </w:tc>
        <w:tc>
          <w:tcPr>
            <w:tcW w:type="dxa" w:w="4930"/>
            <w:vAlign w:val="center"/>
          </w:tcPr>
          <w:p>
            <w:pPr>
              <w:jc w:val="right"/>
              <w:bidi w:val="1"/>
            </w:pPr>
            <w:r>
              <w:rPr>
                <w:rFonts w:ascii="Arial" w:hAnsi="Arial"/>
                <w:color w:val="243442"/>
                <w:sz w:val="16"/>
                <w:rtl w:val="1"/>
              </w:rPr>
              <w:t>1، 2، 3.2، 4، 7، 9</w:t>
            </w:r>
          </w:p>
        </w:tc>
      </w:tr>
      <w:tr>
        <w:tc>
          <w:tcPr>
            <w:tcW w:type="dxa" w:w="4930"/>
            <w:vAlign w:val="center"/>
            <w:shd w:fill="F3F7F8"/>
          </w:tcPr>
          <w:p>
            <w:pPr>
              <w:jc w:val="right"/>
              <w:bidi w:val="1"/>
            </w:pPr>
            <w:r>
              <w:rPr>
                <w:rFonts w:ascii="Arial" w:hAnsi="Arial"/>
                <w:color w:val="243442"/>
                <w:sz w:val="16"/>
                <w:rtl w:val="1"/>
              </w:rPr>
              <w:t>المطورون والمعماريون</w:t>
            </w:r>
          </w:p>
        </w:tc>
        <w:tc>
          <w:tcPr>
            <w:tcW w:type="dxa" w:w="4930"/>
            <w:vAlign w:val="center"/>
            <w:shd w:fill="F3F7F8"/>
          </w:tcPr>
          <w:p>
            <w:pPr>
              <w:jc w:val="right"/>
              <w:bidi w:val="1"/>
            </w:pPr>
            <w:r>
              <w:rPr>
                <w:rFonts w:ascii="Arial" w:hAnsi="Arial"/>
                <w:color w:val="243442"/>
                <w:sz w:val="16"/>
                <w:rtl w:val="1"/>
              </w:rPr>
              <w:t>كامل الوثيقة، وبخاصة 3 و5 و8</w:t>
            </w:r>
          </w:p>
        </w:tc>
      </w:tr>
      <w:tr>
        <w:tc>
          <w:tcPr>
            <w:tcW w:type="dxa" w:w="4930"/>
            <w:vAlign w:val="center"/>
          </w:tcPr>
          <w:p>
            <w:pPr>
              <w:jc w:val="right"/>
              <w:bidi w:val="1"/>
            </w:pPr>
            <w:r>
              <w:rPr>
                <w:rFonts w:ascii="Arial" w:hAnsi="Arial"/>
                <w:color w:val="243442"/>
                <w:sz w:val="16"/>
                <w:rtl w:val="1"/>
              </w:rPr>
              <w:t>فريق الاختبار</w:t>
            </w:r>
          </w:p>
        </w:tc>
        <w:tc>
          <w:tcPr>
            <w:tcW w:type="dxa" w:w="4930"/>
            <w:vAlign w:val="center"/>
          </w:tcPr>
          <w:p>
            <w:pPr>
              <w:jc w:val="right"/>
              <w:bidi w:val="1"/>
            </w:pPr>
            <w:r>
              <w:rPr>
                <w:rFonts w:ascii="Arial" w:hAnsi="Arial"/>
                <w:color w:val="243442"/>
                <w:sz w:val="16"/>
                <w:rtl w:val="1"/>
              </w:rPr>
              <w:t>3.2، 4، 6، 7، 8</w:t>
            </w:r>
          </w:p>
        </w:tc>
      </w:tr>
      <w:tr>
        <w:tc>
          <w:tcPr>
            <w:tcW w:type="dxa" w:w="4930"/>
            <w:vAlign w:val="center"/>
            <w:shd w:fill="F3F7F8"/>
          </w:tcPr>
          <w:p>
            <w:pPr>
              <w:jc w:val="right"/>
              <w:bidi w:val="1"/>
            </w:pPr>
            <w:r>
              <w:rPr>
                <w:rFonts w:ascii="Arial" w:hAnsi="Arial"/>
                <w:color w:val="243442"/>
                <w:sz w:val="16"/>
                <w:rtl w:val="1"/>
              </w:rPr>
              <w:t>الأمن والتشغيل</w:t>
            </w:r>
          </w:p>
        </w:tc>
        <w:tc>
          <w:tcPr>
            <w:tcW w:type="dxa" w:w="4930"/>
            <w:vAlign w:val="center"/>
            <w:shd w:fill="F3F7F8"/>
          </w:tcPr>
          <w:p>
            <w:pPr>
              <w:jc w:val="right"/>
              <w:bidi w:val="1"/>
            </w:pPr>
            <w:r>
              <w:rPr>
                <w:rFonts w:ascii="Arial" w:hAnsi="Arial"/>
                <w:color w:val="243442"/>
                <w:sz w:val="16"/>
                <w:rtl w:val="1"/>
              </w:rPr>
              <w:t>2.4–2.7، 3.1، 3.5، 5.4، 9</w:t>
            </w:r>
          </w:p>
        </w:tc>
      </w:tr>
      <w:tr>
        <w:tc>
          <w:tcPr>
            <w:tcW w:type="dxa" w:w="4930"/>
            <w:vAlign w:val="center"/>
          </w:tcPr>
          <w:p>
            <w:pPr>
              <w:jc w:val="right"/>
              <w:bidi w:val="1"/>
            </w:pPr>
            <w:r>
              <w:rPr>
                <w:rFonts w:ascii="Arial" w:hAnsi="Arial"/>
                <w:color w:val="243442"/>
                <w:sz w:val="16"/>
                <w:rtl w:val="1"/>
              </w:rPr>
              <w:t>المستخدمون الداخليون والمدربون</w:t>
            </w:r>
          </w:p>
        </w:tc>
        <w:tc>
          <w:tcPr>
            <w:tcW w:type="dxa" w:w="4930"/>
            <w:vAlign w:val="center"/>
          </w:tcPr>
          <w:p>
            <w:pPr>
              <w:jc w:val="right"/>
              <w:bidi w:val="1"/>
            </w:pPr>
            <w:r>
              <w:rPr>
                <w:rFonts w:ascii="Arial" w:hAnsi="Arial"/>
                <w:color w:val="243442"/>
                <w:sz w:val="16"/>
                <w:rtl w:val="1"/>
              </w:rPr>
              <w:t>2.2، 2.3، 3.1.1، 4</w:t>
            </w:r>
          </w:p>
        </w:tc>
      </w:tr>
      <w:tr>
        <w:tc>
          <w:tcPr>
            <w:tcW w:type="dxa" w:w="4930"/>
            <w:vAlign w:val="center"/>
            <w:shd w:fill="F3F7F8"/>
          </w:tcPr>
          <w:p>
            <w:pPr>
              <w:jc w:val="right"/>
              <w:bidi w:val="1"/>
            </w:pPr>
            <w:r>
              <w:rPr>
                <w:rFonts w:ascii="Arial" w:hAnsi="Arial"/>
                <w:color w:val="243442"/>
                <w:sz w:val="16"/>
                <w:rtl w:val="1"/>
              </w:rPr>
              <w:t>فريق نقل المشروع أو AI آخر</w:t>
            </w:r>
          </w:p>
        </w:tc>
        <w:tc>
          <w:tcPr>
            <w:tcW w:type="dxa" w:w="4930"/>
            <w:vAlign w:val="center"/>
            <w:shd w:fill="F3F7F8"/>
          </w:tcPr>
          <w:p>
            <w:pPr>
              <w:jc w:val="right"/>
              <w:bidi w:val="1"/>
            </w:pPr>
            <w:r>
              <w:rPr>
                <w:rFonts w:ascii="Arial" w:hAnsi="Arial"/>
                <w:color w:val="243442"/>
                <w:sz w:val="16"/>
                <w:rtl w:val="1"/>
              </w:rPr>
              <w:t>ضبط الوثيقة، 2، 3، 5، 8، 9</w:t>
            </w:r>
          </w:p>
        </w:tc>
      </w:tr>
    </w:tbl>
    <w:p>
      <w:pPr>
        <w:spacing w:after="20"/>
      </w:pPr>
    </w:p>
    <w:p>
      <w:pPr>
        <w:pStyle w:val="Heading2"/>
        <w:jc w:val="right"/>
        <w:bidi w:val="1"/>
      </w:pPr>
      <w:r>
        <w:rPr>
          <w:rFonts w:ascii="Arial" w:hAnsi="Arial" w:cs="Arial"/>
          <w:rtl w:val="1"/>
        </w:rPr>
        <w:t>1.4 نطاق المنتج</w:t>
      </w:r>
    </w:p>
    <w:p>
      <w:pPr>
        <w:jc w:val="right"/>
        <w:bidi w:val="1"/>
      </w:pPr>
      <w:r>
        <w:rPr>
          <w:rFonts w:ascii="Arial" w:hAnsi="Arial" w:cs="Arial"/>
          <w:rtl w:val="1"/>
        </w:rPr>
        <w:t>Project Desk تطبيق ويب ثنائي الواجهة لإدارة مشاريع CloudTech الداخلية: العربية هي اللغة الافتراضية باتجاه RTL، والإنجليزية لغة واجهة اختيارية باتجاه LTR. يجمع في نظام واحد:</w:t>
      </w:r>
    </w:p>
    <w:p>
      <w:pPr>
        <w:pStyle w:val="ListBullet"/>
        <w:jc w:val="right"/>
        <w:bidi w:val="1"/>
      </w:pPr>
      <w:r>
        <w:rPr>
          <w:rFonts w:ascii="Arial" w:hAnsi="Arial" w:cs="Arial"/>
          <w:rtl w:val="1"/>
        </w:rPr>
        <w:t>المستخدمين والأدوار والعضويات؛</w:t>
      </w:r>
    </w:p>
    <w:p>
      <w:pPr>
        <w:pStyle w:val="ListBullet"/>
        <w:jc w:val="right"/>
        <w:bidi w:val="1"/>
      </w:pPr>
      <w:r>
        <w:rPr>
          <w:rFonts w:ascii="Arial" w:hAnsi="Arial" w:cs="Arial"/>
          <w:rtl w:val="1"/>
        </w:rPr>
        <w:t>العملاء وجهات الاتصال؛</w:t>
      </w:r>
    </w:p>
    <w:p>
      <w:pPr>
        <w:pStyle w:val="ListBullet"/>
        <w:jc w:val="right"/>
        <w:bidi w:val="1"/>
      </w:pPr>
      <w:r>
        <w:rPr>
          <w:rFonts w:ascii="Arial" w:hAnsi="Arial" w:cs="Arial"/>
          <w:rtl w:val="1"/>
        </w:rPr>
        <w:t>المشاريع والمهام والمتطلبات وحالات سير العمل؛</w:t>
      </w:r>
    </w:p>
    <w:p>
      <w:pPr>
        <w:pStyle w:val="ListBullet"/>
        <w:jc w:val="right"/>
        <w:bidi w:val="1"/>
      </w:pPr>
      <w:r>
        <w:rPr>
          <w:rFonts w:ascii="Arial" w:hAnsi="Arial" w:cs="Arial"/>
          <w:rtl w:val="1"/>
        </w:rPr>
        <w:t>التخطيط الأسبوعي والمراحل والاجتماعات والمحاضر؛</w:t>
      </w:r>
    </w:p>
    <w:p>
      <w:pPr>
        <w:pStyle w:val="ListBullet"/>
        <w:jc w:val="right"/>
        <w:bidi w:val="1"/>
      </w:pPr>
      <w:r>
        <w:rPr>
          <w:rFonts w:ascii="Arial" w:hAnsi="Arial" w:cs="Arial"/>
          <w:rtl w:val="1"/>
        </w:rPr>
        <w:t>المخاطر والمشكلات؛</w:t>
      </w:r>
    </w:p>
    <w:p>
      <w:pPr>
        <w:pStyle w:val="ListBullet"/>
        <w:jc w:val="right"/>
        <w:bidi w:val="1"/>
      </w:pPr>
      <w:r>
        <w:rPr>
          <w:rFonts w:ascii="Arial" w:hAnsi="Arial" w:cs="Arial"/>
          <w:rtl w:val="1"/>
        </w:rPr>
        <w:t>الملفات وكراسة المتطلبات وإصداراتها؛</w:t>
      </w:r>
    </w:p>
    <w:p>
      <w:pPr>
        <w:pStyle w:val="ListBullet"/>
        <w:jc w:val="right"/>
        <w:bidi w:val="1"/>
      </w:pPr>
      <w:r>
        <w:rPr>
          <w:rFonts w:ascii="Arial" w:hAnsi="Arial" w:cs="Arial"/>
          <w:rtl w:val="1"/>
        </w:rPr>
        <w:t>لوحة المتابعة والبحث والتنبيهات؛</w:t>
      </w:r>
    </w:p>
    <w:p>
      <w:pPr>
        <w:pStyle w:val="ListBullet"/>
        <w:jc w:val="right"/>
        <w:bidi w:val="1"/>
      </w:pPr>
      <w:r>
        <w:rPr>
          <w:rFonts w:ascii="Arial" w:hAnsi="Arial" w:cs="Arial"/>
          <w:b/>
          <w:rtl w:val="1"/>
        </w:rPr>
        <w:t>قوالب فواتير فقط</w:t>
      </w:r>
      <w:r>
        <w:rPr>
          <w:rFonts w:ascii="Arial" w:hAnsi="Arial" w:cs="Arial"/>
          <w:rtl w:val="1"/>
        </w:rPr>
        <w:t xml:space="preserve"> مع بنود وحساب داخل القالب ومعاينة/PDF؛</w:t>
      </w:r>
    </w:p>
    <w:p>
      <w:pPr>
        <w:pStyle w:val="ListBullet"/>
        <w:jc w:val="right"/>
        <w:bidi w:val="1"/>
      </w:pPr>
      <w:r>
        <w:rPr>
          <w:rFonts w:ascii="Arial" w:hAnsi="Arial" w:cs="Arial"/>
          <w:rtl w:val="1"/>
        </w:rPr>
        <w:t>مركز بيانات للاستيراد والتصدير والنسخ والاستعادة؛</w:t>
      </w:r>
    </w:p>
    <w:p>
      <w:pPr>
        <w:pStyle w:val="ListBullet"/>
        <w:jc w:val="right"/>
        <w:bidi w:val="1"/>
      </w:pPr>
      <w:r>
        <w:rPr>
          <w:rFonts w:ascii="Arial" w:hAnsi="Arial" w:cs="Arial"/>
          <w:rtl w:val="1"/>
        </w:rPr>
        <w:t>إعدادات النظام وسجل النشاط.</w:t>
      </w:r>
    </w:p>
    <w:p>
      <w:pPr>
        <w:jc w:val="right"/>
        <w:bidi w:val="1"/>
      </w:pPr>
      <w:r>
        <w:rPr>
          <w:rFonts w:ascii="Arial" w:hAnsi="Arial" w:cs="Arial"/>
          <w:rtl w:val="1"/>
        </w:rPr>
        <w:t>لا يمثل قسم قوالب الفواتير نظاماً محاسبياً، ولا ينشئ أرصدة أو تحصيلاً أو قيوداً أو حالات دفع أو استحقاقات.</w:t>
      </w:r>
    </w:p>
    <w:p>
      <w:pPr>
        <w:pStyle w:val="Heading2"/>
        <w:jc w:val="right"/>
        <w:bidi w:val="1"/>
      </w:pPr>
      <w:r>
        <w:rPr>
          <w:rFonts w:ascii="Arial" w:hAnsi="Arial" w:cs="Arial"/>
          <w:rtl w:val="1"/>
        </w:rPr>
        <w:t>1.5 التعاريف والاختصارات</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المصطلح</w:t>
            </w:r>
          </w:p>
        </w:tc>
        <w:tc>
          <w:tcPr>
            <w:tcW w:type="dxa" w:w="4930"/>
            <w:vAlign w:val="center"/>
            <w:shd w:fill="406286"/>
          </w:tcPr>
          <w:p>
            <w:pPr>
              <w:jc w:val="right"/>
              <w:bidi w:val="1"/>
            </w:pPr>
            <w:r>
              <w:rPr>
                <w:rFonts w:ascii="Arial" w:hAnsi="Arial"/>
                <w:b/>
                <w:color w:val="FFFFFF"/>
                <w:sz w:val="16"/>
                <w:rtl w:val="1"/>
              </w:rPr>
              <w:t>التعريف</w:t>
            </w:r>
          </w:p>
        </w:tc>
      </w:tr>
      <w:tr>
        <w:tc>
          <w:tcPr>
            <w:tcW w:type="dxa" w:w="4930"/>
            <w:vAlign w:val="center"/>
          </w:tcPr>
          <w:p>
            <w:pPr>
              <w:jc w:val="right"/>
              <w:bidi w:val="1"/>
            </w:pPr>
            <w:r>
              <w:rPr>
                <w:rFonts w:ascii="Arial" w:hAnsi="Arial"/>
                <w:color w:val="243442"/>
                <w:sz w:val="16"/>
                <w:rtl w:val="1"/>
              </w:rPr>
              <w:t>SRS</w:t>
            </w:r>
          </w:p>
        </w:tc>
        <w:tc>
          <w:tcPr>
            <w:tcW w:type="dxa" w:w="4930"/>
            <w:vAlign w:val="center"/>
          </w:tcPr>
          <w:p>
            <w:pPr>
              <w:jc w:val="right"/>
              <w:bidi w:val="1"/>
            </w:pPr>
            <w:r>
              <w:rPr>
                <w:rFonts w:ascii="Arial" w:hAnsi="Arial"/>
                <w:color w:val="243442"/>
                <w:sz w:val="16"/>
                <w:rtl w:val="1"/>
              </w:rPr>
              <w:t>كراسة مواصفات متطلبات البرمجيات.</w:t>
            </w:r>
          </w:p>
        </w:tc>
      </w:tr>
      <w:tr>
        <w:tc>
          <w:tcPr>
            <w:tcW w:type="dxa" w:w="4930"/>
            <w:vAlign w:val="center"/>
            <w:shd w:fill="F3F7F8"/>
          </w:tcPr>
          <w:p>
            <w:pPr>
              <w:jc w:val="right"/>
              <w:bidi w:val="1"/>
            </w:pPr>
            <w:r>
              <w:rPr>
                <w:rFonts w:ascii="Arial" w:hAnsi="Arial"/>
                <w:color w:val="243442"/>
                <w:sz w:val="16"/>
                <w:rtl w:val="1"/>
              </w:rPr>
              <w:t>Admin</w:t>
            </w:r>
          </w:p>
        </w:tc>
        <w:tc>
          <w:tcPr>
            <w:tcW w:type="dxa" w:w="4930"/>
            <w:vAlign w:val="center"/>
            <w:shd w:fill="F3F7F8"/>
          </w:tcPr>
          <w:p>
            <w:pPr>
              <w:jc w:val="right"/>
              <w:bidi w:val="1"/>
            </w:pPr>
            <w:r>
              <w:rPr>
                <w:rFonts w:ascii="Arial" w:hAnsi="Arial"/>
                <w:color w:val="243442"/>
                <w:sz w:val="16"/>
                <w:rtl w:val="1"/>
              </w:rPr>
              <w:t xml:space="preserve">مدير النظام ذو الدور العام </w:t>
            </w:r>
            <w:r>
              <w:rPr>
                <w:rFonts w:ascii="Consolas" w:hAnsi="Consolas"/>
                <w:color w:val="243442"/>
                <w:sz w:val="16"/>
              </w:rPr>
              <w:t>admin</w:t>
            </w:r>
            <w:r>
              <w:rPr>
                <w:rFonts w:ascii="Arial" w:hAnsi="Arial"/>
                <w:color w:val="243442"/>
                <w:sz w:val="16"/>
                <w:rtl w:val="1"/>
              </w:rPr>
              <w:t>.</w:t>
            </w:r>
          </w:p>
        </w:tc>
      </w:tr>
      <w:tr>
        <w:tc>
          <w:tcPr>
            <w:tcW w:type="dxa" w:w="4930"/>
            <w:vAlign w:val="center"/>
          </w:tcPr>
          <w:p>
            <w:pPr>
              <w:jc w:val="right"/>
              <w:bidi w:val="1"/>
            </w:pPr>
            <w:r>
              <w:rPr>
                <w:rFonts w:ascii="Arial" w:hAnsi="Arial"/>
                <w:color w:val="243442"/>
                <w:sz w:val="16"/>
                <w:rtl w:val="1"/>
              </w:rPr>
              <w:t>PM</w:t>
            </w:r>
          </w:p>
        </w:tc>
        <w:tc>
          <w:tcPr>
            <w:tcW w:type="dxa" w:w="4930"/>
            <w:vAlign w:val="center"/>
          </w:tcPr>
          <w:p>
            <w:pPr>
              <w:jc w:val="right"/>
              <w:bidi w:val="1"/>
            </w:pPr>
            <w:r>
              <w:rPr>
                <w:rFonts w:ascii="Arial" w:hAnsi="Arial"/>
                <w:color w:val="243442"/>
                <w:sz w:val="16"/>
                <w:rtl w:val="1"/>
              </w:rPr>
              <w:t xml:space="preserve">مدير مشروع؛ قد يكون الدور العام </w:t>
            </w:r>
            <w:r>
              <w:rPr>
                <w:rFonts w:ascii="Consolas" w:hAnsi="Consolas"/>
                <w:color w:val="243442"/>
                <w:sz w:val="16"/>
              </w:rPr>
              <w:t>project_manager</w:t>
            </w:r>
            <w:r>
              <w:rPr>
                <w:rFonts w:ascii="Arial" w:hAnsi="Arial"/>
                <w:color w:val="243442"/>
                <w:sz w:val="16"/>
                <w:rtl w:val="1"/>
              </w:rPr>
              <w:t xml:space="preserve"> أو دور المشروع </w:t>
            </w:r>
            <w:r>
              <w:rPr>
                <w:rFonts w:ascii="Consolas" w:hAnsi="Consolas"/>
                <w:color w:val="243442"/>
                <w:sz w:val="16"/>
              </w:rPr>
              <w:t>manager</w:t>
            </w:r>
            <w:r>
              <w:rPr>
                <w:rFonts w:ascii="Arial" w:hAnsi="Arial"/>
                <w:color w:val="243442"/>
                <w:sz w:val="16"/>
                <w:rtl w:val="1"/>
              </w:rPr>
              <w:t>.</w:t>
            </w:r>
          </w:p>
        </w:tc>
      </w:tr>
      <w:tr>
        <w:tc>
          <w:tcPr>
            <w:tcW w:type="dxa" w:w="4930"/>
            <w:vAlign w:val="center"/>
            <w:shd w:fill="F3F7F8"/>
          </w:tcPr>
          <w:p>
            <w:pPr>
              <w:jc w:val="right"/>
              <w:bidi w:val="1"/>
            </w:pPr>
            <w:r>
              <w:rPr>
                <w:rFonts w:ascii="Arial" w:hAnsi="Arial"/>
                <w:color w:val="243442"/>
                <w:sz w:val="16"/>
                <w:rtl w:val="1"/>
              </w:rPr>
              <w:t>Member</w:t>
            </w:r>
          </w:p>
        </w:tc>
        <w:tc>
          <w:tcPr>
            <w:tcW w:type="dxa" w:w="4930"/>
            <w:vAlign w:val="center"/>
            <w:shd w:fill="F3F7F8"/>
          </w:tcPr>
          <w:p>
            <w:pPr>
              <w:jc w:val="right"/>
              <w:bidi w:val="1"/>
            </w:pPr>
            <w:r>
              <w:rPr>
                <w:rFonts w:ascii="Arial" w:hAnsi="Arial"/>
                <w:color w:val="243442"/>
                <w:sz w:val="16"/>
                <w:rtl w:val="1"/>
              </w:rPr>
              <w:t>عضو فريق يقرأ المشروع المصرح به، ويمكنه رفع الملفات وتحديث حالة المهمة المسندة إليه وفق السياسة.</w:t>
            </w:r>
          </w:p>
        </w:tc>
      </w:tr>
      <w:tr>
        <w:tc>
          <w:tcPr>
            <w:tcW w:type="dxa" w:w="4930"/>
            <w:vAlign w:val="center"/>
          </w:tcPr>
          <w:p>
            <w:pPr>
              <w:jc w:val="right"/>
              <w:bidi w:val="1"/>
            </w:pPr>
            <w:r>
              <w:rPr>
                <w:rFonts w:ascii="Arial" w:hAnsi="Arial"/>
                <w:color w:val="243442"/>
                <w:sz w:val="16"/>
                <w:rtl w:val="1"/>
              </w:rPr>
              <w:t>Viewer</w:t>
            </w:r>
          </w:p>
        </w:tc>
        <w:tc>
          <w:tcPr>
            <w:tcW w:type="dxa" w:w="4930"/>
            <w:vAlign w:val="center"/>
          </w:tcPr>
          <w:p>
            <w:pPr>
              <w:jc w:val="right"/>
              <w:bidi w:val="1"/>
            </w:pPr>
            <w:r>
              <w:rPr>
                <w:rFonts w:ascii="Arial" w:hAnsi="Arial"/>
                <w:color w:val="243442"/>
                <w:sz w:val="16"/>
                <w:rtl w:val="1"/>
              </w:rPr>
              <w:t>الدور المقصود منتجياً للقراءة فقط؛ التنفيذ يمنع رفعه وقوالبه، لكنه لا يفرض القراءة فقط في كل Project Policy إذا مُنح دور مدير مشروع؛ راجع GAP-010.</w:t>
            </w:r>
          </w:p>
        </w:tc>
      </w:tr>
      <w:tr>
        <w:tc>
          <w:tcPr>
            <w:tcW w:type="dxa" w:w="4930"/>
            <w:vAlign w:val="center"/>
            <w:shd w:fill="F3F7F8"/>
          </w:tcPr>
          <w:p>
            <w:pPr>
              <w:jc w:val="right"/>
              <w:bidi w:val="1"/>
            </w:pPr>
            <w:r>
              <w:rPr>
                <w:rFonts w:ascii="Arial" w:hAnsi="Arial"/>
                <w:color w:val="243442"/>
                <w:sz w:val="16"/>
                <w:rtl w:val="1"/>
              </w:rPr>
              <w:t>Workflow semantic</w:t>
            </w:r>
          </w:p>
        </w:tc>
        <w:tc>
          <w:tcPr>
            <w:tcW w:type="dxa" w:w="4930"/>
            <w:vAlign w:val="center"/>
            <w:shd w:fill="F3F7F8"/>
          </w:tcPr>
          <w:p>
            <w:pPr>
              <w:jc w:val="right"/>
              <w:bidi w:val="1"/>
            </w:pPr>
            <w:r>
              <w:rPr>
                <w:rFonts w:ascii="Arial" w:hAnsi="Arial"/>
                <w:color w:val="243442"/>
                <w:sz w:val="16"/>
                <w:rtl w:val="1"/>
              </w:rPr>
              <w:t xml:space="preserve">دلالة ثابتة للحالة: </w:t>
            </w:r>
            <w:r>
              <w:rPr>
                <w:rFonts w:ascii="Consolas" w:hAnsi="Consolas"/>
                <w:color w:val="243442"/>
                <w:sz w:val="16"/>
              </w:rPr>
              <w:t>open</w:t>
            </w:r>
            <w:r>
              <w:rPr>
                <w:rFonts w:ascii="Arial" w:hAnsi="Arial"/>
                <w:color w:val="243442"/>
                <w:sz w:val="16"/>
                <w:rtl w:val="1"/>
              </w:rPr>
              <w:t xml:space="preserve"> أو </w:t>
            </w:r>
            <w:r>
              <w:rPr>
                <w:rFonts w:ascii="Consolas" w:hAnsi="Consolas"/>
                <w:color w:val="243442"/>
                <w:sz w:val="16"/>
              </w:rPr>
              <w:t>in_progress</w:t>
            </w:r>
            <w:r>
              <w:rPr>
                <w:rFonts w:ascii="Arial" w:hAnsi="Arial"/>
                <w:color w:val="243442"/>
                <w:sz w:val="16"/>
                <w:rtl w:val="1"/>
              </w:rPr>
              <w:t xml:space="preserve"> أو </w:t>
            </w:r>
            <w:r>
              <w:rPr>
                <w:rFonts w:ascii="Consolas" w:hAnsi="Consolas"/>
                <w:color w:val="243442"/>
                <w:sz w:val="16"/>
              </w:rPr>
              <w:t>done</w:t>
            </w:r>
            <w:r>
              <w:rPr>
                <w:rFonts w:ascii="Arial" w:hAnsi="Arial"/>
                <w:color w:val="243442"/>
                <w:sz w:val="16"/>
                <w:rtl w:val="1"/>
              </w:rPr>
              <w:t xml:space="preserve"> أو </w:t>
            </w:r>
            <w:r>
              <w:rPr>
                <w:rFonts w:ascii="Consolas" w:hAnsi="Consolas"/>
                <w:color w:val="243442"/>
                <w:sz w:val="16"/>
              </w:rPr>
              <w:t>cancelled</w:t>
            </w:r>
            <w:r>
              <w:rPr>
                <w:rFonts w:ascii="Arial" w:hAnsi="Arial"/>
                <w:color w:val="243442"/>
                <w:sz w:val="16"/>
                <w:rtl w:val="1"/>
              </w:rPr>
              <w:t>.</w:t>
            </w:r>
          </w:p>
        </w:tc>
      </w:tr>
      <w:tr>
        <w:tc>
          <w:tcPr>
            <w:tcW w:type="dxa" w:w="4930"/>
            <w:vAlign w:val="center"/>
          </w:tcPr>
          <w:p>
            <w:pPr>
              <w:jc w:val="right"/>
              <w:bidi w:val="1"/>
            </w:pPr>
            <w:r>
              <w:rPr>
                <w:rFonts w:ascii="Arial" w:hAnsi="Arial"/>
                <w:color w:val="243442"/>
                <w:sz w:val="16"/>
                <w:rtl w:val="1"/>
              </w:rPr>
              <w:t>Archive</w:t>
            </w:r>
          </w:p>
        </w:tc>
        <w:tc>
          <w:tcPr>
            <w:tcW w:type="dxa" w:w="4930"/>
            <w:vAlign w:val="center"/>
          </w:tcPr>
          <w:p>
            <w:pPr>
              <w:jc w:val="right"/>
              <w:bidi w:val="1"/>
            </w:pPr>
            <w:r>
              <w:rPr>
                <w:rFonts w:ascii="Arial" w:hAnsi="Arial"/>
                <w:color w:val="243442"/>
                <w:sz w:val="16"/>
                <w:rtl w:val="1"/>
              </w:rPr>
              <w:t>إخفاء منطقي قابل للاستعادة، لا حذف فيزيائي افتراضي.</w:t>
            </w:r>
          </w:p>
        </w:tc>
      </w:tr>
      <w:tr>
        <w:tc>
          <w:tcPr>
            <w:tcW w:type="dxa" w:w="4930"/>
            <w:vAlign w:val="center"/>
            <w:shd w:fill="F3F7F8"/>
          </w:tcPr>
          <w:p>
            <w:pPr>
              <w:jc w:val="right"/>
              <w:bidi w:val="1"/>
            </w:pPr>
            <w:r>
              <w:rPr>
                <w:rFonts w:ascii="Arial" w:hAnsi="Arial"/>
                <w:color w:val="243442"/>
                <w:sz w:val="16"/>
                <w:rtl w:val="1"/>
              </w:rPr>
              <w:t>Optimistic lock</w:t>
            </w:r>
          </w:p>
        </w:tc>
        <w:tc>
          <w:tcPr>
            <w:tcW w:type="dxa" w:w="4930"/>
            <w:vAlign w:val="center"/>
            <w:shd w:fill="F3F7F8"/>
          </w:tcPr>
          <w:p>
            <w:pPr>
              <w:jc w:val="right"/>
              <w:bidi w:val="1"/>
            </w:pPr>
            <w:r>
              <w:rPr>
                <w:rFonts w:ascii="Arial" w:hAnsi="Arial"/>
                <w:color w:val="243442"/>
                <w:sz w:val="16"/>
                <w:rtl w:val="1"/>
              </w:rPr>
              <w:t xml:space="preserve">منع الكتابة فوق تعديل أحدث باستخدام </w:t>
            </w:r>
            <w:r>
              <w:rPr>
                <w:rFonts w:ascii="Consolas" w:hAnsi="Consolas"/>
                <w:color w:val="243442"/>
                <w:sz w:val="16"/>
              </w:rPr>
              <w:t>lock_version</w:t>
            </w:r>
            <w:r>
              <w:rPr>
                <w:rFonts w:ascii="Arial" w:hAnsi="Arial"/>
                <w:color w:val="243442"/>
                <w:sz w:val="16"/>
                <w:rtl w:val="1"/>
              </w:rPr>
              <w:t>.</w:t>
            </w:r>
          </w:p>
        </w:tc>
      </w:tr>
      <w:tr>
        <w:tc>
          <w:tcPr>
            <w:tcW w:type="dxa" w:w="4930"/>
            <w:vAlign w:val="center"/>
          </w:tcPr>
          <w:p>
            <w:pPr>
              <w:jc w:val="right"/>
              <w:bidi w:val="1"/>
            </w:pPr>
            <w:r>
              <w:rPr>
                <w:rFonts w:ascii="Arial" w:hAnsi="Arial"/>
                <w:color w:val="243442"/>
                <w:sz w:val="16"/>
                <w:rtl w:val="1"/>
              </w:rPr>
              <w:t>Requirement Book</w:t>
            </w:r>
          </w:p>
        </w:tc>
        <w:tc>
          <w:tcPr>
            <w:tcW w:type="dxa" w:w="4930"/>
            <w:vAlign w:val="center"/>
          </w:tcPr>
          <w:p>
            <w:pPr>
              <w:jc w:val="right"/>
              <w:bidi w:val="1"/>
            </w:pPr>
            <w:r>
              <w:rPr>
                <w:rFonts w:ascii="Arial" w:hAnsi="Arial"/>
                <w:color w:val="243442"/>
                <w:sz w:val="16"/>
                <w:rtl w:val="1"/>
              </w:rPr>
              <w:t>كراسة متطلبات واحدة منطقياً لكل مشروع، ولها إصدارات ملفات متعددة.</w:t>
            </w:r>
          </w:p>
        </w:tc>
      </w:tr>
      <w:tr>
        <w:tc>
          <w:tcPr>
            <w:tcW w:type="dxa" w:w="4930"/>
            <w:vAlign w:val="center"/>
            <w:shd w:fill="F3F7F8"/>
          </w:tcPr>
          <w:p>
            <w:pPr>
              <w:jc w:val="right"/>
              <w:bidi w:val="1"/>
            </w:pPr>
            <w:r>
              <w:rPr>
                <w:rFonts w:ascii="Arial" w:hAnsi="Arial"/>
                <w:color w:val="243442"/>
                <w:sz w:val="16"/>
                <w:rtl w:val="1"/>
              </w:rPr>
              <w:t>FileObject</w:t>
            </w:r>
          </w:p>
        </w:tc>
        <w:tc>
          <w:tcPr>
            <w:tcW w:type="dxa" w:w="4930"/>
            <w:vAlign w:val="center"/>
            <w:shd w:fill="F3F7F8"/>
          </w:tcPr>
          <w:p>
            <w:pPr>
              <w:jc w:val="right"/>
              <w:bidi w:val="1"/>
            </w:pPr>
            <w:r>
              <w:rPr>
                <w:rFonts w:ascii="Arial" w:hAnsi="Arial"/>
                <w:color w:val="243442"/>
                <w:sz w:val="16"/>
                <w:rtl w:val="1"/>
              </w:rPr>
              <w:t>سجل ملف خاص يتضمن metadata والبصمة وحالة الفحص ومفتاح التخزين المخفي.</w:t>
            </w:r>
          </w:p>
        </w:tc>
      </w:tr>
      <w:tr>
        <w:tc>
          <w:tcPr>
            <w:tcW w:type="dxa" w:w="4930"/>
            <w:vAlign w:val="center"/>
          </w:tcPr>
          <w:p>
            <w:pPr>
              <w:jc w:val="right"/>
              <w:bidi w:val="1"/>
            </w:pPr>
            <w:r>
              <w:rPr>
                <w:rFonts w:ascii="Arial" w:hAnsi="Arial"/>
                <w:color w:val="243442"/>
                <w:sz w:val="16"/>
                <w:rtl w:val="1"/>
              </w:rPr>
              <w:t>AttachmentLink</w:t>
            </w:r>
          </w:p>
        </w:tc>
        <w:tc>
          <w:tcPr>
            <w:tcW w:type="dxa" w:w="4930"/>
            <w:vAlign w:val="center"/>
          </w:tcPr>
          <w:p>
            <w:pPr>
              <w:jc w:val="right"/>
              <w:bidi w:val="1"/>
            </w:pPr>
            <w:r>
              <w:rPr>
                <w:rFonts w:ascii="Arial" w:hAnsi="Arial"/>
                <w:color w:val="243442"/>
                <w:sz w:val="16"/>
                <w:rtl w:val="1"/>
              </w:rPr>
              <w:t>رابط ملف بسياق مشروع أو مهمة أو متطلب أو كراسة أو محضر.</w:t>
            </w:r>
          </w:p>
        </w:tc>
      </w:tr>
      <w:tr>
        <w:tc>
          <w:tcPr>
            <w:tcW w:type="dxa" w:w="4930"/>
            <w:vAlign w:val="center"/>
            <w:shd w:fill="F3F7F8"/>
          </w:tcPr>
          <w:p>
            <w:pPr>
              <w:jc w:val="right"/>
              <w:bidi w:val="1"/>
            </w:pPr>
            <w:r>
              <w:rPr>
                <w:rFonts w:ascii="Arial" w:hAnsi="Arial"/>
                <w:color w:val="243442"/>
                <w:sz w:val="16"/>
                <w:rtl w:val="1"/>
              </w:rPr>
              <w:t>Invoice template</w:t>
            </w:r>
          </w:p>
        </w:tc>
        <w:tc>
          <w:tcPr>
            <w:tcW w:type="dxa" w:w="4930"/>
            <w:vAlign w:val="center"/>
            <w:shd w:fill="F3F7F8"/>
          </w:tcPr>
          <w:p>
            <w:pPr>
              <w:jc w:val="right"/>
              <w:bidi w:val="1"/>
            </w:pPr>
            <w:r>
              <w:rPr>
                <w:rFonts w:ascii="Arial" w:hAnsi="Arial"/>
                <w:color w:val="243442"/>
                <w:sz w:val="16"/>
                <w:rtl w:val="1"/>
              </w:rPr>
              <w:t>قالب فاتورة مستقل، وقد يستخدم عميلاً أو مشروعاً وتواريخ كبيانات معاينة اختيارية.</w:t>
            </w:r>
          </w:p>
        </w:tc>
      </w:tr>
      <w:tr>
        <w:tc>
          <w:tcPr>
            <w:tcW w:type="dxa" w:w="4930"/>
            <w:vAlign w:val="center"/>
          </w:tcPr>
          <w:p>
            <w:pPr>
              <w:jc w:val="right"/>
              <w:bidi w:val="1"/>
            </w:pPr>
            <w:r>
              <w:rPr>
                <w:rFonts w:ascii="Arial" w:hAnsi="Arial"/>
                <w:color w:val="243442"/>
                <w:sz w:val="16"/>
                <w:rtl w:val="1"/>
              </w:rPr>
              <w:t>DataJob</w:t>
            </w:r>
          </w:p>
        </w:tc>
        <w:tc>
          <w:tcPr>
            <w:tcW w:type="dxa" w:w="4930"/>
            <w:vAlign w:val="center"/>
          </w:tcPr>
          <w:p>
            <w:pPr>
              <w:jc w:val="right"/>
              <w:bidi w:val="1"/>
            </w:pPr>
            <w:r>
              <w:rPr>
                <w:rFonts w:ascii="Arial" w:hAnsi="Arial"/>
                <w:color w:val="243442"/>
                <w:sz w:val="16"/>
                <w:rtl w:val="1"/>
              </w:rPr>
              <w:t>سجل عملية استيراد/نسخ أو عملية بيانات وحالتها ونتيجتها وأخطائها.</w:t>
            </w:r>
          </w:p>
        </w:tc>
      </w:tr>
      <w:tr>
        <w:tc>
          <w:tcPr>
            <w:tcW w:type="dxa" w:w="4930"/>
            <w:vAlign w:val="center"/>
            <w:shd w:fill="F3F7F8"/>
          </w:tcPr>
          <w:p>
            <w:pPr>
              <w:jc w:val="right"/>
              <w:bidi w:val="1"/>
            </w:pPr>
            <w:r>
              <w:rPr>
                <w:rFonts w:ascii="Consolas" w:hAnsi="Consolas"/>
                <w:color w:val="243442"/>
                <w:sz w:val="16"/>
              </w:rPr>
              <w:t>.pdesk</w:t>
            </w:r>
          </w:p>
        </w:tc>
        <w:tc>
          <w:tcPr>
            <w:tcW w:type="dxa" w:w="4930"/>
            <w:vAlign w:val="center"/>
            <w:shd w:fill="F3F7F8"/>
          </w:tcPr>
          <w:p>
            <w:pPr>
              <w:jc w:val="right"/>
              <w:bidi w:val="1"/>
            </w:pPr>
            <w:r>
              <w:rPr>
                <w:rFonts w:ascii="Arial" w:hAnsi="Arial"/>
                <w:color w:val="243442"/>
                <w:sz w:val="16"/>
                <w:rtl w:val="1"/>
              </w:rPr>
              <w:t>حزمة استعادة مشفرة ومصادق عليها تشمل SQLite والملفات المشار إليها.</w:t>
            </w:r>
          </w:p>
        </w:tc>
      </w:tr>
      <w:tr>
        <w:tc>
          <w:tcPr>
            <w:tcW w:type="dxa" w:w="4930"/>
            <w:vAlign w:val="center"/>
          </w:tcPr>
          <w:p>
            <w:pPr>
              <w:jc w:val="right"/>
              <w:bidi w:val="1"/>
            </w:pPr>
            <w:r>
              <w:rPr>
                <w:rFonts w:ascii="Arial" w:hAnsi="Arial"/>
                <w:color w:val="243442"/>
                <w:sz w:val="16"/>
                <w:rtl w:val="1"/>
              </w:rPr>
              <w:t>Locale</w:t>
            </w:r>
          </w:p>
        </w:tc>
        <w:tc>
          <w:tcPr>
            <w:tcW w:type="dxa" w:w="4930"/>
            <w:vAlign w:val="center"/>
          </w:tcPr>
          <w:p>
            <w:pPr>
              <w:jc w:val="right"/>
              <w:bidi w:val="1"/>
            </w:pPr>
            <w:r>
              <w:rPr>
                <w:rFonts w:ascii="Arial" w:hAnsi="Arial"/>
                <w:color w:val="243442"/>
                <w:sz w:val="16"/>
                <w:rtl w:val="1"/>
              </w:rPr>
              <w:t xml:space="preserve">اختيار لغة واجهة من </w:t>
            </w:r>
            <w:r>
              <w:rPr>
                <w:rFonts w:ascii="Consolas" w:hAnsi="Consolas"/>
                <w:color w:val="243442"/>
                <w:sz w:val="16"/>
              </w:rPr>
              <w:t>ar</w:t>
            </w:r>
            <w:r>
              <w:rPr>
                <w:rFonts w:ascii="Arial" w:hAnsi="Arial"/>
                <w:color w:val="243442"/>
                <w:sz w:val="16"/>
                <w:rtl w:val="1"/>
              </w:rPr>
              <w:t xml:space="preserve"> أو </w:t>
            </w:r>
            <w:r>
              <w:rPr>
                <w:rFonts w:ascii="Consolas" w:hAnsi="Consolas"/>
                <w:color w:val="243442"/>
                <w:sz w:val="16"/>
              </w:rPr>
              <w:t>en</w:t>
            </w:r>
            <w:r>
              <w:rPr>
                <w:rFonts w:ascii="Arial" w:hAnsi="Arial"/>
                <w:color w:val="243442"/>
                <w:sz w:val="16"/>
                <w:rtl w:val="1"/>
              </w:rPr>
              <w:t xml:space="preserve"> يحدد </w:t>
            </w:r>
            <w:r>
              <w:rPr>
                <w:rFonts w:ascii="Consolas" w:hAnsi="Consolas"/>
                <w:color w:val="243442"/>
                <w:sz w:val="16"/>
              </w:rPr>
              <w:t>lang</w:t>
            </w:r>
            <w:r>
              <w:rPr>
                <w:rFonts w:ascii="Arial" w:hAnsi="Arial"/>
                <w:color w:val="243442"/>
                <w:sz w:val="16"/>
                <w:rtl w:val="1"/>
              </w:rPr>
              <w:t xml:space="preserve"> و</w:t>
            </w:r>
            <w:r>
              <w:rPr>
                <w:rFonts w:ascii="Consolas" w:hAnsi="Consolas"/>
                <w:color w:val="243442"/>
                <w:sz w:val="16"/>
              </w:rPr>
              <w:t>dir</w:t>
            </w:r>
            <w:r>
              <w:rPr>
                <w:rFonts w:ascii="Arial" w:hAnsi="Arial"/>
                <w:color w:val="243442"/>
                <w:sz w:val="16"/>
                <w:rtl w:val="1"/>
              </w:rPr>
              <w:t xml:space="preserve"> وتنسيق العرض، ولا يغير لغة بيانات المستخدم المخزنة أو PDF الحالي.</w:t>
            </w:r>
          </w:p>
        </w:tc>
      </w:tr>
      <w:tr>
        <w:tc>
          <w:tcPr>
            <w:tcW w:type="dxa" w:w="4930"/>
            <w:vAlign w:val="center"/>
            <w:shd w:fill="F3F7F8"/>
          </w:tcPr>
          <w:p>
            <w:pPr>
              <w:jc w:val="right"/>
              <w:bidi w:val="1"/>
            </w:pPr>
            <w:r>
              <w:rPr>
                <w:rFonts w:ascii="Arial" w:hAnsi="Arial"/>
                <w:color w:val="243442"/>
                <w:sz w:val="16"/>
                <w:rtl w:val="1"/>
              </w:rPr>
              <w:t>RPO</w:t>
            </w:r>
          </w:p>
        </w:tc>
        <w:tc>
          <w:tcPr>
            <w:tcW w:type="dxa" w:w="4930"/>
            <w:vAlign w:val="center"/>
            <w:shd w:fill="F3F7F8"/>
          </w:tcPr>
          <w:p>
            <w:pPr>
              <w:jc w:val="right"/>
              <w:bidi w:val="1"/>
            </w:pPr>
            <w:r>
              <w:rPr>
                <w:rFonts w:ascii="Arial" w:hAnsi="Arial"/>
                <w:color w:val="243442"/>
                <w:sz w:val="16"/>
                <w:rtl w:val="1"/>
              </w:rPr>
              <w:t>أقصى فقد بيانات زمني مقبول عند التعافي.</w:t>
            </w:r>
          </w:p>
        </w:tc>
      </w:tr>
      <w:tr>
        <w:tc>
          <w:tcPr>
            <w:tcW w:type="dxa" w:w="4930"/>
            <w:vAlign w:val="center"/>
          </w:tcPr>
          <w:p>
            <w:pPr>
              <w:jc w:val="right"/>
              <w:bidi w:val="1"/>
            </w:pPr>
            <w:r>
              <w:rPr>
                <w:rFonts w:ascii="Arial" w:hAnsi="Arial"/>
                <w:color w:val="243442"/>
                <w:sz w:val="16"/>
                <w:rtl w:val="1"/>
              </w:rPr>
              <w:t>RTO</w:t>
            </w:r>
          </w:p>
        </w:tc>
        <w:tc>
          <w:tcPr>
            <w:tcW w:type="dxa" w:w="4930"/>
            <w:vAlign w:val="center"/>
          </w:tcPr>
          <w:p>
            <w:pPr>
              <w:jc w:val="right"/>
              <w:bidi w:val="1"/>
            </w:pPr>
            <w:r>
              <w:rPr>
                <w:rFonts w:ascii="Arial" w:hAnsi="Arial"/>
                <w:color w:val="243442"/>
                <w:sz w:val="16"/>
                <w:rtl w:val="1"/>
              </w:rPr>
              <w:t>أقصى زمن مستهدف لاستعادة الخدمة.</w:t>
            </w:r>
          </w:p>
        </w:tc>
      </w:tr>
    </w:tbl>
    <w:p>
      <w:pPr>
        <w:spacing w:after="20"/>
      </w:pPr>
    </w:p>
    <w:p>
      <w:pPr>
        <w:pStyle w:val="Heading2"/>
        <w:jc w:val="right"/>
        <w:bidi w:val="1"/>
      </w:pPr>
      <w:r>
        <w:rPr>
          <w:rFonts w:ascii="Arial" w:hAnsi="Arial" w:cs="Arial"/>
          <w:rtl w:val="1"/>
        </w:rPr>
        <w:t>1.6 المراجع</w:t>
      </w:r>
    </w:p>
    <w:p>
      <w:pPr>
        <w:pStyle w:val="Heading3"/>
        <w:jc w:val="right"/>
        <w:bidi w:val="1"/>
      </w:pPr>
      <w:r>
        <w:rPr>
          <w:rFonts w:ascii="Arial" w:hAnsi="Arial" w:cs="Arial"/>
          <w:rtl w:val="1"/>
        </w:rPr>
        <w:t>مراجع معيارية</w:t>
      </w:r>
    </w:p>
    <w:p>
      <w:pPr>
        <w:pStyle w:val="ListNumber"/>
        <w:jc w:val="right"/>
        <w:bidi w:val="1"/>
      </w:pPr>
      <w:r>
        <w:rPr>
          <w:rFonts w:ascii="Arial" w:hAnsi="Arial" w:cs="Arial"/>
          <w:rtl w:val="1"/>
        </w:rPr>
        <w:t xml:space="preserve">IEEE Std 830-1998, *IEEE Recommended Practice for Software Requirements Specifications*. صفحة IEEE SA تصنف المعيار بأنه </w:t>
      </w:r>
      <w:r>
        <w:rPr>
          <w:rFonts w:ascii="Arial" w:hAnsi="Arial" w:cs="Arial"/>
          <w:b/>
          <w:rtl w:val="1"/>
        </w:rPr>
        <w:t>Superseded</w:t>
      </w:r>
      <w:r>
        <w:rPr>
          <w:rFonts w:ascii="Arial" w:hAnsi="Arial" w:cs="Arial"/>
          <w:rtl w:val="1"/>
        </w:rPr>
        <w:t>؛ حلت محله ISO/IEC/IEEE 29148:2011. استُخدمت هنا بنية IEEE 830 بطلب صاحب النظام، مع إضافة تتبع حديث، ولا تدعي الوثيقة اعتماداً أو شهادة رسمية: .</w:t>
      </w:r>
    </w:p>
    <w:p>
      <w:pPr>
        <w:pStyle w:val="ListNumber"/>
        <w:jc w:val="right"/>
        <w:bidi w:val="1"/>
      </w:pPr>
      <w:r>
        <w:rPr>
          <w:rFonts w:ascii="Arial" w:hAnsi="Arial" w:cs="Arial"/>
          <w:rtl w:val="1"/>
        </w:rPr>
        <w:t>ISO/IEC/IEEE 29148:2011، هندسة المتطلبات — مرجع منهجي للخلفية والتتبع الحديث، دون ادعاء إجراء تقييم امتثال كامل.</w:t>
      </w:r>
    </w:p>
    <w:p>
      <w:pPr>
        <w:pStyle w:val="Heading3"/>
        <w:jc w:val="right"/>
        <w:bidi w:val="1"/>
      </w:pPr>
      <w:r>
        <w:rPr>
          <w:rFonts w:ascii="Arial" w:hAnsi="Arial" w:cs="Arial"/>
          <w:rtl w:val="1"/>
        </w:rPr>
        <w:t>مراجع داخلية حاكمة</w:t>
      </w:r>
    </w:p>
    <w:p>
      <w:pPr>
        <w:pStyle w:val="ListBullet"/>
        <w:jc w:val="right"/>
        <w:bidi w:val="1"/>
      </w:pPr>
      <w:r>
        <w:rPr>
          <w:rFonts w:ascii="Consolas" w:hAnsi="Consolas" w:cs="Arial"/>
          <w:color w:val="406286"/>
          <w:sz w:val="18"/>
        </w:rPr>
        <w:t>README.md</w:t>
      </w:r>
    </w:p>
    <w:p>
      <w:pPr>
        <w:pStyle w:val="ListBullet"/>
        <w:jc w:val="right"/>
        <w:bidi w:val="1"/>
      </w:pPr>
      <w:r>
        <w:rPr>
          <w:rFonts w:ascii="Consolas" w:hAnsi="Consolas" w:cs="Arial"/>
          <w:color w:val="406286"/>
          <w:sz w:val="18"/>
        </w:rPr>
        <w:t>docs/PRODUCT_SCOPE.md</w:t>
      </w:r>
    </w:p>
    <w:p>
      <w:pPr>
        <w:pStyle w:val="ListBullet"/>
        <w:jc w:val="right"/>
        <w:bidi w:val="1"/>
      </w:pPr>
      <w:r>
        <w:rPr>
          <w:rFonts w:ascii="Consolas" w:hAnsi="Consolas" w:cs="Arial"/>
          <w:color w:val="406286"/>
          <w:sz w:val="18"/>
        </w:rPr>
        <w:t>docs/ARCHITECTURE.md</w:t>
      </w:r>
    </w:p>
    <w:p>
      <w:pPr>
        <w:pStyle w:val="ListBullet"/>
        <w:jc w:val="right"/>
        <w:bidi w:val="1"/>
      </w:pPr>
      <w:r>
        <w:rPr>
          <w:rFonts w:ascii="Consolas" w:hAnsi="Consolas" w:cs="Arial"/>
          <w:color w:val="406286"/>
          <w:sz w:val="18"/>
        </w:rPr>
        <w:t>docs/REQUIREMENTS_TRACEABILITY.md</w:t>
      </w:r>
    </w:p>
    <w:p>
      <w:pPr>
        <w:pStyle w:val="ListBullet"/>
        <w:jc w:val="right"/>
        <w:bidi w:val="1"/>
      </w:pPr>
      <w:r>
        <w:rPr>
          <w:rFonts w:ascii="Consolas" w:hAnsi="Consolas" w:cs="Arial"/>
          <w:color w:val="406286"/>
          <w:sz w:val="18"/>
        </w:rPr>
        <w:t>docs/ENVIRONMENT.md</w:t>
      </w:r>
    </w:p>
    <w:p>
      <w:pPr>
        <w:pStyle w:val="ListBullet"/>
        <w:jc w:val="right"/>
        <w:bidi w:val="1"/>
      </w:pPr>
      <w:r>
        <w:rPr>
          <w:rFonts w:ascii="Consolas" w:hAnsi="Consolas" w:cs="Arial"/>
          <w:color w:val="406286"/>
          <w:sz w:val="18"/>
        </w:rPr>
        <w:t>docs/BACKUP_AND_RECOVERY.md</w:t>
      </w:r>
    </w:p>
    <w:p>
      <w:pPr>
        <w:pStyle w:val="ListBullet"/>
        <w:jc w:val="right"/>
        <w:bidi w:val="1"/>
      </w:pPr>
      <w:r>
        <w:rPr>
          <w:rFonts w:ascii="Consolas" w:hAnsi="Consolas" w:cs="Arial"/>
          <w:color w:val="406286"/>
          <w:sz w:val="18"/>
        </w:rPr>
        <w:t>docs/ATTACHMENTS_AND_RETENTION.md</w:t>
      </w:r>
    </w:p>
    <w:p>
      <w:pPr>
        <w:pStyle w:val="ListBullet"/>
        <w:jc w:val="right"/>
        <w:bidi w:val="1"/>
      </w:pPr>
      <w:r>
        <w:rPr>
          <w:rFonts w:ascii="Consolas" w:hAnsi="Consolas" w:cs="Arial"/>
          <w:color w:val="406286"/>
          <w:sz w:val="18"/>
        </w:rPr>
        <w:t>docs/PROJECT_METRICS.md</w:t>
      </w:r>
    </w:p>
    <w:p>
      <w:pPr>
        <w:pStyle w:val="ListBullet"/>
        <w:jc w:val="right"/>
        <w:bidi w:val="1"/>
      </w:pPr>
      <w:r>
        <w:rPr>
          <w:rFonts w:ascii="Consolas" w:hAnsi="Consolas" w:cs="Arial"/>
          <w:color w:val="406286"/>
          <w:sz w:val="18"/>
        </w:rPr>
        <w:t>docs/RELEASE_READINESS.md</w:t>
      </w:r>
    </w:p>
    <w:p>
      <w:pPr>
        <w:pStyle w:val="ListBullet"/>
        <w:jc w:val="right"/>
        <w:bidi w:val="1"/>
      </w:pPr>
      <w:r>
        <w:rPr>
          <w:rFonts w:ascii="Consolas" w:hAnsi="Consolas" w:cs="Arial"/>
          <w:color w:val="406286"/>
          <w:sz w:val="18"/>
        </w:rPr>
        <w:t>docs/workflow-status-api.md</w:t>
      </w:r>
    </w:p>
    <w:p>
      <w:pPr>
        <w:pStyle w:val="ListBullet"/>
        <w:jc w:val="right"/>
        <w:bidi w:val="1"/>
      </w:pPr>
      <w:r>
        <w:rPr>
          <w:rFonts w:ascii="Consolas" w:hAnsi="Consolas" w:cs="Arial"/>
          <w:color w:val="406286"/>
          <w:sz w:val="18"/>
        </w:rPr>
        <w:t>routes/web.php</w:t>
      </w:r>
      <w:r>
        <w:rPr>
          <w:rFonts w:ascii="Arial" w:hAnsi="Arial" w:cs="Arial"/>
          <w:rtl w:val="1"/>
        </w:rPr>
        <w:t xml:space="preserve"> و</w:t>
      </w:r>
      <w:r>
        <w:rPr>
          <w:rFonts w:ascii="Consolas" w:hAnsi="Consolas" w:cs="Arial"/>
          <w:color w:val="406286"/>
          <w:sz w:val="18"/>
        </w:rPr>
        <w:t>routes/settings.php</w:t>
      </w:r>
      <w:r>
        <w:rPr>
          <w:rFonts w:ascii="Arial" w:hAnsi="Arial" w:cs="Arial"/>
          <w:rtl w:val="1"/>
        </w:rPr>
        <w:t xml:space="preserve"> و</w:t>
      </w:r>
      <w:r>
        <w:rPr>
          <w:rFonts w:ascii="Consolas" w:hAnsi="Consolas" w:cs="Arial"/>
          <w:color w:val="406286"/>
          <w:sz w:val="18"/>
        </w:rPr>
        <w:t>routes/workflow-statuses.php</w:t>
      </w: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2. الوصف العام</w:t>
      </w:r>
    </w:p>
    <w:p>
      <w:pPr>
        <w:pStyle w:val="Heading2"/>
        <w:jc w:val="right"/>
        <w:bidi w:val="1"/>
      </w:pPr>
      <w:r>
        <w:rPr>
          <w:rFonts w:ascii="Arial" w:hAnsi="Arial" w:cs="Arial"/>
          <w:rtl w:val="1"/>
        </w:rPr>
        <w:t>2.1 منظور المنتج</w:t>
      </w:r>
    </w:p>
    <w:p>
      <w:pPr>
        <w:jc w:val="right"/>
        <w:bidi w:val="1"/>
      </w:pPr>
      <w:r>
        <w:rPr>
          <w:rFonts w:ascii="Arial" w:hAnsi="Arial" w:cs="Arial"/>
          <w:rtl w:val="1"/>
        </w:rPr>
        <w:t xml:space="preserve">Project Desk تطبيق أحادي متماسك </w:t>
      </w:r>
      <w:r>
        <w:rPr>
          <w:rFonts w:ascii="Arial" w:hAnsi="Arial" w:cs="Arial"/>
          <w:b/>
          <w:rtl w:val="1"/>
        </w:rPr>
        <w:t>modular monolith</w:t>
      </w:r>
      <w:r>
        <w:rPr>
          <w:rFonts w:ascii="Arial" w:hAnsi="Arial" w:cs="Arial"/>
          <w:rtl w:val="1"/>
        </w:rPr>
        <w:t xml:space="preserve"> مبني على Laravel وReact، وليس مجموعة microservices. يستخدم:</w:t>
      </w:r>
    </w:p>
    <w:p>
      <w:pPr>
        <w:pStyle w:val="ListBullet"/>
        <w:jc w:val="right"/>
        <w:bidi w:val="1"/>
      </w:pPr>
      <w:r>
        <w:rPr>
          <w:rFonts w:ascii="Arial" w:hAnsi="Arial" w:cs="Arial"/>
          <w:rtl w:val="1"/>
        </w:rPr>
        <w:t>Laravel 13 وPHP 8.3+ في الخادم؛</w:t>
      </w:r>
    </w:p>
    <w:p>
      <w:pPr>
        <w:pStyle w:val="ListBullet"/>
        <w:jc w:val="right"/>
        <w:bidi w:val="1"/>
      </w:pPr>
      <w:r>
        <w:rPr>
          <w:rFonts w:ascii="Arial" w:hAnsi="Arial" w:cs="Arial"/>
          <w:rtl w:val="1"/>
        </w:rPr>
        <w:t>Inertia.js 3 لربط صفحات Laravel وReact؛</w:t>
      </w:r>
    </w:p>
    <w:p>
      <w:pPr>
        <w:pStyle w:val="ListBullet"/>
        <w:jc w:val="right"/>
        <w:bidi w:val="1"/>
      </w:pPr>
      <w:r>
        <w:rPr>
          <w:rFonts w:ascii="Arial" w:hAnsi="Arial" w:cs="Arial"/>
          <w:rtl w:val="1"/>
        </w:rPr>
        <w:t>React 19 وTypeScript وTailwind CSS 4 وRadix UI؛</w:t>
      </w:r>
    </w:p>
    <w:p>
      <w:pPr>
        <w:pStyle w:val="ListBullet"/>
        <w:jc w:val="right"/>
        <w:bidi w:val="1"/>
      </w:pPr>
      <w:r>
        <w:rPr>
          <w:rFonts w:ascii="Arial" w:hAnsi="Arial" w:cs="Arial"/>
          <w:rtl w:val="1"/>
        </w:rPr>
        <w:t>SQLite بوضع WAL في ملف v1 المدعوم؛</w:t>
      </w:r>
    </w:p>
    <w:p>
      <w:pPr>
        <w:pStyle w:val="ListBullet"/>
        <w:jc w:val="right"/>
        <w:bidi w:val="1"/>
      </w:pPr>
      <w:r>
        <w:rPr>
          <w:rFonts w:ascii="Arial" w:hAnsi="Arial" w:cs="Arial"/>
          <w:rtl w:val="1"/>
        </w:rPr>
        <w:t>تخزين ملفات خاص من خلال Laravel Storage؛</w:t>
      </w:r>
    </w:p>
    <w:p>
      <w:pPr>
        <w:pStyle w:val="ListBullet"/>
        <w:jc w:val="right"/>
        <w:bidi w:val="1"/>
      </w:pPr>
      <w:r>
        <w:rPr>
          <w:rFonts w:ascii="Arial" w:hAnsi="Arial" w:cs="Arial"/>
          <w:rtl w:val="1"/>
        </w:rPr>
        <w:t>mPDF لتوليد ملفات PDF العربية/RTL الحالية؛</w:t>
      </w:r>
    </w:p>
    <w:p>
      <w:pPr>
        <w:pStyle w:val="ListBullet"/>
        <w:jc w:val="right"/>
        <w:bidi w:val="1"/>
      </w:pPr>
      <w:r>
        <w:rPr>
          <w:rFonts w:ascii="Arial" w:hAnsi="Arial" w:cs="Arial"/>
          <w:rtl w:val="1"/>
        </w:rPr>
        <w:t>PhpSpreadsheet لملفات XLSX؛</w:t>
      </w:r>
    </w:p>
    <w:p>
      <w:pPr>
        <w:pStyle w:val="ListBullet"/>
        <w:jc w:val="right"/>
        <w:bidi w:val="1"/>
      </w:pPr>
      <w:r>
        <w:rPr>
          <w:rFonts w:ascii="Arial" w:hAnsi="Arial" w:cs="Arial"/>
          <w:rtl w:val="1"/>
        </w:rPr>
        <w:t>Laravel Fortify للمصادقة والتحقق من البريد و2FA وPasskeys؛</w:t>
      </w:r>
    </w:p>
    <w:p>
      <w:pPr>
        <w:pStyle w:val="ListBullet"/>
        <w:jc w:val="right"/>
        <w:bidi w:val="1"/>
      </w:pPr>
      <w:r>
        <w:rPr>
          <w:rFonts w:ascii="Arial" w:hAnsi="Arial" w:cs="Arial"/>
          <w:rtl w:val="1"/>
        </w:rPr>
        <w:t>Playwright وPHPUnit/PHPStan/Pint/ESLint/TypeScript لبوبات الجودة.</w:t>
      </w:r>
    </w:p>
    <w:p>
      <w:pPr>
        <w:jc w:val="right"/>
        <w:bidi w:val="1"/>
      </w:pPr>
      <w:r>
        <w:rPr>
          <w:rFonts w:ascii="Arial" w:hAnsi="Arial" w:cs="Arial"/>
          <w:rtl w:val="1"/>
        </w:rPr>
        <w:t>لا يوفر النظام Public REST API مستقلاً؛ صفحات Inertia ونقاط JSON الداخلية تستخدم جلسة الويب والسياسات نفسها.</w:t>
      </w:r>
    </w:p>
    <w:p>
      <w:pPr>
        <w:pStyle w:val="Heading2"/>
        <w:jc w:val="right"/>
        <w:bidi w:val="1"/>
      </w:pPr>
      <w:r>
        <w:rPr>
          <w:rFonts w:ascii="Arial" w:hAnsi="Arial" w:cs="Arial"/>
          <w:rtl w:val="1"/>
        </w:rPr>
        <w:t>2.2 ملخص وظائف المنتج</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المجال</w:t>
            </w:r>
          </w:p>
        </w:tc>
        <w:tc>
          <w:tcPr>
            <w:tcW w:type="dxa" w:w="4930"/>
            <w:vAlign w:val="center"/>
            <w:shd w:fill="406286"/>
          </w:tcPr>
          <w:p>
            <w:pPr>
              <w:jc w:val="right"/>
              <w:bidi w:val="1"/>
            </w:pPr>
            <w:r>
              <w:rPr>
                <w:rFonts w:ascii="Arial" w:hAnsi="Arial"/>
                <w:b/>
                <w:color w:val="FFFFFF"/>
                <w:sz w:val="16"/>
                <w:rtl w:val="1"/>
              </w:rPr>
              <w:t>الوظائف الحالية</w:t>
            </w:r>
          </w:p>
        </w:tc>
      </w:tr>
      <w:tr>
        <w:tc>
          <w:tcPr>
            <w:tcW w:type="dxa" w:w="4930"/>
            <w:vAlign w:val="center"/>
          </w:tcPr>
          <w:p>
            <w:pPr>
              <w:jc w:val="right"/>
              <w:bidi w:val="1"/>
            </w:pPr>
            <w:r>
              <w:rPr>
                <w:rFonts w:ascii="Arial" w:hAnsi="Arial"/>
                <w:color w:val="243442"/>
                <w:sz w:val="16"/>
                <w:rtl w:val="1"/>
              </w:rPr>
              <w:t>الهوية والأمن</w:t>
            </w:r>
          </w:p>
        </w:tc>
        <w:tc>
          <w:tcPr>
            <w:tcW w:type="dxa" w:w="4930"/>
            <w:vAlign w:val="center"/>
          </w:tcPr>
          <w:p>
            <w:pPr>
              <w:jc w:val="right"/>
              <w:bidi w:val="1"/>
            </w:pPr>
            <w:r>
              <w:rPr>
                <w:rFonts w:ascii="Arial" w:hAnsi="Arial"/>
                <w:color w:val="243442"/>
                <w:sz w:val="16"/>
                <w:rtl w:val="1"/>
              </w:rPr>
              <w:t>تسجيل الدخول والخروج، استعادة كلمة المرور، تحقق البريد، تأكيد كلمة المرور، 2FA، Passkeys، تعطيل الحساب، تدقيق أحداث الأمن.</w:t>
            </w:r>
          </w:p>
        </w:tc>
      </w:tr>
      <w:tr>
        <w:tc>
          <w:tcPr>
            <w:tcW w:type="dxa" w:w="4930"/>
            <w:vAlign w:val="center"/>
            <w:shd w:fill="F3F7F8"/>
          </w:tcPr>
          <w:p>
            <w:pPr>
              <w:jc w:val="right"/>
              <w:bidi w:val="1"/>
            </w:pPr>
            <w:r>
              <w:rPr>
                <w:rFonts w:ascii="Arial" w:hAnsi="Arial"/>
                <w:color w:val="243442"/>
                <w:sz w:val="16"/>
                <w:rtl w:val="1"/>
              </w:rPr>
              <w:t>الفريق</w:t>
            </w:r>
          </w:p>
        </w:tc>
        <w:tc>
          <w:tcPr>
            <w:tcW w:type="dxa" w:w="4930"/>
            <w:vAlign w:val="center"/>
            <w:shd w:fill="F3F7F8"/>
          </w:tcPr>
          <w:p>
            <w:pPr>
              <w:jc w:val="right"/>
              <w:bidi w:val="1"/>
            </w:pPr>
            <w:r>
              <w:rPr>
                <w:rFonts w:ascii="Arial" w:hAnsi="Arial"/>
                <w:color w:val="243442"/>
                <w:sz w:val="16"/>
                <w:rtl w:val="1"/>
              </w:rPr>
              <w:t>دليل أعضاء، إضافة وتعديل وأرشفة واستعادة، أدوار عامة، إبطال الجلسات عند تغييرات حساسة.</w:t>
            </w:r>
          </w:p>
        </w:tc>
      </w:tr>
      <w:tr>
        <w:tc>
          <w:tcPr>
            <w:tcW w:type="dxa" w:w="4930"/>
            <w:vAlign w:val="center"/>
          </w:tcPr>
          <w:p>
            <w:pPr>
              <w:jc w:val="right"/>
              <w:bidi w:val="1"/>
            </w:pPr>
            <w:r>
              <w:rPr>
                <w:rFonts w:ascii="Arial" w:hAnsi="Arial"/>
                <w:color w:val="243442"/>
                <w:sz w:val="16"/>
                <w:rtl w:val="1"/>
              </w:rPr>
              <w:t>العملاء</w:t>
            </w:r>
          </w:p>
        </w:tc>
        <w:tc>
          <w:tcPr>
            <w:tcW w:type="dxa" w:w="4930"/>
            <w:vAlign w:val="center"/>
          </w:tcPr>
          <w:p>
            <w:pPr>
              <w:jc w:val="right"/>
              <w:bidi w:val="1"/>
            </w:pPr>
            <w:r>
              <w:rPr>
                <w:rFonts w:ascii="Arial" w:hAnsi="Arial"/>
                <w:color w:val="243442"/>
                <w:sz w:val="16"/>
                <w:rtl w:val="1"/>
              </w:rPr>
              <w:t>قائمة وبحث وتفاصيل وإنشاء وتعديل وأرشفة واستعادة، وجهات اتصال أساسية/نشطة.</w:t>
            </w:r>
          </w:p>
        </w:tc>
      </w:tr>
      <w:tr>
        <w:tc>
          <w:tcPr>
            <w:tcW w:type="dxa" w:w="4930"/>
            <w:vAlign w:val="center"/>
            <w:shd w:fill="F3F7F8"/>
          </w:tcPr>
          <w:p>
            <w:pPr>
              <w:jc w:val="right"/>
              <w:bidi w:val="1"/>
            </w:pPr>
            <w:r>
              <w:rPr>
                <w:rFonts w:ascii="Arial" w:hAnsi="Arial"/>
                <w:color w:val="243442"/>
                <w:sz w:val="16"/>
                <w:rtl w:val="1"/>
              </w:rPr>
              <w:t>المشاريع</w:t>
            </w:r>
          </w:p>
        </w:tc>
        <w:tc>
          <w:tcPr>
            <w:tcW w:type="dxa" w:w="4930"/>
            <w:vAlign w:val="center"/>
            <w:shd w:fill="F3F7F8"/>
          </w:tcPr>
          <w:p>
            <w:pPr>
              <w:jc w:val="right"/>
              <w:bidi w:val="1"/>
            </w:pPr>
            <w:r>
              <w:rPr>
                <w:rFonts w:ascii="Arial" w:hAnsi="Arial"/>
                <w:color w:val="243442"/>
                <w:sz w:val="16"/>
                <w:rtl w:val="1"/>
              </w:rPr>
              <w:t>قائمة وفلاتر وصحة وتقدم، إنشاء وتعديل وأرشفة واستعادة، فريق المشروع، مساحة مشروع متعددة التبويبات، ملخص PDF.</w:t>
            </w:r>
          </w:p>
        </w:tc>
      </w:tr>
      <w:tr>
        <w:tc>
          <w:tcPr>
            <w:tcW w:type="dxa" w:w="4930"/>
            <w:vAlign w:val="center"/>
          </w:tcPr>
          <w:p>
            <w:pPr>
              <w:jc w:val="right"/>
              <w:bidi w:val="1"/>
            </w:pPr>
            <w:r>
              <w:rPr>
                <w:rFonts w:ascii="Arial" w:hAnsi="Arial"/>
                <w:color w:val="243442"/>
                <w:sz w:val="16"/>
                <w:rtl w:val="1"/>
              </w:rPr>
              <w:t>المتطلبات والمهام</w:t>
            </w:r>
          </w:p>
        </w:tc>
        <w:tc>
          <w:tcPr>
            <w:tcW w:type="dxa" w:w="4930"/>
            <w:vAlign w:val="center"/>
          </w:tcPr>
          <w:p>
            <w:pPr>
              <w:jc w:val="right"/>
              <w:bidi w:val="1"/>
            </w:pPr>
            <w:r>
              <w:rPr>
                <w:rFonts w:ascii="Arial" w:hAnsi="Arial"/>
                <w:color w:val="243442"/>
                <w:sz w:val="16"/>
                <w:rtl w:val="1"/>
              </w:rPr>
              <w:t>CRUD منطقي، أكواد تلقائية، حالات قابلة للتخصيص، ربط M:N، إسناد وسجل إسناد، قائمة وكانبان، أرشفة واستعادة.</w:t>
            </w:r>
          </w:p>
        </w:tc>
      </w:tr>
      <w:tr>
        <w:tc>
          <w:tcPr>
            <w:tcW w:type="dxa" w:w="4930"/>
            <w:vAlign w:val="center"/>
            <w:shd w:fill="F3F7F8"/>
          </w:tcPr>
          <w:p>
            <w:pPr>
              <w:jc w:val="right"/>
              <w:bidi w:val="1"/>
            </w:pPr>
            <w:r>
              <w:rPr>
                <w:rFonts w:ascii="Arial" w:hAnsi="Arial"/>
                <w:color w:val="243442"/>
                <w:sz w:val="16"/>
                <w:rtl w:val="1"/>
              </w:rPr>
              <w:t>التخطيط</w:t>
            </w:r>
          </w:p>
        </w:tc>
        <w:tc>
          <w:tcPr>
            <w:tcW w:type="dxa" w:w="4930"/>
            <w:vAlign w:val="center"/>
            <w:shd w:fill="F3F7F8"/>
          </w:tcPr>
          <w:p>
            <w:pPr>
              <w:jc w:val="right"/>
              <w:bidi w:val="1"/>
            </w:pPr>
            <w:r>
              <w:rPr>
                <w:rFonts w:ascii="Arial" w:hAnsi="Arial"/>
                <w:color w:val="243442"/>
                <w:sz w:val="16"/>
                <w:rtl w:val="1"/>
              </w:rPr>
              <w:t>أسبوع من الأحد إلى السبت، صف لكل مشروع، أشرطة تمتد من البداية إلى النهاية، اجتماعات ومراحل وبنود زمنية.</w:t>
            </w:r>
          </w:p>
        </w:tc>
      </w:tr>
      <w:tr>
        <w:tc>
          <w:tcPr>
            <w:tcW w:type="dxa" w:w="4930"/>
            <w:vAlign w:val="center"/>
          </w:tcPr>
          <w:p>
            <w:pPr>
              <w:jc w:val="right"/>
              <w:bidi w:val="1"/>
            </w:pPr>
            <w:r>
              <w:rPr>
                <w:rFonts w:ascii="Arial" w:hAnsi="Arial"/>
                <w:color w:val="243442"/>
                <w:sz w:val="16"/>
                <w:rtl w:val="1"/>
              </w:rPr>
              <w:t>الحوكمة</w:t>
            </w:r>
          </w:p>
        </w:tc>
        <w:tc>
          <w:tcPr>
            <w:tcW w:type="dxa" w:w="4930"/>
            <w:vAlign w:val="center"/>
          </w:tcPr>
          <w:p>
            <w:pPr>
              <w:jc w:val="right"/>
              <w:bidi w:val="1"/>
            </w:pPr>
            <w:r>
              <w:rPr>
                <w:rFonts w:ascii="Arial" w:hAnsi="Arial"/>
                <w:color w:val="243442"/>
                <w:sz w:val="16"/>
                <w:rtl w:val="1"/>
              </w:rPr>
              <w:t>مخاطر ومشكلات، درجة مخاطرة، ملاك، مواعيد، معالجة وحلول، أرشفة واستعادة.</w:t>
            </w:r>
          </w:p>
        </w:tc>
      </w:tr>
      <w:tr>
        <w:tc>
          <w:tcPr>
            <w:tcW w:type="dxa" w:w="4930"/>
            <w:vAlign w:val="center"/>
            <w:shd w:fill="F3F7F8"/>
          </w:tcPr>
          <w:p>
            <w:pPr>
              <w:jc w:val="right"/>
              <w:bidi w:val="1"/>
            </w:pPr>
            <w:r>
              <w:rPr>
                <w:rFonts w:ascii="Arial" w:hAnsi="Arial"/>
                <w:color w:val="243442"/>
                <w:sz w:val="16"/>
                <w:rtl w:val="1"/>
              </w:rPr>
              <w:t>الوثائق</w:t>
            </w:r>
          </w:p>
        </w:tc>
        <w:tc>
          <w:tcPr>
            <w:tcW w:type="dxa" w:w="4930"/>
            <w:vAlign w:val="center"/>
            <w:shd w:fill="F3F7F8"/>
          </w:tcPr>
          <w:p>
            <w:pPr>
              <w:jc w:val="right"/>
              <w:bidi w:val="1"/>
            </w:pPr>
            <w:r>
              <w:rPr>
                <w:rFonts w:ascii="Arial" w:hAnsi="Arial"/>
                <w:color w:val="243442"/>
                <w:sz w:val="16"/>
                <w:rtl w:val="1"/>
              </w:rPr>
              <w:t>رفع خاص، تحقق بنيوي وفحص malware، روابط للمشروع/المهمة/المتطلب، كراسة بإصدارات، مرفق محضر، تنزيل مصرح.</w:t>
            </w:r>
          </w:p>
        </w:tc>
      </w:tr>
      <w:tr>
        <w:tc>
          <w:tcPr>
            <w:tcW w:type="dxa" w:w="4930"/>
            <w:vAlign w:val="center"/>
          </w:tcPr>
          <w:p>
            <w:pPr>
              <w:jc w:val="right"/>
              <w:bidi w:val="1"/>
            </w:pPr>
            <w:r>
              <w:rPr>
                <w:rFonts w:ascii="Arial" w:hAnsi="Arial"/>
                <w:color w:val="243442"/>
                <w:sz w:val="16"/>
                <w:rtl w:val="1"/>
              </w:rPr>
              <w:t>المتابعة</w:t>
            </w:r>
          </w:p>
        </w:tc>
        <w:tc>
          <w:tcPr>
            <w:tcW w:type="dxa" w:w="4930"/>
            <w:vAlign w:val="center"/>
          </w:tcPr>
          <w:p>
            <w:pPr>
              <w:jc w:val="right"/>
              <w:bidi w:val="1"/>
            </w:pPr>
            <w:r>
              <w:rPr>
                <w:rFonts w:ascii="Arial" w:hAnsi="Arial"/>
                <w:color w:val="243442"/>
                <w:sz w:val="16"/>
                <w:rtl w:val="1"/>
              </w:rPr>
              <w:t>KPIs، صحة وتقدم، حمل الفريق، المتأخر والقريب، بحث عام، تنبيهات مستمرة.</w:t>
            </w:r>
          </w:p>
        </w:tc>
      </w:tr>
      <w:tr>
        <w:tc>
          <w:tcPr>
            <w:tcW w:type="dxa" w:w="4930"/>
            <w:vAlign w:val="center"/>
            <w:shd w:fill="F3F7F8"/>
          </w:tcPr>
          <w:p>
            <w:pPr>
              <w:jc w:val="right"/>
              <w:bidi w:val="1"/>
            </w:pPr>
            <w:r>
              <w:rPr>
                <w:rFonts w:ascii="Arial" w:hAnsi="Arial"/>
                <w:color w:val="243442"/>
                <w:sz w:val="16"/>
                <w:rtl w:val="1"/>
              </w:rPr>
              <w:t>قوالب الفواتير</w:t>
            </w:r>
          </w:p>
        </w:tc>
        <w:tc>
          <w:tcPr>
            <w:tcW w:type="dxa" w:w="4930"/>
            <w:vAlign w:val="center"/>
            <w:shd w:fill="F3F7F8"/>
          </w:tcPr>
          <w:p>
            <w:pPr>
              <w:jc w:val="right"/>
              <w:bidi w:val="1"/>
            </w:pPr>
            <w:r>
              <w:rPr>
                <w:rFonts w:ascii="Arial" w:hAnsi="Arial"/>
                <w:color w:val="243442"/>
                <w:sz w:val="16"/>
                <w:rtl w:val="1"/>
              </w:rPr>
              <w:t>إنشاء وتعديل ونسخ وأرشفة واستعادة، بنود وخصم وضريبة وعملة، معاينة A4 وPDF بعلامة نموذج.</w:t>
            </w:r>
          </w:p>
        </w:tc>
      </w:tr>
      <w:tr>
        <w:tc>
          <w:tcPr>
            <w:tcW w:type="dxa" w:w="4930"/>
            <w:vAlign w:val="center"/>
          </w:tcPr>
          <w:p>
            <w:pPr>
              <w:jc w:val="right"/>
              <w:bidi w:val="1"/>
            </w:pPr>
            <w:r>
              <w:rPr>
                <w:rFonts w:ascii="Arial" w:hAnsi="Arial"/>
                <w:color w:val="243442"/>
                <w:sz w:val="16"/>
                <w:rtl w:val="1"/>
              </w:rPr>
              <w:t>البيانات والتعافي</w:t>
            </w:r>
          </w:p>
        </w:tc>
        <w:tc>
          <w:tcPr>
            <w:tcW w:type="dxa" w:w="4930"/>
            <w:vAlign w:val="center"/>
          </w:tcPr>
          <w:p>
            <w:pPr>
              <w:jc w:val="right"/>
              <w:bidi w:val="1"/>
            </w:pPr>
            <w:r>
              <w:rPr>
                <w:rFonts w:ascii="Arial" w:hAnsi="Arial"/>
                <w:color w:val="243442"/>
                <w:sz w:val="16"/>
                <w:rtl w:val="1"/>
              </w:rPr>
              <w:t xml:space="preserve">قوالب/تصدير CSV وXLSX، معاينة واستيراد ذري للعملاء والمهام، DataJobs، نسخ </w:t>
            </w:r>
            <w:r>
              <w:rPr>
                <w:rFonts w:ascii="Consolas" w:hAnsi="Consolas"/>
                <w:color w:val="243442"/>
                <w:sz w:val="16"/>
              </w:rPr>
              <w:t>.pdesk</w:t>
            </w:r>
            <w:r>
              <w:rPr>
                <w:rFonts w:ascii="Arial" w:hAnsi="Arial"/>
                <w:color w:val="243442"/>
                <w:sz w:val="16"/>
                <w:rtl w:val="1"/>
              </w:rPr>
              <w:t xml:space="preserve"> واستعادة محمية.</w:t>
            </w:r>
          </w:p>
        </w:tc>
      </w:tr>
      <w:tr>
        <w:tc>
          <w:tcPr>
            <w:tcW w:type="dxa" w:w="4930"/>
            <w:vAlign w:val="center"/>
            <w:shd w:fill="F3F7F8"/>
          </w:tcPr>
          <w:p>
            <w:pPr>
              <w:jc w:val="right"/>
              <w:bidi w:val="1"/>
            </w:pPr>
            <w:r>
              <w:rPr>
                <w:rFonts w:ascii="Arial" w:hAnsi="Arial"/>
                <w:color w:val="243442"/>
                <w:sz w:val="16"/>
                <w:rtl w:val="1"/>
              </w:rPr>
              <w:t>الإدارة</w:t>
            </w:r>
          </w:p>
        </w:tc>
        <w:tc>
          <w:tcPr>
            <w:tcW w:type="dxa" w:w="4930"/>
            <w:vAlign w:val="center"/>
            <w:shd w:fill="F3F7F8"/>
          </w:tcPr>
          <w:p>
            <w:pPr>
              <w:jc w:val="right"/>
              <w:bidi w:val="1"/>
            </w:pPr>
            <w:r>
              <w:rPr>
                <w:rFonts w:ascii="Arial" w:hAnsi="Arial"/>
                <w:color w:val="243442"/>
                <w:sz w:val="16"/>
                <w:rtl w:val="1"/>
              </w:rPr>
              <w:t>إعدادات الشركة والتنبيهات والنسخ والتقويم، حالات workflow، تفضيلات تنبيه شخصية، ملف وأمن المستخدم.</w:t>
            </w:r>
          </w:p>
        </w:tc>
      </w:tr>
      <w:tr>
        <w:tc>
          <w:tcPr>
            <w:tcW w:type="dxa" w:w="4930"/>
            <w:vAlign w:val="center"/>
          </w:tcPr>
          <w:p>
            <w:pPr>
              <w:jc w:val="right"/>
              <w:bidi w:val="1"/>
            </w:pPr>
            <w:r>
              <w:rPr>
                <w:rFonts w:ascii="Arial" w:hAnsi="Arial"/>
                <w:color w:val="243442"/>
                <w:sz w:val="16"/>
                <w:rtl w:val="1"/>
              </w:rPr>
              <w:t>توطين الواجهة</w:t>
            </w:r>
          </w:p>
        </w:tc>
        <w:tc>
          <w:tcPr>
            <w:tcW w:type="dxa" w:w="4930"/>
            <w:vAlign w:val="center"/>
          </w:tcPr>
          <w:p>
            <w:pPr>
              <w:jc w:val="right"/>
              <w:bidi w:val="1"/>
            </w:pPr>
            <w:r>
              <w:rPr>
                <w:rFonts w:ascii="Arial" w:hAnsi="Arial"/>
                <w:color w:val="243442"/>
                <w:sz w:val="16"/>
                <w:rtl w:val="1"/>
              </w:rPr>
              <w:t>عربية افتراضية وواجهة إنجليزية، مبدل لغة للزائر والمستخدم، Cookie مشفرة، RTL/LTR وتنسيق أرقام وتواريخ بحسب اللغة.</w:t>
            </w:r>
          </w:p>
        </w:tc>
      </w:tr>
    </w:tbl>
    <w:p>
      <w:pPr>
        <w:spacing w:after="20"/>
      </w:pPr>
    </w:p>
    <w:p>
      <w:pPr>
        <w:pStyle w:val="Heading2"/>
        <w:jc w:val="right"/>
        <w:bidi w:val="1"/>
      </w:pPr>
      <w:r>
        <w:rPr>
          <w:rFonts w:ascii="Arial" w:hAnsi="Arial" w:cs="Arial"/>
          <w:rtl w:val="1"/>
        </w:rPr>
        <w:t>2.3 فئات المستخدمين وخصائصهم</w:t>
      </w:r>
    </w:p>
    <w:p>
      <w:pPr>
        <w:pStyle w:val="Heading3"/>
        <w:jc w:val="right"/>
        <w:bidi w:val="1"/>
      </w:pPr>
      <w:r>
        <w:rPr>
          <w:rFonts w:ascii="Arial" w:hAnsi="Arial" w:cs="Arial"/>
          <w:rtl w:val="1"/>
        </w:rPr>
        <w:t>2.3.1 مدير النظام — Admin</w:t>
      </w:r>
    </w:p>
    <w:p>
      <w:pPr>
        <w:pStyle w:val="ListBullet"/>
        <w:jc w:val="right"/>
        <w:bidi w:val="1"/>
      </w:pPr>
      <w:r>
        <w:rPr>
          <w:rFonts w:ascii="Arial" w:hAnsi="Arial" w:cs="Arial"/>
          <w:rtl w:val="1"/>
        </w:rPr>
        <w:t>مستخدم داخلي موثوق مسؤول عن النظام والبيانات والتشغيل.</w:t>
      </w:r>
    </w:p>
    <w:p>
      <w:pPr>
        <w:pStyle w:val="ListBullet"/>
        <w:jc w:val="right"/>
        <w:bidi w:val="1"/>
      </w:pPr>
      <w:r>
        <w:rPr>
          <w:rFonts w:ascii="Arial" w:hAnsi="Arial" w:cs="Arial"/>
          <w:rtl w:val="1"/>
        </w:rPr>
        <w:t>يرى جميع المشاريع والعملاء وقوالب الفواتير.</w:t>
      </w:r>
    </w:p>
    <w:p>
      <w:pPr>
        <w:pStyle w:val="ListBullet"/>
        <w:jc w:val="right"/>
        <w:bidi w:val="1"/>
      </w:pPr>
      <w:r>
        <w:rPr>
          <w:rFonts w:ascii="Arial" w:hAnsi="Arial" w:cs="Arial"/>
          <w:rtl w:val="1"/>
        </w:rPr>
        <w:t>يدير المستخدمين، الإعدادات، حالات سير العمل ومركز البيانات والنسخ.</w:t>
      </w:r>
    </w:p>
    <w:p>
      <w:pPr>
        <w:pStyle w:val="ListBullet"/>
        <w:jc w:val="right"/>
        <w:bidi w:val="1"/>
      </w:pPr>
      <w:r>
        <w:rPr>
          <w:rFonts w:ascii="Arial" w:hAnsi="Arial" w:cs="Arial"/>
          <w:rtl w:val="1"/>
        </w:rPr>
        <w:t>يخضع لتأكيد كلمة المرور في العمليات الحساسة، ومنها الاستعادة وإدارة الأمن.</w:t>
      </w:r>
    </w:p>
    <w:p>
      <w:pPr>
        <w:pStyle w:val="Heading3"/>
        <w:jc w:val="right"/>
        <w:bidi w:val="1"/>
      </w:pPr>
      <w:r>
        <w:rPr>
          <w:rFonts w:ascii="Arial" w:hAnsi="Arial" w:cs="Arial"/>
          <w:rtl w:val="1"/>
        </w:rPr>
        <w:t>2.3.2 مدير المشروع — Project Manager</w:t>
      </w:r>
    </w:p>
    <w:p>
      <w:pPr>
        <w:pStyle w:val="ListBullet"/>
        <w:jc w:val="right"/>
        <w:bidi w:val="1"/>
      </w:pPr>
      <w:r>
        <w:rPr>
          <w:rFonts w:ascii="Arial" w:hAnsi="Arial" w:cs="Arial"/>
          <w:rtl w:val="1"/>
        </w:rPr>
        <w:t xml:space="preserve">ينشئ مشاريع وعملاء ضمن نطاقه ويدير المشاريع التي يديرها أو يحمل فيها دور </w:t>
      </w:r>
      <w:r>
        <w:rPr>
          <w:rFonts w:ascii="Consolas" w:hAnsi="Consolas" w:cs="Arial"/>
          <w:color w:val="406286"/>
          <w:sz w:val="18"/>
        </w:rPr>
        <w:t>manager</w:t>
      </w:r>
      <w:r>
        <w:rPr>
          <w:rFonts w:ascii="Arial" w:hAnsi="Arial" w:cs="Arial"/>
          <w:rtl w:val="1"/>
        </w:rPr>
        <w:t xml:space="preserve"> نشطاً.</w:t>
      </w:r>
    </w:p>
    <w:p>
      <w:pPr>
        <w:pStyle w:val="ListBullet"/>
        <w:jc w:val="right"/>
        <w:bidi w:val="1"/>
      </w:pPr>
      <w:r>
        <w:rPr>
          <w:rFonts w:ascii="Arial" w:hAnsi="Arial" w:cs="Arial"/>
          <w:rtl w:val="1"/>
        </w:rPr>
        <w:t>يدير المهام والمتطلبات والاجتماعات والحوكمة والملفات داخل مشاريعه.</w:t>
      </w:r>
    </w:p>
    <w:p>
      <w:pPr>
        <w:pStyle w:val="ListBullet"/>
        <w:jc w:val="right"/>
        <w:bidi w:val="1"/>
      </w:pPr>
      <w:r>
        <w:rPr>
          <w:rFonts w:ascii="Arial" w:hAnsi="Arial" w:cs="Arial"/>
          <w:rtl w:val="1"/>
        </w:rPr>
        <w:t>يرى أعضاء الفرق المشتركة معه.</w:t>
      </w:r>
    </w:p>
    <w:p>
      <w:pPr>
        <w:pStyle w:val="ListBullet"/>
        <w:jc w:val="right"/>
        <w:bidi w:val="1"/>
      </w:pPr>
      <w:r>
        <w:rPr>
          <w:rFonts w:ascii="Arial" w:hAnsi="Arial" w:cs="Arial"/>
          <w:rtl w:val="1"/>
        </w:rPr>
        <w:t>ينشئ ويدير قوالب الفواتير التي أنشأها فقط؛ لا تمنحه علاقة القالب بالعميل/المشروع صلاحية إضافية.</w:t>
      </w:r>
    </w:p>
    <w:p>
      <w:pPr>
        <w:pStyle w:val="Heading3"/>
        <w:jc w:val="right"/>
        <w:bidi w:val="1"/>
      </w:pPr>
      <w:r>
        <w:rPr>
          <w:rFonts w:ascii="Arial" w:hAnsi="Arial" w:cs="Arial"/>
          <w:rtl w:val="1"/>
        </w:rPr>
        <w:t>2.3.3 العضو — Member</w:t>
      </w:r>
    </w:p>
    <w:p>
      <w:pPr>
        <w:pStyle w:val="ListBullet"/>
        <w:jc w:val="right"/>
        <w:bidi w:val="1"/>
      </w:pPr>
      <w:r>
        <w:rPr>
          <w:rFonts w:ascii="Arial" w:hAnsi="Arial" w:cs="Arial"/>
          <w:rtl w:val="1"/>
        </w:rPr>
        <w:t>يرى المشاريع التي يديرها أو ينتمي إليها بعضوية نشطة.</w:t>
      </w:r>
    </w:p>
    <w:p>
      <w:pPr>
        <w:pStyle w:val="ListBullet"/>
        <w:jc w:val="right"/>
        <w:bidi w:val="1"/>
      </w:pPr>
      <w:r>
        <w:rPr>
          <w:rFonts w:ascii="Arial" w:hAnsi="Arial" w:cs="Arial"/>
          <w:rtl w:val="1"/>
        </w:rPr>
        <w:t xml:space="preserve">يقرأ سجلات المشروع، ويمكنه رفع وتنزيل الملفات المصرح بها إذا كان دور المشروع </w:t>
      </w:r>
      <w:r>
        <w:rPr>
          <w:rFonts w:ascii="Consolas" w:hAnsi="Consolas" w:cs="Arial"/>
          <w:color w:val="406286"/>
          <w:sz w:val="18"/>
        </w:rPr>
        <w:t>member</w:t>
      </w:r>
      <w:r>
        <w:rPr>
          <w:rFonts w:ascii="Arial" w:hAnsi="Arial" w:cs="Arial"/>
          <w:rtl w:val="1"/>
        </w:rPr>
        <w:t xml:space="preserve"> أو </w:t>
      </w:r>
      <w:r>
        <w:rPr>
          <w:rFonts w:ascii="Consolas" w:hAnsi="Consolas" w:cs="Arial"/>
          <w:color w:val="406286"/>
          <w:sz w:val="18"/>
        </w:rPr>
        <w:t>manager</w:t>
      </w:r>
      <w:r>
        <w:rPr>
          <w:rFonts w:ascii="Arial" w:hAnsi="Arial" w:cs="Arial"/>
          <w:rtl w:val="1"/>
        </w:rPr>
        <w:t>.</w:t>
      </w:r>
    </w:p>
    <w:p>
      <w:pPr>
        <w:pStyle w:val="ListBullet"/>
        <w:jc w:val="right"/>
        <w:bidi w:val="1"/>
      </w:pPr>
      <w:r>
        <w:rPr>
          <w:rFonts w:ascii="Arial" w:hAnsi="Arial" w:cs="Arial"/>
          <w:rtl w:val="1"/>
        </w:rPr>
        <w:t xml:space="preserve">يستطيع تحديث </w:t>
      </w:r>
      <w:r>
        <w:rPr>
          <w:rFonts w:ascii="Arial" w:hAnsi="Arial" w:cs="Arial"/>
          <w:b/>
          <w:rtl w:val="1"/>
        </w:rPr>
        <w:t>حالة</w:t>
      </w:r>
      <w:r>
        <w:rPr>
          <w:rFonts w:ascii="Arial" w:hAnsi="Arial" w:cs="Arial"/>
          <w:rtl w:val="1"/>
        </w:rPr>
        <w:t xml:space="preserve"> المهمة المسندة إليه، لكنه لا يغير بقية بياناتها ما لم يكن مديراً للمشروع.</w:t>
      </w:r>
    </w:p>
    <w:p>
      <w:pPr>
        <w:pStyle w:val="ListBullet"/>
        <w:jc w:val="right"/>
        <w:bidi w:val="1"/>
      </w:pPr>
      <w:r>
        <w:rPr>
          <w:rFonts w:ascii="Arial" w:hAnsi="Arial" w:cs="Arial"/>
          <w:rtl w:val="1"/>
        </w:rPr>
        <w:t>لا يدخل مركز البيانات ولا الإعدادات الإدارية ولا قوالب الفواتير.</w:t>
      </w:r>
    </w:p>
    <w:p>
      <w:pPr>
        <w:pStyle w:val="Heading3"/>
        <w:jc w:val="right"/>
        <w:bidi w:val="1"/>
      </w:pPr>
      <w:r>
        <w:rPr>
          <w:rFonts w:ascii="Arial" w:hAnsi="Arial" w:cs="Arial"/>
          <w:rtl w:val="1"/>
        </w:rPr>
        <w:t>2.3.4 المشاهد — Viewer</w:t>
      </w:r>
    </w:p>
    <w:p>
      <w:pPr>
        <w:pStyle w:val="ListBullet"/>
        <w:jc w:val="right"/>
        <w:bidi w:val="1"/>
      </w:pPr>
      <w:r>
        <w:rPr>
          <w:rFonts w:ascii="Arial" w:hAnsi="Arial" w:cs="Arial"/>
          <w:rtl w:val="1"/>
        </w:rPr>
        <w:t>يرى الموارد التي تسمح بها عضوية المشروع.</w:t>
      </w:r>
    </w:p>
    <w:p>
      <w:pPr>
        <w:pStyle w:val="ListBullet"/>
        <w:jc w:val="right"/>
        <w:bidi w:val="1"/>
      </w:pPr>
      <w:r>
        <w:rPr>
          <w:rFonts w:ascii="Arial" w:hAnsi="Arial" w:cs="Arial"/>
          <w:b/>
          <w:rtl w:val="1"/>
        </w:rPr>
        <w:t>النية المنتجية</w:t>
      </w:r>
      <w:r>
        <w:rPr>
          <w:rFonts w:ascii="Arial" w:hAnsi="Arial" w:cs="Arial"/>
          <w:rtl w:val="1"/>
        </w:rPr>
        <w:t xml:space="preserve"> أن يكون للقراءة فقط، لكن التنفيذ الحالي لا يفرض ذلك بصورة مطلقة: إذا عُيّن global Viewer كـ</w:t>
      </w:r>
      <w:r>
        <w:rPr>
          <w:rFonts w:ascii="Consolas" w:hAnsi="Consolas" w:cs="Arial"/>
          <w:color w:val="406286"/>
          <w:sz w:val="18"/>
        </w:rPr>
        <w:t>manager_id</w:t>
      </w:r>
      <w:r>
        <w:rPr>
          <w:rFonts w:ascii="Arial" w:hAnsi="Arial" w:cs="Arial"/>
          <w:rtl w:val="1"/>
        </w:rPr>
        <w:t xml:space="preserve"> أو بعضوية مشروع </w:t>
      </w:r>
      <w:r>
        <w:rPr>
          <w:rFonts w:ascii="Consolas" w:hAnsi="Consolas" w:cs="Arial"/>
          <w:color w:val="406286"/>
          <w:sz w:val="18"/>
        </w:rPr>
        <w:t>manager</w:t>
      </w:r>
      <w:r>
        <w:rPr>
          <w:rFonts w:ascii="Arial" w:hAnsi="Arial" w:cs="Arial"/>
          <w:rtl w:val="1"/>
        </w:rPr>
        <w:t xml:space="preserve"> فقد تمنحه </w:t>
      </w:r>
      <w:r>
        <w:rPr>
          <w:rFonts w:ascii="Consolas" w:hAnsi="Consolas" w:cs="Arial"/>
          <w:color w:val="406286"/>
          <w:sz w:val="18"/>
        </w:rPr>
        <w:t>ProjectPolicy</w:t>
      </w:r>
      <w:r>
        <w:rPr>
          <w:rFonts w:ascii="Arial" w:hAnsi="Arial" w:cs="Arial"/>
          <w:rtl w:val="1"/>
        </w:rPr>
        <w:t xml:space="preserve"> صلاحيات إدارة، وقد تسمح عضوية manager/member بإسناد مهمة؛ يسجل ذلك كفجوة صلاحيات GAP-010.</w:t>
      </w:r>
    </w:p>
    <w:p>
      <w:pPr>
        <w:pStyle w:val="ListBullet"/>
        <w:jc w:val="right"/>
        <w:bidi w:val="1"/>
      </w:pPr>
      <w:r>
        <w:rPr>
          <w:rFonts w:ascii="Arial" w:hAnsi="Arial" w:cs="Arial"/>
          <w:rtl w:val="1"/>
        </w:rPr>
        <w:t xml:space="preserve">يمنعه </w:t>
      </w:r>
      <w:r>
        <w:rPr>
          <w:rFonts w:ascii="Consolas" w:hAnsi="Consolas" w:cs="Arial"/>
          <w:color w:val="406286"/>
          <w:sz w:val="18"/>
        </w:rPr>
        <w:t>ProjectPolicy::uploadFile</w:t>
      </w:r>
      <w:r>
        <w:rPr>
          <w:rFonts w:ascii="Arial" w:hAnsi="Arial" w:cs="Arial"/>
          <w:rtl w:val="1"/>
        </w:rPr>
        <w:t xml:space="preserve"> صراحة من رفع الملفات، ولا يدير قوالب الفواتير.</w:t>
      </w:r>
    </w:p>
    <w:p>
      <w:pPr>
        <w:pStyle w:val="ListBullet"/>
        <w:jc w:val="right"/>
        <w:bidi w:val="1"/>
      </w:pPr>
      <w:r>
        <w:rPr>
          <w:rFonts w:ascii="Arial" w:hAnsi="Arial" w:cs="Arial"/>
          <w:rtl w:val="1"/>
        </w:rPr>
        <w:t>يمكنه تنزيل ملف آمن فقط إذا سمحت صلاحية العرض ورابط الملف النشط.</w:t>
      </w:r>
    </w:p>
    <w:p>
      <w:pPr>
        <w:pStyle w:val="Heading3"/>
        <w:jc w:val="right"/>
        <w:bidi w:val="1"/>
      </w:pPr>
      <w:r>
        <w:rPr>
          <w:rFonts w:ascii="Arial" w:hAnsi="Arial" w:cs="Arial"/>
          <w:rtl w:val="1"/>
        </w:rPr>
        <w:t>2.3.5 مسؤول التشغيل</w:t>
      </w:r>
    </w:p>
    <w:p>
      <w:pPr>
        <w:pStyle w:val="ListBullet"/>
        <w:jc w:val="right"/>
        <w:bidi w:val="1"/>
      </w:pPr>
      <w:r>
        <w:rPr>
          <w:rFonts w:ascii="Arial" w:hAnsi="Arial" w:cs="Arial"/>
          <w:rtl w:val="1"/>
        </w:rPr>
        <w:t>ليس دوراً برمجياً مستقلاً في قاعدة البيانات؛ تنفذ مسؤولياته بحساب Admin وبصلاحيات بيئة التشغيل.</w:t>
      </w:r>
    </w:p>
    <w:p>
      <w:pPr>
        <w:pStyle w:val="ListBullet"/>
        <w:jc w:val="right"/>
        <w:bidi w:val="1"/>
      </w:pPr>
      <w:r>
        <w:rPr>
          <w:rFonts w:ascii="Arial" w:hAnsi="Arial" w:cs="Arial"/>
          <w:rtl w:val="1"/>
        </w:rPr>
        <w:t>يدير المفاتيح والأسرار والجدولة والنسخ الخارجية والماسح والمراقبة وتمارين الاستعادة.</w:t>
      </w:r>
    </w:p>
    <w:p>
      <w:pPr>
        <w:pStyle w:val="Heading3"/>
        <w:jc w:val="right"/>
        <w:bidi w:val="1"/>
      </w:pPr>
      <w:r>
        <w:rPr>
          <w:rFonts w:ascii="Arial" w:hAnsi="Arial" w:cs="Arial"/>
          <w:rtl w:val="1"/>
        </w:rPr>
        <w:t>2.3.6 فئات غير موجودة</w:t>
      </w:r>
    </w:p>
    <w:p>
      <w:pPr>
        <w:pStyle w:val="ListBullet"/>
        <w:jc w:val="right"/>
        <w:bidi w:val="1"/>
      </w:pPr>
      <w:r>
        <w:rPr>
          <w:rFonts w:ascii="Arial" w:hAnsi="Arial" w:cs="Arial"/>
          <w:rtl w:val="1"/>
        </w:rPr>
        <w:t>لا يوجد حساب عميل خارجي أو بوابة عميل في v1.</w:t>
      </w:r>
    </w:p>
    <w:p>
      <w:pPr>
        <w:pStyle w:val="ListBullet"/>
        <w:jc w:val="right"/>
        <w:bidi w:val="1"/>
      </w:pPr>
      <w:r>
        <w:rPr>
          <w:rFonts w:ascii="Arial" w:hAnsi="Arial" w:cs="Arial"/>
          <w:rtl w:val="1"/>
        </w:rPr>
        <w:t>لا يوجد tenant آخر أو مدير مؤسسة مستقل.</w:t>
      </w:r>
    </w:p>
    <w:p>
      <w:pPr>
        <w:pStyle w:val="ListBullet"/>
        <w:jc w:val="right"/>
        <w:bidi w:val="1"/>
      </w:pPr>
      <w:r>
        <w:rPr>
          <w:rFonts w:ascii="Arial" w:hAnsi="Arial" w:cs="Arial"/>
          <w:rtl w:val="1"/>
        </w:rPr>
        <w:t>لا يوجد محاسب أو محصل كدور وظيفي؛ النظام ليس محاسبياً.</w:t>
      </w:r>
    </w:p>
    <w:p>
      <w:pPr>
        <w:pStyle w:val="Heading2"/>
        <w:jc w:val="right"/>
        <w:bidi w:val="1"/>
      </w:pPr>
      <w:r>
        <w:rPr>
          <w:rFonts w:ascii="Arial" w:hAnsi="Arial" w:cs="Arial"/>
          <w:rtl w:val="1"/>
        </w:rPr>
        <w:t>2.4 بيئة التشغيل</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المكون</w:t>
            </w:r>
          </w:p>
        </w:tc>
        <w:tc>
          <w:tcPr>
            <w:tcW w:type="dxa" w:w="4930"/>
            <w:vAlign w:val="center"/>
            <w:shd w:fill="406286"/>
          </w:tcPr>
          <w:p>
            <w:pPr>
              <w:jc w:val="right"/>
              <w:bidi w:val="1"/>
            </w:pPr>
            <w:r>
              <w:rPr>
                <w:rFonts w:ascii="Arial" w:hAnsi="Arial"/>
                <w:b/>
                <w:color w:val="FFFFFF"/>
                <w:sz w:val="16"/>
                <w:rtl w:val="1"/>
              </w:rPr>
              <w:t>خط الأساس المدعوم/المشاهد</w:t>
            </w:r>
          </w:p>
        </w:tc>
      </w:tr>
      <w:tr>
        <w:tc>
          <w:tcPr>
            <w:tcW w:type="dxa" w:w="4930"/>
            <w:vAlign w:val="center"/>
          </w:tcPr>
          <w:p>
            <w:pPr>
              <w:jc w:val="right"/>
              <w:bidi w:val="1"/>
            </w:pPr>
            <w:r>
              <w:rPr>
                <w:rFonts w:ascii="Arial" w:hAnsi="Arial"/>
                <w:color w:val="243442"/>
                <w:sz w:val="16"/>
                <w:rtl w:val="1"/>
              </w:rPr>
              <w:t>الخادم</w:t>
            </w:r>
          </w:p>
        </w:tc>
        <w:tc>
          <w:tcPr>
            <w:tcW w:type="dxa" w:w="4930"/>
            <w:vAlign w:val="center"/>
          </w:tcPr>
          <w:p>
            <w:pPr>
              <w:jc w:val="right"/>
              <w:bidi w:val="1"/>
            </w:pPr>
            <w:r>
              <w:rPr>
                <w:rFonts w:ascii="Arial" w:hAnsi="Arial"/>
                <w:color w:val="243442"/>
                <w:sz w:val="16"/>
                <w:rtl w:val="1"/>
              </w:rPr>
              <w:t>Linux LTS مُصان للإنتاج؛ بيئة التطوير الحالية قد تعمل على Windows.</w:t>
            </w:r>
          </w:p>
        </w:tc>
      </w:tr>
      <w:tr>
        <w:tc>
          <w:tcPr>
            <w:tcW w:type="dxa" w:w="4930"/>
            <w:vAlign w:val="center"/>
            <w:shd w:fill="F3F7F8"/>
          </w:tcPr>
          <w:p>
            <w:pPr>
              <w:jc w:val="right"/>
              <w:bidi w:val="1"/>
            </w:pPr>
            <w:r>
              <w:rPr>
                <w:rFonts w:ascii="Arial" w:hAnsi="Arial"/>
                <w:color w:val="243442"/>
                <w:sz w:val="16"/>
                <w:rtl w:val="1"/>
              </w:rPr>
              <w:t>PHP</w:t>
            </w:r>
          </w:p>
        </w:tc>
        <w:tc>
          <w:tcPr>
            <w:tcW w:type="dxa" w:w="4930"/>
            <w:vAlign w:val="center"/>
            <w:shd w:fill="F3F7F8"/>
          </w:tcPr>
          <w:p>
            <w:pPr>
              <w:jc w:val="right"/>
              <w:bidi w:val="1"/>
            </w:pPr>
            <w:r>
              <w:rPr>
                <w:rFonts w:ascii="Arial" w:hAnsi="Arial"/>
                <w:color w:val="243442"/>
                <w:sz w:val="16"/>
                <w:rtl w:val="1"/>
              </w:rPr>
              <w:t>8.3 أو أحدث؛ CI الموثق يستهدف PHP 8.4.</w:t>
            </w:r>
          </w:p>
        </w:tc>
      </w:tr>
      <w:tr>
        <w:tc>
          <w:tcPr>
            <w:tcW w:type="dxa" w:w="4930"/>
            <w:vAlign w:val="center"/>
          </w:tcPr>
          <w:p>
            <w:pPr>
              <w:jc w:val="right"/>
              <w:bidi w:val="1"/>
            </w:pPr>
            <w:r>
              <w:rPr>
                <w:rFonts w:ascii="Arial" w:hAnsi="Arial"/>
                <w:color w:val="243442"/>
                <w:sz w:val="16"/>
                <w:rtl w:val="1"/>
              </w:rPr>
              <w:t>Node</w:t>
            </w:r>
          </w:p>
        </w:tc>
        <w:tc>
          <w:tcPr>
            <w:tcW w:type="dxa" w:w="4930"/>
            <w:vAlign w:val="center"/>
          </w:tcPr>
          <w:p>
            <w:pPr>
              <w:jc w:val="right"/>
              <w:bidi w:val="1"/>
            </w:pPr>
            <w:r>
              <w:rPr>
                <w:rFonts w:ascii="Arial" w:hAnsi="Arial"/>
                <w:color w:val="243442"/>
                <w:sz w:val="16"/>
                <w:rtl w:val="1"/>
              </w:rPr>
              <w:t xml:space="preserve">22.12 أو أحدث في خط البناء؛ pnpm 11.16.0 مثبت في </w:t>
            </w:r>
            <w:r>
              <w:rPr>
                <w:rFonts w:ascii="Consolas" w:hAnsi="Consolas"/>
                <w:color w:val="243442"/>
                <w:sz w:val="16"/>
              </w:rPr>
              <w:t>package.json</w:t>
            </w:r>
            <w:r>
              <w:rPr>
                <w:rFonts w:ascii="Arial" w:hAnsi="Arial"/>
                <w:color w:val="243442"/>
                <w:sz w:val="16"/>
                <w:rtl w:val="1"/>
              </w:rPr>
              <w:t>.</w:t>
            </w:r>
          </w:p>
        </w:tc>
      </w:tr>
      <w:tr>
        <w:tc>
          <w:tcPr>
            <w:tcW w:type="dxa" w:w="4930"/>
            <w:vAlign w:val="center"/>
            <w:shd w:fill="F3F7F8"/>
          </w:tcPr>
          <w:p>
            <w:pPr>
              <w:jc w:val="right"/>
              <w:bidi w:val="1"/>
            </w:pPr>
            <w:r>
              <w:rPr>
                <w:rFonts w:ascii="Arial" w:hAnsi="Arial"/>
                <w:color w:val="243442"/>
                <w:sz w:val="16"/>
                <w:rtl w:val="1"/>
              </w:rPr>
              <w:t>قاعدة البيانات</w:t>
            </w:r>
          </w:p>
        </w:tc>
        <w:tc>
          <w:tcPr>
            <w:tcW w:type="dxa" w:w="4930"/>
            <w:vAlign w:val="center"/>
            <w:shd w:fill="F3F7F8"/>
          </w:tcPr>
          <w:p>
            <w:pPr>
              <w:jc w:val="right"/>
              <w:bidi w:val="1"/>
            </w:pPr>
            <w:r>
              <w:rPr>
                <w:rFonts w:ascii="Arial" w:hAnsi="Arial"/>
                <w:color w:val="243442"/>
                <w:sz w:val="16"/>
                <w:rtl w:val="1"/>
              </w:rPr>
              <w:t>SQLite محلية على تخزين دائم، وضع WAL، خادم تطبيق واحد.</w:t>
            </w:r>
          </w:p>
        </w:tc>
      </w:tr>
      <w:tr>
        <w:tc>
          <w:tcPr>
            <w:tcW w:type="dxa" w:w="4930"/>
            <w:vAlign w:val="center"/>
          </w:tcPr>
          <w:p>
            <w:pPr>
              <w:jc w:val="right"/>
              <w:bidi w:val="1"/>
            </w:pPr>
            <w:r>
              <w:rPr>
                <w:rFonts w:ascii="Arial" w:hAnsi="Arial"/>
                <w:color w:val="243442"/>
                <w:sz w:val="16"/>
                <w:rtl w:val="1"/>
              </w:rPr>
              <w:t>الويب</w:t>
            </w:r>
          </w:p>
        </w:tc>
        <w:tc>
          <w:tcPr>
            <w:tcW w:type="dxa" w:w="4930"/>
            <w:vAlign w:val="center"/>
          </w:tcPr>
          <w:p>
            <w:pPr>
              <w:jc w:val="right"/>
              <w:bidi w:val="1"/>
            </w:pPr>
            <w:r>
              <w:rPr>
                <w:rFonts w:ascii="Arial" w:hAnsi="Arial"/>
                <w:color w:val="243442"/>
                <w:sz w:val="16"/>
                <w:rtl w:val="1"/>
              </w:rPr>
              <w:t>Nginx أو بديل reverse proxy مع PHP-FPM وTLS في الإنتاج.</w:t>
            </w:r>
          </w:p>
        </w:tc>
      </w:tr>
      <w:tr>
        <w:tc>
          <w:tcPr>
            <w:tcW w:type="dxa" w:w="4930"/>
            <w:vAlign w:val="center"/>
            <w:shd w:fill="F3F7F8"/>
          </w:tcPr>
          <w:p>
            <w:pPr>
              <w:jc w:val="right"/>
              <w:bidi w:val="1"/>
            </w:pPr>
            <w:r>
              <w:rPr>
                <w:rFonts w:ascii="Arial" w:hAnsi="Arial"/>
                <w:color w:val="243442"/>
                <w:sz w:val="16"/>
                <w:rtl w:val="1"/>
              </w:rPr>
              <w:t>المتصفح</w:t>
            </w:r>
          </w:p>
        </w:tc>
        <w:tc>
          <w:tcPr>
            <w:tcW w:type="dxa" w:w="4930"/>
            <w:vAlign w:val="center"/>
            <w:shd w:fill="F3F7F8"/>
          </w:tcPr>
          <w:p>
            <w:pPr>
              <w:jc w:val="right"/>
              <w:bidi w:val="1"/>
            </w:pPr>
            <w:r>
              <w:rPr>
                <w:rFonts w:ascii="Arial" w:hAnsi="Arial"/>
                <w:color w:val="243442"/>
                <w:sz w:val="16"/>
                <w:rtl w:val="1"/>
              </w:rPr>
              <w:t>واجهة ويب متجاوبة؛ اختبارات المستودع الآلية تستخدم Chromium عبر Playwright. اعتماد مصفوفة متصفحات إنتاجية أوسع ما يزال بوابة تشغيل.</w:t>
            </w:r>
          </w:p>
        </w:tc>
      </w:tr>
      <w:tr>
        <w:tc>
          <w:tcPr>
            <w:tcW w:type="dxa" w:w="4930"/>
            <w:vAlign w:val="center"/>
          </w:tcPr>
          <w:p>
            <w:pPr>
              <w:jc w:val="right"/>
              <w:bidi w:val="1"/>
            </w:pPr>
            <w:r>
              <w:rPr>
                <w:rFonts w:ascii="Arial" w:hAnsi="Arial"/>
                <w:color w:val="243442"/>
                <w:sz w:val="16"/>
                <w:rtl w:val="1"/>
              </w:rPr>
              <w:t>التخزين</w:t>
            </w:r>
          </w:p>
        </w:tc>
        <w:tc>
          <w:tcPr>
            <w:tcW w:type="dxa" w:w="4930"/>
            <w:vAlign w:val="center"/>
          </w:tcPr>
          <w:p>
            <w:pPr>
              <w:jc w:val="right"/>
              <w:bidi w:val="1"/>
            </w:pPr>
            <w:r>
              <w:rPr>
                <w:rFonts w:ascii="Arial" w:hAnsi="Arial"/>
                <w:color w:val="243442"/>
                <w:sz w:val="16"/>
                <w:rtl w:val="1"/>
              </w:rPr>
              <w:t>Laravel private disk؛ لا تُعرض مفاتيح التخزين للمستخدم.</w:t>
            </w:r>
          </w:p>
        </w:tc>
      </w:tr>
      <w:tr>
        <w:tc>
          <w:tcPr>
            <w:tcW w:type="dxa" w:w="4930"/>
            <w:vAlign w:val="center"/>
            <w:shd w:fill="F3F7F8"/>
          </w:tcPr>
          <w:p>
            <w:pPr>
              <w:jc w:val="right"/>
              <w:bidi w:val="1"/>
            </w:pPr>
            <w:r>
              <w:rPr>
                <w:rFonts w:ascii="Arial" w:hAnsi="Arial"/>
                <w:color w:val="243442"/>
                <w:sz w:val="16"/>
                <w:rtl w:val="1"/>
              </w:rPr>
              <w:t>التوقيت</w:t>
            </w:r>
          </w:p>
        </w:tc>
        <w:tc>
          <w:tcPr>
            <w:tcW w:type="dxa" w:w="4930"/>
            <w:vAlign w:val="center"/>
            <w:shd w:fill="F3F7F8"/>
          </w:tcPr>
          <w:p>
            <w:pPr>
              <w:jc w:val="right"/>
              <w:bidi w:val="1"/>
            </w:pPr>
            <w:r>
              <w:rPr>
                <w:rFonts w:ascii="Arial" w:hAnsi="Arial"/>
                <w:color w:val="243442"/>
                <w:sz w:val="16"/>
                <w:rtl w:val="1"/>
              </w:rPr>
              <w:t xml:space="preserve">افتراض العمل </w:t>
            </w:r>
            <w:r>
              <w:rPr>
                <w:rFonts w:ascii="Consolas" w:hAnsi="Consolas"/>
                <w:color w:val="243442"/>
                <w:sz w:val="16"/>
              </w:rPr>
              <w:t>Africa/Tripoli</w:t>
            </w:r>
            <w:r>
              <w:rPr>
                <w:rFonts w:ascii="Arial" w:hAnsi="Arial"/>
                <w:color w:val="243442"/>
                <w:sz w:val="16"/>
                <w:rtl w:val="1"/>
              </w:rPr>
              <w:t>؛ تخزين لحظات المجال UTC وعرض محلي حيث ينطبق.</w:t>
            </w:r>
          </w:p>
        </w:tc>
      </w:tr>
    </w:tbl>
    <w:p>
      <w:pPr>
        <w:spacing w:after="20"/>
      </w:pPr>
    </w:p>
    <w:p>
      <w:pPr>
        <w:pStyle w:val="Heading2"/>
        <w:jc w:val="right"/>
        <w:bidi w:val="1"/>
      </w:pPr>
      <w:r>
        <w:rPr>
          <w:rFonts w:ascii="Arial" w:hAnsi="Arial" w:cs="Arial"/>
          <w:rtl w:val="1"/>
        </w:rPr>
        <w:t>2.5 قيود التصميم والتنفيذ</w:t>
      </w:r>
    </w:p>
    <w:p>
      <w:pPr>
        <w:pStyle w:val="ListNumber"/>
        <w:jc w:val="right"/>
        <w:bidi w:val="1"/>
      </w:pPr>
      <w:r>
        <w:rPr>
          <w:rFonts w:ascii="Arial" w:hAnsi="Arial" w:cs="Arial"/>
          <w:rtl w:val="1"/>
        </w:rPr>
        <w:t xml:space="preserve">النظام شركة واحدة ولا يحتوي </w:t>
      </w:r>
      <w:r>
        <w:rPr>
          <w:rFonts w:ascii="Consolas" w:hAnsi="Consolas" w:cs="Arial"/>
          <w:color w:val="406286"/>
          <w:sz w:val="18"/>
        </w:rPr>
        <w:t>tenant_id</w:t>
      </w:r>
      <w:r>
        <w:rPr>
          <w:rFonts w:ascii="Arial" w:hAnsi="Arial" w:cs="Arial"/>
          <w:rtl w:val="1"/>
        </w:rPr>
        <w:t>.</w:t>
      </w:r>
    </w:p>
    <w:p>
      <w:pPr>
        <w:pStyle w:val="ListNumber"/>
        <w:jc w:val="right"/>
        <w:bidi w:val="1"/>
      </w:pPr>
      <w:r>
        <w:rPr>
          <w:rFonts w:ascii="Arial" w:hAnsi="Arial" w:cs="Arial"/>
          <w:rtl w:val="1"/>
        </w:rPr>
        <w:t>ملف v1 المدعوم أحادي المضيف؛ التوسع الأفقي أو PostgreSQL/MySQL مشروع ترحيل مستقل.</w:t>
      </w:r>
    </w:p>
    <w:p>
      <w:pPr>
        <w:pStyle w:val="ListNumber"/>
        <w:jc w:val="right"/>
        <w:bidi w:val="1"/>
      </w:pPr>
      <w:r>
        <w:rPr>
          <w:rFonts w:ascii="Arial" w:hAnsi="Arial" w:cs="Arial"/>
          <w:rtl w:val="1"/>
        </w:rPr>
        <w:t>قاعدة SQLite لا توضع على NFS/SMB أو تخزين شبكي مشترك.</w:t>
      </w:r>
    </w:p>
    <w:p>
      <w:pPr>
        <w:pStyle w:val="ListNumber"/>
        <w:jc w:val="right"/>
        <w:bidi w:val="1"/>
      </w:pPr>
      <w:r>
        <w:rPr>
          <w:rFonts w:ascii="Arial" w:hAnsi="Arial" w:cs="Arial"/>
          <w:rtl w:val="1"/>
        </w:rPr>
        <w:t>التسجيل الذاتي العام معطل؛ الحسابات داخلية وينشئها Admin أو أمر التهيئة الأولية.</w:t>
      </w:r>
    </w:p>
    <w:p>
      <w:pPr>
        <w:pStyle w:val="ListNumber"/>
        <w:jc w:val="right"/>
        <w:bidi w:val="1"/>
      </w:pPr>
      <w:r>
        <w:rPr>
          <w:rFonts w:ascii="Arial" w:hAnsi="Arial" w:cs="Arial"/>
          <w:rtl w:val="1"/>
        </w:rPr>
        <w:t>الأرشفة هي الافتراض للسجلات الجوهرية، ولا توجد واجهات حذف فيزيائي لها.</w:t>
      </w:r>
    </w:p>
    <w:p>
      <w:pPr>
        <w:pStyle w:val="ListNumber"/>
        <w:jc w:val="right"/>
        <w:bidi w:val="1"/>
      </w:pPr>
      <w:r>
        <w:rPr>
          <w:rFonts w:ascii="Arial" w:hAnsi="Arial" w:cs="Arial"/>
          <w:rtl w:val="1"/>
        </w:rPr>
        <w:t>الصلاحيات تنفذ في الخادم عبر Policies/Scopes، وليس بإخفاء الواجهة فقط.</w:t>
      </w:r>
    </w:p>
    <w:p>
      <w:pPr>
        <w:pStyle w:val="ListNumber"/>
        <w:jc w:val="right"/>
        <w:bidi w:val="1"/>
      </w:pPr>
      <w:r>
        <w:rPr>
          <w:rFonts w:ascii="Arial" w:hAnsi="Arial" w:cs="Arial"/>
          <w:rtl w:val="1"/>
        </w:rPr>
        <w:t>رفع الملفات مقيد بالامتداد وMIME والبنية والحصة ومعدل الطلب والفحص.</w:t>
      </w:r>
    </w:p>
    <w:p>
      <w:pPr>
        <w:pStyle w:val="ListNumber"/>
        <w:jc w:val="right"/>
        <w:bidi w:val="1"/>
      </w:pPr>
      <w:r>
        <w:rPr>
          <w:rFonts w:ascii="Arial" w:hAnsi="Arial" w:cs="Arial"/>
          <w:rtl w:val="1"/>
        </w:rPr>
        <w:t>PDF وXLSX والاستيراد الحاليون متزامنون ضمن حدود الحجم؛ الأحجام الأكبر تحتاج queue مصممة ومختبرة.</w:t>
      </w:r>
    </w:p>
    <w:p>
      <w:pPr>
        <w:pStyle w:val="ListNumber"/>
        <w:jc w:val="right"/>
        <w:bidi w:val="1"/>
      </w:pPr>
      <w:r>
        <w:rPr>
          <w:rFonts w:ascii="Arial" w:hAnsi="Arial" w:cs="Arial"/>
          <w:rtl w:val="1"/>
        </w:rPr>
        <w:t xml:space="preserve">قوالب الفواتير محصورة في النوع </w:t>
      </w:r>
      <w:r>
        <w:rPr>
          <w:rFonts w:ascii="Consolas" w:hAnsi="Consolas" w:cs="Arial"/>
          <w:color w:val="406286"/>
          <w:sz w:val="18"/>
        </w:rPr>
        <w:t>invoice</w:t>
      </w:r>
      <w:r>
        <w:rPr>
          <w:rFonts w:ascii="Arial" w:hAnsi="Arial" w:cs="Arial"/>
          <w:rtl w:val="1"/>
        </w:rPr>
        <w:t xml:space="preserve"> والحالتين </w:t>
      </w:r>
      <w:r>
        <w:rPr>
          <w:rFonts w:ascii="Consolas" w:hAnsi="Consolas" w:cs="Arial"/>
          <w:color w:val="406286"/>
          <w:sz w:val="18"/>
        </w:rPr>
        <w:t>draft</w:t>
      </w:r>
      <w:r>
        <w:rPr>
          <w:rFonts w:ascii="Arial" w:hAnsi="Arial" w:cs="Arial"/>
          <w:rtl w:val="1"/>
        </w:rPr>
        <w:t xml:space="preserve"> و</w:t>
      </w:r>
      <w:r>
        <w:rPr>
          <w:rFonts w:ascii="Consolas" w:hAnsi="Consolas" w:cs="Arial"/>
          <w:color w:val="406286"/>
          <w:sz w:val="18"/>
        </w:rPr>
        <w:t>archived</w:t>
      </w:r>
      <w:r>
        <w:rPr>
          <w:rFonts w:ascii="Arial" w:hAnsi="Arial" w:cs="Arial"/>
          <w:rtl w:val="1"/>
        </w:rPr>
        <w:t>.</w:t>
      </w:r>
    </w:p>
    <w:p>
      <w:pPr>
        <w:pStyle w:val="ListNumber"/>
        <w:jc w:val="right"/>
        <w:bidi w:val="1"/>
      </w:pPr>
      <w:r>
        <w:rPr>
          <w:rFonts w:ascii="Arial" w:hAnsi="Arial" w:cs="Arial"/>
          <w:rtl w:val="1"/>
        </w:rPr>
        <w:t>القيم التجارية القديمة في مخطط قاعدة البيانات محفوظة للتوافق، لكنها لا تظهر ولا تحل عبر مسارات القوالب.</w:t>
      </w:r>
    </w:p>
    <w:p>
      <w:pPr>
        <w:pStyle w:val="Heading2"/>
        <w:jc w:val="right"/>
        <w:bidi w:val="1"/>
      </w:pPr>
      <w:r>
        <w:rPr>
          <w:rFonts w:ascii="Arial" w:hAnsi="Arial" w:cs="Arial"/>
          <w:rtl w:val="1"/>
        </w:rPr>
        <w:t>2.6 وثائق المستخدم والتشغيل</w:t>
      </w:r>
    </w:p>
    <w:p>
      <w:pPr>
        <w:jc w:val="right"/>
        <w:bidi w:val="1"/>
      </w:pPr>
      <w:r>
        <w:rPr>
          <w:rFonts w:ascii="Arial" w:hAnsi="Arial" w:cs="Arial"/>
          <w:rtl w:val="1"/>
        </w:rPr>
        <w:t>يوجد دليل مستخدم عربي وملفات تشغيل ونسخ واستعادة وبيئة. يجب اعتبار هذه الكراسة مرجع المتطلبات، بينما يشرح دليل المستخدم كيفية التنفيذ اليومي، وتشرح ملفات البيئة والتعافي إجراءات التشغيل.</w:t>
      </w:r>
    </w:p>
    <w:p>
      <w:pPr>
        <w:pStyle w:val="Heading2"/>
        <w:jc w:val="right"/>
        <w:bidi w:val="1"/>
      </w:pPr>
      <w:r>
        <w:rPr>
          <w:rFonts w:ascii="Arial" w:hAnsi="Arial" w:cs="Arial"/>
          <w:rtl w:val="1"/>
        </w:rPr>
        <w:t>2.7 الافتراضات والاعتمادات</w:t>
      </w:r>
    </w:p>
    <w:p>
      <w:pPr>
        <w:pStyle w:val="ListBullet"/>
        <w:jc w:val="right"/>
        <w:bidi w:val="1"/>
      </w:pPr>
      <w:r>
        <w:rPr>
          <w:rFonts w:ascii="Arial" w:hAnsi="Arial" w:cs="Arial"/>
          <w:rtl w:val="1"/>
        </w:rPr>
        <w:t>لدى المستخدم الداخلي بريد صالح ويمكن لخدمة البريد المهيأة إرسال التحقق وإعادة التعيين.</w:t>
      </w:r>
    </w:p>
    <w:p>
      <w:pPr>
        <w:pStyle w:val="ListBullet"/>
        <w:jc w:val="right"/>
        <w:bidi w:val="1"/>
      </w:pPr>
      <w:r>
        <w:rPr>
          <w:rFonts w:ascii="Arial" w:hAnsi="Arial" w:cs="Arial"/>
          <w:rtl w:val="1"/>
        </w:rPr>
        <w:t xml:space="preserve">يضبط المسؤول </w:t>
      </w:r>
      <w:r>
        <w:rPr>
          <w:rFonts w:ascii="Consolas" w:hAnsi="Consolas" w:cs="Arial"/>
          <w:color w:val="406286"/>
          <w:sz w:val="18"/>
        </w:rPr>
        <w:t>APP_KEY</w:t>
      </w:r>
      <w:r>
        <w:rPr>
          <w:rFonts w:ascii="Arial" w:hAnsi="Arial" w:cs="Arial"/>
          <w:rtl w:val="1"/>
        </w:rPr>
        <w:t xml:space="preserve"> مرة واحدة ولا يدوره دون خطة ترحيل.</w:t>
      </w:r>
    </w:p>
    <w:p>
      <w:pPr>
        <w:pStyle w:val="ListBullet"/>
        <w:jc w:val="right"/>
        <w:bidi w:val="1"/>
      </w:pPr>
      <w:r>
        <w:rPr>
          <w:rFonts w:ascii="Arial" w:hAnsi="Arial" w:cs="Arial"/>
          <w:rtl w:val="1"/>
        </w:rPr>
        <w:t>يهيأ ماسح malware فعلي قبل استقبال ملفات غير موثوقة في الإنتاج.</w:t>
      </w:r>
    </w:p>
    <w:p>
      <w:pPr>
        <w:pStyle w:val="ListBullet"/>
        <w:jc w:val="right"/>
        <w:bidi w:val="1"/>
      </w:pPr>
      <w:r>
        <w:rPr>
          <w:rFonts w:ascii="Arial" w:hAnsi="Arial" w:cs="Arial"/>
          <w:rtl w:val="1"/>
        </w:rPr>
        <w:t>تحفظ مفاتيح النسخ في مدير أسرار منفصل عن الحزم.</w:t>
      </w:r>
    </w:p>
    <w:p>
      <w:pPr>
        <w:pStyle w:val="ListBullet"/>
        <w:jc w:val="right"/>
        <w:bidi w:val="1"/>
      </w:pPr>
      <w:r>
        <w:rPr>
          <w:rFonts w:ascii="Arial" w:hAnsi="Arial" w:cs="Arial"/>
          <w:rtl w:val="1"/>
        </w:rPr>
        <w:t>يستدعي cron/timer Laravel scheduler كل دقيقة.</w:t>
      </w:r>
    </w:p>
    <w:p>
      <w:pPr>
        <w:pStyle w:val="ListBullet"/>
        <w:jc w:val="right"/>
        <w:bidi w:val="1"/>
      </w:pPr>
      <w:r>
        <w:rPr>
          <w:rFonts w:ascii="Arial" w:hAnsi="Arial" w:cs="Arial"/>
          <w:rtl w:val="1"/>
        </w:rPr>
        <w:t>بيانات الفريق والعملاء والمشاريع المدخلة صحيحة ومصرح بها تنظيمياً.</w:t>
      </w:r>
    </w:p>
    <w:p>
      <w:pPr>
        <w:pStyle w:val="ListBullet"/>
        <w:jc w:val="right"/>
        <w:bidi w:val="1"/>
      </w:pPr>
      <w:r>
        <w:rPr>
          <w:rFonts w:ascii="Arial" w:hAnsi="Arial" w:cs="Arial"/>
          <w:rtl w:val="1"/>
        </w:rPr>
        <w:t>يتولى مسؤول التشغيل نسخ حزم الاستعادة خارج المضيف وإجراء تمارين دورية؛ التطبيق لا يثبت وحده حدوث ذلك.</w:t>
      </w: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3. المتطلبات المحددة</w:t>
      </w:r>
    </w:p>
    <w:p>
      <w:pPr>
        <w:pStyle w:val="Heading2"/>
        <w:jc w:val="right"/>
        <w:bidi w:val="1"/>
      </w:pPr>
      <w:r>
        <w:rPr>
          <w:rFonts w:ascii="Arial" w:hAnsi="Arial" w:cs="Arial"/>
          <w:rtl w:val="1"/>
        </w:rPr>
        <w:t>3.1 متطلبات الواجهات الخارجية</w:t>
      </w:r>
    </w:p>
    <w:p>
      <w:pPr>
        <w:pStyle w:val="Heading3"/>
        <w:jc w:val="right"/>
        <w:bidi w:val="1"/>
      </w:pPr>
      <w:r>
        <w:rPr>
          <w:rFonts w:ascii="Arial" w:hAnsi="Arial" w:cs="Arial"/>
          <w:rtl w:val="1"/>
        </w:rPr>
        <w:t>3.1.1 واجهات المستخدم</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الواجهة</w:t>
            </w:r>
          </w:p>
        </w:tc>
        <w:tc>
          <w:tcPr>
            <w:tcW w:type="dxa" w:w="2465"/>
            <w:vAlign w:val="center"/>
            <w:shd w:fill="406286"/>
          </w:tcPr>
          <w:p>
            <w:pPr>
              <w:jc w:val="right"/>
              <w:bidi w:val="1"/>
            </w:pPr>
            <w:r>
              <w:rPr>
                <w:rFonts w:ascii="Arial" w:hAnsi="Arial"/>
                <w:b/>
                <w:color w:val="FFFFFF"/>
                <w:sz w:val="16"/>
                <w:rtl w:val="1"/>
              </w:rPr>
              <w:t>المسار/السياق</w:t>
            </w:r>
          </w:p>
        </w:tc>
        <w:tc>
          <w:tcPr>
            <w:tcW w:type="dxa" w:w="2465"/>
            <w:vAlign w:val="center"/>
            <w:shd w:fill="406286"/>
          </w:tcPr>
          <w:p>
            <w:pPr>
              <w:jc w:val="right"/>
              <w:bidi w:val="1"/>
            </w:pPr>
            <w:r>
              <w:rPr>
                <w:rFonts w:ascii="Arial" w:hAnsi="Arial"/>
                <w:b/>
                <w:color w:val="FFFFFF"/>
                <w:sz w:val="16"/>
                <w:rtl w:val="1"/>
              </w:rPr>
              <w:t>الوظيفة</w:t>
            </w:r>
          </w:p>
        </w:tc>
        <w:tc>
          <w:tcPr>
            <w:tcW w:type="dxa" w:w="2465"/>
            <w:vAlign w:val="center"/>
            <w:shd w:fill="406286"/>
          </w:tcPr>
          <w:p>
            <w:pPr>
              <w:jc w:val="right"/>
              <w:bidi w:val="1"/>
            </w:pPr>
            <w:r>
              <w:rPr>
                <w:rFonts w:ascii="Arial" w:hAnsi="Arial"/>
                <w:b/>
                <w:color w:val="FFFFFF"/>
                <w:sz w:val="16"/>
                <w:rtl w:val="1"/>
              </w:rPr>
              <w:t>المستخدمون</w:t>
            </w:r>
          </w:p>
        </w:tc>
      </w:tr>
      <w:tr>
        <w:tc>
          <w:tcPr>
            <w:tcW w:type="dxa" w:w="2465"/>
            <w:vAlign w:val="center"/>
          </w:tcPr>
          <w:p>
            <w:pPr>
              <w:jc w:val="right"/>
              <w:bidi w:val="1"/>
            </w:pPr>
            <w:r>
              <w:rPr>
                <w:rFonts w:ascii="Arial" w:hAnsi="Arial"/>
                <w:color w:val="243442"/>
                <w:sz w:val="16"/>
                <w:rtl w:val="1"/>
              </w:rPr>
              <w:t>الصفحة العامة</w:t>
            </w:r>
          </w:p>
        </w:tc>
        <w:tc>
          <w:tcPr>
            <w:tcW w:type="dxa" w:w="2465"/>
            <w:vAlign w:val="center"/>
          </w:tcPr>
          <w:p>
            <w:pPr>
              <w:jc w:val="right"/>
              <w:bidi w:val="1"/>
            </w:pPr>
            <w:r>
              <w:rPr>
                <w:rFonts w:ascii="Consolas" w:hAnsi="Consolas"/>
                <w:color w:val="243442"/>
                <w:sz w:val="16"/>
              </w:rPr>
              <w:t>/</w:t>
            </w:r>
          </w:p>
        </w:tc>
        <w:tc>
          <w:tcPr>
            <w:tcW w:type="dxa" w:w="2465"/>
            <w:vAlign w:val="center"/>
          </w:tcPr>
          <w:p>
            <w:pPr>
              <w:jc w:val="right"/>
              <w:bidi w:val="1"/>
            </w:pPr>
            <w:r>
              <w:rPr>
                <w:rFonts w:ascii="Arial" w:hAnsi="Arial"/>
                <w:color w:val="243442"/>
                <w:sz w:val="16"/>
                <w:rtl w:val="1"/>
              </w:rPr>
              <w:t>تعريف موجز بالنظام وروابط الدخول</w:t>
            </w:r>
          </w:p>
        </w:tc>
        <w:tc>
          <w:tcPr>
            <w:tcW w:type="dxa" w:w="2465"/>
            <w:vAlign w:val="center"/>
          </w:tcPr>
          <w:p>
            <w:pPr>
              <w:jc w:val="right"/>
              <w:bidi w:val="1"/>
            </w:pPr>
            <w:r>
              <w:rPr>
                <w:rFonts w:ascii="Arial" w:hAnsi="Arial"/>
                <w:color w:val="243442"/>
                <w:sz w:val="16"/>
                <w:rtl w:val="1"/>
              </w:rPr>
              <w:t>زائر</w:t>
            </w:r>
          </w:p>
        </w:tc>
      </w:tr>
      <w:tr>
        <w:tc>
          <w:tcPr>
            <w:tcW w:type="dxa" w:w="2465"/>
            <w:vAlign w:val="center"/>
            <w:shd w:fill="F3F7F8"/>
          </w:tcPr>
          <w:p>
            <w:pPr>
              <w:jc w:val="right"/>
              <w:bidi w:val="1"/>
            </w:pPr>
            <w:r>
              <w:rPr>
                <w:rFonts w:ascii="Arial" w:hAnsi="Arial"/>
                <w:color w:val="243442"/>
                <w:sz w:val="16"/>
                <w:rtl w:val="1"/>
              </w:rPr>
              <w:t>المصادقة</w:t>
            </w:r>
          </w:p>
        </w:tc>
        <w:tc>
          <w:tcPr>
            <w:tcW w:type="dxa" w:w="2465"/>
            <w:vAlign w:val="center"/>
            <w:shd w:fill="F3F7F8"/>
          </w:tcPr>
          <w:p>
            <w:pPr>
              <w:jc w:val="right"/>
              <w:bidi w:val="1"/>
            </w:pPr>
            <w:r>
              <w:rPr>
                <w:rFonts w:ascii="Consolas" w:hAnsi="Consolas"/>
                <w:color w:val="243442"/>
                <w:sz w:val="16"/>
              </w:rPr>
              <w:t>/login</w:t>
            </w:r>
            <w:r>
              <w:rPr>
                <w:rFonts w:ascii="Arial" w:hAnsi="Arial"/>
                <w:color w:val="243442"/>
                <w:sz w:val="16"/>
                <w:rtl w:val="1"/>
              </w:rPr>
              <w:t xml:space="preserve"> ومسارات Fortify</w:t>
            </w:r>
          </w:p>
        </w:tc>
        <w:tc>
          <w:tcPr>
            <w:tcW w:type="dxa" w:w="2465"/>
            <w:vAlign w:val="center"/>
            <w:shd w:fill="F3F7F8"/>
          </w:tcPr>
          <w:p>
            <w:pPr>
              <w:jc w:val="right"/>
              <w:bidi w:val="1"/>
            </w:pPr>
            <w:r>
              <w:rPr>
                <w:rFonts w:ascii="Arial" w:hAnsi="Arial"/>
                <w:color w:val="243442"/>
                <w:sz w:val="16"/>
                <w:rtl w:val="1"/>
              </w:rPr>
              <w:t>دخول، نسيان/إعادة كلمة المرور، تحقق البريد، 2FA، تأكيد كلمة المرور</w:t>
            </w:r>
          </w:p>
        </w:tc>
        <w:tc>
          <w:tcPr>
            <w:tcW w:type="dxa" w:w="2465"/>
            <w:vAlign w:val="center"/>
            <w:shd w:fill="F3F7F8"/>
          </w:tcPr>
          <w:p>
            <w:pPr>
              <w:jc w:val="right"/>
              <w:bidi w:val="1"/>
            </w:pPr>
            <w:r>
              <w:rPr>
                <w:rFonts w:ascii="Arial" w:hAnsi="Arial"/>
                <w:color w:val="243442"/>
                <w:sz w:val="16"/>
                <w:rtl w:val="1"/>
              </w:rPr>
              <w:t>زائر/مستخدم</w:t>
            </w:r>
          </w:p>
        </w:tc>
      </w:tr>
      <w:tr>
        <w:tc>
          <w:tcPr>
            <w:tcW w:type="dxa" w:w="2465"/>
            <w:vAlign w:val="center"/>
          </w:tcPr>
          <w:p>
            <w:pPr>
              <w:jc w:val="right"/>
              <w:bidi w:val="1"/>
            </w:pPr>
            <w:r>
              <w:rPr>
                <w:rFonts w:ascii="Arial" w:hAnsi="Arial"/>
                <w:color w:val="243442"/>
                <w:sz w:val="16"/>
                <w:rtl w:val="1"/>
              </w:rPr>
              <w:t>لوحة المتابعة</w:t>
            </w:r>
          </w:p>
        </w:tc>
        <w:tc>
          <w:tcPr>
            <w:tcW w:type="dxa" w:w="2465"/>
            <w:vAlign w:val="center"/>
          </w:tcPr>
          <w:p>
            <w:pPr>
              <w:jc w:val="right"/>
              <w:bidi w:val="1"/>
            </w:pPr>
            <w:r>
              <w:rPr>
                <w:rFonts w:ascii="Consolas" w:hAnsi="Consolas"/>
                <w:color w:val="243442"/>
                <w:sz w:val="16"/>
              </w:rPr>
              <w:t>/dashboard</w:t>
            </w:r>
          </w:p>
        </w:tc>
        <w:tc>
          <w:tcPr>
            <w:tcW w:type="dxa" w:w="2465"/>
            <w:vAlign w:val="center"/>
          </w:tcPr>
          <w:p>
            <w:pPr>
              <w:jc w:val="right"/>
              <w:bidi w:val="1"/>
            </w:pPr>
            <w:r>
              <w:rPr>
                <w:rFonts w:ascii="Arial" w:hAnsi="Arial"/>
                <w:color w:val="243442"/>
                <w:sz w:val="16"/>
                <w:rtl w:val="1"/>
              </w:rPr>
              <w:t>KPIs، مشاريع، مهام اهتمام، حوكمة، حمل، أسبوع مختار، تنبيهات</w:t>
            </w:r>
          </w:p>
        </w:tc>
        <w:tc>
          <w:tcPr>
            <w:tcW w:type="dxa" w:w="2465"/>
            <w:vAlign w:val="center"/>
          </w:tcPr>
          <w:p>
            <w:pPr>
              <w:jc w:val="right"/>
              <w:bidi w:val="1"/>
            </w:pPr>
            <w:r>
              <w:rPr>
                <w:rFonts w:ascii="Arial" w:hAnsi="Arial"/>
                <w:color w:val="243442"/>
                <w:sz w:val="16"/>
                <w:rtl w:val="1"/>
              </w:rPr>
              <w:t>كل مستخدم نشط موثق</w:t>
            </w:r>
          </w:p>
        </w:tc>
      </w:tr>
      <w:tr>
        <w:tc>
          <w:tcPr>
            <w:tcW w:type="dxa" w:w="2465"/>
            <w:vAlign w:val="center"/>
            <w:shd w:fill="F3F7F8"/>
          </w:tcPr>
          <w:p>
            <w:pPr>
              <w:jc w:val="right"/>
              <w:bidi w:val="1"/>
            </w:pPr>
            <w:r>
              <w:rPr>
                <w:rFonts w:ascii="Arial" w:hAnsi="Arial"/>
                <w:color w:val="243442"/>
                <w:sz w:val="16"/>
                <w:rtl w:val="1"/>
              </w:rPr>
              <w:t>المشاريع</w:t>
            </w:r>
          </w:p>
        </w:tc>
        <w:tc>
          <w:tcPr>
            <w:tcW w:type="dxa" w:w="2465"/>
            <w:vAlign w:val="center"/>
            <w:shd w:fill="F3F7F8"/>
          </w:tcPr>
          <w:p>
            <w:pPr>
              <w:jc w:val="right"/>
              <w:bidi w:val="1"/>
            </w:pPr>
            <w:r>
              <w:rPr>
                <w:rFonts w:ascii="Consolas" w:hAnsi="Consolas"/>
                <w:color w:val="243442"/>
                <w:sz w:val="16"/>
              </w:rPr>
              <w:t>/projects</w:t>
            </w:r>
          </w:p>
        </w:tc>
        <w:tc>
          <w:tcPr>
            <w:tcW w:type="dxa" w:w="2465"/>
            <w:vAlign w:val="center"/>
            <w:shd w:fill="F3F7F8"/>
          </w:tcPr>
          <w:p>
            <w:pPr>
              <w:jc w:val="right"/>
              <w:bidi w:val="1"/>
            </w:pPr>
            <w:r>
              <w:rPr>
                <w:rFonts w:ascii="Arial" w:hAnsi="Arial"/>
                <w:color w:val="243442"/>
                <w:sz w:val="16"/>
                <w:rtl w:val="1"/>
              </w:rPr>
              <w:t>قائمة وفلاتر وإنشاء وأرشيف واستعادة</w:t>
            </w:r>
          </w:p>
        </w:tc>
        <w:tc>
          <w:tcPr>
            <w:tcW w:type="dxa" w:w="2465"/>
            <w:vAlign w:val="center"/>
            <w:shd w:fill="F3F7F8"/>
          </w:tcPr>
          <w:p>
            <w:pPr>
              <w:jc w:val="right"/>
              <w:bidi w:val="1"/>
            </w:pPr>
            <w:r>
              <w:rPr>
                <w:rFonts w:ascii="Arial" w:hAnsi="Arial"/>
                <w:color w:val="243442"/>
                <w:sz w:val="16"/>
                <w:rtl w:val="1"/>
              </w:rPr>
              <w:t>كل مستخدم نشط؛ الإنشاء Admin/PM</w:t>
            </w:r>
          </w:p>
        </w:tc>
      </w:tr>
      <w:tr>
        <w:tc>
          <w:tcPr>
            <w:tcW w:type="dxa" w:w="2465"/>
            <w:vAlign w:val="center"/>
          </w:tcPr>
          <w:p>
            <w:pPr>
              <w:jc w:val="right"/>
              <w:bidi w:val="1"/>
            </w:pPr>
            <w:r>
              <w:rPr>
                <w:rFonts w:ascii="Arial" w:hAnsi="Arial"/>
                <w:color w:val="243442"/>
                <w:sz w:val="16"/>
                <w:rtl w:val="1"/>
              </w:rPr>
              <w:t>مساحة المشروع</w:t>
            </w:r>
          </w:p>
        </w:tc>
        <w:tc>
          <w:tcPr>
            <w:tcW w:type="dxa" w:w="2465"/>
            <w:vAlign w:val="center"/>
          </w:tcPr>
          <w:p>
            <w:pPr>
              <w:jc w:val="right"/>
              <w:bidi w:val="1"/>
            </w:pPr>
            <w:r>
              <w:rPr>
                <w:rFonts w:ascii="Consolas" w:hAnsi="Consolas"/>
                <w:color w:val="243442"/>
                <w:sz w:val="16"/>
              </w:rPr>
              <w:t>/projects/{project}</w:t>
            </w:r>
          </w:p>
        </w:tc>
        <w:tc>
          <w:tcPr>
            <w:tcW w:type="dxa" w:w="2465"/>
            <w:vAlign w:val="center"/>
          </w:tcPr>
          <w:p>
            <w:pPr>
              <w:jc w:val="right"/>
              <w:bidi w:val="1"/>
            </w:pPr>
            <w:r>
              <w:rPr>
                <w:rFonts w:ascii="Arial" w:hAnsi="Arial"/>
                <w:color w:val="243442"/>
                <w:sz w:val="16"/>
                <w:rtl w:val="1"/>
              </w:rPr>
              <w:t>overview، requirements، tasks، timeline، meetings، risks، issues، team، documents، client، activity</w:t>
            </w:r>
          </w:p>
        </w:tc>
        <w:tc>
          <w:tcPr>
            <w:tcW w:type="dxa" w:w="2465"/>
            <w:vAlign w:val="center"/>
          </w:tcPr>
          <w:p>
            <w:pPr>
              <w:jc w:val="right"/>
              <w:bidi w:val="1"/>
            </w:pPr>
            <w:r>
              <w:rPr>
                <w:rFonts w:ascii="Arial" w:hAnsi="Arial"/>
                <w:color w:val="243442"/>
                <w:sz w:val="16"/>
                <w:rtl w:val="1"/>
              </w:rPr>
              <w:t xml:space="preserve">مستخدم يملك </w:t>
            </w:r>
            <w:r>
              <w:rPr>
                <w:rFonts w:ascii="Consolas" w:hAnsi="Consolas"/>
                <w:color w:val="243442"/>
                <w:sz w:val="16"/>
              </w:rPr>
              <w:t>view</w:t>
            </w:r>
          </w:p>
        </w:tc>
      </w:tr>
      <w:tr>
        <w:tc>
          <w:tcPr>
            <w:tcW w:type="dxa" w:w="2465"/>
            <w:vAlign w:val="center"/>
            <w:shd w:fill="F3F7F8"/>
          </w:tcPr>
          <w:p>
            <w:pPr>
              <w:jc w:val="right"/>
              <w:bidi w:val="1"/>
            </w:pPr>
            <w:r>
              <w:rPr>
                <w:rFonts w:ascii="Arial" w:hAnsi="Arial"/>
                <w:color w:val="243442"/>
                <w:sz w:val="16"/>
                <w:rtl w:val="1"/>
              </w:rPr>
              <w:t>المهام</w:t>
            </w:r>
          </w:p>
        </w:tc>
        <w:tc>
          <w:tcPr>
            <w:tcW w:type="dxa" w:w="2465"/>
            <w:vAlign w:val="center"/>
            <w:shd w:fill="F3F7F8"/>
          </w:tcPr>
          <w:p>
            <w:pPr>
              <w:jc w:val="right"/>
              <w:bidi w:val="1"/>
            </w:pPr>
            <w:r>
              <w:rPr>
                <w:rFonts w:ascii="Consolas" w:hAnsi="Consolas"/>
                <w:color w:val="243442"/>
                <w:sz w:val="16"/>
              </w:rPr>
              <w:t>/tasks</w:t>
            </w:r>
          </w:p>
        </w:tc>
        <w:tc>
          <w:tcPr>
            <w:tcW w:type="dxa" w:w="2465"/>
            <w:vAlign w:val="center"/>
            <w:shd w:fill="F3F7F8"/>
          </w:tcPr>
          <w:p>
            <w:pPr>
              <w:jc w:val="right"/>
              <w:bidi w:val="1"/>
            </w:pPr>
            <w:r>
              <w:rPr>
                <w:rFonts w:ascii="Arial" w:hAnsi="Arial"/>
                <w:color w:val="243442"/>
                <w:sz w:val="16"/>
                <w:rtl w:val="1"/>
              </w:rPr>
              <w:t>قائمة/كانبان، فلاتر، إنشاء، تعديل، حالة، أرشيف</w:t>
            </w:r>
          </w:p>
        </w:tc>
        <w:tc>
          <w:tcPr>
            <w:tcW w:type="dxa" w:w="2465"/>
            <w:vAlign w:val="center"/>
            <w:shd w:fill="F3F7F8"/>
          </w:tcPr>
          <w:p>
            <w:pPr>
              <w:jc w:val="right"/>
              <w:bidi w:val="1"/>
            </w:pPr>
            <w:r>
              <w:rPr>
                <w:rFonts w:ascii="Arial" w:hAnsi="Arial"/>
                <w:color w:val="243442"/>
                <w:sz w:val="16"/>
                <w:rtl w:val="1"/>
              </w:rPr>
              <w:t>مستخدمون مصرحون</w:t>
            </w:r>
          </w:p>
        </w:tc>
      </w:tr>
      <w:tr>
        <w:tc>
          <w:tcPr>
            <w:tcW w:type="dxa" w:w="2465"/>
            <w:vAlign w:val="center"/>
          </w:tcPr>
          <w:p>
            <w:pPr>
              <w:jc w:val="right"/>
              <w:bidi w:val="1"/>
            </w:pPr>
            <w:r>
              <w:rPr>
                <w:rFonts w:ascii="Arial" w:hAnsi="Arial"/>
                <w:color w:val="243442"/>
                <w:sz w:val="16"/>
                <w:rtl w:val="1"/>
              </w:rPr>
              <w:t>العملاء</w:t>
            </w:r>
          </w:p>
        </w:tc>
        <w:tc>
          <w:tcPr>
            <w:tcW w:type="dxa" w:w="2465"/>
            <w:vAlign w:val="center"/>
          </w:tcPr>
          <w:p>
            <w:pPr>
              <w:jc w:val="right"/>
              <w:bidi w:val="1"/>
            </w:pPr>
            <w:r>
              <w:rPr>
                <w:rFonts w:ascii="Consolas" w:hAnsi="Consolas"/>
                <w:color w:val="243442"/>
                <w:sz w:val="16"/>
              </w:rPr>
              <w:t>/clients</w:t>
            </w:r>
            <w:r>
              <w:rPr>
                <w:rFonts w:ascii="Arial" w:hAnsi="Arial"/>
                <w:color w:val="243442"/>
                <w:sz w:val="16"/>
                <w:rtl w:val="1"/>
              </w:rPr>
              <w:t xml:space="preserve"> وما يتبعها</w:t>
            </w:r>
          </w:p>
        </w:tc>
        <w:tc>
          <w:tcPr>
            <w:tcW w:type="dxa" w:w="2465"/>
            <w:vAlign w:val="center"/>
          </w:tcPr>
          <w:p>
            <w:pPr>
              <w:jc w:val="right"/>
              <w:bidi w:val="1"/>
            </w:pPr>
            <w:r>
              <w:rPr>
                <w:rFonts w:ascii="Arial" w:hAnsi="Arial"/>
                <w:color w:val="243442"/>
                <w:sz w:val="16"/>
                <w:rtl w:val="1"/>
              </w:rPr>
              <w:t>قائمة وتفاصيل ونماذج العميل وجهات الاتصال</w:t>
            </w:r>
          </w:p>
        </w:tc>
        <w:tc>
          <w:tcPr>
            <w:tcW w:type="dxa" w:w="2465"/>
            <w:vAlign w:val="center"/>
          </w:tcPr>
          <w:p>
            <w:pPr>
              <w:jc w:val="right"/>
              <w:bidi w:val="1"/>
            </w:pPr>
            <w:r>
              <w:rPr>
                <w:rFonts w:ascii="Arial" w:hAnsi="Arial"/>
                <w:color w:val="243442"/>
                <w:sz w:val="16"/>
                <w:rtl w:val="1"/>
              </w:rPr>
              <w:t>مستخدمون مصرحون</w:t>
            </w:r>
          </w:p>
        </w:tc>
      </w:tr>
      <w:tr>
        <w:tc>
          <w:tcPr>
            <w:tcW w:type="dxa" w:w="2465"/>
            <w:vAlign w:val="center"/>
            <w:shd w:fill="F3F7F8"/>
          </w:tcPr>
          <w:p>
            <w:pPr>
              <w:jc w:val="right"/>
              <w:bidi w:val="1"/>
            </w:pPr>
            <w:r>
              <w:rPr>
                <w:rFonts w:ascii="Arial" w:hAnsi="Arial"/>
                <w:color w:val="243442"/>
                <w:sz w:val="16"/>
                <w:rtl w:val="1"/>
              </w:rPr>
              <w:t>الفريق</w:t>
            </w:r>
          </w:p>
        </w:tc>
        <w:tc>
          <w:tcPr>
            <w:tcW w:type="dxa" w:w="2465"/>
            <w:vAlign w:val="center"/>
            <w:shd w:fill="F3F7F8"/>
          </w:tcPr>
          <w:p>
            <w:pPr>
              <w:jc w:val="right"/>
              <w:bidi w:val="1"/>
            </w:pPr>
            <w:r>
              <w:rPr>
                <w:rFonts w:ascii="Consolas" w:hAnsi="Consolas"/>
                <w:color w:val="243442"/>
                <w:sz w:val="16"/>
              </w:rPr>
              <w:t>/team</w:t>
            </w:r>
          </w:p>
        </w:tc>
        <w:tc>
          <w:tcPr>
            <w:tcW w:type="dxa" w:w="2465"/>
            <w:vAlign w:val="center"/>
            <w:shd w:fill="F3F7F8"/>
          </w:tcPr>
          <w:p>
            <w:pPr>
              <w:jc w:val="right"/>
              <w:bidi w:val="1"/>
            </w:pPr>
            <w:r>
              <w:rPr>
                <w:rFonts w:ascii="Arial" w:hAnsi="Arial"/>
                <w:color w:val="243442"/>
                <w:sz w:val="16"/>
                <w:rtl w:val="1"/>
              </w:rPr>
              <w:t>الدليل والمشاريع والمهام؛ الإدارة لـAdmin</w:t>
            </w:r>
          </w:p>
        </w:tc>
        <w:tc>
          <w:tcPr>
            <w:tcW w:type="dxa" w:w="2465"/>
            <w:vAlign w:val="center"/>
            <w:shd w:fill="F3F7F8"/>
          </w:tcPr>
          <w:p>
            <w:pPr>
              <w:jc w:val="right"/>
              <w:bidi w:val="1"/>
            </w:pPr>
            <w:r>
              <w:rPr>
                <w:rFonts w:ascii="Arial" w:hAnsi="Arial"/>
                <w:color w:val="243442"/>
                <w:sz w:val="16"/>
                <w:rtl w:val="1"/>
              </w:rPr>
              <w:t>كل مستخدم نشط ضمن نطاقه</w:t>
            </w:r>
          </w:p>
        </w:tc>
      </w:tr>
      <w:tr>
        <w:tc>
          <w:tcPr>
            <w:tcW w:type="dxa" w:w="2465"/>
            <w:vAlign w:val="center"/>
          </w:tcPr>
          <w:p>
            <w:pPr>
              <w:jc w:val="right"/>
              <w:bidi w:val="1"/>
            </w:pPr>
            <w:r>
              <w:rPr>
                <w:rFonts w:ascii="Arial" w:hAnsi="Arial"/>
                <w:color w:val="243442"/>
                <w:sz w:val="16"/>
                <w:rtl w:val="1"/>
              </w:rPr>
              <w:t>قوالب الفواتير</w:t>
            </w:r>
          </w:p>
        </w:tc>
        <w:tc>
          <w:tcPr>
            <w:tcW w:type="dxa" w:w="2465"/>
            <w:vAlign w:val="center"/>
          </w:tcPr>
          <w:p>
            <w:pPr>
              <w:jc w:val="right"/>
              <w:bidi w:val="1"/>
            </w:pPr>
            <w:r>
              <w:rPr>
                <w:rFonts w:ascii="Consolas" w:hAnsi="Consolas"/>
                <w:color w:val="243442"/>
                <w:sz w:val="16"/>
              </w:rPr>
              <w:t>/sales</w:t>
            </w:r>
          </w:p>
        </w:tc>
        <w:tc>
          <w:tcPr>
            <w:tcW w:type="dxa" w:w="2465"/>
            <w:vAlign w:val="center"/>
          </w:tcPr>
          <w:p>
            <w:pPr>
              <w:jc w:val="right"/>
              <w:bidi w:val="1"/>
            </w:pPr>
            <w:r>
              <w:rPr>
                <w:rFonts w:ascii="Arial" w:hAnsi="Arial"/>
                <w:color w:val="243442"/>
                <w:sz w:val="16"/>
                <w:rtl w:val="1"/>
              </w:rPr>
              <w:t>مكتبة القوالب والمحرر والمعاينة والنسخ والأرشيف وPDF</w:t>
            </w:r>
          </w:p>
        </w:tc>
        <w:tc>
          <w:tcPr>
            <w:tcW w:type="dxa" w:w="2465"/>
            <w:vAlign w:val="center"/>
          </w:tcPr>
          <w:p>
            <w:pPr>
              <w:jc w:val="right"/>
              <w:bidi w:val="1"/>
            </w:pPr>
            <w:r>
              <w:rPr>
                <w:rFonts w:ascii="Arial" w:hAnsi="Arial"/>
                <w:color w:val="243442"/>
                <w:sz w:val="16"/>
                <w:rtl w:val="1"/>
              </w:rPr>
              <w:t>Admin وPM</w:t>
            </w:r>
          </w:p>
        </w:tc>
      </w:tr>
      <w:tr>
        <w:tc>
          <w:tcPr>
            <w:tcW w:type="dxa" w:w="2465"/>
            <w:vAlign w:val="center"/>
            <w:shd w:fill="F3F7F8"/>
          </w:tcPr>
          <w:p>
            <w:pPr>
              <w:jc w:val="right"/>
              <w:bidi w:val="1"/>
            </w:pPr>
            <w:r>
              <w:rPr>
                <w:rFonts w:ascii="Arial" w:hAnsi="Arial"/>
                <w:color w:val="243442"/>
                <w:sz w:val="16"/>
                <w:rtl w:val="1"/>
              </w:rPr>
              <w:t>مركز البيانات</w:t>
            </w:r>
          </w:p>
        </w:tc>
        <w:tc>
          <w:tcPr>
            <w:tcW w:type="dxa" w:w="2465"/>
            <w:vAlign w:val="center"/>
            <w:shd w:fill="F3F7F8"/>
          </w:tcPr>
          <w:p>
            <w:pPr>
              <w:jc w:val="right"/>
              <w:bidi w:val="1"/>
            </w:pPr>
            <w:r>
              <w:rPr>
                <w:rFonts w:ascii="Consolas" w:hAnsi="Consolas"/>
                <w:color w:val="243442"/>
                <w:sz w:val="16"/>
              </w:rPr>
              <w:t>/data-center</w:t>
            </w:r>
          </w:p>
        </w:tc>
        <w:tc>
          <w:tcPr>
            <w:tcW w:type="dxa" w:w="2465"/>
            <w:vAlign w:val="center"/>
            <w:shd w:fill="F3F7F8"/>
          </w:tcPr>
          <w:p>
            <w:pPr>
              <w:jc w:val="right"/>
              <w:bidi w:val="1"/>
            </w:pPr>
            <w:r>
              <w:rPr>
                <w:rFonts w:ascii="Arial" w:hAnsi="Arial"/>
                <w:color w:val="243442"/>
                <w:sz w:val="16"/>
                <w:rtl w:val="1"/>
              </w:rPr>
              <w:t>الاستيراد والتصدير والوظائف والنسخ</w:t>
            </w:r>
          </w:p>
        </w:tc>
        <w:tc>
          <w:tcPr>
            <w:tcW w:type="dxa" w:w="2465"/>
            <w:vAlign w:val="center"/>
            <w:shd w:fill="F3F7F8"/>
          </w:tcPr>
          <w:p>
            <w:pPr>
              <w:jc w:val="right"/>
              <w:bidi w:val="1"/>
            </w:pPr>
            <w:r>
              <w:rPr>
                <w:rFonts w:ascii="Arial" w:hAnsi="Arial"/>
                <w:color w:val="243442"/>
                <w:sz w:val="16"/>
                <w:rtl w:val="1"/>
              </w:rPr>
              <w:t>Admin فقط</w:t>
            </w:r>
          </w:p>
        </w:tc>
      </w:tr>
      <w:tr>
        <w:tc>
          <w:tcPr>
            <w:tcW w:type="dxa" w:w="2465"/>
            <w:vAlign w:val="center"/>
          </w:tcPr>
          <w:p>
            <w:pPr>
              <w:jc w:val="right"/>
              <w:bidi w:val="1"/>
            </w:pPr>
            <w:r>
              <w:rPr>
                <w:rFonts w:ascii="Arial" w:hAnsi="Arial"/>
                <w:color w:val="243442"/>
                <w:sz w:val="16"/>
                <w:rtl w:val="1"/>
              </w:rPr>
              <w:t>الإعدادات</w:t>
            </w:r>
          </w:p>
        </w:tc>
        <w:tc>
          <w:tcPr>
            <w:tcW w:type="dxa" w:w="2465"/>
            <w:vAlign w:val="center"/>
          </w:tcPr>
          <w:p>
            <w:pPr>
              <w:jc w:val="right"/>
              <w:bidi w:val="1"/>
            </w:pPr>
            <w:r>
              <w:rPr>
                <w:rFonts w:ascii="Consolas" w:hAnsi="Consolas"/>
                <w:color w:val="243442"/>
                <w:sz w:val="16"/>
              </w:rPr>
              <w:t>/settings</w:t>
            </w:r>
          </w:p>
        </w:tc>
        <w:tc>
          <w:tcPr>
            <w:tcW w:type="dxa" w:w="2465"/>
            <w:vAlign w:val="center"/>
          </w:tcPr>
          <w:p>
            <w:pPr>
              <w:jc w:val="right"/>
              <w:bidi w:val="1"/>
            </w:pPr>
            <w:r>
              <w:rPr>
                <w:rFonts w:ascii="Arial" w:hAnsi="Arial"/>
                <w:color w:val="243442"/>
                <w:sz w:val="16"/>
                <w:rtl w:val="1"/>
              </w:rPr>
              <w:t>إعدادات النظام والحالات</w:t>
            </w:r>
          </w:p>
        </w:tc>
        <w:tc>
          <w:tcPr>
            <w:tcW w:type="dxa" w:w="2465"/>
            <w:vAlign w:val="center"/>
          </w:tcPr>
          <w:p>
            <w:pPr>
              <w:jc w:val="right"/>
              <w:bidi w:val="1"/>
            </w:pPr>
            <w:r>
              <w:rPr>
                <w:rFonts w:ascii="Arial" w:hAnsi="Arial"/>
                <w:color w:val="243442"/>
                <w:sz w:val="16"/>
                <w:rtl w:val="1"/>
              </w:rPr>
              <w:t>Admin فقط</w:t>
            </w:r>
          </w:p>
        </w:tc>
      </w:tr>
      <w:tr>
        <w:tc>
          <w:tcPr>
            <w:tcW w:type="dxa" w:w="2465"/>
            <w:vAlign w:val="center"/>
            <w:shd w:fill="F3F7F8"/>
          </w:tcPr>
          <w:p>
            <w:pPr>
              <w:jc w:val="right"/>
              <w:bidi w:val="1"/>
            </w:pPr>
            <w:r>
              <w:rPr>
                <w:rFonts w:ascii="Arial" w:hAnsi="Arial"/>
                <w:color w:val="243442"/>
                <w:sz w:val="16"/>
                <w:rtl w:val="1"/>
              </w:rPr>
              <w:t>ملف المستخدم</w:t>
            </w:r>
          </w:p>
        </w:tc>
        <w:tc>
          <w:tcPr>
            <w:tcW w:type="dxa" w:w="2465"/>
            <w:vAlign w:val="center"/>
            <w:shd w:fill="F3F7F8"/>
          </w:tcPr>
          <w:p>
            <w:pPr>
              <w:jc w:val="right"/>
              <w:bidi w:val="1"/>
            </w:pPr>
            <w:r>
              <w:rPr>
                <w:rFonts w:ascii="Consolas" w:hAnsi="Consolas"/>
                <w:color w:val="243442"/>
                <w:sz w:val="16"/>
              </w:rPr>
              <w:t>/settings/profile</w:t>
            </w:r>
          </w:p>
        </w:tc>
        <w:tc>
          <w:tcPr>
            <w:tcW w:type="dxa" w:w="2465"/>
            <w:vAlign w:val="center"/>
            <w:shd w:fill="F3F7F8"/>
          </w:tcPr>
          <w:p>
            <w:pPr>
              <w:jc w:val="right"/>
              <w:bidi w:val="1"/>
            </w:pPr>
            <w:r>
              <w:rPr>
                <w:rFonts w:ascii="Arial" w:hAnsi="Arial"/>
                <w:color w:val="243442"/>
                <w:sz w:val="16"/>
                <w:rtl w:val="1"/>
              </w:rPr>
              <w:t>الاسم والبريد وبيانات الملف</w:t>
            </w:r>
          </w:p>
        </w:tc>
        <w:tc>
          <w:tcPr>
            <w:tcW w:type="dxa" w:w="2465"/>
            <w:vAlign w:val="center"/>
            <w:shd w:fill="F3F7F8"/>
          </w:tcPr>
          <w:p>
            <w:pPr>
              <w:jc w:val="right"/>
              <w:bidi w:val="1"/>
            </w:pPr>
            <w:r>
              <w:rPr>
                <w:rFonts w:ascii="Arial" w:hAnsi="Arial"/>
                <w:color w:val="243442"/>
                <w:sz w:val="16"/>
                <w:rtl w:val="1"/>
              </w:rPr>
              <w:t>المستخدم نفسه</w:t>
            </w:r>
          </w:p>
        </w:tc>
      </w:tr>
      <w:tr>
        <w:tc>
          <w:tcPr>
            <w:tcW w:type="dxa" w:w="2465"/>
            <w:vAlign w:val="center"/>
          </w:tcPr>
          <w:p>
            <w:pPr>
              <w:jc w:val="right"/>
              <w:bidi w:val="1"/>
            </w:pPr>
            <w:r>
              <w:rPr>
                <w:rFonts w:ascii="Arial" w:hAnsi="Arial"/>
                <w:color w:val="243442"/>
                <w:sz w:val="16"/>
                <w:rtl w:val="1"/>
              </w:rPr>
              <w:t>الأمن</w:t>
            </w:r>
          </w:p>
        </w:tc>
        <w:tc>
          <w:tcPr>
            <w:tcW w:type="dxa" w:w="2465"/>
            <w:vAlign w:val="center"/>
          </w:tcPr>
          <w:p>
            <w:pPr>
              <w:jc w:val="right"/>
              <w:bidi w:val="1"/>
            </w:pPr>
            <w:r>
              <w:rPr>
                <w:rFonts w:ascii="Consolas" w:hAnsi="Consolas"/>
                <w:color w:val="243442"/>
                <w:sz w:val="16"/>
              </w:rPr>
              <w:t>/settings/security</w:t>
            </w:r>
          </w:p>
        </w:tc>
        <w:tc>
          <w:tcPr>
            <w:tcW w:type="dxa" w:w="2465"/>
            <w:vAlign w:val="center"/>
          </w:tcPr>
          <w:p>
            <w:pPr>
              <w:jc w:val="right"/>
              <w:bidi w:val="1"/>
            </w:pPr>
            <w:r>
              <w:rPr>
                <w:rFonts w:ascii="Arial" w:hAnsi="Arial"/>
                <w:color w:val="243442"/>
                <w:sz w:val="16"/>
                <w:rtl w:val="1"/>
              </w:rPr>
              <w:t>كلمة المرور، 2FA، Passkeys</w:t>
            </w:r>
          </w:p>
        </w:tc>
        <w:tc>
          <w:tcPr>
            <w:tcW w:type="dxa" w:w="2465"/>
            <w:vAlign w:val="center"/>
          </w:tcPr>
          <w:p>
            <w:pPr>
              <w:jc w:val="right"/>
              <w:bidi w:val="1"/>
            </w:pPr>
            <w:r>
              <w:rPr>
                <w:rFonts w:ascii="Arial" w:hAnsi="Arial"/>
                <w:color w:val="243442"/>
                <w:sz w:val="16"/>
                <w:rtl w:val="1"/>
              </w:rPr>
              <w:t>المستخدم نفسه بعد تأكيد كلمة المرور</w:t>
            </w:r>
          </w:p>
        </w:tc>
      </w:tr>
      <w:tr>
        <w:tc>
          <w:tcPr>
            <w:tcW w:type="dxa" w:w="2465"/>
            <w:vAlign w:val="center"/>
            <w:shd w:fill="F3F7F8"/>
          </w:tcPr>
          <w:p>
            <w:pPr>
              <w:jc w:val="right"/>
              <w:bidi w:val="1"/>
            </w:pPr>
            <w:r>
              <w:rPr>
                <w:rFonts w:ascii="Arial" w:hAnsi="Arial"/>
                <w:color w:val="243442"/>
                <w:sz w:val="16"/>
                <w:rtl w:val="1"/>
              </w:rPr>
              <w:t>التنبيهات</w:t>
            </w:r>
          </w:p>
        </w:tc>
        <w:tc>
          <w:tcPr>
            <w:tcW w:type="dxa" w:w="2465"/>
            <w:vAlign w:val="center"/>
            <w:shd w:fill="F3F7F8"/>
          </w:tcPr>
          <w:p>
            <w:pPr>
              <w:jc w:val="right"/>
              <w:bidi w:val="1"/>
            </w:pPr>
            <w:r>
              <w:rPr>
                <w:rFonts w:ascii="Consolas" w:hAnsi="Consolas"/>
                <w:color w:val="243442"/>
                <w:sz w:val="16"/>
              </w:rPr>
              <w:t>/settings/notifications</w:t>
            </w:r>
          </w:p>
        </w:tc>
        <w:tc>
          <w:tcPr>
            <w:tcW w:type="dxa" w:w="2465"/>
            <w:vAlign w:val="center"/>
            <w:shd w:fill="F3F7F8"/>
          </w:tcPr>
          <w:p>
            <w:pPr>
              <w:jc w:val="right"/>
              <w:bidi w:val="1"/>
            </w:pPr>
            <w:r>
              <w:rPr>
                <w:rFonts w:ascii="Arial" w:hAnsi="Arial"/>
                <w:color w:val="243442"/>
                <w:sz w:val="16"/>
                <w:rtl w:val="1"/>
              </w:rPr>
              <w:t>تفضيلات المستخدم ضمن سياسة النظام</w:t>
            </w:r>
          </w:p>
        </w:tc>
        <w:tc>
          <w:tcPr>
            <w:tcW w:type="dxa" w:w="2465"/>
            <w:vAlign w:val="center"/>
            <w:shd w:fill="F3F7F8"/>
          </w:tcPr>
          <w:p>
            <w:pPr>
              <w:jc w:val="right"/>
              <w:bidi w:val="1"/>
            </w:pPr>
            <w:r>
              <w:rPr>
                <w:rFonts w:ascii="Arial" w:hAnsi="Arial"/>
                <w:color w:val="243442"/>
                <w:sz w:val="16"/>
                <w:rtl w:val="1"/>
              </w:rPr>
              <w:t>المستخدم نفسه</w:t>
            </w:r>
          </w:p>
        </w:tc>
      </w:tr>
    </w:tbl>
    <w:p>
      <w:pPr>
        <w:spacing w:after="20"/>
      </w:pPr>
    </w:p>
    <w:p>
      <w:pPr>
        <w:jc w:val="right"/>
        <w:bidi w:val="1"/>
      </w:pPr>
      <w:r>
        <w:rPr>
          <w:rFonts w:ascii="Arial" w:hAnsi="Arial" w:cs="Arial"/>
          <w:rtl w:val="1"/>
        </w:rPr>
        <w:t>متطلبات العرض المشتركة:</w:t>
      </w:r>
    </w:p>
    <w:p>
      <w:pPr>
        <w:pStyle w:val="ListBullet"/>
        <w:jc w:val="right"/>
        <w:bidi w:val="1"/>
      </w:pPr>
      <w:r>
        <w:rPr>
          <w:rFonts w:ascii="Arial" w:hAnsi="Arial" w:cs="Arial"/>
          <w:rtl w:val="1"/>
        </w:rPr>
        <w:t>يجب أن تبدأ الواجهة بالعربية واتجاه RTL عند غياب اختيار صالح، وأن تتيح الإنجليزية باتجاه LTR.</w:t>
      </w:r>
    </w:p>
    <w:p>
      <w:pPr>
        <w:pStyle w:val="ListBullet"/>
        <w:jc w:val="right"/>
        <w:bidi w:val="1"/>
      </w:pPr>
      <w:r>
        <w:rPr>
          <w:rFonts w:ascii="Arial" w:hAnsi="Arial" w:cs="Arial"/>
          <w:rtl w:val="1"/>
        </w:rPr>
        <w:t>يجب أن يتاح مبدل اللغة في الأسطح العامة والمحمية، وأن يبقى الاختيار بعد إعادة التحميل.</w:t>
      </w:r>
    </w:p>
    <w:p>
      <w:pPr>
        <w:pStyle w:val="ListBullet"/>
        <w:jc w:val="right"/>
        <w:bidi w:val="1"/>
      </w:pPr>
      <w:r>
        <w:rPr>
          <w:rFonts w:ascii="Arial" w:hAnsi="Arial" w:cs="Arial"/>
          <w:rtl w:val="1"/>
        </w:rPr>
        <w:t xml:space="preserve">يجب أن تتبع خصائص </w:t>
      </w:r>
      <w:r>
        <w:rPr>
          <w:rFonts w:ascii="Consolas" w:hAnsi="Consolas" w:cs="Arial"/>
          <w:color w:val="406286"/>
          <w:sz w:val="18"/>
        </w:rPr>
        <w:t>html.lang</w:t>
      </w:r>
      <w:r>
        <w:rPr>
          <w:rFonts w:ascii="Arial" w:hAnsi="Arial" w:cs="Arial"/>
          <w:rtl w:val="1"/>
        </w:rPr>
        <w:t xml:space="preserve"> و</w:t>
      </w:r>
      <w:r>
        <w:rPr>
          <w:rFonts w:ascii="Consolas" w:hAnsi="Consolas" w:cs="Arial"/>
          <w:color w:val="406286"/>
          <w:sz w:val="18"/>
        </w:rPr>
        <w:t>html.dir</w:t>
      </w:r>
      <w:r>
        <w:rPr>
          <w:rFonts w:ascii="Arial" w:hAnsi="Arial" w:cs="Arial"/>
          <w:rtl w:val="1"/>
        </w:rPr>
        <w:t xml:space="preserve"> ورأس </w:t>
      </w:r>
      <w:r>
        <w:rPr>
          <w:rFonts w:ascii="Consolas" w:hAnsi="Consolas" w:cs="Arial"/>
          <w:color w:val="406286"/>
          <w:sz w:val="18"/>
        </w:rPr>
        <w:t>Content-Language</w:t>
      </w:r>
      <w:r>
        <w:rPr>
          <w:rFonts w:ascii="Arial" w:hAnsi="Arial" w:cs="Arial"/>
          <w:rtl w:val="1"/>
        </w:rPr>
        <w:t xml:space="preserve"> اللغة الفعالة.</w:t>
      </w:r>
    </w:p>
    <w:p>
      <w:pPr>
        <w:pStyle w:val="ListBullet"/>
        <w:jc w:val="right"/>
        <w:bidi w:val="1"/>
      </w:pPr>
      <w:r>
        <w:rPr>
          <w:rFonts w:ascii="Arial" w:hAnsi="Arial" w:cs="Arial"/>
          <w:rtl w:val="1"/>
        </w:rPr>
        <w:t xml:space="preserve">يجب أن تنسق الأسطح المربوطة الأرقام والتواريخ وفق </w:t>
      </w:r>
      <w:r>
        <w:rPr>
          <w:rFonts w:ascii="Consolas" w:hAnsi="Consolas" w:cs="Arial"/>
          <w:color w:val="406286"/>
          <w:sz w:val="18"/>
        </w:rPr>
        <w:t>ar-LY</w:t>
      </w:r>
      <w:r>
        <w:rPr>
          <w:rFonts w:ascii="Arial" w:hAnsi="Arial" w:cs="Arial"/>
          <w:rtl w:val="1"/>
        </w:rPr>
        <w:t xml:space="preserve"> للعربية و</w:t>
      </w:r>
      <w:r>
        <w:rPr>
          <w:rFonts w:ascii="Consolas" w:hAnsi="Consolas" w:cs="Arial"/>
          <w:color w:val="406286"/>
          <w:sz w:val="18"/>
        </w:rPr>
        <w:t>en-GB</w:t>
      </w:r>
      <w:r>
        <w:rPr>
          <w:rFonts w:ascii="Arial" w:hAnsi="Arial" w:cs="Arial"/>
          <w:rtl w:val="1"/>
        </w:rPr>
        <w:t xml:space="preserve"> للإنجليزية.</w:t>
      </w:r>
    </w:p>
    <w:p>
      <w:pPr>
        <w:pStyle w:val="ListBullet"/>
        <w:jc w:val="right"/>
        <w:bidi w:val="1"/>
      </w:pPr>
      <w:r>
        <w:rPr>
          <w:rFonts w:ascii="Arial" w:hAnsi="Arial" w:cs="Arial"/>
          <w:rtl w:val="1"/>
        </w:rPr>
        <w:t>يجب ألا يترجم تبديل الواجهة تلقائياً أسماء المستخدمين أو العملاء أو المشاريع أو</w:t>
      </w:r>
    </w:p>
    <w:p>
      <w:pPr>
        <w:jc w:val="right"/>
        <w:bidi w:val="1"/>
      </w:pPr>
      <w:r>
        <w:rPr>
          <w:rFonts w:ascii="Arial" w:hAnsi="Arial" w:cs="Arial"/>
          <w:rtl w:val="1"/>
        </w:rPr>
        <w:t>الأوصاف والملاحظات وغيرها من المحتوى المخزن. كما لا يغير لغة PDF الحالية.</w:t>
      </w:r>
    </w:p>
    <w:p>
      <w:pPr>
        <w:pStyle w:val="ListBullet"/>
        <w:jc w:val="right"/>
        <w:bidi w:val="1"/>
      </w:pPr>
      <w:r>
        <w:rPr>
          <w:rFonts w:ascii="Arial" w:hAnsi="Arial" w:cs="Arial"/>
          <w:rtl w:val="1"/>
        </w:rPr>
        <w:t>يجب أن يوجد رابط تخطي إلى المحتوى الرئيسي كأول هدف Tab في الصفحات المحمية.</w:t>
      </w:r>
    </w:p>
    <w:p>
      <w:pPr>
        <w:pStyle w:val="ListBullet"/>
        <w:jc w:val="right"/>
        <w:bidi w:val="1"/>
      </w:pPr>
      <w:r>
        <w:rPr>
          <w:rFonts w:ascii="Arial" w:hAnsi="Arial" w:cs="Arial"/>
          <w:rtl w:val="1"/>
        </w:rPr>
        <w:t>يجب أن تحمل عناصر التحكم أسماء وصولية والجداول أسماءً أو تسميات واضحة.</w:t>
      </w:r>
    </w:p>
    <w:p>
      <w:pPr>
        <w:pStyle w:val="ListBullet"/>
        <w:jc w:val="right"/>
        <w:bidi w:val="1"/>
      </w:pPr>
      <w:r>
        <w:rPr>
          <w:rFonts w:ascii="Arial" w:hAnsi="Arial" w:cs="Arial"/>
          <w:rtl w:val="1"/>
        </w:rPr>
        <w:t>يجب أن تعيد الحوارات التركيز إلى عنصر الاستدعاء بعد الإغلاق.</w:t>
      </w:r>
    </w:p>
    <w:p>
      <w:pPr>
        <w:pStyle w:val="ListBullet"/>
        <w:jc w:val="right"/>
        <w:bidi w:val="1"/>
      </w:pPr>
      <w:r>
        <w:rPr>
          <w:rFonts w:ascii="Arial" w:hAnsi="Arial" w:cs="Arial"/>
          <w:rtl w:val="1"/>
        </w:rPr>
        <w:t>يجب أن تحذر الحوارات والمحررات المدعومة قبل فقد تغييرات غير محفوظة.</w:t>
      </w:r>
    </w:p>
    <w:p>
      <w:pPr>
        <w:pStyle w:val="ListBullet"/>
        <w:jc w:val="right"/>
        <w:bidi w:val="1"/>
      </w:pPr>
      <w:r>
        <w:rPr>
          <w:rFonts w:ascii="Arial" w:hAnsi="Arial" w:cs="Arial"/>
          <w:rtl w:val="1"/>
        </w:rPr>
        <w:t>يجب ألا يكون للصفحة تمرير أفقي غير مقصود في عروض الاختبار؛ يستثنى scroller الجدول الأسبوعي المقصود.</w:t>
      </w:r>
    </w:p>
    <w:p>
      <w:pPr>
        <w:pStyle w:val="Heading3"/>
        <w:jc w:val="right"/>
        <w:bidi w:val="1"/>
      </w:pPr>
      <w:r>
        <w:rPr>
          <w:rFonts w:ascii="Arial" w:hAnsi="Arial" w:cs="Arial"/>
          <w:rtl w:val="1"/>
        </w:rPr>
        <w:t>3.1.2 واجهات الأجهزة</w:t>
      </w:r>
    </w:p>
    <w:p>
      <w:pPr>
        <w:jc w:val="right"/>
        <w:bidi w:val="1"/>
      </w:pPr>
      <w:r>
        <w:rPr>
          <w:rFonts w:ascii="Arial" w:hAnsi="Arial" w:cs="Arial"/>
          <w:rtl w:val="1"/>
        </w:rPr>
        <w:t>لا توجد واجهة أجهزة خاصة. يعتمد النظام على جهاز خادم قياسي، شبكة HTTPS، تخزين دائم محلي، وجهاز مستخدم قادر على تشغيل متصفح ويب حديث. المصادقة بمفتاح مرور قد تعتمد على Authenticator يدعمه WebAuthn والمتصفح/نظام التشغيل.</w:t>
      </w:r>
    </w:p>
    <w:p>
      <w:pPr>
        <w:pStyle w:val="Heading3"/>
        <w:jc w:val="right"/>
        <w:bidi w:val="1"/>
      </w:pPr>
      <w:r>
        <w:rPr>
          <w:rFonts w:ascii="Arial" w:hAnsi="Arial" w:cs="Arial"/>
          <w:rtl w:val="1"/>
        </w:rPr>
        <w:t>3.1.3 واجهات البرمجيات</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الواجهة</w:t>
            </w:r>
          </w:p>
        </w:tc>
        <w:tc>
          <w:tcPr>
            <w:tcW w:type="dxa" w:w="3286"/>
            <w:vAlign w:val="center"/>
            <w:shd w:fill="406286"/>
          </w:tcPr>
          <w:p>
            <w:pPr>
              <w:jc w:val="right"/>
              <w:bidi w:val="1"/>
            </w:pPr>
            <w:r>
              <w:rPr>
                <w:rFonts w:ascii="Arial" w:hAnsi="Arial"/>
                <w:b/>
                <w:color w:val="FFFFFF"/>
                <w:sz w:val="16"/>
                <w:rtl w:val="1"/>
              </w:rPr>
              <w:t>الاتجاه</w:t>
            </w:r>
          </w:p>
        </w:tc>
        <w:tc>
          <w:tcPr>
            <w:tcW w:type="dxa" w:w="3286"/>
            <w:vAlign w:val="center"/>
            <w:shd w:fill="406286"/>
          </w:tcPr>
          <w:p>
            <w:pPr>
              <w:jc w:val="right"/>
              <w:bidi w:val="1"/>
            </w:pPr>
            <w:r>
              <w:rPr>
                <w:rFonts w:ascii="Arial" w:hAnsi="Arial"/>
                <w:b/>
                <w:color w:val="FFFFFF"/>
                <w:sz w:val="16"/>
                <w:rtl w:val="1"/>
              </w:rPr>
              <w:t>العقد الحالي</w:t>
            </w:r>
          </w:p>
        </w:tc>
      </w:tr>
      <w:tr>
        <w:tc>
          <w:tcPr>
            <w:tcW w:type="dxa" w:w="3286"/>
            <w:vAlign w:val="center"/>
          </w:tcPr>
          <w:p>
            <w:pPr>
              <w:jc w:val="right"/>
              <w:bidi w:val="1"/>
            </w:pPr>
            <w:r>
              <w:rPr>
                <w:rFonts w:ascii="Arial" w:hAnsi="Arial"/>
                <w:color w:val="243442"/>
                <w:sz w:val="16"/>
                <w:rtl w:val="1"/>
              </w:rPr>
              <w:t>SQLite عبر PDO</w:t>
            </w:r>
          </w:p>
        </w:tc>
        <w:tc>
          <w:tcPr>
            <w:tcW w:type="dxa" w:w="3286"/>
            <w:vAlign w:val="center"/>
          </w:tcPr>
          <w:p>
            <w:pPr>
              <w:jc w:val="right"/>
              <w:bidi w:val="1"/>
            </w:pPr>
            <w:r>
              <w:rPr>
                <w:rFonts w:ascii="Arial" w:hAnsi="Arial"/>
                <w:color w:val="243442"/>
                <w:sz w:val="16"/>
                <w:rtl w:val="1"/>
              </w:rPr>
              <w:t>داخلي</w:t>
            </w:r>
          </w:p>
        </w:tc>
        <w:tc>
          <w:tcPr>
            <w:tcW w:type="dxa" w:w="3286"/>
            <w:vAlign w:val="center"/>
          </w:tcPr>
          <w:p>
            <w:pPr>
              <w:jc w:val="right"/>
              <w:bidi w:val="1"/>
            </w:pPr>
            <w:r>
              <w:rPr>
                <w:rFonts w:ascii="Arial" w:hAnsi="Arial"/>
                <w:color w:val="243442"/>
                <w:sz w:val="16"/>
                <w:rtl w:val="1"/>
              </w:rPr>
              <w:t>قاعدة v1 الأساسية، WAL، معاملات، مفاتيح خارجية وفهارس.</w:t>
            </w:r>
          </w:p>
        </w:tc>
      </w:tr>
      <w:tr>
        <w:tc>
          <w:tcPr>
            <w:tcW w:type="dxa" w:w="3286"/>
            <w:vAlign w:val="center"/>
            <w:shd w:fill="F3F7F8"/>
          </w:tcPr>
          <w:p>
            <w:pPr>
              <w:jc w:val="right"/>
              <w:bidi w:val="1"/>
            </w:pPr>
            <w:r>
              <w:rPr>
                <w:rFonts w:ascii="Arial" w:hAnsi="Arial"/>
                <w:color w:val="243442"/>
                <w:sz w:val="16"/>
                <w:rtl w:val="1"/>
              </w:rPr>
              <w:t>Laravel Storage</w:t>
            </w:r>
          </w:p>
        </w:tc>
        <w:tc>
          <w:tcPr>
            <w:tcW w:type="dxa" w:w="3286"/>
            <w:vAlign w:val="center"/>
            <w:shd w:fill="F3F7F8"/>
          </w:tcPr>
          <w:p>
            <w:pPr>
              <w:jc w:val="right"/>
              <w:bidi w:val="1"/>
            </w:pPr>
            <w:r>
              <w:rPr>
                <w:rFonts w:ascii="Arial" w:hAnsi="Arial"/>
                <w:color w:val="243442"/>
                <w:sz w:val="16"/>
                <w:rtl w:val="1"/>
              </w:rPr>
              <w:t>داخلي/خارجي</w:t>
            </w:r>
          </w:p>
        </w:tc>
        <w:tc>
          <w:tcPr>
            <w:tcW w:type="dxa" w:w="3286"/>
            <w:vAlign w:val="center"/>
            <w:shd w:fill="F3F7F8"/>
          </w:tcPr>
          <w:p>
            <w:pPr>
              <w:jc w:val="right"/>
              <w:bidi w:val="1"/>
            </w:pPr>
            <w:r>
              <w:rPr>
                <w:rFonts w:ascii="Arial" w:hAnsi="Arial"/>
                <w:color w:val="243442"/>
                <w:sz w:val="16"/>
                <w:rtl w:val="1"/>
              </w:rPr>
              <w:t>أقراص خاصة للملفات وحزم النسخ؛ القرص العام غير مسموح لحزمة الاستعادة الكاملة.</w:t>
            </w:r>
          </w:p>
        </w:tc>
      </w:tr>
      <w:tr>
        <w:tc>
          <w:tcPr>
            <w:tcW w:type="dxa" w:w="3286"/>
            <w:vAlign w:val="center"/>
          </w:tcPr>
          <w:p>
            <w:pPr>
              <w:jc w:val="right"/>
              <w:bidi w:val="1"/>
            </w:pPr>
            <w:r>
              <w:rPr>
                <w:rFonts w:ascii="Arial" w:hAnsi="Arial"/>
                <w:color w:val="243442"/>
                <w:sz w:val="16"/>
                <w:rtl w:val="1"/>
              </w:rPr>
              <w:t>MalwareScanner</w:t>
            </w:r>
          </w:p>
        </w:tc>
        <w:tc>
          <w:tcPr>
            <w:tcW w:type="dxa" w:w="3286"/>
            <w:vAlign w:val="center"/>
          </w:tcPr>
          <w:p>
            <w:pPr>
              <w:jc w:val="right"/>
              <w:bidi w:val="1"/>
            </w:pPr>
            <w:r>
              <w:rPr>
                <w:rFonts w:ascii="Arial" w:hAnsi="Arial"/>
                <w:color w:val="243442"/>
                <w:sz w:val="16"/>
                <w:rtl w:val="1"/>
              </w:rPr>
              <w:t>خارجي</w:t>
            </w:r>
          </w:p>
        </w:tc>
        <w:tc>
          <w:tcPr>
            <w:tcW w:type="dxa" w:w="3286"/>
            <w:vAlign w:val="center"/>
          </w:tcPr>
          <w:p>
            <w:pPr>
              <w:jc w:val="right"/>
              <w:bidi w:val="1"/>
            </w:pPr>
            <w:r>
              <w:rPr>
                <w:rFonts w:ascii="Arial" w:hAnsi="Arial"/>
                <w:color w:val="243442"/>
                <w:sz w:val="16"/>
                <w:rtl w:val="1"/>
              </w:rPr>
              <w:t xml:space="preserve">driver من نوع </w:t>
            </w:r>
            <w:r>
              <w:rPr>
                <w:rFonts w:ascii="Consolas" w:hAnsi="Consolas"/>
                <w:color w:val="243442"/>
                <w:sz w:val="16"/>
              </w:rPr>
              <w:t>command</w:t>
            </w:r>
            <w:r>
              <w:rPr>
                <w:rFonts w:ascii="Arial" w:hAnsi="Arial"/>
                <w:color w:val="243442"/>
                <w:sz w:val="16"/>
                <w:rtl w:val="1"/>
              </w:rPr>
              <w:t xml:space="preserve"> أو </w:t>
            </w:r>
            <w:r>
              <w:rPr>
                <w:rFonts w:ascii="Consolas" w:hAnsi="Consolas"/>
                <w:color w:val="243442"/>
                <w:sz w:val="16"/>
              </w:rPr>
              <w:t>callback</w:t>
            </w:r>
            <w:r>
              <w:rPr>
                <w:rFonts w:ascii="Arial" w:hAnsi="Arial"/>
                <w:color w:val="243442"/>
                <w:sz w:val="16"/>
                <w:rtl w:val="1"/>
              </w:rPr>
              <w:t xml:space="preserve">؛ نجاح الفحص وحده ينقل الملف إلى </w:t>
            </w:r>
            <w:r>
              <w:rPr>
                <w:rFonts w:ascii="Consolas" w:hAnsi="Consolas"/>
                <w:color w:val="243442"/>
                <w:sz w:val="16"/>
              </w:rPr>
              <w:t>safe</w:t>
            </w:r>
            <w:r>
              <w:rPr>
                <w:rFonts w:ascii="Arial" w:hAnsi="Arial"/>
                <w:color w:val="243442"/>
                <w:sz w:val="16"/>
                <w:rtl w:val="1"/>
              </w:rPr>
              <w:t>.</w:t>
            </w:r>
          </w:p>
        </w:tc>
      </w:tr>
      <w:tr>
        <w:tc>
          <w:tcPr>
            <w:tcW w:type="dxa" w:w="3286"/>
            <w:vAlign w:val="center"/>
            <w:shd w:fill="F3F7F8"/>
          </w:tcPr>
          <w:p>
            <w:pPr>
              <w:jc w:val="right"/>
              <w:bidi w:val="1"/>
            </w:pPr>
            <w:r>
              <w:rPr>
                <w:rFonts w:ascii="Arial" w:hAnsi="Arial"/>
                <w:color w:val="243442"/>
                <w:sz w:val="16"/>
                <w:rtl w:val="1"/>
              </w:rPr>
              <w:t>البريد</w:t>
            </w:r>
          </w:p>
        </w:tc>
        <w:tc>
          <w:tcPr>
            <w:tcW w:type="dxa" w:w="3286"/>
            <w:vAlign w:val="center"/>
            <w:shd w:fill="F3F7F8"/>
          </w:tcPr>
          <w:p>
            <w:pPr>
              <w:jc w:val="right"/>
              <w:bidi w:val="1"/>
            </w:pPr>
            <w:r>
              <w:rPr>
                <w:rFonts w:ascii="Arial" w:hAnsi="Arial"/>
                <w:color w:val="243442"/>
                <w:sz w:val="16"/>
                <w:rtl w:val="1"/>
              </w:rPr>
              <w:t>خارجي</w:t>
            </w:r>
          </w:p>
        </w:tc>
        <w:tc>
          <w:tcPr>
            <w:tcW w:type="dxa" w:w="3286"/>
            <w:vAlign w:val="center"/>
            <w:shd w:fill="F3F7F8"/>
          </w:tcPr>
          <w:p>
            <w:pPr>
              <w:jc w:val="right"/>
              <w:bidi w:val="1"/>
            </w:pPr>
            <w:r>
              <w:rPr>
                <w:rFonts w:ascii="Arial" w:hAnsi="Arial"/>
                <w:color w:val="243442"/>
                <w:sz w:val="16"/>
                <w:rtl w:val="1"/>
              </w:rPr>
              <w:t>Laravel Mail لإعادة كلمة المرور والتحقق من البريد؛ مزود الإنتاج يحدد بالبيئة.</w:t>
            </w:r>
          </w:p>
        </w:tc>
      </w:tr>
      <w:tr>
        <w:tc>
          <w:tcPr>
            <w:tcW w:type="dxa" w:w="3286"/>
            <w:vAlign w:val="center"/>
          </w:tcPr>
          <w:p>
            <w:pPr>
              <w:jc w:val="right"/>
              <w:bidi w:val="1"/>
            </w:pPr>
            <w:r>
              <w:rPr>
                <w:rFonts w:ascii="Arial" w:hAnsi="Arial"/>
                <w:color w:val="243442"/>
                <w:sz w:val="16"/>
                <w:rtl w:val="1"/>
              </w:rPr>
              <w:t>mPDF</w:t>
            </w:r>
          </w:p>
        </w:tc>
        <w:tc>
          <w:tcPr>
            <w:tcW w:type="dxa" w:w="3286"/>
            <w:vAlign w:val="center"/>
          </w:tcPr>
          <w:p>
            <w:pPr>
              <w:jc w:val="right"/>
              <w:bidi w:val="1"/>
            </w:pPr>
            <w:r>
              <w:rPr>
                <w:rFonts w:ascii="Arial" w:hAnsi="Arial"/>
                <w:color w:val="243442"/>
                <w:sz w:val="16"/>
                <w:rtl w:val="1"/>
              </w:rPr>
              <w:t>داخلي</w:t>
            </w:r>
          </w:p>
        </w:tc>
        <w:tc>
          <w:tcPr>
            <w:tcW w:type="dxa" w:w="3286"/>
            <w:vAlign w:val="center"/>
          </w:tcPr>
          <w:p>
            <w:pPr>
              <w:jc w:val="right"/>
              <w:bidi w:val="1"/>
            </w:pPr>
            <w:r>
              <w:rPr>
                <w:rFonts w:ascii="Arial" w:hAnsi="Arial"/>
                <w:color w:val="243442"/>
                <w:sz w:val="16"/>
                <w:rtl w:val="1"/>
              </w:rPr>
              <w:t>توليد PDF باتجاه RTL وخط DejaVu Sans وA4.</w:t>
            </w:r>
          </w:p>
        </w:tc>
      </w:tr>
      <w:tr>
        <w:tc>
          <w:tcPr>
            <w:tcW w:type="dxa" w:w="3286"/>
            <w:vAlign w:val="center"/>
            <w:shd w:fill="F3F7F8"/>
          </w:tcPr>
          <w:p>
            <w:pPr>
              <w:jc w:val="right"/>
              <w:bidi w:val="1"/>
            </w:pPr>
            <w:r>
              <w:rPr>
                <w:rFonts w:ascii="Arial" w:hAnsi="Arial"/>
                <w:color w:val="243442"/>
                <w:sz w:val="16"/>
                <w:rtl w:val="1"/>
              </w:rPr>
              <w:t>PhpSpreadsheet</w:t>
            </w:r>
          </w:p>
        </w:tc>
        <w:tc>
          <w:tcPr>
            <w:tcW w:type="dxa" w:w="3286"/>
            <w:vAlign w:val="center"/>
            <w:shd w:fill="F3F7F8"/>
          </w:tcPr>
          <w:p>
            <w:pPr>
              <w:jc w:val="right"/>
              <w:bidi w:val="1"/>
            </w:pPr>
            <w:r>
              <w:rPr>
                <w:rFonts w:ascii="Arial" w:hAnsi="Arial"/>
                <w:color w:val="243442"/>
                <w:sz w:val="16"/>
                <w:rtl w:val="1"/>
              </w:rPr>
              <w:t>داخلي</w:t>
            </w:r>
          </w:p>
        </w:tc>
        <w:tc>
          <w:tcPr>
            <w:tcW w:type="dxa" w:w="3286"/>
            <w:vAlign w:val="center"/>
            <w:shd w:fill="F3F7F8"/>
          </w:tcPr>
          <w:p>
            <w:pPr>
              <w:jc w:val="right"/>
              <w:bidi w:val="1"/>
            </w:pPr>
            <w:r>
              <w:rPr>
                <w:rFonts w:ascii="Arial" w:hAnsi="Arial"/>
                <w:color w:val="243442"/>
                <w:sz w:val="16"/>
                <w:rtl w:val="1"/>
              </w:rPr>
              <w:t>قراءة/كتابة XLSX بقالب ثابت ودون formulas/macros/external relationships.</w:t>
            </w:r>
          </w:p>
        </w:tc>
      </w:tr>
      <w:tr>
        <w:tc>
          <w:tcPr>
            <w:tcW w:type="dxa" w:w="3286"/>
            <w:vAlign w:val="center"/>
          </w:tcPr>
          <w:p>
            <w:pPr>
              <w:jc w:val="right"/>
              <w:bidi w:val="1"/>
            </w:pPr>
            <w:r>
              <w:rPr>
                <w:rFonts w:ascii="Arial" w:hAnsi="Arial"/>
                <w:color w:val="243442"/>
                <w:sz w:val="16"/>
                <w:rtl w:val="1"/>
              </w:rPr>
              <w:t>نظام الملفات/الأسرار</w:t>
            </w:r>
          </w:p>
        </w:tc>
        <w:tc>
          <w:tcPr>
            <w:tcW w:type="dxa" w:w="3286"/>
            <w:vAlign w:val="center"/>
          </w:tcPr>
          <w:p>
            <w:pPr>
              <w:jc w:val="right"/>
              <w:bidi w:val="1"/>
            </w:pPr>
            <w:r>
              <w:rPr>
                <w:rFonts w:ascii="Arial" w:hAnsi="Arial"/>
                <w:color w:val="243442"/>
                <w:sz w:val="16"/>
                <w:rtl w:val="1"/>
              </w:rPr>
              <w:t>تشغيلي</w:t>
            </w:r>
          </w:p>
        </w:tc>
        <w:tc>
          <w:tcPr>
            <w:tcW w:type="dxa" w:w="3286"/>
            <w:vAlign w:val="center"/>
          </w:tcPr>
          <w:p>
            <w:pPr>
              <w:jc w:val="right"/>
              <w:bidi w:val="1"/>
            </w:pPr>
            <w:r>
              <w:rPr>
                <w:rFonts w:ascii="Consolas" w:hAnsi="Consolas"/>
                <w:color w:val="243442"/>
                <w:sz w:val="16"/>
              </w:rPr>
              <w:t>APP_KEY</w:t>
            </w:r>
            <w:r>
              <w:rPr>
                <w:rFonts w:ascii="Arial" w:hAnsi="Arial"/>
                <w:color w:val="243442"/>
                <w:sz w:val="16"/>
                <w:rtl w:val="1"/>
              </w:rPr>
              <w:t xml:space="preserve"> ومفتاح نسخ 32 بايت ومفاتيح سابقة عند التدوير.</w:t>
            </w:r>
          </w:p>
        </w:tc>
      </w:tr>
      <w:tr>
        <w:tc>
          <w:tcPr>
            <w:tcW w:type="dxa" w:w="3286"/>
            <w:vAlign w:val="center"/>
            <w:shd w:fill="F3F7F8"/>
          </w:tcPr>
          <w:p>
            <w:pPr>
              <w:jc w:val="right"/>
              <w:bidi w:val="1"/>
            </w:pPr>
            <w:r>
              <w:rPr>
                <w:rFonts w:ascii="Arial" w:hAnsi="Arial"/>
                <w:color w:val="243442"/>
                <w:sz w:val="16"/>
                <w:rtl w:val="1"/>
              </w:rPr>
              <w:t>Scheduler</w:t>
            </w:r>
          </w:p>
        </w:tc>
        <w:tc>
          <w:tcPr>
            <w:tcW w:type="dxa" w:w="3286"/>
            <w:vAlign w:val="center"/>
            <w:shd w:fill="F3F7F8"/>
          </w:tcPr>
          <w:p>
            <w:pPr>
              <w:jc w:val="right"/>
              <w:bidi w:val="1"/>
            </w:pPr>
            <w:r>
              <w:rPr>
                <w:rFonts w:ascii="Arial" w:hAnsi="Arial"/>
                <w:color w:val="243442"/>
                <w:sz w:val="16"/>
                <w:rtl w:val="1"/>
              </w:rPr>
              <w:t>تشغيلي</w:t>
            </w:r>
          </w:p>
        </w:tc>
        <w:tc>
          <w:tcPr>
            <w:tcW w:type="dxa" w:w="3286"/>
            <w:vAlign w:val="center"/>
            <w:shd w:fill="F3F7F8"/>
          </w:tcPr>
          <w:p>
            <w:pPr>
              <w:jc w:val="right"/>
              <w:bidi w:val="1"/>
            </w:pPr>
            <w:r>
              <w:rPr>
                <w:rFonts w:ascii="Arial" w:hAnsi="Arial"/>
                <w:color w:val="243442"/>
                <w:sz w:val="16"/>
                <w:rtl w:val="1"/>
              </w:rPr>
              <w:t>أوامر التنبيهات والنسخ كل دقيقة، وتنظيف الملفات يومياً 03:30 بتوقيت العمل.</w:t>
            </w:r>
          </w:p>
        </w:tc>
      </w:tr>
    </w:tbl>
    <w:p>
      <w:pPr>
        <w:spacing w:after="20"/>
      </w:pPr>
    </w:p>
    <w:p>
      <w:pPr>
        <w:pStyle w:val="Heading3"/>
        <w:jc w:val="right"/>
        <w:bidi w:val="1"/>
      </w:pPr>
      <w:r>
        <w:rPr>
          <w:rFonts w:ascii="Arial" w:hAnsi="Arial" w:cs="Arial"/>
          <w:rtl w:val="1"/>
        </w:rPr>
        <w:t>3.1.4 واجهات الاتصالات</w:t>
      </w:r>
    </w:p>
    <w:p>
      <w:pPr>
        <w:pStyle w:val="ListBullet"/>
        <w:jc w:val="right"/>
        <w:bidi w:val="1"/>
      </w:pPr>
      <w:r>
        <w:rPr>
          <w:rFonts w:ascii="Arial" w:hAnsi="Arial" w:cs="Arial"/>
          <w:rtl w:val="1"/>
        </w:rPr>
        <w:t>يجب أن يستخدم الإنتاج HTTPS فقط.</w:t>
      </w:r>
    </w:p>
    <w:p>
      <w:pPr>
        <w:pStyle w:val="ListBullet"/>
        <w:jc w:val="right"/>
        <w:bidi w:val="1"/>
      </w:pPr>
      <w:r>
        <w:rPr>
          <w:rFonts w:ascii="Arial" w:hAnsi="Arial" w:cs="Arial"/>
          <w:rtl w:val="1"/>
        </w:rPr>
        <w:t>تستخدم واجهات الويب جلسة Laravel وCSRF ولا توفر API عاماً دون جلسة.</w:t>
      </w:r>
    </w:p>
    <w:p>
      <w:pPr>
        <w:pStyle w:val="ListBullet"/>
        <w:jc w:val="right"/>
        <w:bidi w:val="1"/>
      </w:pPr>
      <w:r>
        <w:rPr>
          <w:rFonts w:ascii="Arial" w:hAnsi="Arial" w:cs="Arial"/>
          <w:rtl w:val="1"/>
        </w:rPr>
        <w:t xml:space="preserve">ترسل الاستجابات </w:t>
      </w:r>
      <w:r>
        <w:rPr>
          <w:rFonts w:ascii="Consolas" w:hAnsi="Consolas" w:cs="Arial"/>
          <w:color w:val="406286"/>
          <w:sz w:val="18"/>
        </w:rPr>
        <w:t>X-Request-Id</w:t>
      </w:r>
      <w:r>
        <w:rPr>
          <w:rFonts w:ascii="Arial" w:hAnsi="Arial" w:cs="Arial"/>
          <w:rtl w:val="1"/>
        </w:rPr>
        <w:t xml:space="preserve"> و</w:t>
      </w:r>
      <w:r>
        <w:rPr>
          <w:rFonts w:ascii="Consolas" w:hAnsi="Consolas" w:cs="Arial"/>
          <w:color w:val="406286"/>
          <w:sz w:val="18"/>
        </w:rPr>
        <w:t>X-Correlation-Id</w:t>
      </w:r>
      <w:r>
        <w:rPr>
          <w:rFonts w:ascii="Arial" w:hAnsi="Arial" w:cs="Arial"/>
          <w:rtl w:val="1"/>
        </w:rPr>
        <w:t xml:space="preserve"> وتقبل قيماً منقحة بطول أقصى 100 حرف.</w:t>
      </w:r>
    </w:p>
    <w:p>
      <w:pPr>
        <w:pStyle w:val="ListBullet"/>
        <w:jc w:val="right"/>
        <w:bidi w:val="1"/>
      </w:pPr>
      <w:r>
        <w:rPr>
          <w:rFonts w:ascii="Arial" w:hAnsi="Arial" w:cs="Arial"/>
          <w:rtl w:val="1"/>
        </w:rPr>
        <w:t xml:space="preserve">ترسل الاستجابات الأمنية رؤوس </w:t>
      </w:r>
      <w:r>
        <w:rPr>
          <w:rFonts w:ascii="Consolas" w:hAnsi="Consolas" w:cs="Arial"/>
          <w:color w:val="406286"/>
          <w:sz w:val="18"/>
        </w:rPr>
        <w:t>nosniff</w:t>
      </w:r>
      <w:r>
        <w:rPr>
          <w:rFonts w:ascii="Arial" w:hAnsi="Arial" w:cs="Arial"/>
          <w:rtl w:val="1"/>
        </w:rPr>
        <w:t xml:space="preserve"> و</w:t>
      </w:r>
      <w:r>
        <w:rPr>
          <w:rFonts w:ascii="Consolas" w:hAnsi="Consolas" w:cs="Arial"/>
          <w:color w:val="406286"/>
          <w:sz w:val="18"/>
        </w:rPr>
        <w:t>DENY</w:t>
      </w:r>
      <w:r>
        <w:rPr>
          <w:rFonts w:ascii="Arial" w:hAnsi="Arial" w:cs="Arial"/>
          <w:rtl w:val="1"/>
        </w:rPr>
        <w:t xml:space="preserve"> للإطارات وسياسة referrer وpermissions وCOOP/CORP؛ يضاف HSTS في الإنتاج الآمن.</w:t>
      </w:r>
    </w:p>
    <w:p>
      <w:pPr>
        <w:pStyle w:val="ListBullet"/>
        <w:jc w:val="right"/>
        <w:bidi w:val="1"/>
      </w:pPr>
      <w:r>
        <w:rPr>
          <w:rFonts w:ascii="Arial" w:hAnsi="Arial" w:cs="Arial"/>
          <w:rtl w:val="1"/>
        </w:rPr>
        <w:t xml:space="preserve">يجب أن تكون تنزيلات PDF والنسخ والملفات خاصة، ومقيدة بالصلاحيات وبسياسة </w:t>
      </w:r>
      <w:r>
        <w:rPr>
          <w:rFonts w:ascii="Consolas" w:hAnsi="Consolas" w:cs="Arial"/>
          <w:color w:val="406286"/>
          <w:sz w:val="18"/>
        </w:rPr>
        <w:t>no-store</w:t>
      </w:r>
      <w:r>
        <w:rPr>
          <w:rFonts w:ascii="Arial" w:hAnsi="Arial" w:cs="Arial"/>
          <w:rtl w:val="1"/>
        </w:rPr>
        <w:t xml:space="preserve"> حيث يطبقها التنفيذ.</w:t>
      </w:r>
    </w:p>
    <w:p>
      <w:pPr>
        <w:pStyle w:val="Heading3"/>
        <w:jc w:val="right"/>
        <w:bidi w:val="1"/>
      </w:pPr>
      <w:r>
        <w:rPr>
          <w:rFonts w:ascii="Arial" w:hAnsi="Arial" w:cs="Arial"/>
          <w:rtl w:val="1"/>
        </w:rPr>
        <w:t>3.1.5 واجهات الملفات</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الاستخدام</w:t>
            </w:r>
          </w:p>
        </w:tc>
        <w:tc>
          <w:tcPr>
            <w:tcW w:type="dxa" w:w="3286"/>
            <w:vAlign w:val="center"/>
            <w:shd w:fill="406286"/>
          </w:tcPr>
          <w:p>
            <w:pPr>
              <w:jc w:val="right"/>
              <w:bidi w:val="1"/>
            </w:pPr>
            <w:r>
              <w:rPr>
                <w:rFonts w:ascii="Arial" w:hAnsi="Arial"/>
                <w:b/>
                <w:color w:val="FFFFFF"/>
                <w:sz w:val="16"/>
                <w:rtl w:val="1"/>
              </w:rPr>
              <w:t>الصيغ الحالية</w:t>
            </w:r>
          </w:p>
        </w:tc>
        <w:tc>
          <w:tcPr>
            <w:tcW w:type="dxa" w:w="3286"/>
            <w:vAlign w:val="center"/>
            <w:shd w:fill="406286"/>
          </w:tcPr>
          <w:p>
            <w:pPr>
              <w:jc w:val="right"/>
              <w:bidi w:val="1"/>
            </w:pPr>
            <w:r>
              <w:rPr>
                <w:rFonts w:ascii="Arial" w:hAnsi="Arial"/>
                <w:b/>
                <w:color w:val="FFFFFF"/>
                <w:sz w:val="16"/>
                <w:rtl w:val="1"/>
              </w:rPr>
              <w:t>القيود الأساسية</w:t>
            </w:r>
          </w:p>
        </w:tc>
      </w:tr>
      <w:tr>
        <w:tc>
          <w:tcPr>
            <w:tcW w:type="dxa" w:w="3286"/>
            <w:vAlign w:val="center"/>
          </w:tcPr>
          <w:p>
            <w:pPr>
              <w:jc w:val="right"/>
              <w:bidi w:val="1"/>
            </w:pPr>
            <w:r>
              <w:rPr>
                <w:rFonts w:ascii="Arial" w:hAnsi="Arial"/>
                <w:color w:val="243442"/>
                <w:sz w:val="16"/>
                <w:rtl w:val="1"/>
              </w:rPr>
              <w:t>مرفقات المشروع</w:t>
            </w:r>
          </w:p>
        </w:tc>
        <w:tc>
          <w:tcPr>
            <w:tcW w:type="dxa" w:w="3286"/>
            <w:vAlign w:val="center"/>
          </w:tcPr>
          <w:p>
            <w:pPr>
              <w:jc w:val="right"/>
              <w:bidi w:val="1"/>
            </w:pPr>
            <w:r>
              <w:rPr>
                <w:rFonts w:ascii="Arial" w:hAnsi="Arial"/>
                <w:color w:val="243442"/>
                <w:sz w:val="16"/>
                <w:rtl w:val="1"/>
              </w:rPr>
              <w:t>PDF، DOCX، XLSX، CSV، JPG/JPEG، PNG، WEBP</w:t>
            </w:r>
          </w:p>
        </w:tc>
        <w:tc>
          <w:tcPr>
            <w:tcW w:type="dxa" w:w="3286"/>
            <w:vAlign w:val="center"/>
          </w:tcPr>
          <w:p>
            <w:pPr>
              <w:jc w:val="right"/>
              <w:bidi w:val="1"/>
            </w:pPr>
            <w:r>
              <w:rPr>
                <w:rFonts w:ascii="Arial" w:hAnsi="Arial"/>
                <w:color w:val="243442"/>
                <w:sz w:val="16"/>
                <w:rtl w:val="1"/>
              </w:rPr>
              <w:t xml:space="preserve">25 MiB افتراضياً؛ تحقق امتداد/MIME/توقيع/محتوى، لا تنزيل قبل </w:t>
            </w:r>
            <w:r>
              <w:rPr>
                <w:rFonts w:ascii="Consolas" w:hAnsi="Consolas"/>
                <w:color w:val="243442"/>
                <w:sz w:val="16"/>
              </w:rPr>
              <w:t>safe</w:t>
            </w:r>
            <w:r>
              <w:rPr>
                <w:rFonts w:ascii="Arial" w:hAnsi="Arial"/>
                <w:color w:val="243442"/>
                <w:sz w:val="16"/>
                <w:rtl w:val="1"/>
              </w:rPr>
              <w:t>.</w:t>
            </w:r>
          </w:p>
        </w:tc>
      </w:tr>
      <w:tr>
        <w:tc>
          <w:tcPr>
            <w:tcW w:type="dxa" w:w="3286"/>
            <w:vAlign w:val="center"/>
            <w:shd w:fill="F3F7F8"/>
          </w:tcPr>
          <w:p>
            <w:pPr>
              <w:jc w:val="right"/>
              <w:bidi w:val="1"/>
            </w:pPr>
            <w:r>
              <w:rPr>
                <w:rFonts w:ascii="Arial" w:hAnsi="Arial"/>
                <w:color w:val="243442"/>
                <w:sz w:val="16"/>
                <w:rtl w:val="1"/>
              </w:rPr>
              <w:t>استيراد البيانات</w:t>
            </w:r>
          </w:p>
        </w:tc>
        <w:tc>
          <w:tcPr>
            <w:tcW w:type="dxa" w:w="3286"/>
            <w:vAlign w:val="center"/>
            <w:shd w:fill="F3F7F8"/>
          </w:tcPr>
          <w:p>
            <w:pPr>
              <w:jc w:val="right"/>
              <w:bidi w:val="1"/>
            </w:pPr>
            <w:r>
              <w:rPr>
                <w:rFonts w:ascii="Arial" w:hAnsi="Arial"/>
                <w:color w:val="243442"/>
                <w:sz w:val="16"/>
                <w:rtl w:val="1"/>
              </w:rPr>
              <w:t>CSV أو XLSX</w:t>
            </w:r>
          </w:p>
        </w:tc>
        <w:tc>
          <w:tcPr>
            <w:tcW w:type="dxa" w:w="3286"/>
            <w:vAlign w:val="center"/>
            <w:shd w:fill="F3F7F8"/>
          </w:tcPr>
          <w:p>
            <w:pPr>
              <w:jc w:val="right"/>
              <w:bidi w:val="1"/>
            </w:pPr>
            <w:r>
              <w:rPr>
                <w:rFonts w:ascii="Arial" w:hAnsi="Arial"/>
                <w:color w:val="243442"/>
                <w:sz w:val="16"/>
                <w:rtl w:val="1"/>
              </w:rPr>
              <w:t>العملاء والمهام فقط؛ حد 10 MiB افتراضياً و5000 صف؛ preview قبل commit.</w:t>
            </w:r>
          </w:p>
        </w:tc>
      </w:tr>
      <w:tr>
        <w:tc>
          <w:tcPr>
            <w:tcW w:type="dxa" w:w="3286"/>
            <w:vAlign w:val="center"/>
          </w:tcPr>
          <w:p>
            <w:pPr>
              <w:jc w:val="right"/>
              <w:bidi w:val="1"/>
            </w:pPr>
            <w:r>
              <w:rPr>
                <w:rFonts w:ascii="Arial" w:hAnsi="Arial"/>
                <w:color w:val="243442"/>
                <w:sz w:val="16"/>
                <w:rtl w:val="1"/>
              </w:rPr>
              <w:t>تصدير البيانات</w:t>
            </w:r>
          </w:p>
        </w:tc>
        <w:tc>
          <w:tcPr>
            <w:tcW w:type="dxa" w:w="3286"/>
            <w:vAlign w:val="center"/>
          </w:tcPr>
          <w:p>
            <w:pPr>
              <w:jc w:val="right"/>
              <w:bidi w:val="1"/>
            </w:pPr>
            <w:r>
              <w:rPr>
                <w:rFonts w:ascii="Arial" w:hAnsi="Arial"/>
                <w:color w:val="243442"/>
                <w:sz w:val="16"/>
                <w:rtl w:val="1"/>
              </w:rPr>
              <w:t>CSV أو XLSX</w:t>
            </w:r>
          </w:p>
        </w:tc>
        <w:tc>
          <w:tcPr>
            <w:tcW w:type="dxa" w:w="3286"/>
            <w:vAlign w:val="center"/>
          </w:tcPr>
          <w:p>
            <w:pPr>
              <w:jc w:val="right"/>
              <w:bidi w:val="1"/>
            </w:pPr>
            <w:r>
              <w:rPr>
                <w:rFonts w:ascii="Arial" w:hAnsi="Arial"/>
                <w:color w:val="243442"/>
                <w:sz w:val="16"/>
                <w:rtl w:val="1"/>
              </w:rPr>
              <w:t>العملاء والمشاريع والمهام ضمن صلاحية المستخدم أو من مركز Admin.</w:t>
            </w:r>
          </w:p>
        </w:tc>
      </w:tr>
      <w:tr>
        <w:tc>
          <w:tcPr>
            <w:tcW w:type="dxa" w:w="3286"/>
            <w:vAlign w:val="center"/>
            <w:shd w:fill="F3F7F8"/>
          </w:tcPr>
          <w:p>
            <w:pPr>
              <w:jc w:val="right"/>
              <w:bidi w:val="1"/>
            </w:pPr>
            <w:r>
              <w:rPr>
                <w:rFonts w:ascii="Arial" w:hAnsi="Arial"/>
                <w:color w:val="243442"/>
                <w:sz w:val="16"/>
                <w:rtl w:val="1"/>
              </w:rPr>
              <w:t>مخرجات PDF</w:t>
            </w:r>
          </w:p>
        </w:tc>
        <w:tc>
          <w:tcPr>
            <w:tcW w:type="dxa" w:w="3286"/>
            <w:vAlign w:val="center"/>
            <w:shd w:fill="F3F7F8"/>
          </w:tcPr>
          <w:p>
            <w:pPr>
              <w:jc w:val="right"/>
              <w:bidi w:val="1"/>
            </w:pPr>
            <w:r>
              <w:rPr>
                <w:rFonts w:ascii="Arial" w:hAnsi="Arial"/>
                <w:color w:val="243442"/>
                <w:sz w:val="16"/>
                <w:rtl w:val="1"/>
              </w:rPr>
              <w:t>PDF</w:t>
            </w:r>
          </w:p>
        </w:tc>
        <w:tc>
          <w:tcPr>
            <w:tcW w:type="dxa" w:w="3286"/>
            <w:vAlign w:val="center"/>
            <w:shd w:fill="F3F7F8"/>
          </w:tcPr>
          <w:p>
            <w:pPr>
              <w:jc w:val="right"/>
              <w:bidi w:val="1"/>
            </w:pPr>
            <w:r>
              <w:rPr>
                <w:rFonts w:ascii="Arial" w:hAnsi="Arial"/>
                <w:color w:val="243442"/>
                <w:sz w:val="16"/>
                <w:rtl w:val="1"/>
              </w:rPr>
              <w:t>ملخص مشروع وقالب فاتورة؛ تنزيل خاص مصرح.</w:t>
            </w:r>
          </w:p>
        </w:tc>
      </w:tr>
      <w:tr>
        <w:tc>
          <w:tcPr>
            <w:tcW w:type="dxa" w:w="3286"/>
            <w:vAlign w:val="center"/>
          </w:tcPr>
          <w:p>
            <w:pPr>
              <w:jc w:val="right"/>
              <w:bidi w:val="1"/>
            </w:pPr>
            <w:r>
              <w:rPr>
                <w:rFonts w:ascii="Arial" w:hAnsi="Arial"/>
                <w:color w:val="243442"/>
                <w:sz w:val="16"/>
                <w:rtl w:val="1"/>
              </w:rPr>
              <w:t>النسخ</w:t>
            </w:r>
          </w:p>
        </w:tc>
        <w:tc>
          <w:tcPr>
            <w:tcW w:type="dxa" w:w="3286"/>
            <w:vAlign w:val="center"/>
          </w:tcPr>
          <w:p>
            <w:pPr>
              <w:jc w:val="right"/>
              <w:bidi w:val="1"/>
            </w:pPr>
            <w:r>
              <w:rPr>
                <w:rFonts w:ascii="Consolas" w:hAnsi="Consolas"/>
                <w:color w:val="243442"/>
                <w:sz w:val="16"/>
              </w:rPr>
              <w:t>.pdesk</w:t>
            </w:r>
            <w:r>
              <w:rPr>
                <w:rFonts w:ascii="Arial" w:hAnsi="Arial"/>
                <w:color w:val="243442"/>
                <w:sz w:val="16"/>
                <w:rtl w:val="1"/>
              </w:rPr>
              <w:t>؛ وSQLite قديم للترحيل</w:t>
            </w:r>
          </w:p>
        </w:tc>
        <w:tc>
          <w:tcPr>
            <w:tcW w:type="dxa" w:w="3286"/>
            <w:vAlign w:val="center"/>
          </w:tcPr>
          <w:p>
            <w:pPr>
              <w:jc w:val="right"/>
              <w:bidi w:val="1"/>
            </w:pPr>
            <w:r>
              <w:rPr>
                <w:rFonts w:ascii="Arial" w:hAnsi="Arial"/>
                <w:color w:val="243442"/>
                <w:sz w:val="16"/>
                <w:rtl w:val="1"/>
              </w:rPr>
              <w:t>حزمة مشفرة كاملة؛ القديم database-only يحول ولا يعيد ملفات غير موجودة.</w:t>
            </w:r>
          </w:p>
        </w:tc>
      </w:tr>
    </w:tbl>
    <w:p>
      <w:pPr>
        <w:spacing w:after="20"/>
      </w:pPr>
    </w:p>
    <w:p>
      <w:pPr>
        <w:pStyle w:val="Heading2"/>
        <w:jc w:val="right"/>
        <w:bidi w:val="1"/>
      </w:pPr>
      <w:r>
        <w:rPr>
          <w:rFonts w:ascii="Arial" w:hAnsi="Arial" w:cs="Arial"/>
          <w:rtl w:val="1"/>
        </w:rPr>
        <w:t>3.2 المتطلبات الوظيفية</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عمود «الدليل» يحدد أهم ملف تنفيذ، وعمود «التحقق» يحدد اختباراً أو مجموعة اختبار. لا تعني الإشارة إلى الاختبار أنه شُغّل على SHA معتمد؛ يجب إعادة البوابة عند اعتماد مرشح الإصدار.</w:t>
            </w:r>
          </w:p>
        </w:tc>
      </w:tr>
    </w:tbl>
    <w:p>
      <w:pPr>
        <w:pStyle w:val="Heading3"/>
        <w:jc w:val="right"/>
        <w:bidi w:val="1"/>
      </w:pPr>
      <w:r>
        <w:rPr>
          <w:rFonts w:ascii="Arial" w:hAnsi="Arial" w:cs="Arial"/>
          <w:rtl w:val="1"/>
        </w:rPr>
        <w:t>3.2.1 المصادقة وأمن الحساب</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FR-AUTH-001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النظام بتسجيل الدخول بالبريد وكلمة المرور للحساب النشط غير المؤرشف فقط.</w:t>
            </w:r>
          </w:p>
        </w:tc>
        <w:tc>
          <w:tcPr>
            <w:tcW w:type="dxa" w:w="1972"/>
            <w:vAlign w:val="center"/>
          </w:tcPr>
          <w:p>
            <w:pPr>
              <w:jc w:val="right"/>
              <w:bidi w:val="1"/>
            </w:pPr>
            <w:r>
              <w:rPr>
                <w:rFonts w:ascii="Consolas" w:hAnsi="Consolas"/>
                <w:color w:val="243442"/>
                <w:sz w:val="16"/>
              </w:rPr>
              <w:t>FortifyServiceProvider.php</w:t>
            </w:r>
          </w:p>
        </w:tc>
        <w:tc>
          <w:tcPr>
            <w:tcW w:type="dxa" w:w="1972"/>
            <w:vAlign w:val="center"/>
          </w:tcPr>
          <w:p>
            <w:pPr>
              <w:jc w:val="right"/>
              <w:bidi w:val="1"/>
            </w:pPr>
            <w:r>
              <w:rPr>
                <w:rFonts w:ascii="Consolas" w:hAnsi="Consolas"/>
                <w:color w:val="243442"/>
                <w:sz w:val="16"/>
              </w:rPr>
              <w:t>AuthenticationTest.php</w:t>
            </w:r>
            <w:r>
              <w:rPr>
                <w:rFonts w:ascii="Arial" w:hAnsi="Arial"/>
                <w:color w:val="243442"/>
                <w:sz w:val="16"/>
                <w:rtl w:val="1"/>
              </w:rPr>
              <w:t xml:space="preserve">, </w:t>
            </w:r>
            <w:r>
              <w:rPr>
                <w:rFonts w:ascii="Consolas" w:hAnsi="Consolas"/>
                <w:color w:val="243442"/>
                <w:sz w:val="16"/>
              </w:rPr>
              <w:t>DisabledAccountTest.php</w:t>
            </w:r>
          </w:p>
        </w:tc>
      </w:tr>
      <w:tr>
        <w:tc>
          <w:tcPr>
            <w:tcW w:type="dxa" w:w="1972"/>
            <w:vAlign w:val="center"/>
            <w:shd w:fill="F3F7F8"/>
          </w:tcPr>
          <w:p>
            <w:pPr>
              <w:jc w:val="right"/>
              <w:bidi w:val="1"/>
            </w:pPr>
            <w:r>
              <w:rPr>
                <w:rFonts w:ascii="Arial" w:hAnsi="Arial"/>
                <w:color w:val="243442"/>
                <w:sz w:val="16"/>
                <w:rtl w:val="1"/>
              </w:rPr>
              <w:t>FR-AUTH-002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يطبق النظام حداً قدره خمس محاولات دخول في الدقيقة لكل بريد/IP.</w:t>
            </w:r>
          </w:p>
        </w:tc>
        <w:tc>
          <w:tcPr>
            <w:tcW w:type="dxa" w:w="1972"/>
            <w:vAlign w:val="center"/>
            <w:shd w:fill="F3F7F8"/>
          </w:tcPr>
          <w:p>
            <w:pPr>
              <w:jc w:val="right"/>
              <w:bidi w:val="1"/>
            </w:pPr>
            <w:r>
              <w:rPr>
                <w:rFonts w:ascii="Consolas" w:hAnsi="Consolas"/>
                <w:color w:val="243442"/>
                <w:sz w:val="16"/>
              </w:rPr>
              <w:t>FortifyServiceProvider.php</w:t>
            </w:r>
          </w:p>
        </w:tc>
        <w:tc>
          <w:tcPr>
            <w:tcW w:type="dxa" w:w="1972"/>
            <w:vAlign w:val="center"/>
            <w:shd w:fill="F3F7F8"/>
          </w:tcPr>
          <w:p>
            <w:pPr>
              <w:jc w:val="right"/>
              <w:bidi w:val="1"/>
            </w:pPr>
            <w:r>
              <w:rPr>
                <w:rFonts w:ascii="Consolas" w:hAnsi="Consolas"/>
                <w:color w:val="243442"/>
                <w:sz w:val="16"/>
              </w:rPr>
              <w:t>AuthenticationTest.php</w:t>
            </w:r>
            <w:r>
              <w:rPr>
                <w:rFonts w:ascii="Arial" w:hAnsi="Arial"/>
                <w:color w:val="243442"/>
                <w:sz w:val="16"/>
                <w:rtl w:val="1"/>
              </w:rPr>
              <w:t xml:space="preserve">, </w:t>
            </w:r>
            <w:r>
              <w:rPr>
                <w:rFonts w:ascii="Consolas" w:hAnsi="Consolas"/>
                <w:color w:val="243442"/>
                <w:sz w:val="16"/>
              </w:rPr>
              <w:t>SecurityActivityAuditTest.php</w:t>
            </w:r>
          </w:p>
        </w:tc>
      </w:tr>
      <w:tr>
        <w:tc>
          <w:tcPr>
            <w:tcW w:type="dxa" w:w="1972"/>
            <w:vAlign w:val="center"/>
          </w:tcPr>
          <w:p>
            <w:pPr>
              <w:jc w:val="right"/>
              <w:bidi w:val="1"/>
            </w:pPr>
            <w:r>
              <w:rPr>
                <w:rFonts w:ascii="Arial" w:hAnsi="Arial"/>
                <w:color w:val="243442"/>
                <w:sz w:val="16"/>
                <w:rtl w:val="1"/>
              </w:rPr>
              <w:t>FR-AUTH-003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ينشئ تسجيل الدخول الناجح جلسة ويوجه المستخدم إلى </w:t>
            </w:r>
            <w:r>
              <w:rPr>
                <w:rFonts w:ascii="Consolas" w:hAnsi="Consolas"/>
                <w:color w:val="243442"/>
                <w:sz w:val="16"/>
              </w:rPr>
              <w:t>/dashboard</w:t>
            </w:r>
            <w:r>
              <w:rPr>
                <w:rFonts w:ascii="Arial" w:hAnsi="Arial"/>
                <w:color w:val="243442"/>
                <w:sz w:val="16"/>
                <w:rtl w:val="1"/>
              </w:rPr>
              <w:t>.</w:t>
            </w:r>
          </w:p>
        </w:tc>
        <w:tc>
          <w:tcPr>
            <w:tcW w:type="dxa" w:w="1972"/>
            <w:vAlign w:val="center"/>
          </w:tcPr>
          <w:p>
            <w:pPr>
              <w:jc w:val="right"/>
              <w:bidi w:val="1"/>
            </w:pPr>
            <w:r>
              <w:rPr>
                <w:rFonts w:ascii="Consolas" w:hAnsi="Consolas"/>
                <w:color w:val="243442"/>
                <w:sz w:val="16"/>
              </w:rPr>
              <w:t>config/fortify.php</w:t>
            </w:r>
          </w:p>
        </w:tc>
        <w:tc>
          <w:tcPr>
            <w:tcW w:type="dxa" w:w="1972"/>
            <w:vAlign w:val="center"/>
          </w:tcPr>
          <w:p>
            <w:pPr>
              <w:jc w:val="right"/>
              <w:bidi w:val="1"/>
            </w:pPr>
            <w:r>
              <w:rPr>
                <w:rFonts w:ascii="Consolas" w:hAnsi="Consolas"/>
                <w:color w:val="243442"/>
                <w:sz w:val="16"/>
              </w:rPr>
              <w:t>AuthenticationTest.php</w:t>
            </w:r>
          </w:p>
        </w:tc>
      </w:tr>
      <w:tr>
        <w:tc>
          <w:tcPr>
            <w:tcW w:type="dxa" w:w="1972"/>
            <w:vAlign w:val="center"/>
            <w:shd w:fill="F3F7F8"/>
          </w:tcPr>
          <w:p>
            <w:pPr>
              <w:jc w:val="right"/>
              <w:bidi w:val="1"/>
            </w:pPr>
            <w:r>
              <w:rPr>
                <w:rFonts w:ascii="Arial" w:hAnsi="Arial"/>
                <w:color w:val="243442"/>
                <w:sz w:val="16"/>
                <w:rtl w:val="1"/>
              </w:rPr>
              <w:t>FR-AUTH-004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يسجل الخروج ويلغي الجلسة الحالية.</w:t>
            </w:r>
          </w:p>
        </w:tc>
        <w:tc>
          <w:tcPr>
            <w:tcW w:type="dxa" w:w="1972"/>
            <w:vAlign w:val="center"/>
            <w:shd w:fill="F3F7F8"/>
          </w:tcPr>
          <w:p>
            <w:pPr>
              <w:jc w:val="right"/>
              <w:bidi w:val="1"/>
            </w:pPr>
            <w:r>
              <w:rPr>
                <w:rFonts w:ascii="Arial" w:hAnsi="Arial"/>
                <w:color w:val="243442"/>
                <w:sz w:val="16"/>
                <w:rtl w:val="1"/>
              </w:rPr>
              <w:t xml:space="preserve">Fortify / </w:t>
            </w:r>
            <w:r>
              <w:rPr>
                <w:rFonts w:ascii="Consolas" w:hAnsi="Consolas"/>
                <w:color w:val="243442"/>
                <w:sz w:val="16"/>
              </w:rPr>
              <w:t>SecurityActivitySubscriber.php</w:t>
            </w:r>
          </w:p>
        </w:tc>
        <w:tc>
          <w:tcPr>
            <w:tcW w:type="dxa" w:w="1972"/>
            <w:vAlign w:val="center"/>
            <w:shd w:fill="F3F7F8"/>
          </w:tcPr>
          <w:p>
            <w:pPr>
              <w:jc w:val="right"/>
              <w:bidi w:val="1"/>
            </w:pPr>
            <w:r>
              <w:rPr>
                <w:rFonts w:ascii="Consolas" w:hAnsi="Consolas"/>
                <w:color w:val="243442"/>
                <w:sz w:val="16"/>
              </w:rPr>
              <w:t>AuthenticationTest.php</w:t>
            </w:r>
          </w:p>
        </w:tc>
      </w:tr>
      <w:tr>
        <w:tc>
          <w:tcPr>
            <w:tcW w:type="dxa" w:w="1972"/>
            <w:vAlign w:val="center"/>
          </w:tcPr>
          <w:p>
            <w:pPr>
              <w:jc w:val="right"/>
              <w:bidi w:val="1"/>
            </w:pPr>
            <w:r>
              <w:rPr>
                <w:rFonts w:ascii="Arial" w:hAnsi="Arial"/>
                <w:color w:val="243442"/>
                <w:sz w:val="16"/>
                <w:rtl w:val="1"/>
              </w:rPr>
              <w:t>FR-AUTH-005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يرفض middleware أي حساب صار غير نشط أو مؤرشف، ويسجل خروجه ويلغي جلسته.</w:t>
            </w:r>
          </w:p>
        </w:tc>
        <w:tc>
          <w:tcPr>
            <w:tcW w:type="dxa" w:w="1972"/>
            <w:vAlign w:val="center"/>
          </w:tcPr>
          <w:p>
            <w:pPr>
              <w:jc w:val="right"/>
              <w:bidi w:val="1"/>
            </w:pPr>
            <w:r>
              <w:rPr>
                <w:rFonts w:ascii="Consolas" w:hAnsi="Consolas"/>
                <w:color w:val="243442"/>
                <w:sz w:val="16"/>
              </w:rPr>
              <w:t>EnsureActiveUser.php</w:t>
            </w:r>
          </w:p>
        </w:tc>
        <w:tc>
          <w:tcPr>
            <w:tcW w:type="dxa" w:w="1972"/>
            <w:vAlign w:val="center"/>
          </w:tcPr>
          <w:p>
            <w:pPr>
              <w:jc w:val="right"/>
              <w:bidi w:val="1"/>
            </w:pPr>
            <w:r>
              <w:rPr>
                <w:rFonts w:ascii="Consolas" w:hAnsi="Consolas"/>
                <w:color w:val="243442"/>
                <w:sz w:val="16"/>
              </w:rPr>
              <w:t>DisabledAccountTest.php</w:t>
            </w:r>
          </w:p>
        </w:tc>
      </w:tr>
      <w:tr>
        <w:tc>
          <w:tcPr>
            <w:tcW w:type="dxa" w:w="1972"/>
            <w:vAlign w:val="center"/>
            <w:shd w:fill="F3F7F8"/>
          </w:tcPr>
          <w:p>
            <w:pPr>
              <w:jc w:val="right"/>
              <w:bidi w:val="1"/>
            </w:pPr>
            <w:r>
              <w:rPr>
                <w:rFonts w:ascii="Arial" w:hAnsi="Arial"/>
                <w:color w:val="243442"/>
                <w:sz w:val="16"/>
                <w:rtl w:val="1"/>
              </w:rPr>
              <w:t>FR-AUTH-006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يدعم النظام طلب رابط إعادة كلمة المرور وإعادة تعيينها عبر البريد المهيأ.</w:t>
            </w:r>
          </w:p>
        </w:tc>
        <w:tc>
          <w:tcPr>
            <w:tcW w:type="dxa" w:w="1972"/>
            <w:vAlign w:val="center"/>
            <w:shd w:fill="F3F7F8"/>
          </w:tcPr>
          <w:p>
            <w:pPr>
              <w:jc w:val="right"/>
              <w:bidi w:val="1"/>
            </w:pPr>
            <w:r>
              <w:rPr>
                <w:rFonts w:ascii="Consolas" w:hAnsi="Consolas"/>
                <w:color w:val="243442"/>
                <w:sz w:val="16"/>
              </w:rPr>
              <w:t>config/fortify.php</w:t>
            </w:r>
            <w:r>
              <w:rPr>
                <w:rFonts w:ascii="Arial" w:hAnsi="Arial"/>
                <w:color w:val="243442"/>
                <w:sz w:val="16"/>
                <w:rtl w:val="1"/>
              </w:rPr>
              <w:t xml:space="preserve">, </w:t>
            </w:r>
            <w:r>
              <w:rPr>
                <w:rFonts w:ascii="Consolas" w:hAnsi="Consolas"/>
                <w:color w:val="243442"/>
                <w:sz w:val="16"/>
              </w:rPr>
              <w:t>ResetUserPassword.php</w:t>
            </w:r>
          </w:p>
        </w:tc>
        <w:tc>
          <w:tcPr>
            <w:tcW w:type="dxa" w:w="1972"/>
            <w:vAlign w:val="center"/>
            <w:shd w:fill="F3F7F8"/>
          </w:tcPr>
          <w:p>
            <w:pPr>
              <w:jc w:val="right"/>
              <w:bidi w:val="1"/>
            </w:pPr>
            <w:r>
              <w:rPr>
                <w:rFonts w:ascii="Consolas" w:hAnsi="Consolas"/>
                <w:color w:val="243442"/>
                <w:sz w:val="16"/>
              </w:rPr>
              <w:t>PasswordResetTest.php</w:t>
            </w:r>
          </w:p>
        </w:tc>
      </w:tr>
      <w:tr>
        <w:tc>
          <w:tcPr>
            <w:tcW w:type="dxa" w:w="1972"/>
            <w:vAlign w:val="center"/>
          </w:tcPr>
          <w:p>
            <w:pPr>
              <w:jc w:val="right"/>
              <w:bidi w:val="1"/>
            </w:pPr>
            <w:r>
              <w:rPr>
                <w:rFonts w:ascii="Arial" w:hAnsi="Arial"/>
                <w:color w:val="243442"/>
                <w:sz w:val="16"/>
                <w:rtl w:val="1"/>
              </w:rPr>
              <w:t>FR-AUTH-007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يتطلب النظام تحقق البريد قبل صفحات المجال الموسومة </w:t>
            </w:r>
            <w:r>
              <w:rPr>
                <w:rFonts w:ascii="Consolas" w:hAnsi="Consolas"/>
                <w:color w:val="243442"/>
                <w:sz w:val="16"/>
              </w:rPr>
              <w:t>verified</w:t>
            </w:r>
            <w:r>
              <w:rPr>
                <w:rFonts w:ascii="Arial" w:hAnsi="Arial"/>
                <w:color w:val="243442"/>
                <w:sz w:val="16"/>
                <w:rtl w:val="1"/>
              </w:rPr>
              <w:t>.</w:t>
            </w:r>
          </w:p>
        </w:tc>
        <w:tc>
          <w:tcPr>
            <w:tcW w:type="dxa" w:w="1972"/>
            <w:vAlign w:val="center"/>
          </w:tcPr>
          <w:p>
            <w:pPr>
              <w:jc w:val="right"/>
              <w:bidi w:val="1"/>
            </w:pPr>
            <w:r>
              <w:rPr>
                <w:rFonts w:ascii="Consolas" w:hAnsi="Consolas"/>
                <w:color w:val="243442"/>
                <w:sz w:val="16"/>
              </w:rPr>
              <w:t>routes/web.php</w:t>
            </w:r>
          </w:p>
        </w:tc>
        <w:tc>
          <w:tcPr>
            <w:tcW w:type="dxa" w:w="1972"/>
            <w:vAlign w:val="center"/>
          </w:tcPr>
          <w:p>
            <w:pPr>
              <w:jc w:val="right"/>
              <w:bidi w:val="1"/>
            </w:pPr>
            <w:r>
              <w:rPr>
                <w:rFonts w:ascii="Consolas" w:hAnsi="Consolas"/>
                <w:color w:val="243442"/>
                <w:sz w:val="16"/>
              </w:rPr>
              <w:t>EmailVerificationTest.php</w:t>
            </w:r>
            <w:r>
              <w:rPr>
                <w:rFonts w:ascii="Arial" w:hAnsi="Arial"/>
                <w:color w:val="243442"/>
                <w:sz w:val="16"/>
                <w:rtl w:val="1"/>
              </w:rPr>
              <w:t xml:space="preserve">, </w:t>
            </w:r>
            <w:r>
              <w:rPr>
                <w:rFonts w:ascii="Consolas" w:hAnsi="Consolas"/>
                <w:color w:val="243442"/>
                <w:sz w:val="16"/>
              </w:rPr>
              <w:t>VerificationNotificationTest.php</w:t>
            </w:r>
          </w:p>
        </w:tc>
      </w:tr>
      <w:tr>
        <w:tc>
          <w:tcPr>
            <w:tcW w:type="dxa" w:w="1972"/>
            <w:vAlign w:val="center"/>
            <w:shd w:fill="F3F7F8"/>
          </w:tcPr>
          <w:p>
            <w:pPr>
              <w:jc w:val="right"/>
              <w:bidi w:val="1"/>
            </w:pPr>
            <w:r>
              <w:rPr>
                <w:rFonts w:ascii="Arial" w:hAnsi="Arial"/>
                <w:color w:val="243442"/>
                <w:sz w:val="16"/>
                <w:rtl w:val="1"/>
              </w:rPr>
              <w:t>FR-AUTH-008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ألا يتيح النظام التسجيل الذاتي العام.</w:t>
            </w:r>
          </w:p>
        </w:tc>
        <w:tc>
          <w:tcPr>
            <w:tcW w:type="dxa" w:w="1972"/>
            <w:vAlign w:val="center"/>
            <w:shd w:fill="F3F7F8"/>
          </w:tcPr>
          <w:p>
            <w:pPr>
              <w:jc w:val="right"/>
              <w:bidi w:val="1"/>
            </w:pPr>
            <w:r>
              <w:rPr>
                <w:rFonts w:ascii="Consolas" w:hAnsi="Consolas"/>
                <w:color w:val="243442"/>
                <w:sz w:val="16"/>
              </w:rPr>
              <w:t>config/fortify.php</w:t>
            </w:r>
          </w:p>
        </w:tc>
        <w:tc>
          <w:tcPr>
            <w:tcW w:type="dxa" w:w="1972"/>
            <w:vAlign w:val="center"/>
            <w:shd w:fill="F3F7F8"/>
          </w:tcPr>
          <w:p>
            <w:pPr>
              <w:jc w:val="right"/>
              <w:bidi w:val="1"/>
            </w:pPr>
            <w:r>
              <w:rPr>
                <w:rFonts w:ascii="Consolas" w:hAnsi="Consolas"/>
                <w:color w:val="243442"/>
                <w:sz w:val="16"/>
              </w:rPr>
              <w:t>RegistrationTest.php</w:t>
            </w:r>
            <w:r>
              <w:rPr>
                <w:rFonts w:ascii="Arial" w:hAnsi="Arial"/>
                <w:color w:val="243442"/>
                <w:sz w:val="16"/>
                <w:rtl w:val="1"/>
              </w:rPr>
              <w:t xml:space="preserve">, </w:t>
            </w:r>
            <w:r>
              <w:rPr>
                <w:rFonts w:ascii="Consolas" w:hAnsi="Consolas"/>
                <w:color w:val="243442"/>
                <w:sz w:val="16"/>
              </w:rPr>
              <w:t>InternalAccountsTest.php</w:t>
            </w:r>
          </w:p>
        </w:tc>
      </w:tr>
      <w:tr>
        <w:tc>
          <w:tcPr>
            <w:tcW w:type="dxa" w:w="1972"/>
            <w:vAlign w:val="center"/>
          </w:tcPr>
          <w:p>
            <w:pPr>
              <w:jc w:val="right"/>
              <w:bidi w:val="1"/>
            </w:pPr>
            <w:r>
              <w:rPr>
                <w:rFonts w:ascii="Arial" w:hAnsi="Arial"/>
                <w:color w:val="243442"/>
                <w:sz w:val="16"/>
                <w:rtl w:val="1"/>
              </w:rPr>
              <w:t>FR-AUTH-009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يدعم النظام تفعيل وتأكيد وتعطيل المصادقة الثنائية واستعمال رموز الاستعادة.</w:t>
            </w:r>
          </w:p>
        </w:tc>
        <w:tc>
          <w:tcPr>
            <w:tcW w:type="dxa" w:w="1972"/>
            <w:vAlign w:val="center"/>
          </w:tcPr>
          <w:p>
            <w:pPr>
              <w:jc w:val="right"/>
              <w:bidi w:val="1"/>
            </w:pPr>
            <w:r>
              <w:rPr>
                <w:rFonts w:ascii="Arial" w:hAnsi="Arial"/>
                <w:color w:val="243442"/>
                <w:sz w:val="16"/>
                <w:rtl w:val="1"/>
              </w:rPr>
              <w:t xml:space="preserve">Fortify، </w:t>
            </w:r>
            <w:r>
              <w:rPr>
                <w:rFonts w:ascii="Consolas" w:hAnsi="Consolas"/>
                <w:color w:val="243442"/>
                <w:sz w:val="16"/>
              </w:rPr>
              <w:t>SecurityController.php</w:t>
            </w:r>
          </w:p>
        </w:tc>
        <w:tc>
          <w:tcPr>
            <w:tcW w:type="dxa" w:w="1972"/>
            <w:vAlign w:val="center"/>
          </w:tcPr>
          <w:p>
            <w:pPr>
              <w:jc w:val="right"/>
              <w:bidi w:val="1"/>
            </w:pPr>
            <w:r>
              <w:rPr>
                <w:rFonts w:ascii="Consolas" w:hAnsi="Consolas"/>
                <w:color w:val="243442"/>
                <w:sz w:val="16"/>
              </w:rPr>
              <w:t>TwoFactorChallengeTest.php</w:t>
            </w:r>
            <w:r>
              <w:rPr>
                <w:rFonts w:ascii="Arial" w:hAnsi="Arial"/>
                <w:color w:val="243442"/>
                <w:sz w:val="16"/>
                <w:rtl w:val="1"/>
              </w:rPr>
              <w:t xml:space="preserve">, </w:t>
            </w:r>
            <w:r>
              <w:rPr>
                <w:rFonts w:ascii="Consolas" w:hAnsi="Consolas"/>
                <w:color w:val="243442"/>
                <w:sz w:val="16"/>
              </w:rPr>
              <w:t>Settings/SecurityTest.php</w:t>
            </w:r>
          </w:p>
        </w:tc>
      </w:tr>
      <w:tr>
        <w:tc>
          <w:tcPr>
            <w:tcW w:type="dxa" w:w="1972"/>
            <w:vAlign w:val="center"/>
            <w:shd w:fill="F3F7F8"/>
          </w:tcPr>
          <w:p>
            <w:pPr>
              <w:jc w:val="right"/>
              <w:bidi w:val="1"/>
            </w:pPr>
            <w:r>
              <w:rPr>
                <w:rFonts w:ascii="Arial" w:hAnsi="Arial"/>
                <w:color w:val="243442"/>
                <w:sz w:val="16"/>
                <w:rtl w:val="1"/>
              </w:rPr>
              <w:t>FR-AUTH-010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يطبق حد خمس محاولات 2FA في الدقيقة للجلسة.</w:t>
            </w:r>
          </w:p>
        </w:tc>
        <w:tc>
          <w:tcPr>
            <w:tcW w:type="dxa" w:w="1972"/>
            <w:vAlign w:val="center"/>
            <w:shd w:fill="F3F7F8"/>
          </w:tcPr>
          <w:p>
            <w:pPr>
              <w:jc w:val="right"/>
              <w:bidi w:val="1"/>
            </w:pPr>
            <w:r>
              <w:rPr>
                <w:rFonts w:ascii="Consolas" w:hAnsi="Consolas"/>
                <w:color w:val="243442"/>
                <w:sz w:val="16"/>
              </w:rPr>
              <w:t>FortifyServiceProvider.php</w:t>
            </w:r>
          </w:p>
        </w:tc>
        <w:tc>
          <w:tcPr>
            <w:tcW w:type="dxa" w:w="1972"/>
            <w:vAlign w:val="center"/>
            <w:shd w:fill="F3F7F8"/>
          </w:tcPr>
          <w:p>
            <w:pPr>
              <w:jc w:val="right"/>
              <w:bidi w:val="1"/>
            </w:pPr>
            <w:r>
              <w:rPr>
                <w:rFonts w:ascii="Consolas" w:hAnsi="Consolas"/>
                <w:color w:val="243442"/>
                <w:sz w:val="16"/>
              </w:rPr>
              <w:t>TwoFactorChallengeTest.php</w:t>
            </w:r>
          </w:p>
        </w:tc>
      </w:tr>
      <w:tr>
        <w:tc>
          <w:tcPr>
            <w:tcW w:type="dxa" w:w="1972"/>
            <w:vAlign w:val="center"/>
          </w:tcPr>
          <w:p>
            <w:pPr>
              <w:jc w:val="right"/>
              <w:bidi w:val="1"/>
            </w:pPr>
            <w:r>
              <w:rPr>
                <w:rFonts w:ascii="Arial" w:hAnsi="Arial"/>
                <w:color w:val="243442"/>
                <w:sz w:val="16"/>
                <w:rtl w:val="1"/>
              </w:rPr>
              <w:t>FR-AUTH-011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يدعم النظام تسجيل وإدارة والتحقق من Passkeys بعد تأكيد كلمة المرور.</w:t>
            </w:r>
          </w:p>
        </w:tc>
        <w:tc>
          <w:tcPr>
            <w:tcW w:type="dxa" w:w="1972"/>
            <w:vAlign w:val="center"/>
          </w:tcPr>
          <w:p>
            <w:pPr>
              <w:jc w:val="right"/>
              <w:bidi w:val="1"/>
            </w:pPr>
            <w:r>
              <w:rPr>
                <w:rFonts w:ascii="Arial" w:hAnsi="Arial"/>
                <w:color w:val="243442"/>
                <w:sz w:val="16"/>
                <w:rtl w:val="1"/>
              </w:rPr>
              <w:t xml:space="preserve">Fortify Passkeys، </w:t>
            </w:r>
            <w:r>
              <w:rPr>
                <w:rFonts w:ascii="Consolas" w:hAnsi="Consolas"/>
                <w:color w:val="243442"/>
                <w:sz w:val="16"/>
              </w:rPr>
              <w:t>routes/settings.php</w:t>
            </w:r>
          </w:p>
        </w:tc>
        <w:tc>
          <w:tcPr>
            <w:tcW w:type="dxa" w:w="1972"/>
            <w:vAlign w:val="center"/>
          </w:tcPr>
          <w:p>
            <w:pPr>
              <w:jc w:val="right"/>
              <w:bidi w:val="1"/>
            </w:pPr>
            <w:r>
              <w:rPr>
                <w:rFonts w:ascii="Consolas" w:hAnsi="Consolas"/>
                <w:color w:val="243442"/>
                <w:sz w:val="16"/>
              </w:rPr>
              <w:t>Settings/SecurityTest.php</w:t>
            </w:r>
          </w:p>
        </w:tc>
      </w:tr>
      <w:tr>
        <w:tc>
          <w:tcPr>
            <w:tcW w:type="dxa" w:w="1972"/>
            <w:vAlign w:val="center"/>
            <w:shd w:fill="F3F7F8"/>
          </w:tcPr>
          <w:p>
            <w:pPr>
              <w:jc w:val="right"/>
              <w:bidi w:val="1"/>
            </w:pPr>
            <w:r>
              <w:rPr>
                <w:rFonts w:ascii="Arial" w:hAnsi="Arial"/>
                <w:color w:val="243442"/>
                <w:sz w:val="16"/>
                <w:rtl w:val="1"/>
              </w:rPr>
              <w:t>FR-AUTH-012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يتطلب النظام تأكيد كلمة المرور لتغيير البريد أو لتغييرات الحساب الحساسة.</w:t>
            </w:r>
          </w:p>
        </w:tc>
        <w:tc>
          <w:tcPr>
            <w:tcW w:type="dxa" w:w="1972"/>
            <w:vAlign w:val="center"/>
            <w:shd w:fill="F3F7F8"/>
          </w:tcPr>
          <w:p>
            <w:pPr>
              <w:jc w:val="right"/>
              <w:bidi w:val="1"/>
            </w:pPr>
            <w:r>
              <w:rPr>
                <w:rFonts w:ascii="Consolas" w:hAnsi="Consolas"/>
                <w:color w:val="243442"/>
                <w:sz w:val="16"/>
              </w:rPr>
              <w:t>RequireSensitiveProfilePassword.php</w:t>
            </w:r>
            <w:r>
              <w:rPr>
                <w:rFonts w:ascii="Arial" w:hAnsi="Arial"/>
                <w:color w:val="243442"/>
                <w:sz w:val="16"/>
                <w:rtl w:val="1"/>
              </w:rPr>
              <w:t xml:space="preserve">, </w:t>
            </w:r>
            <w:r>
              <w:rPr>
                <w:rFonts w:ascii="Consolas" w:hAnsi="Consolas"/>
                <w:color w:val="243442"/>
                <w:sz w:val="16"/>
              </w:rPr>
              <w:t>RequireSensitiveTeamPassword.php</w:t>
            </w:r>
          </w:p>
        </w:tc>
        <w:tc>
          <w:tcPr>
            <w:tcW w:type="dxa" w:w="1972"/>
            <w:vAlign w:val="center"/>
            <w:shd w:fill="F3F7F8"/>
          </w:tcPr>
          <w:p>
            <w:pPr>
              <w:jc w:val="right"/>
              <w:bidi w:val="1"/>
            </w:pPr>
            <w:r>
              <w:rPr>
                <w:rFonts w:ascii="Consolas" w:hAnsi="Consolas"/>
                <w:color w:val="243442"/>
                <w:sz w:val="16"/>
              </w:rPr>
              <w:t>PasswordConfirmationTest.php</w:t>
            </w:r>
            <w:r>
              <w:rPr>
                <w:rFonts w:ascii="Arial" w:hAnsi="Arial"/>
                <w:color w:val="243442"/>
                <w:sz w:val="16"/>
                <w:rtl w:val="1"/>
              </w:rPr>
              <w:t xml:space="preserve">, </w:t>
            </w:r>
            <w:r>
              <w:rPr>
                <w:rFonts w:ascii="Consolas" w:hAnsi="Consolas"/>
                <w:color w:val="243442"/>
                <w:sz w:val="16"/>
              </w:rPr>
              <w:t>Settings/ProfileUpdateTest.php</w:t>
            </w:r>
          </w:p>
        </w:tc>
      </w:tr>
      <w:tr>
        <w:tc>
          <w:tcPr>
            <w:tcW w:type="dxa" w:w="1972"/>
            <w:vAlign w:val="center"/>
          </w:tcPr>
          <w:p>
            <w:pPr>
              <w:jc w:val="right"/>
              <w:bidi w:val="1"/>
            </w:pPr>
            <w:r>
              <w:rPr>
                <w:rFonts w:ascii="Arial" w:hAnsi="Arial"/>
                <w:color w:val="243442"/>
                <w:sz w:val="16"/>
                <w:rtl w:val="1"/>
              </w:rPr>
              <w:t>FR-AUTH-013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يبطل النظام الجلسات الأخرى وRemember Token عند تغيير البريد أو كلمة المرور أو الدور.</w:t>
            </w:r>
          </w:p>
        </w:tc>
        <w:tc>
          <w:tcPr>
            <w:tcW w:type="dxa" w:w="1972"/>
            <w:vAlign w:val="center"/>
          </w:tcPr>
          <w:p>
            <w:pPr>
              <w:jc w:val="right"/>
              <w:bidi w:val="1"/>
            </w:pPr>
            <w:r>
              <w:rPr>
                <w:rFonts w:ascii="Consolas" w:hAnsi="Consolas"/>
                <w:color w:val="243442"/>
                <w:sz w:val="16"/>
              </w:rPr>
              <w:t>UserSessionSecurity.php</w:t>
            </w:r>
            <w:r>
              <w:rPr>
                <w:rFonts w:ascii="Arial" w:hAnsi="Arial"/>
                <w:color w:val="243442"/>
                <w:sz w:val="16"/>
                <w:rtl w:val="1"/>
              </w:rPr>
              <w:t xml:space="preserve">, </w:t>
            </w:r>
            <w:r>
              <w:rPr>
                <w:rFonts w:ascii="Consolas" w:hAnsi="Consolas"/>
                <w:color w:val="243442"/>
                <w:sz w:val="16"/>
              </w:rPr>
              <w:t>TeamController.php</w:t>
            </w:r>
          </w:p>
        </w:tc>
        <w:tc>
          <w:tcPr>
            <w:tcW w:type="dxa" w:w="1972"/>
            <w:vAlign w:val="center"/>
          </w:tcPr>
          <w:p>
            <w:pPr>
              <w:jc w:val="right"/>
              <w:bidi w:val="1"/>
            </w:pPr>
            <w:r>
              <w:rPr>
                <w:rFonts w:ascii="Consolas" w:hAnsi="Consolas"/>
                <w:color w:val="243442"/>
                <w:sz w:val="16"/>
              </w:rPr>
              <w:t>TeamWorkflowTest.php</w:t>
            </w:r>
            <w:r>
              <w:rPr>
                <w:rFonts w:ascii="Arial" w:hAnsi="Arial"/>
                <w:color w:val="243442"/>
                <w:sz w:val="16"/>
                <w:rtl w:val="1"/>
              </w:rPr>
              <w:t xml:space="preserve">, </w:t>
            </w:r>
            <w:r>
              <w:rPr>
                <w:rFonts w:ascii="Consolas" w:hAnsi="Consolas"/>
                <w:color w:val="243442"/>
                <w:sz w:val="16"/>
              </w:rPr>
              <w:t>Settings/SecurityTest.php</w:t>
            </w:r>
          </w:p>
        </w:tc>
      </w:tr>
      <w:tr>
        <w:tc>
          <w:tcPr>
            <w:tcW w:type="dxa" w:w="1972"/>
            <w:vAlign w:val="center"/>
            <w:shd w:fill="F3F7F8"/>
          </w:tcPr>
          <w:p>
            <w:pPr>
              <w:jc w:val="right"/>
              <w:bidi w:val="1"/>
            </w:pPr>
            <w:r>
              <w:rPr>
                <w:rFonts w:ascii="Arial" w:hAnsi="Arial"/>
                <w:color w:val="243442"/>
                <w:sz w:val="16"/>
                <w:rtl w:val="1"/>
              </w:rPr>
              <w:t>FR-AUTH-014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يسجل النظام أحداث الدخول والخروج والفشل و2FA وPasskeys دون تخزين كلمات المرور أو الأسرار.</w:t>
            </w:r>
          </w:p>
        </w:tc>
        <w:tc>
          <w:tcPr>
            <w:tcW w:type="dxa" w:w="1972"/>
            <w:vAlign w:val="center"/>
            <w:shd w:fill="F3F7F8"/>
          </w:tcPr>
          <w:p>
            <w:pPr>
              <w:jc w:val="right"/>
              <w:bidi w:val="1"/>
            </w:pPr>
            <w:r>
              <w:rPr>
                <w:rFonts w:ascii="Consolas" w:hAnsi="Consolas"/>
                <w:color w:val="243442"/>
                <w:sz w:val="16"/>
              </w:rPr>
              <w:t>SecurityActivitySubscriber.php</w:t>
            </w:r>
          </w:p>
        </w:tc>
        <w:tc>
          <w:tcPr>
            <w:tcW w:type="dxa" w:w="1972"/>
            <w:vAlign w:val="center"/>
            <w:shd w:fill="F3F7F8"/>
          </w:tcPr>
          <w:p>
            <w:pPr>
              <w:jc w:val="right"/>
              <w:bidi w:val="1"/>
            </w:pPr>
            <w:r>
              <w:rPr>
                <w:rFonts w:ascii="Consolas" w:hAnsi="Consolas"/>
                <w:color w:val="243442"/>
                <w:sz w:val="16"/>
              </w:rPr>
              <w:t>SecurityActivityAuditTest.php</w:t>
            </w:r>
          </w:p>
        </w:tc>
      </w:tr>
    </w:tbl>
    <w:p>
      <w:pPr>
        <w:spacing w:after="20"/>
      </w:pPr>
    </w:p>
    <w:p>
      <w:pPr>
        <w:pStyle w:val="Heading3"/>
        <w:jc w:val="right"/>
        <w:bidi w:val="1"/>
      </w:pPr>
      <w:r>
        <w:rPr>
          <w:rFonts w:ascii="Arial" w:hAnsi="Arial" w:cs="Arial"/>
          <w:rtl w:val="1"/>
        </w:rPr>
        <w:t>3.2.2 المستخدمون والفريق والصلاحيات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FR-USR-001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يعرض النظام دليل الفريق للمستخدم النشط، مقيداً بأعضاء المشاريع المشتركة لغير Admin.</w:t>
            </w:r>
          </w:p>
        </w:tc>
        <w:tc>
          <w:tcPr>
            <w:tcW w:type="dxa" w:w="1972"/>
            <w:vAlign w:val="center"/>
          </w:tcPr>
          <w:p>
            <w:pPr>
              <w:jc w:val="right"/>
              <w:bidi w:val="1"/>
            </w:pPr>
            <w:r>
              <w:rPr>
                <w:rFonts w:ascii="Consolas" w:hAnsi="Consolas"/>
                <w:color w:val="243442"/>
                <w:sz w:val="16"/>
              </w:rPr>
              <w:t>TeamController@index</w:t>
            </w:r>
          </w:p>
        </w:tc>
        <w:tc>
          <w:tcPr>
            <w:tcW w:type="dxa" w:w="1972"/>
            <w:vAlign w:val="center"/>
          </w:tcPr>
          <w:p>
            <w:pPr>
              <w:jc w:val="right"/>
              <w:bidi w:val="1"/>
            </w:pPr>
            <w:r>
              <w:rPr>
                <w:rFonts w:ascii="Consolas" w:hAnsi="Consolas"/>
                <w:color w:val="243442"/>
                <w:sz w:val="16"/>
              </w:rPr>
              <w:t>TeamWorkflowTest.php</w:t>
            </w:r>
          </w:p>
        </w:tc>
      </w:tr>
      <w:tr>
        <w:tc>
          <w:tcPr>
            <w:tcW w:type="dxa" w:w="1972"/>
            <w:vAlign w:val="center"/>
            <w:shd w:fill="F3F7F8"/>
          </w:tcPr>
          <w:p>
            <w:pPr>
              <w:jc w:val="right"/>
              <w:bidi w:val="1"/>
            </w:pPr>
            <w:r>
              <w:rPr>
                <w:rFonts w:ascii="Arial" w:hAnsi="Arial"/>
                <w:color w:val="243442"/>
                <w:sz w:val="16"/>
                <w:rtl w:val="1"/>
              </w:rPr>
              <w:t>FR-USR-002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يعرض لكل عضو بياناته الأساسية وعدد المشاريع النشطة والمهام المفتوحة ضمن نطاق المشاهد.</w:t>
            </w:r>
          </w:p>
        </w:tc>
        <w:tc>
          <w:tcPr>
            <w:tcW w:type="dxa" w:w="1972"/>
            <w:vAlign w:val="center"/>
            <w:shd w:fill="F3F7F8"/>
          </w:tcPr>
          <w:p>
            <w:pPr>
              <w:jc w:val="right"/>
              <w:bidi w:val="1"/>
            </w:pPr>
            <w:r>
              <w:rPr>
                <w:rFonts w:ascii="Consolas" w:hAnsi="Consolas"/>
                <w:color w:val="243442"/>
                <w:sz w:val="16"/>
              </w:rPr>
              <w:t>TeamController@index</w:t>
            </w:r>
          </w:p>
        </w:tc>
        <w:tc>
          <w:tcPr>
            <w:tcW w:type="dxa" w:w="1972"/>
            <w:vAlign w:val="center"/>
            <w:shd w:fill="F3F7F8"/>
          </w:tcPr>
          <w:p>
            <w:pPr>
              <w:jc w:val="right"/>
              <w:bidi w:val="1"/>
            </w:pPr>
            <w:r>
              <w:rPr>
                <w:rFonts w:ascii="Consolas" w:hAnsi="Consolas"/>
                <w:color w:val="243442"/>
                <w:sz w:val="16"/>
              </w:rPr>
              <w:t>TeamWorkflowTest.php</w:t>
            </w:r>
          </w:p>
        </w:tc>
      </w:tr>
      <w:tr>
        <w:tc>
          <w:tcPr>
            <w:tcW w:type="dxa" w:w="1972"/>
            <w:vAlign w:val="center"/>
          </w:tcPr>
          <w:p>
            <w:pPr>
              <w:jc w:val="right"/>
              <w:bidi w:val="1"/>
            </w:pPr>
            <w:r>
              <w:rPr>
                <w:rFonts w:ascii="Arial" w:hAnsi="Arial"/>
                <w:color w:val="243442"/>
                <w:sz w:val="16"/>
                <w:rtl w:val="1"/>
              </w:rPr>
              <w:t>FR-USR-003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لـAdmin فقط بإنشاء عضو باسم وبريد ودور وحالة وكلمة مرور مؤكدة.</w:t>
            </w:r>
          </w:p>
        </w:tc>
        <w:tc>
          <w:tcPr>
            <w:tcW w:type="dxa" w:w="1972"/>
            <w:vAlign w:val="center"/>
          </w:tcPr>
          <w:p>
            <w:pPr>
              <w:jc w:val="right"/>
              <w:bidi w:val="1"/>
            </w:pPr>
            <w:r>
              <w:rPr>
                <w:rFonts w:ascii="Consolas" w:hAnsi="Consolas"/>
                <w:color w:val="243442"/>
                <w:sz w:val="16"/>
              </w:rPr>
              <w:t>UserPolicy.php</w:t>
            </w:r>
            <w:r>
              <w:rPr>
                <w:rFonts w:ascii="Arial" w:hAnsi="Arial"/>
                <w:color w:val="243442"/>
                <w:sz w:val="16"/>
                <w:rtl w:val="1"/>
              </w:rPr>
              <w:t xml:space="preserve">, </w:t>
            </w:r>
            <w:r>
              <w:rPr>
                <w:rFonts w:ascii="Consolas" w:hAnsi="Consolas"/>
                <w:color w:val="243442"/>
                <w:sz w:val="16"/>
              </w:rPr>
              <w:t>StoreTeamMemberRequest.php</w:t>
            </w:r>
          </w:p>
        </w:tc>
        <w:tc>
          <w:tcPr>
            <w:tcW w:type="dxa" w:w="1972"/>
            <w:vAlign w:val="center"/>
          </w:tcPr>
          <w:p>
            <w:pPr>
              <w:jc w:val="right"/>
              <w:bidi w:val="1"/>
            </w:pPr>
            <w:r>
              <w:rPr>
                <w:rFonts w:ascii="Consolas" w:hAnsi="Consolas"/>
                <w:color w:val="243442"/>
                <w:sz w:val="16"/>
              </w:rPr>
              <w:t>TeamWorkflowTest.php</w:t>
            </w:r>
          </w:p>
        </w:tc>
      </w:tr>
      <w:tr>
        <w:tc>
          <w:tcPr>
            <w:tcW w:type="dxa" w:w="1972"/>
            <w:vAlign w:val="center"/>
            <w:shd w:fill="F3F7F8"/>
          </w:tcPr>
          <w:p>
            <w:pPr>
              <w:jc w:val="right"/>
              <w:bidi w:val="1"/>
            </w:pPr>
            <w:r>
              <w:rPr>
                <w:rFonts w:ascii="Arial" w:hAnsi="Arial"/>
                <w:color w:val="243442"/>
                <w:sz w:val="16"/>
                <w:rtl w:val="1"/>
              </w:rPr>
              <w:t>FR-USR-004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يحصر الأدوار العامة في </w:t>
            </w:r>
            <w:r>
              <w:rPr>
                <w:rFonts w:ascii="Consolas" w:hAnsi="Consolas"/>
                <w:color w:val="243442"/>
                <w:sz w:val="16"/>
              </w:rPr>
              <w:t>admin</w:t>
            </w:r>
            <w:r>
              <w:rPr>
                <w:rFonts w:ascii="Arial" w:hAnsi="Arial"/>
                <w:color w:val="243442"/>
                <w:sz w:val="16"/>
                <w:rtl w:val="1"/>
              </w:rPr>
              <w:t xml:space="preserve">, </w:t>
            </w:r>
            <w:r>
              <w:rPr>
                <w:rFonts w:ascii="Consolas" w:hAnsi="Consolas"/>
                <w:color w:val="243442"/>
                <w:sz w:val="16"/>
              </w:rPr>
              <w:t>project_manager</w:t>
            </w:r>
            <w:r>
              <w:rPr>
                <w:rFonts w:ascii="Arial" w:hAnsi="Arial"/>
                <w:color w:val="243442"/>
                <w:sz w:val="16"/>
                <w:rtl w:val="1"/>
              </w:rPr>
              <w:t xml:space="preserve">, </w:t>
            </w:r>
            <w:r>
              <w:rPr>
                <w:rFonts w:ascii="Consolas" w:hAnsi="Consolas"/>
                <w:color w:val="243442"/>
                <w:sz w:val="16"/>
              </w:rPr>
              <w:t>member</w:t>
            </w:r>
            <w:r>
              <w:rPr>
                <w:rFonts w:ascii="Arial" w:hAnsi="Arial"/>
                <w:color w:val="243442"/>
                <w:sz w:val="16"/>
                <w:rtl w:val="1"/>
              </w:rPr>
              <w:t xml:space="preserve">, </w:t>
            </w:r>
            <w:r>
              <w:rPr>
                <w:rFonts w:ascii="Consolas" w:hAnsi="Consolas"/>
                <w:color w:val="243442"/>
                <w:sz w:val="16"/>
              </w:rPr>
              <w:t>viewer</w:t>
            </w:r>
            <w:r>
              <w:rPr>
                <w:rFonts w:ascii="Arial" w:hAnsi="Arial"/>
                <w:color w:val="243442"/>
                <w:sz w:val="16"/>
                <w:rtl w:val="1"/>
              </w:rPr>
              <w:t>.</w:t>
            </w:r>
          </w:p>
        </w:tc>
        <w:tc>
          <w:tcPr>
            <w:tcW w:type="dxa" w:w="1972"/>
            <w:vAlign w:val="center"/>
            <w:shd w:fill="F3F7F8"/>
          </w:tcPr>
          <w:p>
            <w:pPr>
              <w:jc w:val="right"/>
              <w:bidi w:val="1"/>
            </w:pPr>
            <w:r>
              <w:rPr>
                <w:rFonts w:ascii="Consolas" w:hAnsi="Consolas"/>
                <w:color w:val="243442"/>
                <w:sz w:val="16"/>
              </w:rPr>
              <w:t>StoreTeamMemberRequest.php</w:t>
            </w:r>
          </w:p>
        </w:tc>
        <w:tc>
          <w:tcPr>
            <w:tcW w:type="dxa" w:w="1972"/>
            <w:vAlign w:val="center"/>
            <w:shd w:fill="F3F7F8"/>
          </w:tcPr>
          <w:p>
            <w:pPr>
              <w:jc w:val="right"/>
              <w:bidi w:val="1"/>
            </w:pPr>
            <w:r>
              <w:rPr>
                <w:rFonts w:ascii="Consolas" w:hAnsi="Consolas"/>
                <w:color w:val="243442"/>
                <w:sz w:val="16"/>
              </w:rPr>
              <w:t>TeamWorkflowTest.php</w:t>
            </w:r>
          </w:p>
        </w:tc>
      </w:tr>
      <w:tr>
        <w:tc>
          <w:tcPr>
            <w:tcW w:type="dxa" w:w="1972"/>
            <w:vAlign w:val="center"/>
          </w:tcPr>
          <w:p>
            <w:pPr>
              <w:jc w:val="right"/>
              <w:bidi w:val="1"/>
            </w:pPr>
            <w:r>
              <w:rPr>
                <w:rFonts w:ascii="Arial" w:hAnsi="Arial"/>
                <w:color w:val="243442"/>
                <w:sz w:val="16"/>
                <w:rtl w:val="1"/>
              </w:rPr>
              <w:t>FR-USR-005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لـAdmin فقط بتعديل عضو غير مؤرشف.</w:t>
            </w:r>
          </w:p>
        </w:tc>
        <w:tc>
          <w:tcPr>
            <w:tcW w:type="dxa" w:w="1972"/>
            <w:vAlign w:val="center"/>
          </w:tcPr>
          <w:p>
            <w:pPr>
              <w:jc w:val="right"/>
              <w:bidi w:val="1"/>
            </w:pPr>
            <w:r>
              <w:rPr>
                <w:rFonts w:ascii="Consolas" w:hAnsi="Consolas"/>
                <w:color w:val="243442"/>
                <w:sz w:val="16"/>
              </w:rPr>
              <w:t>UserPolicy.php</w:t>
            </w:r>
          </w:p>
        </w:tc>
        <w:tc>
          <w:tcPr>
            <w:tcW w:type="dxa" w:w="1972"/>
            <w:vAlign w:val="center"/>
          </w:tcPr>
          <w:p>
            <w:pPr>
              <w:jc w:val="right"/>
              <w:bidi w:val="1"/>
            </w:pPr>
            <w:r>
              <w:rPr>
                <w:rFonts w:ascii="Consolas" w:hAnsi="Consolas"/>
                <w:color w:val="243442"/>
                <w:sz w:val="16"/>
              </w:rPr>
              <w:t>TeamWorkflowTest.php</w:t>
            </w:r>
          </w:p>
        </w:tc>
      </w:tr>
      <w:tr>
        <w:tc>
          <w:tcPr>
            <w:tcW w:type="dxa" w:w="1972"/>
            <w:vAlign w:val="center"/>
            <w:shd w:fill="F3F7F8"/>
          </w:tcPr>
          <w:p>
            <w:pPr>
              <w:jc w:val="right"/>
              <w:bidi w:val="1"/>
            </w:pPr>
            <w:r>
              <w:rPr>
                <w:rFonts w:ascii="Arial" w:hAnsi="Arial"/>
                <w:color w:val="243442"/>
                <w:sz w:val="16"/>
                <w:rtl w:val="1"/>
              </w:rPr>
              <w:t>FR-USR-006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ألا يسمح لـAdmin بأرشفة حسابه بنفسه.</w:t>
            </w:r>
          </w:p>
        </w:tc>
        <w:tc>
          <w:tcPr>
            <w:tcW w:type="dxa" w:w="1972"/>
            <w:vAlign w:val="center"/>
            <w:shd w:fill="F3F7F8"/>
          </w:tcPr>
          <w:p>
            <w:pPr>
              <w:jc w:val="right"/>
              <w:bidi w:val="1"/>
            </w:pPr>
            <w:r>
              <w:rPr>
                <w:rFonts w:ascii="Consolas" w:hAnsi="Consolas"/>
                <w:color w:val="243442"/>
                <w:sz w:val="16"/>
              </w:rPr>
              <w:t>UserPolicy.php</w:t>
            </w:r>
          </w:p>
        </w:tc>
        <w:tc>
          <w:tcPr>
            <w:tcW w:type="dxa" w:w="1972"/>
            <w:vAlign w:val="center"/>
            <w:shd w:fill="F3F7F8"/>
          </w:tcPr>
          <w:p>
            <w:pPr>
              <w:jc w:val="right"/>
              <w:bidi w:val="1"/>
            </w:pPr>
            <w:r>
              <w:rPr>
                <w:rFonts w:ascii="Consolas" w:hAnsi="Consolas"/>
                <w:color w:val="243442"/>
                <w:sz w:val="16"/>
              </w:rPr>
              <w:t>TeamWorkflowTest.php</w:t>
            </w:r>
          </w:p>
        </w:tc>
      </w:tr>
      <w:tr>
        <w:tc>
          <w:tcPr>
            <w:tcW w:type="dxa" w:w="1972"/>
            <w:vAlign w:val="center"/>
          </w:tcPr>
          <w:p>
            <w:pPr>
              <w:jc w:val="right"/>
              <w:bidi w:val="1"/>
            </w:pPr>
            <w:r>
              <w:rPr>
                <w:rFonts w:ascii="Arial" w:hAnsi="Arial"/>
                <w:color w:val="243442"/>
                <w:sz w:val="16"/>
                <w:rtl w:val="1"/>
              </w:rPr>
              <w:t>FR-USR-007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تؤرشف العضوية بجعل الحالة </w:t>
            </w:r>
            <w:r>
              <w:rPr>
                <w:rFonts w:ascii="Consolas" w:hAnsi="Consolas"/>
                <w:color w:val="243442"/>
                <w:sz w:val="16"/>
              </w:rPr>
              <w:t>inactive</w:t>
            </w:r>
            <w:r>
              <w:rPr>
                <w:rFonts w:ascii="Arial" w:hAnsi="Arial"/>
                <w:color w:val="243442"/>
                <w:sz w:val="16"/>
                <w:rtl w:val="1"/>
              </w:rPr>
              <w:t xml:space="preserve"> وتسجيل </w:t>
            </w:r>
            <w:r>
              <w:rPr>
                <w:rFonts w:ascii="Consolas" w:hAnsi="Consolas"/>
                <w:color w:val="243442"/>
                <w:sz w:val="16"/>
              </w:rPr>
              <w:t>archived_at</w:t>
            </w:r>
            <w:r>
              <w:rPr>
                <w:rFonts w:ascii="Arial" w:hAnsi="Arial"/>
                <w:color w:val="243442"/>
                <w:sz w:val="16"/>
                <w:rtl w:val="1"/>
              </w:rPr>
              <w:t xml:space="preserve"> مع الحفاظ على الارتباطات.</w:t>
            </w:r>
          </w:p>
        </w:tc>
        <w:tc>
          <w:tcPr>
            <w:tcW w:type="dxa" w:w="1972"/>
            <w:vAlign w:val="center"/>
          </w:tcPr>
          <w:p>
            <w:pPr>
              <w:jc w:val="right"/>
              <w:bidi w:val="1"/>
            </w:pPr>
            <w:r>
              <w:rPr>
                <w:rFonts w:ascii="Consolas" w:hAnsi="Consolas"/>
                <w:color w:val="243442"/>
                <w:sz w:val="16"/>
              </w:rPr>
              <w:t>TeamController@archive</w:t>
            </w:r>
          </w:p>
        </w:tc>
        <w:tc>
          <w:tcPr>
            <w:tcW w:type="dxa" w:w="1972"/>
            <w:vAlign w:val="center"/>
          </w:tcPr>
          <w:p>
            <w:pPr>
              <w:jc w:val="right"/>
              <w:bidi w:val="1"/>
            </w:pPr>
            <w:r>
              <w:rPr>
                <w:rFonts w:ascii="Consolas" w:hAnsi="Consolas"/>
                <w:color w:val="243442"/>
                <w:sz w:val="16"/>
              </w:rPr>
              <w:t>TeamWorkflowTest.php</w:t>
            </w:r>
          </w:p>
        </w:tc>
      </w:tr>
      <w:tr>
        <w:tc>
          <w:tcPr>
            <w:tcW w:type="dxa" w:w="1972"/>
            <w:vAlign w:val="center"/>
            <w:shd w:fill="F3F7F8"/>
          </w:tcPr>
          <w:p>
            <w:pPr>
              <w:jc w:val="right"/>
              <w:bidi w:val="1"/>
            </w:pPr>
            <w:r>
              <w:rPr>
                <w:rFonts w:ascii="Arial" w:hAnsi="Arial"/>
                <w:color w:val="243442"/>
                <w:sz w:val="16"/>
                <w:rtl w:val="1"/>
              </w:rPr>
              <w:t>FR-USR-008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يستعيد Admin العضو المؤرشف إلى حالة نشطة.</w:t>
            </w:r>
          </w:p>
        </w:tc>
        <w:tc>
          <w:tcPr>
            <w:tcW w:type="dxa" w:w="1972"/>
            <w:vAlign w:val="center"/>
            <w:shd w:fill="F3F7F8"/>
          </w:tcPr>
          <w:p>
            <w:pPr>
              <w:jc w:val="right"/>
              <w:bidi w:val="1"/>
            </w:pPr>
            <w:r>
              <w:rPr>
                <w:rFonts w:ascii="Consolas" w:hAnsi="Consolas"/>
                <w:color w:val="243442"/>
                <w:sz w:val="16"/>
              </w:rPr>
              <w:t>TeamController@restore</w:t>
            </w:r>
          </w:p>
        </w:tc>
        <w:tc>
          <w:tcPr>
            <w:tcW w:type="dxa" w:w="1972"/>
            <w:vAlign w:val="center"/>
            <w:shd w:fill="F3F7F8"/>
          </w:tcPr>
          <w:p>
            <w:pPr>
              <w:jc w:val="right"/>
              <w:bidi w:val="1"/>
            </w:pPr>
            <w:r>
              <w:rPr>
                <w:rFonts w:ascii="Consolas" w:hAnsi="Consolas"/>
                <w:color w:val="243442"/>
                <w:sz w:val="16"/>
              </w:rPr>
              <w:t>TeamWorkflowTest.php</w:t>
            </w:r>
          </w:p>
        </w:tc>
      </w:tr>
      <w:tr>
        <w:tc>
          <w:tcPr>
            <w:tcW w:type="dxa" w:w="1972"/>
            <w:vAlign w:val="center"/>
          </w:tcPr>
          <w:p>
            <w:pPr>
              <w:jc w:val="right"/>
              <w:bidi w:val="1"/>
            </w:pPr>
            <w:r>
              <w:rPr>
                <w:rFonts w:ascii="Arial" w:hAnsi="Arial"/>
                <w:color w:val="243442"/>
                <w:sz w:val="16"/>
                <w:rtl w:val="1"/>
              </w:rPr>
              <w:t>FR-USR-009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يكون لكل عضوية مشروع دور من </w:t>
            </w:r>
            <w:r>
              <w:rPr>
                <w:rFonts w:ascii="Consolas" w:hAnsi="Consolas"/>
                <w:color w:val="243442"/>
                <w:sz w:val="16"/>
              </w:rPr>
              <w:t>manager</w:t>
            </w:r>
            <w:r>
              <w:rPr>
                <w:rFonts w:ascii="Arial" w:hAnsi="Arial"/>
                <w:color w:val="243442"/>
                <w:sz w:val="16"/>
                <w:rtl w:val="1"/>
              </w:rPr>
              <w:t xml:space="preserve">, </w:t>
            </w:r>
            <w:r>
              <w:rPr>
                <w:rFonts w:ascii="Consolas" w:hAnsi="Consolas"/>
                <w:color w:val="243442"/>
                <w:sz w:val="16"/>
              </w:rPr>
              <w:t>member</w:t>
            </w:r>
            <w:r>
              <w:rPr>
                <w:rFonts w:ascii="Arial" w:hAnsi="Arial"/>
                <w:color w:val="243442"/>
                <w:sz w:val="16"/>
                <w:rtl w:val="1"/>
              </w:rPr>
              <w:t xml:space="preserve">, </w:t>
            </w:r>
            <w:r>
              <w:rPr>
                <w:rFonts w:ascii="Consolas" w:hAnsi="Consolas"/>
                <w:color w:val="243442"/>
                <w:sz w:val="16"/>
              </w:rPr>
              <w:t>viewer</w:t>
            </w:r>
            <w:r>
              <w:rPr>
                <w:rFonts w:ascii="Arial" w:hAnsi="Arial"/>
                <w:color w:val="243442"/>
                <w:sz w:val="16"/>
                <w:rtl w:val="1"/>
              </w:rPr>
              <w:t xml:space="preserve"> وحالة عضوية.</w:t>
            </w:r>
          </w:p>
        </w:tc>
        <w:tc>
          <w:tcPr>
            <w:tcW w:type="dxa" w:w="1972"/>
            <w:vAlign w:val="center"/>
          </w:tcPr>
          <w:p>
            <w:pPr>
              <w:jc w:val="right"/>
              <w:bidi w:val="1"/>
            </w:pPr>
            <w:r>
              <w:rPr>
                <w:rFonts w:ascii="Arial" w:hAnsi="Arial"/>
                <w:color w:val="243442"/>
                <w:sz w:val="16"/>
                <w:rtl w:val="1"/>
              </w:rPr>
              <w:t xml:space="preserve">migration </w:t>
            </w:r>
            <w:r>
              <w:rPr>
                <w:rFonts w:ascii="Consolas" w:hAnsi="Consolas"/>
                <w:color w:val="243442"/>
                <w:sz w:val="16"/>
              </w:rPr>
              <w:t>000200</w:t>
            </w:r>
            <w:r>
              <w:rPr>
                <w:rFonts w:ascii="Arial" w:hAnsi="Arial"/>
                <w:color w:val="243442"/>
                <w:sz w:val="16"/>
                <w:rtl w:val="1"/>
              </w:rPr>
              <w:t xml:space="preserve">, </w:t>
            </w:r>
            <w:r>
              <w:rPr>
                <w:rFonts w:ascii="Consolas" w:hAnsi="Consolas"/>
                <w:color w:val="243442"/>
                <w:sz w:val="16"/>
              </w:rPr>
              <w:t>ProjectController.php</w:t>
            </w:r>
          </w:p>
        </w:tc>
        <w:tc>
          <w:tcPr>
            <w:tcW w:type="dxa" w:w="1972"/>
            <w:vAlign w:val="center"/>
          </w:tcPr>
          <w:p>
            <w:pPr>
              <w:jc w:val="right"/>
              <w:bidi w:val="1"/>
            </w:pPr>
            <w:r>
              <w:rPr>
                <w:rFonts w:ascii="Consolas" w:hAnsi="Consolas"/>
                <w:color w:val="243442"/>
                <w:sz w:val="16"/>
              </w:rPr>
              <w:t>ProjectWorkflowTest.php</w:t>
            </w:r>
            <w:r>
              <w:rPr>
                <w:rFonts w:ascii="Arial" w:hAnsi="Arial"/>
                <w:color w:val="243442"/>
                <w:sz w:val="16"/>
                <w:rtl w:val="1"/>
              </w:rPr>
              <w:t xml:space="preserve">, </w:t>
            </w:r>
            <w:r>
              <w:rPr>
                <w:rFonts w:ascii="Consolas" w:hAnsi="Consolas"/>
                <w:color w:val="243442"/>
                <w:sz w:val="16"/>
              </w:rPr>
              <w:t>TeamWorkflowTest.php</w:t>
            </w:r>
          </w:p>
        </w:tc>
      </w:tr>
      <w:tr>
        <w:tc>
          <w:tcPr>
            <w:tcW w:type="dxa" w:w="1972"/>
            <w:vAlign w:val="center"/>
            <w:shd w:fill="F3F7F8"/>
          </w:tcPr>
          <w:p>
            <w:pPr>
              <w:jc w:val="right"/>
              <w:bidi w:val="1"/>
            </w:pPr>
            <w:r>
              <w:rPr>
                <w:rFonts w:ascii="Arial" w:hAnsi="Arial"/>
                <w:color w:val="243442"/>
                <w:sz w:val="16"/>
                <w:rtl w:val="1"/>
              </w:rPr>
              <w:t>FR-USR-010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ترفض كل Policy مستخدماً غير نشط أو مؤرشف قبل تقييم صلاحية المورد.</w:t>
            </w:r>
          </w:p>
        </w:tc>
        <w:tc>
          <w:tcPr>
            <w:tcW w:type="dxa" w:w="1972"/>
            <w:vAlign w:val="center"/>
            <w:shd w:fill="F3F7F8"/>
          </w:tcPr>
          <w:p>
            <w:pPr>
              <w:jc w:val="right"/>
              <w:bidi w:val="1"/>
            </w:pPr>
            <w:r>
              <w:rPr>
                <w:rFonts w:ascii="Consolas" w:hAnsi="Consolas"/>
                <w:color w:val="243442"/>
                <w:sz w:val="16"/>
              </w:rPr>
              <w:t>app/Policies/*</w:t>
            </w:r>
          </w:p>
        </w:tc>
        <w:tc>
          <w:tcPr>
            <w:tcW w:type="dxa" w:w="1972"/>
            <w:vAlign w:val="center"/>
            <w:shd w:fill="F3F7F8"/>
          </w:tcPr>
          <w:p>
            <w:pPr>
              <w:jc w:val="right"/>
              <w:bidi w:val="1"/>
            </w:pPr>
            <w:r>
              <w:rPr>
                <w:rFonts w:ascii="Consolas" w:hAnsi="Consolas"/>
                <w:color w:val="243442"/>
                <w:sz w:val="16"/>
              </w:rPr>
              <w:t>DisabledAccountTest.php</w:t>
            </w:r>
            <w:r>
              <w:rPr>
                <w:rFonts w:ascii="Arial" w:hAnsi="Arial"/>
                <w:color w:val="243442"/>
                <w:sz w:val="16"/>
                <w:rtl w:val="1"/>
              </w:rPr>
              <w:t>, اختبارات authorization</w:t>
            </w:r>
          </w:p>
        </w:tc>
      </w:tr>
    </w:tbl>
    <w:p>
      <w:pPr>
        <w:spacing w:after="20"/>
      </w:pPr>
    </w:p>
    <w:p>
      <w:pPr>
        <w:pStyle w:val="Heading3"/>
        <w:jc w:val="right"/>
        <w:bidi w:val="1"/>
      </w:pPr>
      <w:r>
        <w:rPr>
          <w:rFonts w:ascii="Arial" w:hAnsi="Arial" w:cs="Arial"/>
          <w:rtl w:val="1"/>
        </w:rPr>
        <w:t>3.2.3 العملاء وجهات الاتصال</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FR-CLI-001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يعرض النظام قائمة العملاء المرئيين فقط مع بحث وفرز/ترقيم وفصل النشط عن المؤرشف.</w:t>
            </w:r>
          </w:p>
        </w:tc>
        <w:tc>
          <w:tcPr>
            <w:tcW w:type="dxa" w:w="1972"/>
            <w:vAlign w:val="center"/>
          </w:tcPr>
          <w:p>
            <w:pPr>
              <w:jc w:val="right"/>
              <w:bidi w:val="1"/>
            </w:pPr>
            <w:r>
              <w:rPr>
                <w:rFonts w:ascii="Consolas" w:hAnsi="Consolas"/>
                <w:color w:val="243442"/>
                <w:sz w:val="16"/>
              </w:rPr>
              <w:t>ClientController.php</w:t>
            </w:r>
            <w:r>
              <w:rPr>
                <w:rFonts w:ascii="Arial" w:hAnsi="Arial"/>
                <w:color w:val="243442"/>
                <w:sz w:val="16"/>
                <w:rtl w:val="1"/>
              </w:rPr>
              <w:t xml:space="preserve">, </w:t>
            </w:r>
            <w:r>
              <w:rPr>
                <w:rFonts w:ascii="Consolas" w:hAnsi="Consolas"/>
                <w:color w:val="243442"/>
                <w:sz w:val="16"/>
              </w:rPr>
              <w:t>Client::visibleTo</w:t>
            </w:r>
          </w:p>
        </w:tc>
        <w:tc>
          <w:tcPr>
            <w:tcW w:type="dxa" w:w="1972"/>
            <w:vAlign w:val="center"/>
          </w:tcPr>
          <w:p>
            <w:pPr>
              <w:jc w:val="right"/>
              <w:bidi w:val="1"/>
            </w:pPr>
            <w:r>
              <w:rPr>
                <w:rFonts w:ascii="Consolas" w:hAnsi="Consolas"/>
                <w:color w:val="243442"/>
                <w:sz w:val="16"/>
              </w:rPr>
              <w:t>ClientContactCrudTest.php</w:t>
            </w:r>
          </w:p>
        </w:tc>
      </w:tr>
      <w:tr>
        <w:tc>
          <w:tcPr>
            <w:tcW w:type="dxa" w:w="1972"/>
            <w:vAlign w:val="center"/>
            <w:shd w:fill="F3F7F8"/>
          </w:tcPr>
          <w:p>
            <w:pPr>
              <w:jc w:val="right"/>
              <w:bidi w:val="1"/>
            </w:pPr>
            <w:r>
              <w:rPr>
                <w:rFonts w:ascii="Arial" w:hAnsi="Arial"/>
                <w:color w:val="243442"/>
                <w:sz w:val="16"/>
                <w:rtl w:val="1"/>
              </w:rPr>
              <w:t>FR-CLI-002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لـAdmin وPM بإنشاء عميل ذي كود فريد واسم وحالة وبيانات اتصال اختيارية.</w:t>
            </w:r>
          </w:p>
        </w:tc>
        <w:tc>
          <w:tcPr>
            <w:tcW w:type="dxa" w:w="1972"/>
            <w:vAlign w:val="center"/>
            <w:shd w:fill="F3F7F8"/>
          </w:tcPr>
          <w:p>
            <w:pPr>
              <w:jc w:val="right"/>
              <w:bidi w:val="1"/>
            </w:pPr>
            <w:r>
              <w:rPr>
                <w:rFonts w:ascii="Consolas" w:hAnsi="Consolas"/>
                <w:color w:val="243442"/>
                <w:sz w:val="16"/>
              </w:rPr>
              <w:t>ClientPolicy.php</w:t>
            </w:r>
            <w:r>
              <w:rPr>
                <w:rFonts w:ascii="Arial" w:hAnsi="Arial"/>
                <w:color w:val="243442"/>
                <w:sz w:val="16"/>
                <w:rtl w:val="1"/>
              </w:rPr>
              <w:t xml:space="preserve">, </w:t>
            </w:r>
            <w:r>
              <w:rPr>
                <w:rFonts w:ascii="Consolas" w:hAnsi="Consolas"/>
                <w:color w:val="243442"/>
                <w:sz w:val="16"/>
              </w:rPr>
              <w:t>SaveClientRequest.php</w:t>
            </w:r>
          </w:p>
        </w:tc>
        <w:tc>
          <w:tcPr>
            <w:tcW w:type="dxa" w:w="1972"/>
            <w:vAlign w:val="center"/>
            <w:shd w:fill="F3F7F8"/>
          </w:tcPr>
          <w:p>
            <w:pPr>
              <w:jc w:val="right"/>
              <w:bidi w:val="1"/>
            </w:pPr>
            <w:r>
              <w:rPr>
                <w:rFonts w:ascii="Consolas" w:hAnsi="Consolas"/>
                <w:color w:val="243442"/>
                <w:sz w:val="16"/>
              </w:rPr>
              <w:t>ClientContactCrudTest.php</w:t>
            </w:r>
          </w:p>
        </w:tc>
      </w:tr>
      <w:tr>
        <w:tc>
          <w:tcPr>
            <w:tcW w:type="dxa" w:w="1972"/>
            <w:vAlign w:val="center"/>
          </w:tcPr>
          <w:p>
            <w:pPr>
              <w:jc w:val="right"/>
              <w:bidi w:val="1"/>
            </w:pPr>
            <w:r>
              <w:rPr>
                <w:rFonts w:ascii="Arial" w:hAnsi="Arial"/>
                <w:color w:val="243442"/>
                <w:sz w:val="16"/>
                <w:rtl w:val="1"/>
              </w:rPr>
              <w:t>FR-CLI-003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يسجل النظام منشئ العميل ويستخدمه ضمن نطاق الرؤية والإدارة لغير Admin.</w:t>
            </w:r>
          </w:p>
        </w:tc>
        <w:tc>
          <w:tcPr>
            <w:tcW w:type="dxa" w:w="1972"/>
            <w:vAlign w:val="center"/>
          </w:tcPr>
          <w:p>
            <w:pPr>
              <w:jc w:val="right"/>
              <w:bidi w:val="1"/>
            </w:pPr>
            <w:r>
              <w:rPr>
                <w:rFonts w:ascii="Arial" w:hAnsi="Arial"/>
                <w:color w:val="243442"/>
                <w:sz w:val="16"/>
                <w:rtl w:val="1"/>
              </w:rPr>
              <w:t xml:space="preserve">migration </w:t>
            </w:r>
            <w:r>
              <w:rPr>
                <w:rFonts w:ascii="Consolas" w:hAnsi="Consolas"/>
                <w:color w:val="243442"/>
                <w:sz w:val="16"/>
              </w:rPr>
              <w:t>000360</w:t>
            </w:r>
            <w:r>
              <w:rPr>
                <w:rFonts w:ascii="Arial" w:hAnsi="Arial"/>
                <w:color w:val="243442"/>
                <w:sz w:val="16"/>
                <w:rtl w:val="1"/>
              </w:rPr>
              <w:t xml:space="preserve">, </w:t>
            </w:r>
            <w:r>
              <w:rPr>
                <w:rFonts w:ascii="Consolas" w:hAnsi="Consolas"/>
                <w:color w:val="243442"/>
                <w:sz w:val="16"/>
              </w:rPr>
              <w:t>Client.php</w:t>
            </w:r>
          </w:p>
        </w:tc>
        <w:tc>
          <w:tcPr>
            <w:tcW w:type="dxa" w:w="1972"/>
            <w:vAlign w:val="center"/>
          </w:tcPr>
          <w:p>
            <w:pPr>
              <w:jc w:val="right"/>
              <w:bidi w:val="1"/>
            </w:pPr>
            <w:r>
              <w:rPr>
                <w:rFonts w:ascii="Consolas" w:hAnsi="Consolas"/>
                <w:color w:val="243442"/>
                <w:sz w:val="16"/>
              </w:rPr>
              <w:t>ClientContactCrudTest.php</w:t>
            </w:r>
          </w:p>
        </w:tc>
      </w:tr>
      <w:tr>
        <w:tc>
          <w:tcPr>
            <w:tcW w:type="dxa" w:w="1972"/>
            <w:vAlign w:val="center"/>
            <w:shd w:fill="F3F7F8"/>
          </w:tcPr>
          <w:p>
            <w:pPr>
              <w:jc w:val="right"/>
              <w:bidi w:val="1"/>
            </w:pPr>
            <w:r>
              <w:rPr>
                <w:rFonts w:ascii="Arial" w:hAnsi="Arial"/>
                <w:color w:val="243442"/>
                <w:sz w:val="16"/>
                <w:rtl w:val="1"/>
              </w:rPr>
              <w:t>FR-CLI-004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يسمح بتعديل العميل للمستخدم الذي تدخله نتيجة </w:t>
            </w:r>
            <w:r>
              <w:rPr>
                <w:rFonts w:ascii="Consolas" w:hAnsi="Consolas"/>
                <w:color w:val="243442"/>
                <w:sz w:val="16"/>
              </w:rPr>
              <w:t>manageableBy</w:t>
            </w:r>
            <w:r>
              <w:rPr>
                <w:rFonts w:ascii="Arial" w:hAnsi="Arial"/>
                <w:color w:val="243442"/>
                <w:sz w:val="16"/>
                <w:rtl w:val="1"/>
              </w:rPr>
              <w:t xml:space="preserve"> فقط.</w:t>
            </w:r>
          </w:p>
        </w:tc>
        <w:tc>
          <w:tcPr>
            <w:tcW w:type="dxa" w:w="1972"/>
            <w:vAlign w:val="center"/>
            <w:shd w:fill="F3F7F8"/>
          </w:tcPr>
          <w:p>
            <w:pPr>
              <w:jc w:val="right"/>
              <w:bidi w:val="1"/>
            </w:pPr>
            <w:r>
              <w:rPr>
                <w:rFonts w:ascii="Consolas" w:hAnsi="Consolas"/>
                <w:color w:val="243442"/>
                <w:sz w:val="16"/>
              </w:rPr>
              <w:t>ClientPolicy.php</w:t>
            </w:r>
            <w:r>
              <w:rPr>
                <w:rFonts w:ascii="Arial" w:hAnsi="Arial"/>
                <w:color w:val="243442"/>
                <w:sz w:val="16"/>
                <w:rtl w:val="1"/>
              </w:rPr>
              <w:t xml:space="preserve">, </w:t>
            </w:r>
            <w:r>
              <w:rPr>
                <w:rFonts w:ascii="Consolas" w:hAnsi="Consolas"/>
                <w:color w:val="243442"/>
                <w:sz w:val="16"/>
              </w:rPr>
              <w:t>Client::manageableBy</w:t>
            </w:r>
          </w:p>
        </w:tc>
        <w:tc>
          <w:tcPr>
            <w:tcW w:type="dxa" w:w="1972"/>
            <w:vAlign w:val="center"/>
            <w:shd w:fill="F3F7F8"/>
          </w:tcPr>
          <w:p>
            <w:pPr>
              <w:jc w:val="right"/>
              <w:bidi w:val="1"/>
            </w:pPr>
            <w:r>
              <w:rPr>
                <w:rFonts w:ascii="Consolas" w:hAnsi="Consolas"/>
                <w:color w:val="243442"/>
                <w:sz w:val="16"/>
              </w:rPr>
              <w:t>ClientContactCrudTest.php</w:t>
            </w:r>
          </w:p>
        </w:tc>
      </w:tr>
      <w:tr>
        <w:tc>
          <w:tcPr>
            <w:tcW w:type="dxa" w:w="1972"/>
            <w:vAlign w:val="center"/>
          </w:tcPr>
          <w:p>
            <w:pPr>
              <w:jc w:val="right"/>
              <w:bidi w:val="1"/>
            </w:pPr>
            <w:r>
              <w:rPr>
                <w:rFonts w:ascii="Arial" w:hAnsi="Arial"/>
                <w:color w:val="243442"/>
                <w:sz w:val="16"/>
                <w:rtl w:val="1"/>
              </w:rPr>
              <w:t>FR-CLI-005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يدعم أرشفة العميل واستعادته دون حذف مشاريعه أو جهات اتصاله.</w:t>
            </w:r>
          </w:p>
        </w:tc>
        <w:tc>
          <w:tcPr>
            <w:tcW w:type="dxa" w:w="1972"/>
            <w:vAlign w:val="center"/>
          </w:tcPr>
          <w:p>
            <w:pPr>
              <w:jc w:val="right"/>
              <w:bidi w:val="1"/>
            </w:pPr>
            <w:r>
              <w:rPr>
                <w:rFonts w:ascii="Consolas" w:hAnsi="Consolas"/>
                <w:color w:val="243442"/>
                <w:sz w:val="16"/>
              </w:rPr>
              <w:t>ClientController.php</w:t>
            </w:r>
          </w:p>
        </w:tc>
        <w:tc>
          <w:tcPr>
            <w:tcW w:type="dxa" w:w="1972"/>
            <w:vAlign w:val="center"/>
          </w:tcPr>
          <w:p>
            <w:pPr>
              <w:jc w:val="right"/>
              <w:bidi w:val="1"/>
            </w:pPr>
            <w:r>
              <w:rPr>
                <w:rFonts w:ascii="Consolas" w:hAnsi="Consolas"/>
                <w:color w:val="243442"/>
                <w:sz w:val="16"/>
              </w:rPr>
              <w:t>ClientContactCrudTest.php</w:t>
            </w:r>
          </w:p>
        </w:tc>
      </w:tr>
      <w:tr>
        <w:tc>
          <w:tcPr>
            <w:tcW w:type="dxa" w:w="1972"/>
            <w:vAlign w:val="center"/>
            <w:shd w:fill="F3F7F8"/>
          </w:tcPr>
          <w:p>
            <w:pPr>
              <w:jc w:val="right"/>
              <w:bidi w:val="1"/>
            </w:pPr>
            <w:r>
              <w:rPr>
                <w:rFonts w:ascii="Arial" w:hAnsi="Arial"/>
                <w:color w:val="243442"/>
                <w:sz w:val="16"/>
                <w:rtl w:val="1"/>
              </w:rPr>
              <w:t>FR-CLI-006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يعرض تفاصيل العميل وجهات اتصاله ومشاريعه المصرح بها فقط، دون عرض قوالب فواتير كقسم تابع.</w:t>
            </w:r>
          </w:p>
        </w:tc>
        <w:tc>
          <w:tcPr>
            <w:tcW w:type="dxa" w:w="1972"/>
            <w:vAlign w:val="center"/>
            <w:shd w:fill="F3F7F8"/>
          </w:tcPr>
          <w:p>
            <w:pPr>
              <w:jc w:val="right"/>
              <w:bidi w:val="1"/>
            </w:pPr>
            <w:r>
              <w:rPr>
                <w:rFonts w:ascii="Consolas" w:hAnsi="Consolas"/>
                <w:color w:val="243442"/>
                <w:sz w:val="16"/>
              </w:rPr>
              <w:t>ClientController@show</w:t>
            </w:r>
          </w:p>
        </w:tc>
        <w:tc>
          <w:tcPr>
            <w:tcW w:type="dxa" w:w="1972"/>
            <w:vAlign w:val="center"/>
            <w:shd w:fill="F3F7F8"/>
          </w:tcPr>
          <w:p>
            <w:pPr>
              <w:jc w:val="right"/>
              <w:bidi w:val="1"/>
            </w:pPr>
            <w:r>
              <w:rPr>
                <w:rFonts w:ascii="Consolas" w:hAnsi="Consolas"/>
                <w:color w:val="243442"/>
                <w:sz w:val="16"/>
              </w:rPr>
              <w:t>ClientContactCrudTest.php</w:t>
            </w:r>
            <w:r>
              <w:rPr>
                <w:rFonts w:ascii="Arial" w:hAnsi="Arial"/>
                <w:color w:val="243442"/>
                <w:sz w:val="16"/>
                <w:rtl w:val="1"/>
              </w:rPr>
              <w:t>, اختبارات نطاق القوالب</w:t>
            </w:r>
          </w:p>
        </w:tc>
      </w:tr>
      <w:tr>
        <w:tc>
          <w:tcPr>
            <w:tcW w:type="dxa" w:w="1972"/>
            <w:vAlign w:val="center"/>
          </w:tcPr>
          <w:p>
            <w:pPr>
              <w:jc w:val="right"/>
              <w:bidi w:val="1"/>
            </w:pPr>
            <w:r>
              <w:rPr>
                <w:rFonts w:ascii="Arial" w:hAnsi="Arial"/>
                <w:color w:val="243442"/>
                <w:sz w:val="16"/>
                <w:rtl w:val="1"/>
              </w:rPr>
              <w:t>FR-CLI-007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بإضافة جهة اتصال نشطة إلى عميل قابل للإدارة.</w:t>
            </w:r>
          </w:p>
        </w:tc>
        <w:tc>
          <w:tcPr>
            <w:tcW w:type="dxa" w:w="1972"/>
            <w:vAlign w:val="center"/>
          </w:tcPr>
          <w:p>
            <w:pPr>
              <w:jc w:val="right"/>
              <w:bidi w:val="1"/>
            </w:pPr>
            <w:r>
              <w:rPr>
                <w:rFonts w:ascii="Consolas" w:hAnsi="Consolas"/>
                <w:color w:val="243442"/>
                <w:sz w:val="16"/>
              </w:rPr>
              <w:t>ContactPolicy.php</w:t>
            </w:r>
            <w:r>
              <w:rPr>
                <w:rFonts w:ascii="Arial" w:hAnsi="Arial"/>
                <w:color w:val="243442"/>
                <w:sz w:val="16"/>
                <w:rtl w:val="1"/>
              </w:rPr>
              <w:t xml:space="preserve">, </w:t>
            </w:r>
            <w:r>
              <w:rPr>
                <w:rFonts w:ascii="Consolas" w:hAnsi="Consolas"/>
                <w:color w:val="243442"/>
                <w:sz w:val="16"/>
              </w:rPr>
              <w:t>SaveContactRequest.php</w:t>
            </w:r>
          </w:p>
        </w:tc>
        <w:tc>
          <w:tcPr>
            <w:tcW w:type="dxa" w:w="1972"/>
            <w:vAlign w:val="center"/>
          </w:tcPr>
          <w:p>
            <w:pPr>
              <w:jc w:val="right"/>
              <w:bidi w:val="1"/>
            </w:pPr>
            <w:r>
              <w:rPr>
                <w:rFonts w:ascii="Consolas" w:hAnsi="Consolas"/>
                <w:color w:val="243442"/>
                <w:sz w:val="16"/>
              </w:rPr>
              <w:t>ClientContactCrudTest.php</w:t>
            </w:r>
          </w:p>
        </w:tc>
      </w:tr>
      <w:tr>
        <w:tc>
          <w:tcPr>
            <w:tcW w:type="dxa" w:w="1972"/>
            <w:vAlign w:val="center"/>
            <w:shd w:fill="F3F7F8"/>
          </w:tcPr>
          <w:p>
            <w:pPr>
              <w:jc w:val="right"/>
              <w:bidi w:val="1"/>
            </w:pPr>
            <w:r>
              <w:rPr>
                <w:rFonts w:ascii="Arial" w:hAnsi="Arial"/>
                <w:color w:val="243442"/>
                <w:sz w:val="16"/>
                <w:rtl w:val="1"/>
              </w:rPr>
              <w:t>FR-CLI-008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بجهة أساسية واحدة فعالة لكل عميل، ويلغي صفة الأساسية عن البقية عند تعيين واحدة جديدة.</w:t>
            </w:r>
          </w:p>
        </w:tc>
        <w:tc>
          <w:tcPr>
            <w:tcW w:type="dxa" w:w="1972"/>
            <w:vAlign w:val="center"/>
            <w:shd w:fill="F3F7F8"/>
          </w:tcPr>
          <w:p>
            <w:pPr>
              <w:jc w:val="right"/>
              <w:bidi w:val="1"/>
            </w:pPr>
            <w:r>
              <w:rPr>
                <w:rFonts w:ascii="Consolas" w:hAnsi="Consolas"/>
                <w:color w:val="243442"/>
                <w:sz w:val="16"/>
              </w:rPr>
              <w:t>ContactController.php</w:t>
            </w:r>
          </w:p>
        </w:tc>
        <w:tc>
          <w:tcPr>
            <w:tcW w:type="dxa" w:w="1972"/>
            <w:vAlign w:val="center"/>
            <w:shd w:fill="F3F7F8"/>
          </w:tcPr>
          <w:p>
            <w:pPr>
              <w:jc w:val="right"/>
              <w:bidi w:val="1"/>
            </w:pPr>
            <w:r>
              <w:rPr>
                <w:rFonts w:ascii="Consolas" w:hAnsi="Consolas"/>
                <w:color w:val="243442"/>
                <w:sz w:val="16"/>
              </w:rPr>
              <w:t>ClientContactCrudTest.php</w:t>
            </w:r>
          </w:p>
        </w:tc>
      </w:tr>
      <w:tr>
        <w:tc>
          <w:tcPr>
            <w:tcW w:type="dxa" w:w="1972"/>
            <w:vAlign w:val="center"/>
          </w:tcPr>
          <w:p>
            <w:pPr>
              <w:jc w:val="right"/>
              <w:bidi w:val="1"/>
            </w:pPr>
            <w:r>
              <w:rPr>
                <w:rFonts w:ascii="Arial" w:hAnsi="Arial"/>
                <w:color w:val="243442"/>
                <w:sz w:val="16"/>
                <w:rtl w:val="1"/>
              </w:rPr>
              <w:t>FR-CLI-009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يمنع تعيين جهة غير نشطة كجهة أساسية.</w:t>
            </w:r>
          </w:p>
        </w:tc>
        <w:tc>
          <w:tcPr>
            <w:tcW w:type="dxa" w:w="1972"/>
            <w:vAlign w:val="center"/>
          </w:tcPr>
          <w:p>
            <w:pPr>
              <w:jc w:val="right"/>
              <w:bidi w:val="1"/>
            </w:pPr>
            <w:r>
              <w:rPr>
                <w:rFonts w:ascii="Consolas" w:hAnsi="Consolas"/>
                <w:color w:val="243442"/>
                <w:sz w:val="16"/>
              </w:rPr>
              <w:t>SaveContactRequest.php</w:t>
            </w:r>
          </w:p>
        </w:tc>
        <w:tc>
          <w:tcPr>
            <w:tcW w:type="dxa" w:w="1972"/>
            <w:vAlign w:val="center"/>
          </w:tcPr>
          <w:p>
            <w:pPr>
              <w:jc w:val="right"/>
              <w:bidi w:val="1"/>
            </w:pPr>
            <w:r>
              <w:rPr>
                <w:rFonts w:ascii="Consolas" w:hAnsi="Consolas"/>
                <w:color w:val="243442"/>
                <w:sz w:val="16"/>
              </w:rPr>
              <w:t>ClientContactCrudTest.php</w:t>
            </w:r>
          </w:p>
        </w:tc>
      </w:tr>
      <w:tr>
        <w:tc>
          <w:tcPr>
            <w:tcW w:type="dxa" w:w="1972"/>
            <w:vAlign w:val="center"/>
            <w:shd w:fill="F3F7F8"/>
          </w:tcPr>
          <w:p>
            <w:pPr>
              <w:jc w:val="right"/>
              <w:bidi w:val="1"/>
            </w:pPr>
            <w:r>
              <w:rPr>
                <w:rFonts w:ascii="Arial" w:hAnsi="Arial"/>
                <w:color w:val="243442"/>
                <w:sz w:val="16"/>
                <w:rtl w:val="1"/>
              </w:rPr>
              <w:t>FR-CLI-010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تؤرشف جهة الاتصال بتعطيلها وإزالة صفة الأساسية، وأن تسمح باستعادتها.</w:t>
            </w:r>
          </w:p>
        </w:tc>
        <w:tc>
          <w:tcPr>
            <w:tcW w:type="dxa" w:w="1972"/>
            <w:vAlign w:val="center"/>
            <w:shd w:fill="F3F7F8"/>
          </w:tcPr>
          <w:p>
            <w:pPr>
              <w:jc w:val="right"/>
              <w:bidi w:val="1"/>
            </w:pPr>
            <w:r>
              <w:rPr>
                <w:rFonts w:ascii="Consolas" w:hAnsi="Consolas"/>
                <w:color w:val="243442"/>
                <w:sz w:val="16"/>
              </w:rPr>
              <w:t>ContactController.php</w:t>
            </w:r>
          </w:p>
        </w:tc>
        <w:tc>
          <w:tcPr>
            <w:tcW w:type="dxa" w:w="1972"/>
            <w:vAlign w:val="center"/>
            <w:shd w:fill="F3F7F8"/>
          </w:tcPr>
          <w:p>
            <w:pPr>
              <w:jc w:val="right"/>
              <w:bidi w:val="1"/>
            </w:pPr>
            <w:r>
              <w:rPr>
                <w:rFonts w:ascii="Consolas" w:hAnsi="Consolas"/>
                <w:color w:val="243442"/>
                <w:sz w:val="16"/>
              </w:rPr>
              <w:t>ClientContactCrudTest.php</w:t>
            </w:r>
          </w:p>
        </w:tc>
      </w:tr>
    </w:tbl>
    <w:p>
      <w:pPr>
        <w:spacing w:after="20"/>
      </w:pPr>
    </w:p>
    <w:p>
      <w:pPr>
        <w:pStyle w:val="Heading3"/>
        <w:jc w:val="right"/>
        <w:bidi w:val="1"/>
      </w:pPr>
      <w:r>
        <w:rPr>
          <w:rFonts w:ascii="Arial" w:hAnsi="Arial" w:cs="Arial"/>
          <w:rtl w:val="1"/>
        </w:rPr>
        <w:t>3.2.4 المشاريع ومساحة المشروع</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FR-PRJ-001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يعرض النظام للمستخدم المشاريع التي يديرها أو ينتمي إليها بعضوية نشطة؛ ويرى Admin الجميع.</w:t>
            </w:r>
          </w:p>
        </w:tc>
        <w:tc>
          <w:tcPr>
            <w:tcW w:type="dxa" w:w="1972"/>
            <w:vAlign w:val="center"/>
          </w:tcPr>
          <w:p>
            <w:pPr>
              <w:jc w:val="right"/>
              <w:bidi w:val="1"/>
            </w:pPr>
            <w:r>
              <w:rPr>
                <w:rFonts w:ascii="Consolas" w:hAnsi="Consolas"/>
                <w:color w:val="243442"/>
                <w:sz w:val="16"/>
              </w:rPr>
              <w:t>Project::visibleTo</w:t>
            </w:r>
            <w:r>
              <w:rPr>
                <w:rFonts w:ascii="Arial" w:hAnsi="Arial"/>
                <w:color w:val="243442"/>
                <w:sz w:val="16"/>
                <w:rtl w:val="1"/>
              </w:rPr>
              <w:t xml:space="preserve">, </w:t>
            </w:r>
            <w:r>
              <w:rPr>
                <w:rFonts w:ascii="Consolas" w:hAnsi="Consolas"/>
                <w:color w:val="243442"/>
                <w:sz w:val="16"/>
              </w:rPr>
              <w:t>ProjectPolicy.php</w:t>
            </w:r>
          </w:p>
        </w:tc>
        <w:tc>
          <w:tcPr>
            <w:tcW w:type="dxa" w:w="1972"/>
            <w:vAlign w:val="center"/>
          </w:tcPr>
          <w:p>
            <w:pPr>
              <w:jc w:val="right"/>
              <w:bidi w:val="1"/>
            </w:pPr>
            <w:r>
              <w:rPr>
                <w:rFonts w:ascii="Consolas" w:hAnsi="Consolas"/>
                <w:color w:val="243442"/>
                <w:sz w:val="16"/>
              </w:rPr>
              <w:t>ProjectWorkflowTest.php</w:t>
            </w:r>
          </w:p>
        </w:tc>
      </w:tr>
      <w:tr>
        <w:tc>
          <w:tcPr>
            <w:tcW w:type="dxa" w:w="1972"/>
            <w:vAlign w:val="center"/>
            <w:shd w:fill="F3F7F8"/>
          </w:tcPr>
          <w:p>
            <w:pPr>
              <w:jc w:val="right"/>
              <w:bidi w:val="1"/>
            </w:pPr>
            <w:r>
              <w:rPr>
                <w:rFonts w:ascii="Arial" w:hAnsi="Arial"/>
                <w:color w:val="243442"/>
                <w:sz w:val="16"/>
                <w:rtl w:val="1"/>
              </w:rPr>
              <w:t>FR-PRJ-002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تدعم قائمة المشاريع البحث وفلاتر الحالة والأولوية والعميل والنشاط والمخاطرة والصحة والأرشيف.</w:t>
            </w:r>
          </w:p>
        </w:tc>
        <w:tc>
          <w:tcPr>
            <w:tcW w:type="dxa" w:w="1972"/>
            <w:vAlign w:val="center"/>
            <w:shd w:fill="F3F7F8"/>
          </w:tcPr>
          <w:p>
            <w:pPr>
              <w:jc w:val="right"/>
              <w:bidi w:val="1"/>
            </w:pPr>
            <w:r>
              <w:rPr>
                <w:rFonts w:ascii="Consolas" w:hAnsi="Consolas"/>
                <w:color w:val="243442"/>
                <w:sz w:val="16"/>
              </w:rPr>
              <w:t>ProjectController@index</w:t>
            </w:r>
          </w:p>
        </w:tc>
        <w:tc>
          <w:tcPr>
            <w:tcW w:type="dxa" w:w="1972"/>
            <w:vAlign w:val="center"/>
            <w:shd w:fill="F3F7F8"/>
          </w:tcPr>
          <w:p>
            <w:pPr>
              <w:jc w:val="right"/>
              <w:bidi w:val="1"/>
            </w:pPr>
            <w:r>
              <w:rPr>
                <w:rFonts w:ascii="Consolas" w:hAnsi="Consolas"/>
                <w:color w:val="243442"/>
                <w:sz w:val="16"/>
              </w:rPr>
              <w:t>ProjectWorkflowTest.php</w:t>
            </w:r>
            <w:r>
              <w:rPr>
                <w:rFonts w:ascii="Arial" w:hAnsi="Arial"/>
                <w:color w:val="243442"/>
                <w:sz w:val="16"/>
                <w:rtl w:val="1"/>
              </w:rPr>
              <w:t xml:space="preserve">, </w:t>
            </w:r>
            <w:r>
              <w:rPr>
                <w:rFonts w:ascii="Consolas" w:hAnsi="Consolas"/>
                <w:color w:val="243442"/>
                <w:sz w:val="16"/>
              </w:rPr>
              <w:t>DashboardDrilldownTest.php</w:t>
            </w:r>
          </w:p>
        </w:tc>
      </w:tr>
      <w:tr>
        <w:tc>
          <w:tcPr>
            <w:tcW w:type="dxa" w:w="1972"/>
            <w:vAlign w:val="center"/>
          </w:tcPr>
          <w:p>
            <w:pPr>
              <w:jc w:val="right"/>
              <w:bidi w:val="1"/>
            </w:pPr>
            <w:r>
              <w:rPr>
                <w:rFonts w:ascii="Arial" w:hAnsi="Arial"/>
                <w:color w:val="243442"/>
                <w:sz w:val="16"/>
                <w:rtl w:val="1"/>
              </w:rPr>
              <w:t>FR-PRJ-003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تدعم القائمة الفرز حسب النهاية والبداية والاسم والأولوية والإنشاء وترقيم 20 سجلاً.</w:t>
            </w:r>
          </w:p>
        </w:tc>
        <w:tc>
          <w:tcPr>
            <w:tcW w:type="dxa" w:w="1972"/>
            <w:vAlign w:val="center"/>
          </w:tcPr>
          <w:p>
            <w:pPr>
              <w:jc w:val="right"/>
              <w:bidi w:val="1"/>
            </w:pPr>
            <w:r>
              <w:rPr>
                <w:rFonts w:ascii="Consolas" w:hAnsi="Consolas"/>
                <w:color w:val="243442"/>
                <w:sz w:val="16"/>
              </w:rPr>
              <w:t>ProjectController@index</w:t>
            </w:r>
          </w:p>
        </w:tc>
        <w:tc>
          <w:tcPr>
            <w:tcW w:type="dxa" w:w="1972"/>
            <w:vAlign w:val="center"/>
          </w:tcPr>
          <w:p>
            <w:pPr>
              <w:jc w:val="right"/>
              <w:bidi w:val="1"/>
            </w:pPr>
            <w:r>
              <w:rPr>
                <w:rFonts w:ascii="Consolas" w:hAnsi="Consolas"/>
                <w:color w:val="243442"/>
                <w:sz w:val="16"/>
              </w:rPr>
              <w:t>ProjectWorkflowTest.php</w:t>
            </w:r>
          </w:p>
        </w:tc>
      </w:tr>
      <w:tr>
        <w:tc>
          <w:tcPr>
            <w:tcW w:type="dxa" w:w="1972"/>
            <w:vAlign w:val="center"/>
            <w:shd w:fill="F3F7F8"/>
          </w:tcPr>
          <w:p>
            <w:pPr>
              <w:jc w:val="right"/>
              <w:bidi w:val="1"/>
            </w:pPr>
            <w:r>
              <w:rPr>
                <w:rFonts w:ascii="Arial" w:hAnsi="Arial"/>
                <w:color w:val="243442"/>
                <w:sz w:val="16"/>
                <w:rtl w:val="1"/>
              </w:rPr>
              <w:t>FR-PRJ-004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النظام لـAdmin وPM بإنشاء مشروع دون اشتراط وجود مهام.</w:t>
            </w:r>
          </w:p>
        </w:tc>
        <w:tc>
          <w:tcPr>
            <w:tcW w:type="dxa" w:w="1972"/>
            <w:vAlign w:val="center"/>
            <w:shd w:fill="F3F7F8"/>
          </w:tcPr>
          <w:p>
            <w:pPr>
              <w:jc w:val="right"/>
              <w:bidi w:val="1"/>
            </w:pPr>
            <w:r>
              <w:rPr>
                <w:rFonts w:ascii="Consolas" w:hAnsi="Consolas"/>
                <w:color w:val="243442"/>
                <w:sz w:val="16"/>
              </w:rPr>
              <w:t>ProjectPolicy@create</w:t>
            </w:r>
            <w:r>
              <w:rPr>
                <w:rFonts w:ascii="Arial" w:hAnsi="Arial"/>
                <w:color w:val="243442"/>
                <w:sz w:val="16"/>
                <w:rtl w:val="1"/>
              </w:rPr>
              <w:t xml:space="preserve">, </w:t>
            </w:r>
            <w:r>
              <w:rPr>
                <w:rFonts w:ascii="Consolas" w:hAnsi="Consolas"/>
                <w:color w:val="243442"/>
                <w:sz w:val="16"/>
              </w:rPr>
              <w:t>ProjectController@store</w:t>
            </w:r>
          </w:p>
        </w:tc>
        <w:tc>
          <w:tcPr>
            <w:tcW w:type="dxa" w:w="1972"/>
            <w:vAlign w:val="center"/>
            <w:shd w:fill="F3F7F8"/>
          </w:tcPr>
          <w:p>
            <w:pPr>
              <w:jc w:val="right"/>
              <w:bidi w:val="1"/>
            </w:pPr>
            <w:r>
              <w:rPr>
                <w:rFonts w:ascii="Consolas" w:hAnsi="Consolas"/>
                <w:color w:val="243442"/>
                <w:sz w:val="16"/>
              </w:rPr>
              <w:t>ProjectWorkflowTest.php</w:t>
            </w:r>
            <w:r>
              <w:rPr>
                <w:rFonts w:ascii="Arial" w:hAnsi="Arial"/>
                <w:color w:val="243442"/>
                <w:sz w:val="16"/>
                <w:rtl w:val="1"/>
              </w:rPr>
              <w:t xml:space="preserve">, </w:t>
            </w:r>
            <w:r>
              <w:rPr>
                <w:rFonts w:ascii="Consolas" w:hAnsi="Consolas"/>
                <w:color w:val="243442"/>
                <w:sz w:val="16"/>
              </w:rPr>
              <w:t>critical-journey.mjs</w:t>
            </w:r>
          </w:p>
        </w:tc>
      </w:tr>
      <w:tr>
        <w:tc>
          <w:tcPr>
            <w:tcW w:type="dxa" w:w="1972"/>
            <w:vAlign w:val="center"/>
          </w:tcPr>
          <w:p>
            <w:pPr>
              <w:jc w:val="right"/>
              <w:bidi w:val="1"/>
            </w:pPr>
            <w:r>
              <w:rPr>
                <w:rFonts w:ascii="Arial" w:hAnsi="Arial"/>
                <w:color w:val="243442"/>
                <w:sz w:val="16"/>
                <w:rtl w:val="1"/>
              </w:rPr>
              <w:t>FR-PRJ-005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يحفظ المشروع كوداً فريداً واسماً ووصفاً وعميلًا/جهة أساسية/مديراً اختياريين وحالة وأولوية وتواريخ.</w:t>
            </w:r>
          </w:p>
        </w:tc>
        <w:tc>
          <w:tcPr>
            <w:tcW w:type="dxa" w:w="1972"/>
            <w:vAlign w:val="center"/>
          </w:tcPr>
          <w:p>
            <w:pPr>
              <w:jc w:val="right"/>
              <w:bidi w:val="1"/>
            </w:pPr>
            <w:r>
              <w:rPr>
                <w:rFonts w:ascii="Consolas" w:hAnsi="Consolas"/>
                <w:color w:val="243442"/>
                <w:sz w:val="16"/>
              </w:rPr>
              <w:t>StoreProjectRequest.php</w:t>
            </w:r>
          </w:p>
        </w:tc>
        <w:tc>
          <w:tcPr>
            <w:tcW w:type="dxa" w:w="1972"/>
            <w:vAlign w:val="center"/>
          </w:tcPr>
          <w:p>
            <w:pPr>
              <w:jc w:val="right"/>
              <w:bidi w:val="1"/>
            </w:pPr>
            <w:r>
              <w:rPr>
                <w:rFonts w:ascii="Consolas" w:hAnsi="Consolas"/>
                <w:color w:val="243442"/>
                <w:sz w:val="16"/>
              </w:rPr>
              <w:t>ProjectWorkflowTest.php</w:t>
            </w:r>
          </w:p>
        </w:tc>
      </w:tr>
      <w:tr>
        <w:tc>
          <w:tcPr>
            <w:tcW w:type="dxa" w:w="1972"/>
            <w:vAlign w:val="center"/>
            <w:shd w:fill="F3F7F8"/>
          </w:tcPr>
          <w:p>
            <w:pPr>
              <w:jc w:val="right"/>
              <w:bidi w:val="1"/>
            </w:pPr>
            <w:r>
              <w:rPr>
                <w:rFonts w:ascii="Arial" w:hAnsi="Arial"/>
                <w:color w:val="243442"/>
                <w:sz w:val="16"/>
                <w:rtl w:val="1"/>
              </w:rPr>
              <w:t>FR-PRJ-006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يمنع تاريخ نهاية المشروع السابق لتاريخ بدايته.</w:t>
            </w:r>
          </w:p>
        </w:tc>
        <w:tc>
          <w:tcPr>
            <w:tcW w:type="dxa" w:w="1972"/>
            <w:vAlign w:val="center"/>
            <w:shd w:fill="F3F7F8"/>
          </w:tcPr>
          <w:p>
            <w:pPr>
              <w:jc w:val="right"/>
              <w:bidi w:val="1"/>
            </w:pPr>
            <w:r>
              <w:rPr>
                <w:rFonts w:ascii="Consolas" w:hAnsi="Consolas"/>
                <w:color w:val="243442"/>
                <w:sz w:val="16"/>
              </w:rPr>
              <w:t>StoreProjectRequest.php</w:t>
            </w:r>
            <w:r>
              <w:rPr>
                <w:rFonts w:ascii="Arial" w:hAnsi="Arial"/>
                <w:color w:val="243442"/>
                <w:sz w:val="16"/>
                <w:rtl w:val="1"/>
              </w:rPr>
              <w:t xml:space="preserve">, </w:t>
            </w:r>
            <w:r>
              <w:rPr>
                <w:rFonts w:ascii="Consolas" w:hAnsi="Consolas"/>
                <w:color w:val="243442"/>
                <w:sz w:val="16"/>
              </w:rPr>
              <w:t>UpdateProjectRequest.php</w:t>
            </w:r>
          </w:p>
        </w:tc>
        <w:tc>
          <w:tcPr>
            <w:tcW w:type="dxa" w:w="1972"/>
            <w:vAlign w:val="center"/>
            <w:shd w:fill="F3F7F8"/>
          </w:tcPr>
          <w:p>
            <w:pPr>
              <w:jc w:val="right"/>
              <w:bidi w:val="1"/>
            </w:pPr>
            <w:r>
              <w:rPr>
                <w:rFonts w:ascii="Consolas" w:hAnsi="Consolas"/>
                <w:color w:val="243442"/>
                <w:sz w:val="16"/>
              </w:rPr>
              <w:t>ProjectWorkflowTest.php</w:t>
            </w:r>
          </w:p>
        </w:tc>
      </w:tr>
      <w:tr>
        <w:tc>
          <w:tcPr>
            <w:tcW w:type="dxa" w:w="1972"/>
            <w:vAlign w:val="center"/>
          </w:tcPr>
          <w:p>
            <w:pPr>
              <w:jc w:val="right"/>
              <w:bidi w:val="1"/>
            </w:pPr>
            <w:r>
              <w:rPr>
                <w:rFonts w:ascii="Arial" w:hAnsi="Arial"/>
                <w:color w:val="243442"/>
                <w:sz w:val="16"/>
                <w:rtl w:val="1"/>
              </w:rPr>
              <w:t>FR-PRJ-007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يمنع ربط جهة أساسية لا تتبع العميل المختار أو كانت غير نشطة.</w:t>
            </w:r>
          </w:p>
        </w:tc>
        <w:tc>
          <w:tcPr>
            <w:tcW w:type="dxa" w:w="1972"/>
            <w:vAlign w:val="center"/>
          </w:tcPr>
          <w:p>
            <w:pPr>
              <w:jc w:val="right"/>
              <w:bidi w:val="1"/>
            </w:pPr>
            <w:r>
              <w:rPr>
                <w:rFonts w:ascii="Arial" w:hAnsi="Arial"/>
                <w:color w:val="243442"/>
                <w:sz w:val="16"/>
                <w:rtl w:val="1"/>
              </w:rPr>
              <w:t>طلبا المشروع</w:t>
            </w:r>
          </w:p>
        </w:tc>
        <w:tc>
          <w:tcPr>
            <w:tcW w:type="dxa" w:w="1972"/>
            <w:vAlign w:val="center"/>
          </w:tcPr>
          <w:p>
            <w:pPr>
              <w:jc w:val="right"/>
              <w:bidi w:val="1"/>
            </w:pPr>
            <w:r>
              <w:rPr>
                <w:rFonts w:ascii="Consolas" w:hAnsi="Consolas"/>
                <w:color w:val="243442"/>
                <w:sz w:val="16"/>
              </w:rPr>
              <w:t>ProjectWorkflowTest.php</w:t>
            </w:r>
          </w:p>
        </w:tc>
      </w:tr>
      <w:tr>
        <w:tc>
          <w:tcPr>
            <w:tcW w:type="dxa" w:w="1972"/>
            <w:vAlign w:val="center"/>
            <w:shd w:fill="F3F7F8"/>
          </w:tcPr>
          <w:p>
            <w:pPr>
              <w:jc w:val="right"/>
              <w:bidi w:val="1"/>
            </w:pPr>
            <w:r>
              <w:rPr>
                <w:rFonts w:ascii="Arial" w:hAnsi="Arial"/>
                <w:color w:val="243442"/>
                <w:sz w:val="16"/>
                <w:rtl w:val="1"/>
              </w:rPr>
              <w:t>FR-PRJ-008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يضيف النظام المدير والمستخدم المنشئ كعضوين مديرين نشطين عند إنشاء المشروع.</w:t>
            </w:r>
          </w:p>
        </w:tc>
        <w:tc>
          <w:tcPr>
            <w:tcW w:type="dxa" w:w="1972"/>
            <w:vAlign w:val="center"/>
            <w:shd w:fill="F3F7F8"/>
          </w:tcPr>
          <w:p>
            <w:pPr>
              <w:jc w:val="right"/>
              <w:bidi w:val="1"/>
            </w:pPr>
            <w:r>
              <w:rPr>
                <w:rFonts w:ascii="Consolas" w:hAnsi="Consolas"/>
                <w:color w:val="243442"/>
                <w:sz w:val="16"/>
              </w:rPr>
              <w:t>ProjectController@store</w:t>
            </w:r>
          </w:p>
        </w:tc>
        <w:tc>
          <w:tcPr>
            <w:tcW w:type="dxa" w:w="1972"/>
            <w:vAlign w:val="center"/>
            <w:shd w:fill="F3F7F8"/>
          </w:tcPr>
          <w:p>
            <w:pPr>
              <w:jc w:val="right"/>
              <w:bidi w:val="1"/>
            </w:pPr>
            <w:r>
              <w:rPr>
                <w:rFonts w:ascii="Consolas" w:hAnsi="Consolas"/>
                <w:color w:val="243442"/>
                <w:sz w:val="16"/>
              </w:rPr>
              <w:t>ProjectWorkflowTest.php</w:t>
            </w:r>
          </w:p>
        </w:tc>
      </w:tr>
      <w:tr>
        <w:tc>
          <w:tcPr>
            <w:tcW w:type="dxa" w:w="1972"/>
            <w:vAlign w:val="center"/>
          </w:tcPr>
          <w:p>
            <w:pPr>
              <w:jc w:val="right"/>
              <w:bidi w:val="1"/>
            </w:pPr>
            <w:r>
              <w:rPr>
                <w:rFonts w:ascii="Arial" w:hAnsi="Arial"/>
                <w:color w:val="243442"/>
                <w:sz w:val="16"/>
                <w:rtl w:val="1"/>
              </w:rPr>
              <w:t>FR-PRJ-009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يسمح بإدارة عضويات المشروع وأدوارها للمستخدم الذي يملك </w:t>
            </w:r>
            <w:r>
              <w:rPr>
                <w:rFonts w:ascii="Consolas" w:hAnsi="Consolas"/>
                <w:color w:val="243442"/>
                <w:sz w:val="16"/>
              </w:rPr>
              <w:t>update</w:t>
            </w:r>
            <w:r>
              <w:rPr>
                <w:rFonts w:ascii="Arial" w:hAnsi="Arial"/>
                <w:color w:val="243442"/>
                <w:sz w:val="16"/>
                <w:rtl w:val="1"/>
              </w:rPr>
              <w:t xml:space="preserve"> على المشروع.</w:t>
            </w:r>
          </w:p>
        </w:tc>
        <w:tc>
          <w:tcPr>
            <w:tcW w:type="dxa" w:w="1972"/>
            <w:vAlign w:val="center"/>
          </w:tcPr>
          <w:p>
            <w:pPr>
              <w:jc w:val="right"/>
              <w:bidi w:val="1"/>
            </w:pPr>
            <w:r>
              <w:rPr>
                <w:rFonts w:ascii="Consolas" w:hAnsi="Consolas"/>
                <w:color w:val="243442"/>
                <w:sz w:val="16"/>
              </w:rPr>
              <w:t>ProjectController@update</w:t>
            </w:r>
            <w:r>
              <w:rPr>
                <w:rFonts w:ascii="Arial" w:hAnsi="Arial"/>
                <w:color w:val="243442"/>
                <w:sz w:val="16"/>
                <w:rtl w:val="1"/>
              </w:rPr>
              <w:t xml:space="preserve">, </w:t>
            </w:r>
            <w:r>
              <w:rPr>
                <w:rFonts w:ascii="Consolas" w:hAnsi="Consolas"/>
                <w:color w:val="243442"/>
                <w:sz w:val="16"/>
              </w:rPr>
              <w:t>ProjectPolicy.php</w:t>
            </w:r>
          </w:p>
        </w:tc>
        <w:tc>
          <w:tcPr>
            <w:tcW w:type="dxa" w:w="1972"/>
            <w:vAlign w:val="center"/>
          </w:tcPr>
          <w:p>
            <w:pPr>
              <w:jc w:val="right"/>
              <w:bidi w:val="1"/>
            </w:pPr>
            <w:r>
              <w:rPr>
                <w:rFonts w:ascii="Consolas" w:hAnsi="Consolas"/>
                <w:color w:val="243442"/>
                <w:sz w:val="16"/>
              </w:rPr>
              <w:t>ProjectWorkflowTest.php</w:t>
            </w:r>
          </w:p>
        </w:tc>
      </w:tr>
      <w:tr>
        <w:tc>
          <w:tcPr>
            <w:tcW w:type="dxa" w:w="1972"/>
            <w:vAlign w:val="center"/>
            <w:shd w:fill="F3F7F8"/>
          </w:tcPr>
          <w:p>
            <w:pPr>
              <w:jc w:val="right"/>
              <w:bidi w:val="1"/>
            </w:pPr>
            <w:r>
              <w:rPr>
                <w:rFonts w:ascii="Arial" w:hAnsi="Arial"/>
                <w:color w:val="243442"/>
                <w:sz w:val="16"/>
                <w:rtl w:val="1"/>
              </w:rPr>
              <w:t>FR-PRJ-010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يمنع الكتابة فوق تعديل مشروع أحدث باستخدام </w:t>
            </w:r>
            <w:r>
              <w:rPr>
                <w:rFonts w:ascii="Consolas" w:hAnsi="Consolas"/>
                <w:color w:val="243442"/>
                <w:sz w:val="16"/>
              </w:rPr>
              <w:t>lock_version</w:t>
            </w:r>
            <w:r>
              <w:rPr>
                <w:rFonts w:ascii="Arial" w:hAnsi="Arial"/>
                <w:color w:val="243442"/>
                <w:sz w:val="16"/>
                <w:rtl w:val="1"/>
              </w:rPr>
              <w:t xml:space="preserve"> عند التعديل.</w:t>
            </w:r>
          </w:p>
        </w:tc>
        <w:tc>
          <w:tcPr>
            <w:tcW w:type="dxa" w:w="1972"/>
            <w:vAlign w:val="center"/>
            <w:shd w:fill="F3F7F8"/>
          </w:tcPr>
          <w:p>
            <w:pPr>
              <w:jc w:val="right"/>
              <w:bidi w:val="1"/>
            </w:pPr>
            <w:r>
              <w:rPr>
                <w:rFonts w:ascii="Consolas" w:hAnsi="Consolas"/>
                <w:color w:val="243442"/>
                <w:sz w:val="16"/>
              </w:rPr>
              <w:t>UpdateProjectRequest.php</w:t>
            </w:r>
            <w:r>
              <w:rPr>
                <w:rFonts w:ascii="Arial" w:hAnsi="Arial"/>
                <w:color w:val="243442"/>
                <w:sz w:val="16"/>
                <w:rtl w:val="1"/>
              </w:rPr>
              <w:t xml:space="preserve">, </w:t>
            </w:r>
            <w:r>
              <w:rPr>
                <w:rFonts w:ascii="Consolas" w:hAnsi="Consolas"/>
                <w:color w:val="243442"/>
                <w:sz w:val="16"/>
              </w:rPr>
              <w:t>ProjectController@update</w:t>
            </w:r>
          </w:p>
        </w:tc>
        <w:tc>
          <w:tcPr>
            <w:tcW w:type="dxa" w:w="1972"/>
            <w:vAlign w:val="center"/>
            <w:shd w:fill="F3F7F8"/>
          </w:tcPr>
          <w:p>
            <w:pPr>
              <w:jc w:val="right"/>
              <w:bidi w:val="1"/>
            </w:pPr>
            <w:r>
              <w:rPr>
                <w:rFonts w:ascii="Consolas" w:hAnsi="Consolas"/>
                <w:color w:val="243442"/>
                <w:sz w:val="16"/>
              </w:rPr>
              <w:t>ProjectWorkflowTest.php</w:t>
            </w:r>
          </w:p>
        </w:tc>
      </w:tr>
      <w:tr>
        <w:tc>
          <w:tcPr>
            <w:tcW w:type="dxa" w:w="1972"/>
            <w:vAlign w:val="center"/>
          </w:tcPr>
          <w:p>
            <w:pPr>
              <w:jc w:val="right"/>
              <w:bidi w:val="1"/>
            </w:pPr>
            <w:r>
              <w:rPr>
                <w:rFonts w:ascii="Arial" w:hAnsi="Arial"/>
                <w:color w:val="243442"/>
                <w:sz w:val="16"/>
                <w:rtl w:val="1"/>
              </w:rPr>
              <w:t>FR-PRJ-011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يوفر مساحة المشروع تبويبات overview والمتطلبات والمهام والزمن والاجتماعات والمخاطر والمشكلات والفريق والوثائق والعميل والنشاط.</w:t>
            </w:r>
          </w:p>
        </w:tc>
        <w:tc>
          <w:tcPr>
            <w:tcW w:type="dxa" w:w="1972"/>
            <w:vAlign w:val="center"/>
          </w:tcPr>
          <w:p>
            <w:pPr>
              <w:jc w:val="right"/>
              <w:bidi w:val="1"/>
            </w:pPr>
            <w:r>
              <w:rPr>
                <w:rFonts w:ascii="Consolas" w:hAnsi="Consolas"/>
                <w:color w:val="243442"/>
                <w:sz w:val="16"/>
              </w:rPr>
              <w:t>ProjectController@show</w:t>
            </w:r>
            <w:r>
              <w:rPr>
                <w:rFonts w:ascii="Arial" w:hAnsi="Arial"/>
                <w:color w:val="243442"/>
                <w:sz w:val="16"/>
                <w:rtl w:val="1"/>
              </w:rPr>
              <w:t xml:space="preserve">, </w:t>
            </w:r>
            <w:r>
              <w:rPr>
                <w:rFonts w:ascii="Consolas" w:hAnsi="Consolas"/>
                <w:color w:val="243442"/>
                <w:sz w:val="16"/>
              </w:rPr>
              <w:t>projects/show.tsx</w:t>
            </w:r>
          </w:p>
        </w:tc>
        <w:tc>
          <w:tcPr>
            <w:tcW w:type="dxa" w:w="1972"/>
            <w:vAlign w:val="center"/>
          </w:tcPr>
          <w:p>
            <w:pPr>
              <w:jc w:val="right"/>
              <w:bidi w:val="1"/>
            </w:pPr>
            <w:r>
              <w:rPr>
                <w:rFonts w:ascii="Consolas" w:hAnsi="Consolas"/>
                <w:color w:val="243442"/>
                <w:sz w:val="16"/>
              </w:rPr>
              <w:t>governance-smoke.mjs</w:t>
            </w:r>
            <w:r>
              <w:rPr>
                <w:rFonts w:ascii="Arial" w:hAnsi="Arial"/>
                <w:color w:val="243442"/>
                <w:sz w:val="16"/>
                <w:rtl w:val="1"/>
              </w:rPr>
              <w:t xml:space="preserve">, </w:t>
            </w:r>
            <w:r>
              <w:rPr>
                <w:rFonts w:ascii="Consolas" w:hAnsi="Consolas"/>
                <w:color w:val="243442"/>
                <w:sz w:val="16"/>
              </w:rPr>
              <w:t>documents-data-settings-smoke.mjs</w:t>
            </w:r>
          </w:p>
        </w:tc>
      </w:tr>
      <w:tr>
        <w:tc>
          <w:tcPr>
            <w:tcW w:type="dxa" w:w="1972"/>
            <w:vAlign w:val="center"/>
            <w:shd w:fill="F3F7F8"/>
          </w:tcPr>
          <w:p>
            <w:pPr>
              <w:jc w:val="right"/>
              <w:bidi w:val="1"/>
            </w:pPr>
            <w:r>
              <w:rPr>
                <w:rFonts w:ascii="Arial" w:hAnsi="Arial"/>
                <w:color w:val="243442"/>
                <w:sz w:val="16"/>
                <w:rtl w:val="1"/>
              </w:rPr>
              <w:t>FR-PRJ-012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يحمل النظام بيانات التبويب النشط فقط للموارد الكبيرة ويطبق ترقيماً يصل إلى 50 سجلاً في تبويبات الحوكمة.</w:t>
            </w:r>
          </w:p>
        </w:tc>
        <w:tc>
          <w:tcPr>
            <w:tcW w:type="dxa" w:w="1972"/>
            <w:vAlign w:val="center"/>
            <w:shd w:fill="F3F7F8"/>
          </w:tcPr>
          <w:p>
            <w:pPr>
              <w:jc w:val="right"/>
              <w:bidi w:val="1"/>
            </w:pPr>
            <w:r>
              <w:rPr>
                <w:rFonts w:ascii="Consolas" w:hAnsi="Consolas"/>
                <w:color w:val="243442"/>
                <w:sz w:val="16"/>
              </w:rPr>
              <w:t>ProjectController@show</w:t>
            </w:r>
          </w:p>
        </w:tc>
        <w:tc>
          <w:tcPr>
            <w:tcW w:type="dxa" w:w="1972"/>
            <w:vAlign w:val="center"/>
            <w:shd w:fill="F3F7F8"/>
          </w:tcPr>
          <w:p>
            <w:pPr>
              <w:jc w:val="right"/>
              <w:bidi w:val="1"/>
            </w:pPr>
            <w:r>
              <w:rPr>
                <w:rFonts w:ascii="Consolas" w:hAnsi="Consolas"/>
                <w:color w:val="243442"/>
                <w:sz w:val="16"/>
              </w:rPr>
              <w:t>PerformanceVolumeTest.php</w:t>
            </w:r>
          </w:p>
        </w:tc>
      </w:tr>
      <w:tr>
        <w:tc>
          <w:tcPr>
            <w:tcW w:type="dxa" w:w="1972"/>
            <w:vAlign w:val="center"/>
          </w:tcPr>
          <w:p>
            <w:pPr>
              <w:jc w:val="right"/>
              <w:bidi w:val="1"/>
            </w:pPr>
            <w:r>
              <w:rPr>
                <w:rFonts w:ascii="Arial" w:hAnsi="Arial"/>
                <w:color w:val="243442"/>
                <w:sz w:val="16"/>
                <w:rtl w:val="1"/>
              </w:rPr>
              <w:t>FR-PRJ-013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يحسب تقدم المشروع وصحته ومرحلته التالية من خدمة موحدة.</w:t>
            </w:r>
          </w:p>
        </w:tc>
        <w:tc>
          <w:tcPr>
            <w:tcW w:type="dxa" w:w="1972"/>
            <w:vAlign w:val="center"/>
          </w:tcPr>
          <w:p>
            <w:pPr>
              <w:jc w:val="right"/>
              <w:bidi w:val="1"/>
            </w:pPr>
            <w:r>
              <w:rPr>
                <w:rFonts w:ascii="Consolas" w:hAnsi="Consolas"/>
                <w:color w:val="243442"/>
                <w:sz w:val="16"/>
              </w:rPr>
              <w:t>ProjectMetrics.php</w:t>
            </w:r>
          </w:p>
        </w:tc>
        <w:tc>
          <w:tcPr>
            <w:tcW w:type="dxa" w:w="1972"/>
            <w:vAlign w:val="center"/>
          </w:tcPr>
          <w:p>
            <w:pPr>
              <w:jc w:val="right"/>
              <w:bidi w:val="1"/>
            </w:pPr>
            <w:r>
              <w:rPr>
                <w:rFonts w:ascii="Consolas" w:hAnsi="Consolas"/>
                <w:color w:val="243442"/>
                <w:sz w:val="16"/>
              </w:rPr>
              <w:t>ProjectMetricsTest.php</w:t>
            </w:r>
            <w:r>
              <w:rPr>
                <w:rFonts w:ascii="Arial" w:hAnsi="Arial"/>
                <w:color w:val="243442"/>
                <w:sz w:val="16"/>
                <w:rtl w:val="1"/>
              </w:rPr>
              <w:t xml:space="preserve">, </w:t>
            </w:r>
            <w:r>
              <w:rPr>
                <w:rFonts w:ascii="Consolas" w:hAnsi="Consolas"/>
                <w:color w:val="243442"/>
                <w:sz w:val="16"/>
              </w:rPr>
              <w:t>ProjectMetricsIntegrationTest.php</w:t>
            </w:r>
          </w:p>
        </w:tc>
      </w:tr>
      <w:tr>
        <w:tc>
          <w:tcPr>
            <w:tcW w:type="dxa" w:w="1972"/>
            <w:vAlign w:val="center"/>
            <w:shd w:fill="F3F7F8"/>
          </w:tcPr>
          <w:p>
            <w:pPr>
              <w:jc w:val="right"/>
              <w:bidi w:val="1"/>
            </w:pPr>
            <w:r>
              <w:rPr>
                <w:rFonts w:ascii="Arial" w:hAnsi="Arial"/>
                <w:color w:val="243442"/>
                <w:sz w:val="16"/>
                <w:rtl w:val="1"/>
              </w:rPr>
              <w:t>FR-PRJ-014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بأرشفة مشروع قابل للإدارة وإخفائه من القوائم النشطة دون حذف موارده.</w:t>
            </w:r>
          </w:p>
        </w:tc>
        <w:tc>
          <w:tcPr>
            <w:tcW w:type="dxa" w:w="1972"/>
            <w:vAlign w:val="center"/>
            <w:shd w:fill="F3F7F8"/>
          </w:tcPr>
          <w:p>
            <w:pPr>
              <w:jc w:val="right"/>
              <w:bidi w:val="1"/>
            </w:pPr>
            <w:r>
              <w:rPr>
                <w:rFonts w:ascii="Consolas" w:hAnsi="Consolas"/>
                <w:color w:val="243442"/>
                <w:sz w:val="16"/>
              </w:rPr>
              <w:t>ProjectController@archive</w:t>
            </w:r>
            <w:r>
              <w:rPr>
                <w:rFonts w:ascii="Arial" w:hAnsi="Arial"/>
                <w:color w:val="243442"/>
                <w:sz w:val="16"/>
                <w:rtl w:val="1"/>
              </w:rPr>
              <w:t xml:space="preserve">, </w:t>
            </w:r>
            <w:r>
              <w:rPr>
                <w:rFonts w:ascii="Consolas" w:hAnsi="Consolas"/>
                <w:color w:val="243442"/>
                <w:sz w:val="16"/>
              </w:rPr>
              <w:t>ProjectPolicy.php</w:t>
            </w:r>
          </w:p>
        </w:tc>
        <w:tc>
          <w:tcPr>
            <w:tcW w:type="dxa" w:w="1972"/>
            <w:vAlign w:val="center"/>
            <w:shd w:fill="F3F7F8"/>
          </w:tcPr>
          <w:p>
            <w:pPr>
              <w:jc w:val="right"/>
              <w:bidi w:val="1"/>
            </w:pPr>
            <w:r>
              <w:rPr>
                <w:rFonts w:ascii="Consolas" w:hAnsi="Consolas"/>
                <w:color w:val="243442"/>
                <w:sz w:val="16"/>
              </w:rPr>
              <w:t>ProjectWorkflowTest.php</w:t>
            </w:r>
          </w:p>
        </w:tc>
      </w:tr>
      <w:tr>
        <w:tc>
          <w:tcPr>
            <w:tcW w:type="dxa" w:w="1972"/>
            <w:vAlign w:val="center"/>
          </w:tcPr>
          <w:p>
            <w:pPr>
              <w:jc w:val="right"/>
              <w:bidi w:val="1"/>
            </w:pPr>
            <w:r>
              <w:rPr>
                <w:rFonts w:ascii="Arial" w:hAnsi="Arial"/>
                <w:color w:val="243442"/>
                <w:sz w:val="16"/>
                <w:rtl w:val="1"/>
              </w:rPr>
              <w:t>FR-PRJ-015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باستعادة المشروع وفق سياسة Admin أو المدير ذي العضوية النشطة المناسبة.</w:t>
            </w:r>
          </w:p>
        </w:tc>
        <w:tc>
          <w:tcPr>
            <w:tcW w:type="dxa" w:w="1972"/>
            <w:vAlign w:val="center"/>
          </w:tcPr>
          <w:p>
            <w:pPr>
              <w:jc w:val="right"/>
              <w:bidi w:val="1"/>
            </w:pPr>
            <w:r>
              <w:rPr>
                <w:rFonts w:ascii="Consolas" w:hAnsi="Consolas"/>
                <w:color w:val="243442"/>
                <w:sz w:val="16"/>
              </w:rPr>
              <w:t>ProjectPolicy@restore</w:t>
            </w:r>
            <w:r>
              <w:rPr>
                <w:rFonts w:ascii="Arial" w:hAnsi="Arial"/>
                <w:color w:val="243442"/>
                <w:sz w:val="16"/>
                <w:rtl w:val="1"/>
              </w:rPr>
              <w:t xml:space="preserve">, </w:t>
            </w:r>
            <w:r>
              <w:rPr>
                <w:rFonts w:ascii="Consolas" w:hAnsi="Consolas"/>
                <w:color w:val="243442"/>
                <w:sz w:val="16"/>
              </w:rPr>
              <w:t>ProjectController@restore</w:t>
            </w:r>
          </w:p>
        </w:tc>
        <w:tc>
          <w:tcPr>
            <w:tcW w:type="dxa" w:w="1972"/>
            <w:vAlign w:val="center"/>
          </w:tcPr>
          <w:p>
            <w:pPr>
              <w:jc w:val="right"/>
              <w:bidi w:val="1"/>
            </w:pPr>
            <w:r>
              <w:rPr>
                <w:rFonts w:ascii="Consolas" w:hAnsi="Consolas"/>
                <w:color w:val="243442"/>
                <w:sz w:val="16"/>
              </w:rPr>
              <w:t>ProjectWorkflowTest.php</w:t>
            </w:r>
          </w:p>
        </w:tc>
      </w:tr>
      <w:tr>
        <w:tc>
          <w:tcPr>
            <w:tcW w:type="dxa" w:w="1972"/>
            <w:vAlign w:val="center"/>
            <w:shd w:fill="F3F7F8"/>
          </w:tcPr>
          <w:p>
            <w:pPr>
              <w:jc w:val="right"/>
              <w:bidi w:val="1"/>
            </w:pPr>
            <w:r>
              <w:rPr>
                <w:rFonts w:ascii="Arial" w:hAnsi="Arial"/>
                <w:color w:val="243442"/>
                <w:sz w:val="16"/>
                <w:rtl w:val="1"/>
              </w:rPr>
              <w:t>FR-PRJ-016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يولد النظام ملخص مشروع PDF مصرحاً يتضمن المشروع وقياساته والمهام والمتطلبات الحالية.</w:t>
            </w:r>
          </w:p>
        </w:tc>
        <w:tc>
          <w:tcPr>
            <w:tcW w:type="dxa" w:w="1972"/>
            <w:vAlign w:val="center"/>
            <w:shd w:fill="F3F7F8"/>
          </w:tcPr>
          <w:p>
            <w:pPr>
              <w:jc w:val="right"/>
              <w:bidi w:val="1"/>
            </w:pPr>
            <w:r>
              <w:rPr>
                <w:rFonts w:ascii="Consolas" w:hAnsi="Consolas"/>
                <w:color w:val="243442"/>
                <w:sz w:val="16"/>
              </w:rPr>
              <w:t>ProjectSummaryPdfController.php</w:t>
            </w:r>
            <w:r>
              <w:rPr>
                <w:rFonts w:ascii="Arial" w:hAnsi="Arial"/>
                <w:color w:val="243442"/>
                <w:sz w:val="16"/>
                <w:rtl w:val="1"/>
              </w:rPr>
              <w:t xml:space="preserve">, </w:t>
            </w:r>
            <w:r>
              <w:rPr>
                <w:rFonts w:ascii="Consolas" w:hAnsi="Consolas"/>
                <w:color w:val="243442"/>
                <w:sz w:val="16"/>
              </w:rPr>
              <w:t>PdfExportService.php</w:t>
            </w:r>
          </w:p>
        </w:tc>
        <w:tc>
          <w:tcPr>
            <w:tcW w:type="dxa" w:w="1972"/>
            <w:vAlign w:val="center"/>
            <w:shd w:fill="F3F7F8"/>
          </w:tcPr>
          <w:p>
            <w:pPr>
              <w:jc w:val="right"/>
              <w:bidi w:val="1"/>
            </w:pPr>
            <w:r>
              <w:rPr>
                <w:rFonts w:ascii="Consolas" w:hAnsi="Consolas"/>
                <w:color w:val="243442"/>
                <w:sz w:val="16"/>
              </w:rPr>
              <w:t>PdfExportAuthorizationTest.php</w:t>
            </w:r>
          </w:p>
        </w:tc>
      </w:tr>
    </w:tbl>
    <w:p>
      <w:pPr>
        <w:spacing w:after="20"/>
      </w:pPr>
    </w:p>
    <w:p>
      <w:pPr>
        <w:pStyle w:val="Heading3"/>
        <w:jc w:val="right"/>
        <w:bidi w:val="1"/>
      </w:pPr>
      <w:r>
        <w:rPr>
          <w:rFonts w:ascii="Arial" w:hAnsi="Arial" w:cs="Arial"/>
          <w:rtl w:val="1"/>
        </w:rPr>
        <w:t>3.2.5 المتطلبات وكراسة المتطلبات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FR-REQ-001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يعرض النظام متطلبات المشروع المصرح به مع الحالة والمالك وترقيم 1–100 حسب الطلب.</w:t>
            </w:r>
          </w:p>
        </w:tc>
        <w:tc>
          <w:tcPr>
            <w:tcW w:type="dxa" w:w="1972"/>
            <w:vAlign w:val="center"/>
          </w:tcPr>
          <w:p>
            <w:pPr>
              <w:jc w:val="right"/>
              <w:bidi w:val="1"/>
            </w:pPr>
            <w:r>
              <w:rPr>
                <w:rFonts w:ascii="Consolas" w:hAnsi="Consolas"/>
                <w:color w:val="243442"/>
                <w:sz w:val="16"/>
              </w:rPr>
              <w:t>RequirementController@index</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FR-REQ-002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لمدير المشروع بإنشاء متطلب عنوانه إلزامي وله وصف ومعايير قبول وأولوية وحالة ومالك اختياري.</w:t>
            </w:r>
          </w:p>
        </w:tc>
        <w:tc>
          <w:tcPr>
            <w:tcW w:type="dxa" w:w="1972"/>
            <w:vAlign w:val="center"/>
            <w:shd w:fill="F3F7F8"/>
          </w:tcPr>
          <w:p>
            <w:pPr>
              <w:jc w:val="right"/>
              <w:bidi w:val="1"/>
            </w:pPr>
            <w:r>
              <w:rPr>
                <w:rFonts w:ascii="Consolas" w:hAnsi="Consolas"/>
                <w:color w:val="243442"/>
                <w:sz w:val="16"/>
              </w:rPr>
              <w:t>SaveRequirementRequest.php</w:t>
            </w:r>
          </w:p>
        </w:tc>
        <w:tc>
          <w:tcPr>
            <w:tcW w:type="dxa" w:w="1972"/>
            <w:vAlign w:val="center"/>
            <w:shd w:fill="F3F7F8"/>
          </w:tcPr>
          <w:p>
            <w:pPr>
              <w:jc w:val="right"/>
              <w:bidi w:val="1"/>
            </w:pP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FR-REQ-003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ينشئ النظام كوداً تلقائياً </w:t>
            </w:r>
            <w:r>
              <w:rPr>
                <w:rFonts w:ascii="Consolas" w:hAnsi="Consolas"/>
                <w:color w:val="243442"/>
                <w:sz w:val="16"/>
              </w:rPr>
              <w:t>REQ-#####</w:t>
            </w:r>
            <w:r>
              <w:rPr>
                <w:rFonts w:ascii="Arial" w:hAnsi="Arial"/>
                <w:color w:val="243442"/>
                <w:sz w:val="16"/>
                <w:rtl w:val="1"/>
              </w:rPr>
              <w:t xml:space="preserve"> إذا لم يقدم المستخدم كوداً.</w:t>
            </w:r>
          </w:p>
        </w:tc>
        <w:tc>
          <w:tcPr>
            <w:tcW w:type="dxa" w:w="1972"/>
            <w:vAlign w:val="center"/>
          </w:tcPr>
          <w:p>
            <w:pPr>
              <w:jc w:val="right"/>
              <w:bidi w:val="1"/>
            </w:pPr>
            <w:r>
              <w:rPr>
                <w:rFonts w:ascii="Consolas" w:hAnsi="Consolas"/>
                <w:color w:val="243442"/>
                <w:sz w:val="16"/>
              </w:rPr>
              <w:t>RequirementService.php</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FR-REQ-004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يكون كود المتطلب فريداً داخل المشروع.</w:t>
            </w:r>
          </w:p>
        </w:tc>
        <w:tc>
          <w:tcPr>
            <w:tcW w:type="dxa" w:w="1972"/>
            <w:vAlign w:val="center"/>
            <w:shd w:fill="F3F7F8"/>
          </w:tcPr>
          <w:p>
            <w:pPr>
              <w:jc w:val="right"/>
              <w:bidi w:val="1"/>
            </w:pPr>
            <w:r>
              <w:rPr>
                <w:rFonts w:ascii="Arial" w:hAnsi="Arial"/>
                <w:color w:val="243442"/>
                <w:sz w:val="16"/>
                <w:rtl w:val="1"/>
              </w:rPr>
              <w:t xml:space="preserve">migration </w:t>
            </w:r>
            <w:r>
              <w:rPr>
                <w:rFonts w:ascii="Consolas" w:hAnsi="Consolas"/>
                <w:color w:val="243442"/>
                <w:sz w:val="16"/>
              </w:rPr>
              <w:t>000200</w:t>
            </w:r>
            <w:r>
              <w:rPr>
                <w:rFonts w:ascii="Arial" w:hAnsi="Arial"/>
                <w:color w:val="243442"/>
                <w:sz w:val="16"/>
                <w:rtl w:val="1"/>
              </w:rPr>
              <w:t xml:space="preserve">, </w:t>
            </w:r>
            <w:r>
              <w:rPr>
                <w:rFonts w:ascii="Consolas" w:hAnsi="Consolas"/>
                <w:color w:val="243442"/>
                <w:sz w:val="16"/>
              </w:rPr>
              <w:t>SaveRequirementRequest.php</w:t>
            </w:r>
          </w:p>
        </w:tc>
        <w:tc>
          <w:tcPr>
            <w:tcW w:type="dxa" w:w="1972"/>
            <w:vAlign w:val="center"/>
            <w:shd w:fill="F3F7F8"/>
          </w:tcPr>
          <w:p>
            <w:pPr>
              <w:jc w:val="right"/>
              <w:bidi w:val="1"/>
            </w:pP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FR-REQ-005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يكون مالك المتطلب مستخدماً نشطاً وعضواً نشطاً في المشروع.</w:t>
            </w:r>
          </w:p>
        </w:tc>
        <w:tc>
          <w:tcPr>
            <w:tcW w:type="dxa" w:w="1972"/>
            <w:vAlign w:val="center"/>
          </w:tcPr>
          <w:p>
            <w:pPr>
              <w:jc w:val="right"/>
              <w:bidi w:val="1"/>
            </w:pPr>
            <w:r>
              <w:rPr>
                <w:rFonts w:ascii="Consolas" w:hAnsi="Consolas"/>
                <w:color w:val="243442"/>
                <w:sz w:val="16"/>
              </w:rPr>
              <w:t>SaveRequirementRequest.php</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FR-REQ-006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يمنع النظام تعارض تعديلات المتطلب باستخدام </w:t>
            </w:r>
            <w:r>
              <w:rPr>
                <w:rFonts w:ascii="Consolas" w:hAnsi="Consolas"/>
                <w:color w:val="243442"/>
                <w:sz w:val="16"/>
              </w:rPr>
              <w:t>lock_version</w:t>
            </w:r>
            <w:r>
              <w:rPr>
                <w:rFonts w:ascii="Arial" w:hAnsi="Arial"/>
                <w:color w:val="243442"/>
                <w:sz w:val="16"/>
                <w:rtl w:val="1"/>
              </w:rPr>
              <w:t>.</w:t>
            </w:r>
          </w:p>
        </w:tc>
        <w:tc>
          <w:tcPr>
            <w:tcW w:type="dxa" w:w="1972"/>
            <w:vAlign w:val="center"/>
            <w:shd w:fill="F3F7F8"/>
          </w:tcPr>
          <w:p>
            <w:pPr>
              <w:jc w:val="right"/>
              <w:bidi w:val="1"/>
            </w:pPr>
            <w:r>
              <w:rPr>
                <w:rFonts w:ascii="Consolas" w:hAnsi="Consolas"/>
                <w:color w:val="243442"/>
                <w:sz w:val="16"/>
              </w:rPr>
              <w:t>RequirementService.php</w:t>
            </w:r>
          </w:p>
        </w:tc>
        <w:tc>
          <w:tcPr>
            <w:tcW w:type="dxa" w:w="1972"/>
            <w:vAlign w:val="center"/>
            <w:shd w:fill="F3F7F8"/>
          </w:tcPr>
          <w:p>
            <w:pPr>
              <w:jc w:val="right"/>
              <w:bidi w:val="1"/>
            </w:pP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FR-REQ-007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يدعم أرشفة المتطلب واستعادته، ولا يسمح باستعادته قبل استعادة المشروع.</w:t>
            </w:r>
          </w:p>
        </w:tc>
        <w:tc>
          <w:tcPr>
            <w:tcW w:type="dxa" w:w="1972"/>
            <w:vAlign w:val="center"/>
          </w:tcPr>
          <w:p>
            <w:pPr>
              <w:jc w:val="right"/>
              <w:bidi w:val="1"/>
            </w:pPr>
            <w:r>
              <w:rPr>
                <w:rFonts w:ascii="Consolas" w:hAnsi="Consolas"/>
                <w:color w:val="243442"/>
                <w:sz w:val="16"/>
              </w:rPr>
              <w:t>RequirementService.php</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FR-REQ-008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يدعم ربط المتطلب بعدة مهام وربط المهمة بعدة متطلبات من المشروع نفسه.</w:t>
            </w:r>
          </w:p>
        </w:tc>
        <w:tc>
          <w:tcPr>
            <w:tcW w:type="dxa" w:w="1972"/>
            <w:vAlign w:val="center"/>
            <w:shd w:fill="F3F7F8"/>
          </w:tcPr>
          <w:p>
            <w:pPr>
              <w:jc w:val="right"/>
              <w:bidi w:val="1"/>
            </w:pPr>
            <w:r>
              <w:rPr>
                <w:rFonts w:ascii="Consolas" w:hAnsi="Consolas"/>
                <w:color w:val="243442"/>
                <w:sz w:val="16"/>
              </w:rPr>
              <w:t>requirement_task</w:t>
            </w:r>
            <w:r>
              <w:rPr>
                <w:rFonts w:ascii="Arial" w:hAnsi="Arial"/>
                <w:color w:val="243442"/>
                <w:sz w:val="16"/>
                <w:rtl w:val="1"/>
              </w:rPr>
              <w:t xml:space="preserve">, </w:t>
            </w:r>
            <w:r>
              <w:rPr>
                <w:rFonts w:ascii="Consolas" w:hAnsi="Consolas"/>
                <w:color w:val="243442"/>
                <w:sz w:val="16"/>
              </w:rPr>
              <w:t>SaveTaskRequest.php</w:t>
            </w:r>
          </w:p>
        </w:tc>
        <w:tc>
          <w:tcPr>
            <w:tcW w:type="dxa" w:w="1972"/>
            <w:vAlign w:val="center"/>
            <w:shd w:fill="F3F7F8"/>
          </w:tcPr>
          <w:p>
            <w:pPr>
              <w:jc w:val="right"/>
              <w:bidi w:val="1"/>
            </w:pPr>
            <w:r>
              <w:rPr>
                <w:rFonts w:ascii="Consolas" w:hAnsi="Consolas"/>
                <w:color w:val="243442"/>
                <w:sz w:val="16"/>
              </w:rPr>
              <w:t>TaskWorkflowTest.php</w:t>
            </w:r>
            <w:r>
              <w:rPr>
                <w:rFonts w:ascii="Arial" w:hAnsi="Arial"/>
                <w:color w:val="243442"/>
                <w:sz w:val="16"/>
                <w:rtl w:val="1"/>
              </w:rPr>
              <w:t xml:space="preserve">, </w:t>
            </w: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FR-REQ-009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ينشئ النظام كراسة متطلبات واحدة منطقياً لكل مشروع عند رفع أول إصدار.</w:t>
            </w:r>
          </w:p>
        </w:tc>
        <w:tc>
          <w:tcPr>
            <w:tcW w:type="dxa" w:w="1972"/>
            <w:vAlign w:val="center"/>
          </w:tcPr>
          <w:p>
            <w:pPr>
              <w:jc w:val="right"/>
              <w:bidi w:val="1"/>
            </w:pPr>
            <w:r>
              <w:rPr>
                <w:rFonts w:ascii="Consolas" w:hAnsi="Consolas"/>
                <w:color w:val="243442"/>
                <w:sz w:val="16"/>
              </w:rPr>
              <w:t>RequirementBookService.php</w:t>
            </w:r>
          </w:p>
        </w:tc>
        <w:tc>
          <w:tcPr>
            <w:tcW w:type="dxa" w:w="1972"/>
            <w:vAlign w:val="center"/>
          </w:tcPr>
          <w:p>
            <w:pPr>
              <w:jc w:val="right"/>
              <w:bidi w:val="1"/>
            </w:pPr>
            <w:r>
              <w:rPr>
                <w:rFonts w:ascii="Consolas" w:hAnsi="Consolas"/>
                <w:color w:val="243442"/>
                <w:sz w:val="16"/>
              </w:rPr>
              <w:t>ProjectDocumentWorkflowTest.php</w:t>
            </w:r>
          </w:p>
        </w:tc>
      </w:tr>
      <w:tr>
        <w:tc>
          <w:tcPr>
            <w:tcW w:type="dxa" w:w="1972"/>
            <w:vAlign w:val="center"/>
            <w:shd w:fill="F3F7F8"/>
          </w:tcPr>
          <w:p>
            <w:pPr>
              <w:jc w:val="right"/>
              <w:bidi w:val="1"/>
            </w:pPr>
            <w:r>
              <w:rPr>
                <w:rFonts w:ascii="Arial" w:hAnsi="Arial"/>
                <w:color w:val="243442"/>
                <w:sz w:val="16"/>
                <w:rtl w:val="1"/>
              </w:rPr>
              <w:t>FR-REQ-010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يسمح برفع إصدارات كراسة بعناوين وأرقام وحالات </w:t>
            </w:r>
            <w:r>
              <w:rPr>
                <w:rFonts w:ascii="Consolas" w:hAnsi="Consolas"/>
                <w:color w:val="243442"/>
                <w:sz w:val="16"/>
              </w:rPr>
              <w:t>draft/under_review/approved/superseded</w:t>
            </w:r>
            <w:r>
              <w:rPr>
                <w:rFonts w:ascii="Arial" w:hAnsi="Arial"/>
                <w:color w:val="243442"/>
                <w:sz w:val="16"/>
                <w:rtl w:val="1"/>
              </w:rPr>
              <w:t xml:space="preserve"> وملف إلزامي.</w:t>
            </w:r>
          </w:p>
        </w:tc>
        <w:tc>
          <w:tcPr>
            <w:tcW w:type="dxa" w:w="1972"/>
            <w:vAlign w:val="center"/>
            <w:shd w:fill="F3F7F8"/>
          </w:tcPr>
          <w:p>
            <w:pPr>
              <w:jc w:val="right"/>
              <w:bidi w:val="1"/>
            </w:pPr>
            <w:r>
              <w:rPr>
                <w:rFonts w:ascii="Arial" w:hAnsi="Arial"/>
                <w:color w:val="243442"/>
                <w:sz w:val="16"/>
                <w:rtl w:val="1"/>
              </w:rPr>
              <w:t xml:space="preserve">طلبات </w:t>
            </w:r>
            <w:r>
              <w:rPr>
                <w:rFonts w:ascii="Consolas" w:hAnsi="Consolas"/>
                <w:color w:val="243442"/>
                <w:sz w:val="16"/>
              </w:rPr>
              <w:t>RequirementBookVersion</w:t>
            </w:r>
          </w:p>
        </w:tc>
        <w:tc>
          <w:tcPr>
            <w:tcW w:type="dxa" w:w="1972"/>
            <w:vAlign w:val="center"/>
            <w:shd w:fill="F3F7F8"/>
          </w:tcPr>
          <w:p>
            <w:pPr>
              <w:jc w:val="right"/>
              <w:bidi w:val="1"/>
            </w:pPr>
            <w:r>
              <w:rPr>
                <w:rFonts w:ascii="Consolas" w:hAnsi="Consolas"/>
                <w:color w:val="243442"/>
                <w:sz w:val="16"/>
              </w:rPr>
              <w:t>ProjectDocumentWorkflowTest.php</w:t>
            </w:r>
          </w:p>
        </w:tc>
      </w:tr>
      <w:tr>
        <w:tc>
          <w:tcPr>
            <w:tcW w:type="dxa" w:w="1972"/>
            <w:vAlign w:val="center"/>
          </w:tcPr>
          <w:p>
            <w:pPr>
              <w:jc w:val="right"/>
              <w:bidi w:val="1"/>
            </w:pPr>
            <w:r>
              <w:rPr>
                <w:rFonts w:ascii="Arial" w:hAnsi="Arial"/>
                <w:color w:val="243442"/>
                <w:sz w:val="16"/>
                <w:rtl w:val="1"/>
              </w:rPr>
              <w:t>FR-REQ-011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يحافظ النظام على إصدار حالي واحد غير مؤرشف، وأن ينقل الحالية ذريعاً عند التعيين أو الأرشفة.</w:t>
            </w:r>
          </w:p>
        </w:tc>
        <w:tc>
          <w:tcPr>
            <w:tcW w:type="dxa" w:w="1972"/>
            <w:vAlign w:val="center"/>
          </w:tcPr>
          <w:p>
            <w:pPr>
              <w:jc w:val="right"/>
              <w:bidi w:val="1"/>
            </w:pPr>
            <w:r>
              <w:rPr>
                <w:rFonts w:ascii="Consolas" w:hAnsi="Consolas"/>
                <w:color w:val="243442"/>
                <w:sz w:val="16"/>
              </w:rPr>
              <w:t>RequirementBookService.php</w:t>
            </w:r>
          </w:p>
        </w:tc>
        <w:tc>
          <w:tcPr>
            <w:tcW w:type="dxa" w:w="1972"/>
            <w:vAlign w:val="center"/>
          </w:tcPr>
          <w:p>
            <w:pPr>
              <w:jc w:val="right"/>
              <w:bidi w:val="1"/>
            </w:pPr>
            <w:r>
              <w:rPr>
                <w:rFonts w:ascii="Consolas" w:hAnsi="Consolas"/>
                <w:color w:val="243442"/>
                <w:sz w:val="16"/>
              </w:rPr>
              <w:t>ProjectDocumentWorkflowTest.php</w:t>
            </w:r>
          </w:p>
        </w:tc>
      </w:tr>
      <w:tr>
        <w:tc>
          <w:tcPr>
            <w:tcW w:type="dxa" w:w="1972"/>
            <w:vAlign w:val="center"/>
            <w:shd w:fill="F3F7F8"/>
          </w:tcPr>
          <w:p>
            <w:pPr>
              <w:jc w:val="right"/>
              <w:bidi w:val="1"/>
            </w:pPr>
            <w:r>
              <w:rPr>
                <w:rFonts w:ascii="Arial" w:hAnsi="Arial"/>
                <w:color w:val="243442"/>
                <w:sz w:val="16"/>
                <w:rtl w:val="1"/>
              </w:rPr>
              <w:t>FR-REQ-012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يسمح بتحديث metadata الإصدار وتعيينه حالياً وأرشفته واستعادته مع </w:t>
            </w:r>
            <w:r>
              <w:rPr>
                <w:rFonts w:ascii="Consolas" w:hAnsi="Consolas"/>
                <w:color w:val="243442"/>
                <w:sz w:val="16"/>
              </w:rPr>
              <w:t>lock_version</w:t>
            </w:r>
            <w:r>
              <w:rPr>
                <w:rFonts w:ascii="Arial" w:hAnsi="Arial"/>
                <w:color w:val="243442"/>
                <w:sz w:val="16"/>
                <w:rtl w:val="1"/>
              </w:rPr>
              <w:t xml:space="preserve"> والحفاظ على ملفه.</w:t>
            </w:r>
          </w:p>
        </w:tc>
        <w:tc>
          <w:tcPr>
            <w:tcW w:type="dxa" w:w="1972"/>
            <w:vAlign w:val="center"/>
            <w:shd w:fill="F3F7F8"/>
          </w:tcPr>
          <w:p>
            <w:pPr>
              <w:jc w:val="right"/>
              <w:bidi w:val="1"/>
            </w:pPr>
            <w:r>
              <w:rPr>
                <w:rFonts w:ascii="Consolas" w:hAnsi="Consolas"/>
                <w:color w:val="243442"/>
                <w:sz w:val="16"/>
              </w:rPr>
              <w:t>RequirementBookController.php</w:t>
            </w:r>
            <w:r>
              <w:rPr>
                <w:rFonts w:ascii="Arial" w:hAnsi="Arial"/>
                <w:color w:val="243442"/>
                <w:sz w:val="16"/>
                <w:rtl w:val="1"/>
              </w:rPr>
              <w:t xml:space="preserve">, </w:t>
            </w:r>
            <w:r>
              <w:rPr>
                <w:rFonts w:ascii="Consolas" w:hAnsi="Consolas"/>
                <w:color w:val="243442"/>
                <w:sz w:val="16"/>
              </w:rPr>
              <w:t>RequirementBookService.php</w:t>
            </w:r>
          </w:p>
        </w:tc>
        <w:tc>
          <w:tcPr>
            <w:tcW w:type="dxa" w:w="1972"/>
            <w:vAlign w:val="center"/>
            <w:shd w:fill="F3F7F8"/>
          </w:tcPr>
          <w:p>
            <w:pPr>
              <w:jc w:val="right"/>
              <w:bidi w:val="1"/>
            </w:pPr>
            <w:r>
              <w:rPr>
                <w:rFonts w:ascii="Consolas" w:hAnsi="Consolas"/>
                <w:color w:val="243442"/>
                <w:sz w:val="16"/>
              </w:rPr>
              <w:t>ProjectDocumentWorkflowTest.php</w:t>
            </w:r>
          </w:p>
        </w:tc>
      </w:tr>
    </w:tbl>
    <w:p>
      <w:pPr>
        <w:spacing w:after="20"/>
      </w:pPr>
    </w:p>
    <w:p>
      <w:pPr>
        <w:pStyle w:val="Heading3"/>
        <w:jc w:val="right"/>
        <w:bidi w:val="1"/>
      </w:pPr>
      <w:r>
        <w:rPr>
          <w:rFonts w:ascii="Arial" w:hAnsi="Arial" w:cs="Arial"/>
          <w:rtl w:val="1"/>
        </w:rPr>
        <w:t>3.2.6 المهام والعمل اليومي</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FR-TSK-001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تعرض قائمة المهام السجلات النشطة أو المؤرشفة المرئية فقط ضمن مشاريع المستخدم.</w:t>
            </w:r>
          </w:p>
        </w:tc>
        <w:tc>
          <w:tcPr>
            <w:tcW w:type="dxa" w:w="1972"/>
            <w:vAlign w:val="center"/>
          </w:tcPr>
          <w:p>
            <w:pPr>
              <w:jc w:val="right"/>
              <w:bidi w:val="1"/>
            </w:pPr>
            <w:r>
              <w:rPr>
                <w:rFonts w:ascii="Consolas" w:hAnsi="Consolas"/>
                <w:color w:val="243442"/>
                <w:sz w:val="16"/>
              </w:rPr>
              <w:t>TaskController@index</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تدعم القائمة البحث وفلاتر المشروع والمسؤول بما فيه غير المعيّن والحالة والمتأخر والقريب.</w:t>
            </w:r>
          </w:p>
        </w:tc>
        <w:tc>
          <w:tcPr>
            <w:tcW w:type="dxa" w:w="1972"/>
            <w:vAlign w:val="center"/>
            <w:shd w:fill="F3F7F8"/>
          </w:tcPr>
          <w:p>
            <w:pPr>
              <w:jc w:val="right"/>
              <w:bidi w:val="1"/>
            </w:pPr>
            <w:r>
              <w:rPr>
                <w:rFonts w:ascii="Consolas" w:hAnsi="Consolas"/>
                <w:color w:val="243442"/>
                <w:sz w:val="16"/>
              </w:rPr>
              <w:t>TaskController@index</w:t>
            </w:r>
          </w:p>
        </w:tc>
        <w:tc>
          <w:tcPr>
            <w:tcW w:type="dxa" w:w="1972"/>
            <w:vAlign w:val="center"/>
            <w:shd w:fill="F3F7F8"/>
          </w:tcPr>
          <w:p>
            <w:pPr>
              <w:jc w:val="right"/>
              <w:bidi w:val="1"/>
            </w:pPr>
            <w:r>
              <w:rPr>
                <w:rFonts w:ascii="Consolas" w:hAnsi="Consolas"/>
                <w:color w:val="243442"/>
                <w:sz w:val="16"/>
              </w:rPr>
              <w:t>TaskWorkflowTest.php</w:t>
            </w:r>
            <w:r>
              <w:rPr>
                <w:rFonts w:ascii="Arial" w:hAnsi="Arial"/>
                <w:color w:val="243442"/>
                <w:sz w:val="16"/>
                <w:rtl w:val="1"/>
              </w:rPr>
              <w:t xml:space="preserve">, </w:t>
            </w:r>
            <w:r>
              <w:rPr>
                <w:rFonts w:ascii="Consolas" w:hAnsi="Consolas"/>
                <w:color w:val="243442"/>
                <w:sz w:val="16"/>
              </w:rPr>
              <w:t>DashboardDrilldownTest.php</w:t>
            </w:r>
          </w:p>
        </w:tc>
      </w:tr>
      <w:tr>
        <w:tc>
          <w:tcPr>
            <w:tcW w:type="dxa" w:w="1972"/>
            <w:vAlign w:val="center"/>
          </w:tcPr>
          <w:p>
            <w:pPr>
              <w:jc w:val="right"/>
              <w:bidi w:val="1"/>
            </w:pPr>
            <w:r>
              <w:rPr>
                <w:rFonts w:ascii="Arial" w:hAnsi="Arial"/>
                <w:color w:val="243442"/>
                <w:sz w:val="16"/>
                <w:rtl w:val="1"/>
              </w:rPr>
              <w:t>FR-TSK-003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تدعم القائمة الفرز حسب النهاية والبداية والعنوان والأولوية والإنشاء ووقت الإسناد، وترقيم 30 سجلاً.</w:t>
            </w:r>
          </w:p>
        </w:tc>
        <w:tc>
          <w:tcPr>
            <w:tcW w:type="dxa" w:w="1972"/>
            <w:vAlign w:val="center"/>
          </w:tcPr>
          <w:p>
            <w:pPr>
              <w:jc w:val="right"/>
              <w:bidi w:val="1"/>
            </w:pPr>
            <w:r>
              <w:rPr>
                <w:rFonts w:ascii="Consolas" w:hAnsi="Consolas"/>
                <w:color w:val="243442"/>
                <w:sz w:val="16"/>
              </w:rPr>
              <w:t>TaskController@index</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توفر واجهة العمل عرض قائمة وعرض Kanban من مصدر المهام نفسه.</w:t>
            </w:r>
          </w:p>
        </w:tc>
        <w:tc>
          <w:tcPr>
            <w:tcW w:type="dxa" w:w="1972"/>
            <w:vAlign w:val="center"/>
            <w:shd w:fill="F3F7F8"/>
          </w:tcPr>
          <w:p>
            <w:pPr>
              <w:jc w:val="right"/>
              <w:bidi w:val="1"/>
            </w:pPr>
            <w:r>
              <w:rPr>
                <w:rFonts w:ascii="Consolas" w:hAnsi="Consolas"/>
                <w:color w:val="243442"/>
                <w:sz w:val="16"/>
              </w:rPr>
              <w:t>tasks/index.tsx</w:t>
            </w:r>
          </w:p>
        </w:tc>
        <w:tc>
          <w:tcPr>
            <w:tcW w:type="dxa" w:w="1972"/>
            <w:vAlign w:val="center"/>
            <w:shd w:fill="F3F7F8"/>
          </w:tcPr>
          <w:p>
            <w:pPr>
              <w:jc w:val="right"/>
              <w:bidi w:val="1"/>
            </w:pPr>
            <w:r>
              <w:rPr>
                <w:rFonts w:ascii="Consolas" w:hAnsi="Consolas"/>
                <w:color w:val="243442"/>
                <w:sz w:val="16"/>
              </w:rPr>
              <w:t>ui-task-regressions.mjs</w:t>
            </w:r>
          </w:p>
        </w:tc>
      </w:tr>
      <w:tr>
        <w:tc>
          <w:tcPr>
            <w:tcW w:type="dxa" w:w="1972"/>
            <w:vAlign w:val="center"/>
          </w:tcPr>
          <w:p>
            <w:pPr>
              <w:jc w:val="right"/>
              <w:bidi w:val="1"/>
            </w:pPr>
            <w:r>
              <w:rPr>
                <w:rFonts w:ascii="Arial" w:hAnsi="Arial"/>
                <w:color w:val="243442"/>
                <w:sz w:val="16"/>
                <w:rtl w:val="1"/>
              </w:rPr>
              <w:t>FR-TSK-005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يسمح النظام بإنشاء مهمة داخل مشروع نشط لمن يملك </w:t>
            </w:r>
            <w:r>
              <w:rPr>
                <w:rFonts w:ascii="Consolas" w:hAnsi="Consolas"/>
                <w:color w:val="243442"/>
                <w:sz w:val="16"/>
              </w:rPr>
              <w:t>create</w:t>
            </w:r>
            <w:r>
              <w:rPr>
                <w:rFonts w:ascii="Arial" w:hAnsi="Arial"/>
                <w:color w:val="243442"/>
                <w:sz w:val="16"/>
                <w:rtl w:val="1"/>
              </w:rPr>
              <w:t xml:space="preserve"> عليه.</w:t>
            </w:r>
          </w:p>
        </w:tc>
        <w:tc>
          <w:tcPr>
            <w:tcW w:type="dxa" w:w="1972"/>
            <w:vAlign w:val="center"/>
          </w:tcPr>
          <w:p>
            <w:pPr>
              <w:jc w:val="right"/>
              <w:bidi w:val="1"/>
            </w:pPr>
            <w:r>
              <w:rPr>
                <w:rFonts w:ascii="Consolas" w:hAnsi="Consolas"/>
                <w:color w:val="243442"/>
                <w:sz w:val="16"/>
              </w:rPr>
              <w:t>TaskPolicy.php</w:t>
            </w:r>
            <w:r>
              <w:rPr>
                <w:rFonts w:ascii="Arial" w:hAnsi="Arial"/>
                <w:color w:val="243442"/>
                <w:sz w:val="16"/>
                <w:rtl w:val="1"/>
              </w:rPr>
              <w:t xml:space="preserve">, </w:t>
            </w:r>
            <w:r>
              <w:rPr>
                <w:rFonts w:ascii="Consolas" w:hAnsi="Consolas"/>
                <w:color w:val="243442"/>
                <w:sz w:val="16"/>
              </w:rPr>
              <w:t>SaveTaskRequest.php</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يكون للمهمة عنوان وحالة وأولوية وبداية ونهاية إلزاميتان، وأن تكون النهاية مساوية للبداية أو بعدها.</w:t>
            </w:r>
          </w:p>
        </w:tc>
        <w:tc>
          <w:tcPr>
            <w:tcW w:type="dxa" w:w="1972"/>
            <w:vAlign w:val="center"/>
            <w:shd w:fill="F3F7F8"/>
          </w:tcPr>
          <w:p>
            <w:pPr>
              <w:jc w:val="right"/>
              <w:bidi w:val="1"/>
            </w:pPr>
            <w:r>
              <w:rPr>
                <w:rFonts w:ascii="Consolas" w:hAnsi="Consolas"/>
                <w:color w:val="243442"/>
                <w:sz w:val="16"/>
              </w:rPr>
              <w:t>SaveTaskRequest.php</w:t>
            </w:r>
            <w:r>
              <w:rPr>
                <w:rFonts w:ascii="Arial" w:hAnsi="Arial"/>
                <w:color w:val="243442"/>
                <w:sz w:val="16"/>
                <w:rtl w:val="1"/>
              </w:rPr>
              <w:t xml:space="preserve">, migration </w:t>
            </w:r>
            <w:r>
              <w:rPr>
                <w:rFonts w:ascii="Consolas" w:hAnsi="Consolas"/>
                <w:color w:val="243442"/>
                <w:sz w:val="16"/>
              </w:rPr>
              <w:t>000200</w:t>
            </w:r>
          </w:p>
        </w:tc>
        <w:tc>
          <w:tcPr>
            <w:tcW w:type="dxa" w:w="1972"/>
            <w:vAlign w:val="center"/>
            <w:shd w:fill="F3F7F8"/>
          </w:tcPr>
          <w:p>
            <w:pPr>
              <w:jc w:val="right"/>
              <w:bidi w:val="1"/>
            </w:pPr>
            <w:r>
              <w:rPr>
                <w:rFonts w:ascii="Consolas" w:hAnsi="Consolas"/>
                <w:color w:val="243442"/>
                <w:sz w:val="16"/>
              </w:rPr>
              <w:t>TaskWorkflowTest.php</w:t>
            </w:r>
          </w:p>
        </w:tc>
      </w:tr>
      <w:tr>
        <w:tc>
          <w:tcPr>
            <w:tcW w:type="dxa" w:w="1972"/>
            <w:vAlign w:val="center"/>
          </w:tcPr>
          <w:p>
            <w:pPr>
              <w:jc w:val="right"/>
              <w:bidi w:val="1"/>
            </w:pPr>
            <w:r>
              <w:rPr>
                <w:rFonts w:ascii="Arial" w:hAnsi="Arial"/>
                <w:color w:val="243442"/>
                <w:sz w:val="16"/>
                <w:rtl w:val="1"/>
              </w:rPr>
              <w:t>FR-TSK-007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ينشئ النظام كود المهمة تلقائياً بصيغة </w:t>
            </w:r>
            <w:r>
              <w:rPr>
                <w:rFonts w:ascii="Consolas" w:hAnsi="Consolas"/>
                <w:color w:val="243442"/>
                <w:sz w:val="16"/>
              </w:rPr>
              <w:t>TSK-#####</w:t>
            </w:r>
            <w:r>
              <w:rPr>
                <w:rFonts w:ascii="Arial" w:hAnsi="Arial"/>
                <w:color w:val="243442"/>
                <w:sz w:val="16"/>
                <w:rtl w:val="1"/>
              </w:rPr>
              <w:t>.</w:t>
            </w:r>
          </w:p>
        </w:tc>
        <w:tc>
          <w:tcPr>
            <w:tcW w:type="dxa" w:w="1972"/>
            <w:vAlign w:val="center"/>
          </w:tcPr>
          <w:p>
            <w:pPr>
              <w:jc w:val="right"/>
              <w:bidi w:val="1"/>
            </w:pPr>
            <w:r>
              <w:rPr>
                <w:rFonts w:ascii="Consolas" w:hAnsi="Consolas"/>
                <w:color w:val="243442"/>
                <w:sz w:val="16"/>
              </w:rPr>
              <w:t>TaskService@create</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يكون المسؤول اختيارياً، وإذا غاب يجب أن يكون </w:t>
            </w:r>
            <w:r>
              <w:rPr>
                <w:rFonts w:ascii="Consolas" w:hAnsi="Consolas"/>
                <w:color w:val="243442"/>
                <w:sz w:val="16"/>
              </w:rPr>
              <w:t>assigned_at</w:t>
            </w:r>
            <w:r>
              <w:rPr>
                <w:rFonts w:ascii="Arial" w:hAnsi="Arial"/>
                <w:color w:val="243442"/>
                <w:sz w:val="16"/>
                <w:rtl w:val="1"/>
              </w:rPr>
              <w:t xml:space="preserve"> فارغاً.</w:t>
            </w:r>
          </w:p>
        </w:tc>
        <w:tc>
          <w:tcPr>
            <w:tcW w:type="dxa" w:w="1972"/>
            <w:vAlign w:val="center"/>
            <w:shd w:fill="F3F7F8"/>
          </w:tcPr>
          <w:p>
            <w:pPr>
              <w:jc w:val="right"/>
              <w:bidi w:val="1"/>
            </w:pPr>
            <w:r>
              <w:rPr>
                <w:rFonts w:ascii="Consolas" w:hAnsi="Consolas"/>
                <w:color w:val="243442"/>
                <w:sz w:val="16"/>
              </w:rPr>
              <w:t>SaveTaskRequest.php</w:t>
            </w:r>
            <w:r>
              <w:rPr>
                <w:rFonts w:ascii="Arial" w:hAnsi="Arial"/>
                <w:color w:val="243442"/>
                <w:sz w:val="16"/>
                <w:rtl w:val="1"/>
              </w:rPr>
              <w:t xml:space="preserve">, </w:t>
            </w:r>
            <w:r>
              <w:rPr>
                <w:rFonts w:ascii="Consolas" w:hAnsi="Consolas"/>
                <w:color w:val="243442"/>
                <w:sz w:val="16"/>
              </w:rPr>
              <w:t>TaskService.php</w:t>
            </w:r>
          </w:p>
        </w:tc>
        <w:tc>
          <w:tcPr>
            <w:tcW w:type="dxa" w:w="1972"/>
            <w:vAlign w:val="center"/>
            <w:shd w:fill="F3F7F8"/>
          </w:tcPr>
          <w:p>
            <w:pPr>
              <w:jc w:val="right"/>
              <w:bidi w:val="1"/>
            </w:pPr>
            <w:r>
              <w:rPr>
                <w:rFonts w:ascii="Consolas" w:hAnsi="Consolas"/>
                <w:color w:val="243442"/>
                <w:sz w:val="16"/>
              </w:rPr>
              <w:t>TaskWorkflowTest.php</w:t>
            </w:r>
          </w:p>
        </w:tc>
      </w:tr>
      <w:tr>
        <w:tc>
          <w:tcPr>
            <w:tcW w:type="dxa" w:w="1972"/>
            <w:vAlign w:val="center"/>
          </w:tcPr>
          <w:p>
            <w:pPr>
              <w:jc w:val="right"/>
              <w:bidi w:val="1"/>
            </w:pPr>
            <w:r>
              <w:rPr>
                <w:rFonts w:ascii="Arial" w:hAnsi="Arial"/>
                <w:color w:val="243442"/>
                <w:sz w:val="16"/>
                <w:rtl w:val="1"/>
              </w:rPr>
              <w:t>FR-TSK-009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يكون المسؤول مستخدماً نشطاً ومديراً للمشروع أو عضواً نشطاً بدور manager/member.</w:t>
            </w:r>
          </w:p>
        </w:tc>
        <w:tc>
          <w:tcPr>
            <w:tcW w:type="dxa" w:w="1972"/>
            <w:vAlign w:val="center"/>
          </w:tcPr>
          <w:p>
            <w:pPr>
              <w:jc w:val="right"/>
              <w:bidi w:val="1"/>
            </w:pPr>
            <w:r>
              <w:rPr>
                <w:rFonts w:ascii="Consolas" w:hAnsi="Consolas"/>
                <w:color w:val="243442"/>
                <w:sz w:val="16"/>
              </w:rPr>
              <w:t>SaveTaskRequest.php</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يملأ النظام وقت الإسناد تلقائياً عند وجود مسؤول وعدم تقديم وقت، دون تغيير وقت بداية المهمة.</w:t>
            </w:r>
          </w:p>
        </w:tc>
        <w:tc>
          <w:tcPr>
            <w:tcW w:type="dxa" w:w="1972"/>
            <w:vAlign w:val="center"/>
            <w:shd w:fill="F3F7F8"/>
          </w:tcPr>
          <w:p>
            <w:pPr>
              <w:jc w:val="right"/>
              <w:bidi w:val="1"/>
            </w:pPr>
            <w:r>
              <w:rPr>
                <w:rFonts w:ascii="Consolas" w:hAnsi="Consolas"/>
                <w:color w:val="243442"/>
                <w:sz w:val="16"/>
              </w:rPr>
              <w:t>TaskService::normalizeAssignment</w:t>
            </w:r>
          </w:p>
        </w:tc>
        <w:tc>
          <w:tcPr>
            <w:tcW w:type="dxa" w:w="1972"/>
            <w:vAlign w:val="center"/>
            <w:shd w:fill="F3F7F8"/>
          </w:tcPr>
          <w:p>
            <w:pPr>
              <w:jc w:val="right"/>
              <w:bidi w:val="1"/>
            </w:pPr>
            <w:r>
              <w:rPr>
                <w:rFonts w:ascii="Consolas" w:hAnsi="Consolas"/>
                <w:color w:val="243442"/>
                <w:sz w:val="16"/>
              </w:rPr>
              <w:t>TaskWorkflowTest.php</w:t>
            </w:r>
          </w:p>
        </w:tc>
      </w:tr>
      <w:tr>
        <w:tc>
          <w:tcPr>
            <w:tcW w:type="dxa" w:w="1972"/>
            <w:vAlign w:val="center"/>
          </w:tcPr>
          <w:p>
            <w:pPr>
              <w:jc w:val="right"/>
              <w:bidi w:val="1"/>
            </w:pPr>
            <w:r>
              <w:rPr>
                <w:rFonts w:ascii="Arial" w:hAnsi="Arial"/>
                <w:color w:val="243442"/>
                <w:sz w:val="16"/>
                <w:rtl w:val="1"/>
              </w:rPr>
              <w:t>FR-TSK-011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يسجل النظام حدث إسناد عند الإنشاء أو تغير المسؤول، متضمناً from/to والمسجل والوقتين والملاحظة الاختيارية.</w:t>
            </w:r>
          </w:p>
        </w:tc>
        <w:tc>
          <w:tcPr>
            <w:tcW w:type="dxa" w:w="1972"/>
            <w:vAlign w:val="center"/>
          </w:tcPr>
          <w:p>
            <w:pPr>
              <w:jc w:val="right"/>
              <w:bidi w:val="1"/>
            </w:pPr>
            <w:r>
              <w:rPr>
                <w:rFonts w:ascii="Consolas" w:hAnsi="Consolas"/>
                <w:color w:val="243442"/>
                <w:sz w:val="16"/>
              </w:rPr>
              <w:t>TaskService.php</w:t>
            </w:r>
            <w:r>
              <w:rPr>
                <w:rFonts w:ascii="Arial" w:hAnsi="Arial"/>
                <w:color w:val="243442"/>
                <w:sz w:val="16"/>
                <w:rtl w:val="1"/>
              </w:rPr>
              <w:t xml:space="preserve">, </w:t>
            </w:r>
            <w:r>
              <w:rPr>
                <w:rFonts w:ascii="Consolas" w:hAnsi="Consolas"/>
                <w:color w:val="243442"/>
                <w:sz w:val="16"/>
              </w:rPr>
              <w:t>task_assignment_events</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يدعم تعديل الوصف والحالة والأولوية والمسؤول والجدولة والتقدير والملاحظات والمتطلبات المرتبطة.</w:t>
            </w:r>
          </w:p>
        </w:tc>
        <w:tc>
          <w:tcPr>
            <w:tcW w:type="dxa" w:w="1972"/>
            <w:vAlign w:val="center"/>
            <w:shd w:fill="F3F7F8"/>
          </w:tcPr>
          <w:p>
            <w:pPr>
              <w:jc w:val="right"/>
              <w:bidi w:val="1"/>
            </w:pPr>
            <w:r>
              <w:rPr>
                <w:rFonts w:ascii="Consolas" w:hAnsi="Consolas"/>
                <w:color w:val="243442"/>
                <w:sz w:val="16"/>
              </w:rPr>
              <w:t>SaveTaskRequest.php</w:t>
            </w:r>
            <w:r>
              <w:rPr>
                <w:rFonts w:ascii="Arial" w:hAnsi="Arial"/>
                <w:color w:val="243442"/>
                <w:sz w:val="16"/>
                <w:rtl w:val="1"/>
              </w:rPr>
              <w:t xml:space="preserve">, </w:t>
            </w:r>
            <w:r>
              <w:rPr>
                <w:rFonts w:ascii="Consolas" w:hAnsi="Consolas"/>
                <w:color w:val="243442"/>
                <w:sz w:val="16"/>
              </w:rPr>
              <w:t>TaskService@update</w:t>
            </w:r>
          </w:p>
        </w:tc>
        <w:tc>
          <w:tcPr>
            <w:tcW w:type="dxa" w:w="1972"/>
            <w:vAlign w:val="center"/>
            <w:shd w:fill="F3F7F8"/>
          </w:tcPr>
          <w:p>
            <w:pPr>
              <w:jc w:val="right"/>
              <w:bidi w:val="1"/>
            </w:pPr>
            <w:r>
              <w:rPr>
                <w:rFonts w:ascii="Consolas" w:hAnsi="Consolas"/>
                <w:color w:val="243442"/>
                <w:sz w:val="16"/>
              </w:rPr>
              <w:t>TaskWorkflowTest.php</w:t>
            </w:r>
          </w:p>
        </w:tc>
      </w:tr>
      <w:tr>
        <w:tc>
          <w:tcPr>
            <w:tcW w:type="dxa" w:w="1972"/>
            <w:vAlign w:val="center"/>
          </w:tcPr>
          <w:p>
            <w:pPr>
              <w:jc w:val="right"/>
              <w:bidi w:val="1"/>
            </w:pPr>
            <w:r>
              <w:rPr>
                <w:rFonts w:ascii="Arial" w:hAnsi="Arial"/>
                <w:color w:val="243442"/>
                <w:sz w:val="16"/>
                <w:rtl w:val="1"/>
              </w:rPr>
              <w:t>FR-TSK-013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ألا يسمح بنقل مهمة موجودة إلى مشروع آخر.</w:t>
            </w:r>
          </w:p>
        </w:tc>
        <w:tc>
          <w:tcPr>
            <w:tcW w:type="dxa" w:w="1972"/>
            <w:vAlign w:val="center"/>
          </w:tcPr>
          <w:p>
            <w:pPr>
              <w:jc w:val="right"/>
              <w:bidi w:val="1"/>
            </w:pPr>
            <w:r>
              <w:rPr>
                <w:rFonts w:ascii="Consolas" w:hAnsi="Consolas"/>
                <w:color w:val="243442"/>
                <w:sz w:val="16"/>
              </w:rPr>
              <w:t>SaveTaskRequest@after</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يمنع تعديلين متزامنين للمهمة من الكتابة الصامتة باستخدام </w:t>
            </w:r>
            <w:r>
              <w:rPr>
                <w:rFonts w:ascii="Consolas" w:hAnsi="Consolas"/>
                <w:color w:val="243442"/>
                <w:sz w:val="16"/>
              </w:rPr>
              <w:t>lock_version</w:t>
            </w:r>
            <w:r>
              <w:rPr>
                <w:rFonts w:ascii="Arial" w:hAnsi="Arial"/>
                <w:color w:val="243442"/>
                <w:sz w:val="16"/>
                <w:rtl w:val="1"/>
              </w:rPr>
              <w:t>.</w:t>
            </w:r>
          </w:p>
        </w:tc>
        <w:tc>
          <w:tcPr>
            <w:tcW w:type="dxa" w:w="1972"/>
            <w:vAlign w:val="center"/>
            <w:shd w:fill="F3F7F8"/>
          </w:tcPr>
          <w:p>
            <w:pPr>
              <w:jc w:val="right"/>
              <w:bidi w:val="1"/>
            </w:pPr>
            <w:r>
              <w:rPr>
                <w:rFonts w:ascii="Consolas" w:hAnsi="Consolas"/>
                <w:color w:val="243442"/>
                <w:sz w:val="16"/>
              </w:rPr>
              <w:t>TaskService.php</w:t>
            </w:r>
          </w:p>
        </w:tc>
        <w:tc>
          <w:tcPr>
            <w:tcW w:type="dxa" w:w="1972"/>
            <w:vAlign w:val="center"/>
            <w:shd w:fill="F3F7F8"/>
          </w:tcPr>
          <w:p>
            <w:pPr>
              <w:jc w:val="right"/>
              <w:bidi w:val="1"/>
            </w:pPr>
            <w:r>
              <w:rPr>
                <w:rFonts w:ascii="Consolas" w:hAnsi="Consolas"/>
                <w:color w:val="243442"/>
                <w:sz w:val="16"/>
              </w:rPr>
              <w:t>TaskWorkflowTest.php</w:t>
            </w:r>
          </w:p>
        </w:tc>
      </w:tr>
      <w:tr>
        <w:tc>
          <w:tcPr>
            <w:tcW w:type="dxa" w:w="1972"/>
            <w:vAlign w:val="center"/>
          </w:tcPr>
          <w:p>
            <w:pPr>
              <w:jc w:val="right"/>
              <w:bidi w:val="1"/>
            </w:pPr>
            <w:r>
              <w:rPr>
                <w:rFonts w:ascii="Arial" w:hAnsi="Arial"/>
                <w:color w:val="243442"/>
                <w:sz w:val="16"/>
                <w:rtl w:val="1"/>
              </w:rPr>
              <w:t>FR-TSK-015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يضبط </w:t>
            </w:r>
            <w:r>
              <w:rPr>
                <w:rFonts w:ascii="Consolas" w:hAnsi="Consolas"/>
                <w:color w:val="243442"/>
                <w:sz w:val="16"/>
              </w:rPr>
              <w:t>completed_at</w:t>
            </w:r>
            <w:r>
              <w:rPr>
                <w:rFonts w:ascii="Arial" w:hAnsi="Arial"/>
                <w:color w:val="243442"/>
                <w:sz w:val="16"/>
                <w:rtl w:val="1"/>
              </w:rPr>
              <w:t xml:space="preserve"> عند الانتقال إلى حالة دلالتها </w:t>
            </w:r>
            <w:r>
              <w:rPr>
                <w:rFonts w:ascii="Consolas" w:hAnsi="Consolas"/>
                <w:color w:val="243442"/>
                <w:sz w:val="16"/>
              </w:rPr>
              <w:t>done</w:t>
            </w:r>
            <w:r>
              <w:rPr>
                <w:rFonts w:ascii="Arial" w:hAnsi="Arial"/>
                <w:color w:val="243442"/>
                <w:sz w:val="16"/>
                <w:rtl w:val="1"/>
              </w:rPr>
              <w:t xml:space="preserve"> ويمسحه عند الخروج منها.</w:t>
            </w:r>
          </w:p>
        </w:tc>
        <w:tc>
          <w:tcPr>
            <w:tcW w:type="dxa" w:w="1972"/>
            <w:vAlign w:val="center"/>
          </w:tcPr>
          <w:p>
            <w:pPr>
              <w:jc w:val="right"/>
              <w:bidi w:val="1"/>
            </w:pPr>
            <w:r>
              <w:rPr>
                <w:rFonts w:ascii="Consolas" w:hAnsi="Consolas"/>
                <w:color w:val="243442"/>
                <w:sz w:val="16"/>
              </w:rPr>
              <w:t>TaskService.php</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FR-TSK-016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للمسؤول عن المهمة بتغيير حالتها فقط حتى إن لم يكن مديراً للمشروع.</w:t>
            </w:r>
          </w:p>
        </w:tc>
        <w:tc>
          <w:tcPr>
            <w:tcW w:type="dxa" w:w="1972"/>
            <w:vAlign w:val="center"/>
            <w:shd w:fill="F3F7F8"/>
          </w:tcPr>
          <w:p>
            <w:pPr>
              <w:jc w:val="right"/>
              <w:bidi w:val="1"/>
            </w:pPr>
            <w:r>
              <w:rPr>
                <w:rFonts w:ascii="Consolas" w:hAnsi="Consolas"/>
                <w:color w:val="243442"/>
                <w:sz w:val="16"/>
              </w:rPr>
              <w:t>TaskPolicy@updateStatus</w:t>
            </w:r>
          </w:p>
        </w:tc>
        <w:tc>
          <w:tcPr>
            <w:tcW w:type="dxa" w:w="1972"/>
            <w:vAlign w:val="center"/>
            <w:shd w:fill="F3F7F8"/>
          </w:tcPr>
          <w:p>
            <w:pPr>
              <w:jc w:val="right"/>
              <w:bidi w:val="1"/>
            </w:pPr>
            <w:r>
              <w:rPr>
                <w:rFonts w:ascii="Consolas" w:hAnsi="Consolas"/>
                <w:color w:val="243442"/>
                <w:sz w:val="16"/>
              </w:rPr>
              <w:t>TaskWorkflowTest.php</w:t>
            </w:r>
          </w:p>
        </w:tc>
      </w:tr>
      <w:tr>
        <w:tc>
          <w:tcPr>
            <w:tcW w:type="dxa" w:w="1972"/>
            <w:vAlign w:val="center"/>
          </w:tcPr>
          <w:p>
            <w:pPr>
              <w:jc w:val="right"/>
              <w:bidi w:val="1"/>
            </w:pPr>
            <w:r>
              <w:rPr>
                <w:rFonts w:ascii="Arial" w:hAnsi="Arial"/>
                <w:color w:val="243442"/>
                <w:sz w:val="16"/>
                <w:rtl w:val="1"/>
              </w:rPr>
              <w:t>FR-TSK-017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يدعم أرشفة المهمة واستعادتها مع </w:t>
            </w:r>
            <w:r>
              <w:rPr>
                <w:rFonts w:ascii="Consolas" w:hAnsi="Consolas"/>
                <w:color w:val="243442"/>
                <w:sz w:val="16"/>
              </w:rPr>
              <w:t>lock_version</w:t>
            </w:r>
            <w:r>
              <w:rPr>
                <w:rFonts w:ascii="Arial" w:hAnsi="Arial"/>
                <w:color w:val="243442"/>
                <w:sz w:val="16"/>
                <w:rtl w:val="1"/>
              </w:rPr>
              <w:t>، ولا يغير أرشيف مهمة داخل مشروع مؤرشف.</w:t>
            </w:r>
          </w:p>
        </w:tc>
        <w:tc>
          <w:tcPr>
            <w:tcW w:type="dxa" w:w="1972"/>
            <w:vAlign w:val="center"/>
          </w:tcPr>
          <w:p>
            <w:pPr>
              <w:jc w:val="right"/>
              <w:bidi w:val="1"/>
            </w:pPr>
            <w:r>
              <w:rPr>
                <w:rFonts w:ascii="Consolas" w:hAnsi="Consolas"/>
                <w:color w:val="243442"/>
                <w:sz w:val="16"/>
              </w:rPr>
              <w:t>TaskService::setArchivedState</w:t>
            </w:r>
          </w:p>
        </w:tc>
        <w:tc>
          <w:tcPr>
            <w:tcW w:type="dxa" w:w="1972"/>
            <w:vAlign w:val="center"/>
          </w:tcPr>
          <w:p>
            <w:pPr>
              <w:jc w:val="right"/>
              <w:bidi w:val="1"/>
            </w:pPr>
            <w:r>
              <w:rPr>
                <w:rFonts w:ascii="Consolas" w:hAnsi="Consolas"/>
                <w:color w:val="243442"/>
                <w:sz w:val="16"/>
              </w:rPr>
              <w:t>TaskWorkflowTest.php</w:t>
            </w:r>
          </w:p>
        </w:tc>
      </w:tr>
      <w:tr>
        <w:tc>
          <w:tcPr>
            <w:tcW w:type="dxa" w:w="1972"/>
            <w:vAlign w:val="center"/>
            <w:shd w:fill="F3F7F8"/>
          </w:tcPr>
          <w:p>
            <w:pPr>
              <w:jc w:val="right"/>
              <w:bidi w:val="1"/>
            </w:pPr>
            <w:r>
              <w:rPr>
                <w:rFonts w:ascii="Arial" w:hAnsi="Arial"/>
                <w:color w:val="243442"/>
                <w:sz w:val="16"/>
                <w:rtl w:val="1"/>
              </w:rPr>
              <w:t>FR-TSK-018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تحذر واجهة محرر المهمة قبل تجاهل مسودة معدلة وأن تعيد التركيز بعد إغلاق الحوار.</w:t>
            </w:r>
          </w:p>
        </w:tc>
        <w:tc>
          <w:tcPr>
            <w:tcW w:type="dxa" w:w="1972"/>
            <w:vAlign w:val="center"/>
            <w:shd w:fill="F3F7F8"/>
          </w:tcPr>
          <w:p>
            <w:pPr>
              <w:jc w:val="right"/>
              <w:bidi w:val="1"/>
            </w:pPr>
            <w:r>
              <w:rPr>
                <w:rFonts w:ascii="Consolas" w:hAnsi="Consolas"/>
                <w:color w:val="243442"/>
                <w:sz w:val="16"/>
              </w:rPr>
              <w:t>tasks/index.tsx</w:t>
            </w:r>
          </w:p>
        </w:tc>
        <w:tc>
          <w:tcPr>
            <w:tcW w:type="dxa" w:w="1972"/>
            <w:vAlign w:val="center"/>
            <w:shd w:fill="F3F7F8"/>
          </w:tcPr>
          <w:p>
            <w:pPr>
              <w:jc w:val="right"/>
              <w:bidi w:val="1"/>
            </w:pPr>
            <w:r>
              <w:rPr>
                <w:rFonts w:ascii="Consolas" w:hAnsi="Consolas"/>
                <w:color w:val="243442"/>
                <w:sz w:val="16"/>
              </w:rPr>
              <w:t>ui-task-regressions.mjs</w:t>
            </w:r>
            <w:r>
              <w:rPr>
                <w:rFonts w:ascii="Arial" w:hAnsi="Arial"/>
                <w:color w:val="243442"/>
                <w:sz w:val="16"/>
                <w:rtl w:val="1"/>
              </w:rPr>
              <w:t xml:space="preserve">, </w:t>
            </w:r>
            <w:r>
              <w:rPr>
                <w:rFonts w:ascii="Consolas" w:hAnsi="Consolas"/>
                <w:color w:val="243442"/>
                <w:sz w:val="16"/>
              </w:rPr>
              <w:t>unsaved-dialogs-smoke.mjs</w:t>
            </w:r>
          </w:p>
        </w:tc>
      </w:tr>
    </w:tbl>
    <w:p>
      <w:pPr>
        <w:spacing w:after="20"/>
      </w:pPr>
    </w:p>
    <w:p>
      <w:pPr>
        <w:pStyle w:val="Heading3"/>
        <w:jc w:val="right"/>
        <w:bidi w:val="1"/>
      </w:pPr>
      <w:r>
        <w:rPr>
          <w:rFonts w:ascii="Arial" w:hAnsi="Arial" w:cs="Arial"/>
          <w:rtl w:val="1"/>
        </w:rPr>
        <w:t>3.2.7 الجدول الأسبوعي والخط الزمني والاجتماعات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FR-PLN-001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يعرض النظام أسبوعاً محلياً من الأحد إلى السبت عند فتح لوحة المتابعة.</w:t>
            </w:r>
          </w:p>
        </w:tc>
        <w:tc>
          <w:tcPr>
            <w:tcW w:type="dxa" w:w="1972"/>
            <w:vAlign w:val="center"/>
          </w:tcPr>
          <w:p>
            <w:pPr>
              <w:jc w:val="right"/>
              <w:bidi w:val="1"/>
            </w:pPr>
            <w:r>
              <w:rPr>
                <w:rFonts w:ascii="Consolas" w:hAnsi="Consolas"/>
                <w:color w:val="243442"/>
                <w:sz w:val="16"/>
              </w:rPr>
              <w:t>WeeklyScheduleBuilder.php</w:t>
            </w:r>
          </w:p>
        </w:tc>
        <w:tc>
          <w:tcPr>
            <w:tcW w:type="dxa" w:w="1972"/>
            <w:vAlign w:val="center"/>
          </w:tcPr>
          <w:p>
            <w:pPr>
              <w:jc w:val="right"/>
              <w:bidi w:val="1"/>
            </w:pPr>
            <w:r>
              <w:rPr>
                <w:rFonts w:ascii="Consolas" w:hAnsi="Consolas"/>
                <w:color w:val="243442"/>
                <w:sz w:val="16"/>
              </w:rPr>
              <w:t>WeeklyScheduleBuilderTest.php</w:t>
            </w:r>
          </w:p>
        </w:tc>
      </w:tr>
      <w:tr>
        <w:tc>
          <w:tcPr>
            <w:tcW w:type="dxa" w:w="1972"/>
            <w:vAlign w:val="center"/>
            <w:shd w:fill="F3F7F8"/>
          </w:tcPr>
          <w:p>
            <w:pPr>
              <w:jc w:val="right"/>
              <w:bidi w:val="1"/>
            </w:pPr>
            <w:r>
              <w:rPr>
                <w:rFonts w:ascii="Arial" w:hAnsi="Arial"/>
                <w:color w:val="243442"/>
                <w:sz w:val="16"/>
                <w:rtl w:val="1"/>
              </w:rPr>
              <w:t>FR-PLN-002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باختيار تاريخ أسبوع والتحرك إلى السابق أو التالي.</w:t>
            </w:r>
          </w:p>
        </w:tc>
        <w:tc>
          <w:tcPr>
            <w:tcW w:type="dxa" w:w="1972"/>
            <w:vAlign w:val="center"/>
            <w:shd w:fill="F3F7F8"/>
          </w:tcPr>
          <w:p>
            <w:pPr>
              <w:jc w:val="right"/>
              <w:bidi w:val="1"/>
            </w:pPr>
            <w:r>
              <w:rPr>
                <w:rFonts w:ascii="Consolas" w:hAnsi="Consolas"/>
                <w:color w:val="243442"/>
                <w:sz w:val="16"/>
              </w:rPr>
              <w:t>DashboardController.php</w:t>
            </w:r>
            <w:r>
              <w:rPr>
                <w:rFonts w:ascii="Arial" w:hAnsi="Arial"/>
                <w:color w:val="243442"/>
                <w:sz w:val="16"/>
                <w:rtl w:val="1"/>
              </w:rPr>
              <w:t xml:space="preserve">, </w:t>
            </w:r>
            <w:r>
              <w:rPr>
                <w:rFonts w:ascii="Consolas" w:hAnsi="Consolas"/>
                <w:color w:val="243442"/>
                <w:sz w:val="16"/>
              </w:rPr>
              <w:t>dashboard.tsx</w:t>
            </w:r>
          </w:p>
        </w:tc>
        <w:tc>
          <w:tcPr>
            <w:tcW w:type="dxa" w:w="1972"/>
            <w:vAlign w:val="center"/>
            <w:shd w:fill="F3F7F8"/>
          </w:tcPr>
          <w:p>
            <w:pPr>
              <w:jc w:val="right"/>
              <w:bidi w:val="1"/>
            </w:pPr>
            <w:r>
              <w:rPr>
                <w:rFonts w:ascii="Consolas" w:hAnsi="Consolas"/>
                <w:color w:val="243442"/>
                <w:sz w:val="16"/>
              </w:rPr>
              <w:t>WeeklyScheduleBuilderTest.php</w:t>
            </w:r>
            <w:r>
              <w:rPr>
                <w:rFonts w:ascii="Arial" w:hAnsi="Arial"/>
                <w:color w:val="243442"/>
                <w:sz w:val="16"/>
                <w:rtl w:val="1"/>
              </w:rPr>
              <w:t xml:space="preserve">, </w:t>
            </w:r>
            <w:r>
              <w:rPr>
                <w:rFonts w:ascii="Consolas" w:hAnsi="Consolas"/>
                <w:color w:val="243442"/>
                <w:sz w:val="16"/>
              </w:rPr>
              <w:t>smoke.mjs</w:t>
            </w:r>
          </w:p>
        </w:tc>
      </w:tr>
      <w:tr>
        <w:tc>
          <w:tcPr>
            <w:tcW w:type="dxa" w:w="1972"/>
            <w:vAlign w:val="center"/>
          </w:tcPr>
          <w:p>
            <w:pPr>
              <w:jc w:val="right"/>
              <w:bidi w:val="1"/>
            </w:pPr>
            <w:r>
              <w:rPr>
                <w:rFonts w:ascii="Arial" w:hAnsi="Arial"/>
                <w:color w:val="243442"/>
                <w:sz w:val="16"/>
                <w:rtl w:val="1"/>
              </w:rPr>
              <w:t>FR-PLN-003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يكون لكل مشروع مرئي نشط صف مستقل ولو لم توجد عناصر في الأسبوع.</w:t>
            </w:r>
          </w:p>
        </w:tc>
        <w:tc>
          <w:tcPr>
            <w:tcW w:type="dxa" w:w="1972"/>
            <w:vAlign w:val="center"/>
          </w:tcPr>
          <w:p>
            <w:pPr>
              <w:jc w:val="right"/>
              <w:bidi w:val="1"/>
            </w:pPr>
            <w:r>
              <w:rPr>
                <w:rFonts w:ascii="Consolas" w:hAnsi="Consolas"/>
                <w:color w:val="243442"/>
                <w:sz w:val="16"/>
              </w:rPr>
              <w:t>WeeklyScheduleBuilder.php</w:t>
            </w:r>
          </w:p>
        </w:tc>
        <w:tc>
          <w:tcPr>
            <w:tcW w:type="dxa" w:w="1972"/>
            <w:vAlign w:val="center"/>
          </w:tcPr>
          <w:p>
            <w:pPr>
              <w:jc w:val="right"/>
              <w:bidi w:val="1"/>
            </w:pPr>
            <w:r>
              <w:rPr>
                <w:rFonts w:ascii="Consolas" w:hAnsi="Consolas"/>
                <w:color w:val="243442"/>
                <w:sz w:val="16"/>
              </w:rPr>
              <w:t>WeeklyScheduleBuilderTest.php</w:t>
            </w:r>
          </w:p>
        </w:tc>
      </w:tr>
      <w:tr>
        <w:tc>
          <w:tcPr>
            <w:tcW w:type="dxa" w:w="1972"/>
            <w:vAlign w:val="center"/>
            <w:shd w:fill="F3F7F8"/>
          </w:tcPr>
          <w:p>
            <w:pPr>
              <w:jc w:val="right"/>
              <w:bidi w:val="1"/>
            </w:pPr>
            <w:r>
              <w:rPr>
                <w:rFonts w:ascii="Arial" w:hAnsi="Arial"/>
                <w:color w:val="243442"/>
                <w:sz w:val="16"/>
                <w:rtl w:val="1"/>
              </w:rPr>
              <w:t>FR-PLN-004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يمتد شريط المهمة من يوم البداية المحلي إلى يوم النهاية المحلي مع قصه عند حدود الأسبوع.</w:t>
            </w:r>
          </w:p>
        </w:tc>
        <w:tc>
          <w:tcPr>
            <w:tcW w:type="dxa" w:w="1972"/>
            <w:vAlign w:val="center"/>
            <w:shd w:fill="F3F7F8"/>
          </w:tcPr>
          <w:p>
            <w:pPr>
              <w:jc w:val="right"/>
              <w:bidi w:val="1"/>
            </w:pPr>
            <w:r>
              <w:rPr>
                <w:rFonts w:ascii="Consolas" w:hAnsi="Consolas"/>
                <w:color w:val="243442"/>
                <w:sz w:val="16"/>
              </w:rPr>
              <w:t>WeeklyScheduleBuilder::placement</w:t>
            </w:r>
          </w:p>
        </w:tc>
        <w:tc>
          <w:tcPr>
            <w:tcW w:type="dxa" w:w="1972"/>
            <w:vAlign w:val="center"/>
            <w:shd w:fill="F3F7F8"/>
          </w:tcPr>
          <w:p>
            <w:pPr>
              <w:jc w:val="right"/>
              <w:bidi w:val="1"/>
            </w:pPr>
            <w:r>
              <w:rPr>
                <w:rFonts w:ascii="Consolas" w:hAnsi="Consolas"/>
                <w:color w:val="243442"/>
                <w:sz w:val="16"/>
              </w:rPr>
              <w:t>WeeklyScheduleBuilderTest.php</w:t>
            </w:r>
          </w:p>
        </w:tc>
      </w:tr>
      <w:tr>
        <w:tc>
          <w:tcPr>
            <w:tcW w:type="dxa" w:w="1972"/>
            <w:vAlign w:val="center"/>
          </w:tcPr>
          <w:p>
            <w:pPr>
              <w:jc w:val="right"/>
              <w:bidi w:val="1"/>
            </w:pPr>
            <w:r>
              <w:rPr>
                <w:rFonts w:ascii="Arial" w:hAnsi="Arial"/>
                <w:color w:val="243442"/>
                <w:sz w:val="16"/>
                <w:rtl w:val="1"/>
              </w:rPr>
              <w:t>FR-PLN-005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يبين الشريط استمرار العنصر قبل الأسبوع أو بعده، واليوم الحالي، وعطلة الجمعة/السبت.</w:t>
            </w:r>
          </w:p>
        </w:tc>
        <w:tc>
          <w:tcPr>
            <w:tcW w:type="dxa" w:w="1972"/>
            <w:vAlign w:val="center"/>
          </w:tcPr>
          <w:p>
            <w:pPr>
              <w:jc w:val="right"/>
              <w:bidi w:val="1"/>
            </w:pPr>
            <w:r>
              <w:rPr>
                <w:rFonts w:ascii="Consolas" w:hAnsi="Consolas"/>
                <w:color w:val="243442"/>
                <w:sz w:val="16"/>
              </w:rPr>
              <w:t>WeeklyScheduleBuilder.php</w:t>
            </w:r>
          </w:p>
        </w:tc>
        <w:tc>
          <w:tcPr>
            <w:tcW w:type="dxa" w:w="1972"/>
            <w:vAlign w:val="center"/>
          </w:tcPr>
          <w:p>
            <w:pPr>
              <w:jc w:val="right"/>
              <w:bidi w:val="1"/>
            </w:pPr>
            <w:r>
              <w:rPr>
                <w:rFonts w:ascii="Consolas" w:hAnsi="Consolas"/>
                <w:color w:val="243442"/>
                <w:sz w:val="16"/>
              </w:rPr>
              <w:t>WeeklyScheduleBuilderTest.php</w:t>
            </w:r>
          </w:p>
        </w:tc>
      </w:tr>
      <w:tr>
        <w:tc>
          <w:tcPr>
            <w:tcW w:type="dxa" w:w="1972"/>
            <w:vAlign w:val="center"/>
            <w:shd w:fill="F3F7F8"/>
          </w:tcPr>
          <w:p>
            <w:pPr>
              <w:jc w:val="right"/>
              <w:bidi w:val="1"/>
            </w:pPr>
            <w:r>
              <w:rPr>
                <w:rFonts w:ascii="Arial" w:hAnsi="Arial"/>
                <w:color w:val="243442"/>
                <w:sz w:val="16"/>
                <w:rtl w:val="1"/>
              </w:rPr>
              <w:t>FR-PLN-006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يوزع النظام الأشرطة المتداخلة على lanes، ويعرض حتى 3 lanes و50 شريطاً لكل مشروع مع عدد المخفي.</w:t>
            </w:r>
          </w:p>
        </w:tc>
        <w:tc>
          <w:tcPr>
            <w:tcW w:type="dxa" w:w="1972"/>
            <w:vAlign w:val="center"/>
            <w:shd w:fill="F3F7F8"/>
          </w:tcPr>
          <w:p>
            <w:pPr>
              <w:jc w:val="right"/>
              <w:bidi w:val="1"/>
            </w:pPr>
            <w:r>
              <w:rPr>
                <w:rFonts w:ascii="Consolas" w:hAnsi="Consolas"/>
                <w:color w:val="243442"/>
                <w:sz w:val="16"/>
              </w:rPr>
              <w:t>WeeklyScheduleBuilder.php</w:t>
            </w:r>
          </w:p>
        </w:tc>
        <w:tc>
          <w:tcPr>
            <w:tcW w:type="dxa" w:w="1972"/>
            <w:vAlign w:val="center"/>
            <w:shd w:fill="F3F7F8"/>
          </w:tcPr>
          <w:p>
            <w:pPr>
              <w:jc w:val="right"/>
              <w:bidi w:val="1"/>
            </w:pPr>
            <w:r>
              <w:rPr>
                <w:rFonts w:ascii="Consolas" w:hAnsi="Consolas"/>
                <w:color w:val="243442"/>
                <w:sz w:val="16"/>
              </w:rPr>
              <w:t>WeeklyScheduleBuilderTest.php</w:t>
            </w:r>
            <w:r>
              <w:rPr>
                <w:rFonts w:ascii="Arial" w:hAnsi="Arial"/>
                <w:color w:val="243442"/>
                <w:sz w:val="16"/>
                <w:rtl w:val="1"/>
              </w:rPr>
              <w:t xml:space="preserve">, </w:t>
            </w:r>
            <w:r>
              <w:rPr>
                <w:rFonts w:ascii="Consolas" w:hAnsi="Consolas"/>
                <w:color w:val="243442"/>
                <w:sz w:val="16"/>
              </w:rPr>
              <w:t>PerformanceVolumeTest.php</w:t>
            </w:r>
          </w:p>
        </w:tc>
      </w:tr>
      <w:tr>
        <w:tc>
          <w:tcPr>
            <w:tcW w:type="dxa" w:w="1972"/>
            <w:vAlign w:val="center"/>
          </w:tcPr>
          <w:p>
            <w:pPr>
              <w:jc w:val="right"/>
              <w:bidi w:val="1"/>
            </w:pPr>
            <w:r>
              <w:rPr>
                <w:rFonts w:ascii="Arial" w:hAnsi="Arial"/>
                <w:color w:val="243442"/>
                <w:sz w:val="16"/>
                <w:rtl w:val="1"/>
              </w:rPr>
              <w:t>FR-PLN-007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تظهر الاجتماعات في الجدول الأسبوعي من </w:t>
            </w:r>
            <w:r>
              <w:rPr>
                <w:rFonts w:ascii="Consolas" w:hAnsi="Consolas"/>
                <w:color w:val="243442"/>
                <w:sz w:val="16"/>
              </w:rPr>
              <w:t>timeline_entries</w:t>
            </w:r>
            <w:r>
              <w:rPr>
                <w:rFonts w:ascii="Arial" w:hAnsi="Arial"/>
                <w:color w:val="243442"/>
                <w:sz w:val="16"/>
                <w:rtl w:val="1"/>
              </w:rPr>
              <w:t xml:space="preserve"> ذات النوع </w:t>
            </w:r>
            <w:r>
              <w:rPr>
                <w:rFonts w:ascii="Consolas" w:hAnsi="Consolas"/>
                <w:color w:val="243442"/>
                <w:sz w:val="16"/>
              </w:rPr>
              <w:t>meeting</w:t>
            </w:r>
            <w:r>
              <w:rPr>
                <w:rFonts w:ascii="Arial" w:hAnsi="Arial"/>
                <w:color w:val="243442"/>
                <w:sz w:val="16"/>
                <w:rtl w:val="1"/>
              </w:rPr>
              <w:t xml:space="preserve"> دون إنشاء نسخة ثانية.</w:t>
            </w:r>
          </w:p>
        </w:tc>
        <w:tc>
          <w:tcPr>
            <w:tcW w:type="dxa" w:w="1972"/>
            <w:vAlign w:val="center"/>
          </w:tcPr>
          <w:p>
            <w:pPr>
              <w:jc w:val="right"/>
              <w:bidi w:val="1"/>
            </w:pPr>
            <w:r>
              <w:rPr>
                <w:rFonts w:ascii="Consolas" w:hAnsi="Consolas"/>
                <w:color w:val="243442"/>
                <w:sz w:val="16"/>
              </w:rPr>
              <w:t>WeeklyScheduleBuilder.php</w:t>
            </w:r>
            <w:r>
              <w:rPr>
                <w:rFonts w:ascii="Arial" w:hAnsi="Arial"/>
                <w:color w:val="243442"/>
                <w:sz w:val="16"/>
                <w:rtl w:val="1"/>
              </w:rPr>
              <w:t xml:space="preserve">, </w:t>
            </w:r>
            <w:r>
              <w:rPr>
                <w:rFonts w:ascii="Consolas" w:hAnsi="Consolas"/>
                <w:color w:val="243442"/>
                <w:sz w:val="16"/>
              </w:rPr>
              <w:t>MeetingService.php</w:t>
            </w:r>
          </w:p>
        </w:tc>
        <w:tc>
          <w:tcPr>
            <w:tcW w:type="dxa" w:w="1972"/>
            <w:vAlign w:val="center"/>
          </w:tcPr>
          <w:p>
            <w:pPr>
              <w:jc w:val="right"/>
              <w:bidi w:val="1"/>
            </w:pPr>
            <w:r>
              <w:rPr>
                <w:rFonts w:ascii="Consolas" w:hAnsi="Consolas"/>
                <w:color w:val="243442"/>
                <w:sz w:val="16"/>
              </w:rPr>
              <w:t>TimelineMeetingWorkflowTest.php</w:t>
            </w:r>
          </w:p>
        </w:tc>
      </w:tr>
      <w:tr>
        <w:tc>
          <w:tcPr>
            <w:tcW w:type="dxa" w:w="1972"/>
            <w:vAlign w:val="center"/>
            <w:shd w:fill="F3F7F8"/>
          </w:tcPr>
          <w:p>
            <w:pPr>
              <w:jc w:val="right"/>
              <w:bidi w:val="1"/>
            </w:pPr>
            <w:r>
              <w:rPr>
                <w:rFonts w:ascii="Arial" w:hAnsi="Arial"/>
                <w:color w:val="243442"/>
                <w:sz w:val="16"/>
                <w:rtl w:val="1"/>
              </w:rPr>
              <w:t>FR-PLN-008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مدير المشروع بإنشاء بند زمني من milestone/delivery/review/deadline/phase/event.</w:t>
            </w:r>
          </w:p>
        </w:tc>
        <w:tc>
          <w:tcPr>
            <w:tcW w:type="dxa" w:w="1972"/>
            <w:vAlign w:val="center"/>
            <w:shd w:fill="F3F7F8"/>
          </w:tcPr>
          <w:p>
            <w:pPr>
              <w:jc w:val="right"/>
              <w:bidi w:val="1"/>
            </w:pPr>
            <w:r>
              <w:rPr>
                <w:rFonts w:ascii="Consolas" w:hAnsi="Consolas"/>
                <w:color w:val="243442"/>
                <w:sz w:val="16"/>
              </w:rPr>
              <w:t>SaveTimelineEntryRequest.php</w:t>
            </w:r>
          </w:p>
        </w:tc>
        <w:tc>
          <w:tcPr>
            <w:tcW w:type="dxa" w:w="1972"/>
            <w:vAlign w:val="center"/>
            <w:shd w:fill="F3F7F8"/>
          </w:tcPr>
          <w:p>
            <w:pPr>
              <w:jc w:val="right"/>
              <w:bidi w:val="1"/>
            </w:pPr>
            <w:r>
              <w:rPr>
                <w:rFonts w:ascii="Consolas" w:hAnsi="Consolas"/>
                <w:color w:val="243442"/>
                <w:sz w:val="16"/>
              </w:rPr>
              <w:t>TimelineMeetingWorkflowTest.php</w:t>
            </w:r>
          </w:p>
        </w:tc>
      </w:tr>
      <w:tr>
        <w:tc>
          <w:tcPr>
            <w:tcW w:type="dxa" w:w="1972"/>
            <w:vAlign w:val="center"/>
          </w:tcPr>
          <w:p>
            <w:pPr>
              <w:jc w:val="right"/>
              <w:bidi w:val="1"/>
            </w:pPr>
            <w:r>
              <w:rPr>
                <w:rFonts w:ascii="Arial" w:hAnsi="Arial"/>
                <w:color w:val="243442"/>
                <w:sz w:val="16"/>
                <w:rtl w:val="1"/>
              </w:rPr>
              <w:t>FR-PLN-009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يحفظ البند عنواناً وبداية ونهاية اختيارية وحالة ومالكاً وملاحظة وmetadata.</w:t>
            </w:r>
          </w:p>
        </w:tc>
        <w:tc>
          <w:tcPr>
            <w:tcW w:type="dxa" w:w="1972"/>
            <w:vAlign w:val="center"/>
          </w:tcPr>
          <w:p>
            <w:pPr>
              <w:jc w:val="right"/>
              <w:bidi w:val="1"/>
            </w:pPr>
            <w:r>
              <w:rPr>
                <w:rFonts w:ascii="Consolas" w:hAnsi="Consolas"/>
                <w:color w:val="243442"/>
                <w:sz w:val="16"/>
              </w:rPr>
              <w:t>SaveTimelineEntryRequest.php</w:t>
            </w:r>
          </w:p>
        </w:tc>
        <w:tc>
          <w:tcPr>
            <w:tcW w:type="dxa" w:w="1972"/>
            <w:vAlign w:val="center"/>
          </w:tcPr>
          <w:p>
            <w:pPr>
              <w:jc w:val="right"/>
              <w:bidi w:val="1"/>
            </w:pPr>
            <w:r>
              <w:rPr>
                <w:rFonts w:ascii="Consolas" w:hAnsi="Consolas"/>
                <w:color w:val="243442"/>
                <w:sz w:val="16"/>
              </w:rPr>
              <w:t>TimelineMeetingWorkflowTest.php</w:t>
            </w:r>
          </w:p>
        </w:tc>
      </w:tr>
      <w:tr>
        <w:tc>
          <w:tcPr>
            <w:tcW w:type="dxa" w:w="1972"/>
            <w:vAlign w:val="center"/>
            <w:shd w:fill="F3F7F8"/>
          </w:tcPr>
          <w:p>
            <w:pPr>
              <w:jc w:val="right"/>
              <w:bidi w:val="1"/>
            </w:pPr>
            <w:r>
              <w:rPr>
                <w:rFonts w:ascii="Arial" w:hAnsi="Arial"/>
                <w:color w:val="243442"/>
                <w:sz w:val="16"/>
                <w:rtl w:val="1"/>
              </w:rPr>
              <w:t>FR-PLN-010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يدعم تعديل وأرشفة واستعادة البند غير الاجتماع مع </w:t>
            </w:r>
            <w:r>
              <w:rPr>
                <w:rFonts w:ascii="Consolas" w:hAnsi="Consolas"/>
                <w:color w:val="243442"/>
                <w:sz w:val="16"/>
              </w:rPr>
              <w:t>lock_version</w:t>
            </w:r>
            <w:r>
              <w:rPr>
                <w:rFonts w:ascii="Arial" w:hAnsi="Arial"/>
                <w:color w:val="243442"/>
                <w:sz w:val="16"/>
                <w:rtl w:val="1"/>
              </w:rPr>
              <w:t>.</w:t>
            </w:r>
          </w:p>
        </w:tc>
        <w:tc>
          <w:tcPr>
            <w:tcW w:type="dxa" w:w="1972"/>
            <w:vAlign w:val="center"/>
            <w:shd w:fill="F3F7F8"/>
          </w:tcPr>
          <w:p>
            <w:pPr>
              <w:jc w:val="right"/>
              <w:bidi w:val="1"/>
            </w:pPr>
            <w:r>
              <w:rPr>
                <w:rFonts w:ascii="Consolas" w:hAnsi="Consolas"/>
                <w:color w:val="243442"/>
                <w:sz w:val="16"/>
              </w:rPr>
              <w:t>TimelineEntryPolicy.php</w:t>
            </w:r>
            <w:r>
              <w:rPr>
                <w:rFonts w:ascii="Arial" w:hAnsi="Arial"/>
                <w:color w:val="243442"/>
                <w:sz w:val="16"/>
                <w:rtl w:val="1"/>
              </w:rPr>
              <w:t xml:space="preserve">, </w:t>
            </w:r>
            <w:r>
              <w:rPr>
                <w:rFonts w:ascii="Consolas" w:hAnsi="Consolas"/>
                <w:color w:val="243442"/>
                <w:sz w:val="16"/>
              </w:rPr>
              <w:t>TimelineEntryController.php</w:t>
            </w:r>
          </w:p>
        </w:tc>
        <w:tc>
          <w:tcPr>
            <w:tcW w:type="dxa" w:w="1972"/>
            <w:vAlign w:val="center"/>
            <w:shd w:fill="F3F7F8"/>
          </w:tcPr>
          <w:p>
            <w:pPr>
              <w:jc w:val="right"/>
              <w:bidi w:val="1"/>
            </w:pPr>
            <w:r>
              <w:rPr>
                <w:rFonts w:ascii="Consolas" w:hAnsi="Consolas"/>
                <w:color w:val="243442"/>
                <w:sz w:val="16"/>
              </w:rPr>
              <w:t>TimelineMeetingWorkflowTest.php</w:t>
            </w:r>
          </w:p>
        </w:tc>
      </w:tr>
      <w:tr>
        <w:tc>
          <w:tcPr>
            <w:tcW w:type="dxa" w:w="1972"/>
            <w:vAlign w:val="center"/>
          </w:tcPr>
          <w:p>
            <w:pPr>
              <w:jc w:val="right"/>
              <w:bidi w:val="1"/>
            </w:pPr>
            <w:r>
              <w:rPr>
                <w:rFonts w:ascii="Arial" w:hAnsi="Arial"/>
                <w:color w:val="243442"/>
                <w:sz w:val="16"/>
                <w:rtl w:val="1"/>
              </w:rPr>
              <w:t>FR-PLN-011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ينشئ الاجتماع بنداً زمنياً موحداً من نوع </w:t>
            </w:r>
            <w:r>
              <w:rPr>
                <w:rFonts w:ascii="Consolas" w:hAnsi="Consolas"/>
                <w:color w:val="243442"/>
                <w:sz w:val="16"/>
              </w:rPr>
              <w:t>meeting</w:t>
            </w:r>
            <w:r>
              <w:rPr>
                <w:rFonts w:ascii="Arial" w:hAnsi="Arial"/>
                <w:color w:val="243442"/>
                <w:sz w:val="16"/>
                <w:rtl w:val="1"/>
              </w:rPr>
              <w:t xml:space="preserve"> مع عنوان وبداية ونهاية صحيحتين.</w:t>
            </w:r>
          </w:p>
        </w:tc>
        <w:tc>
          <w:tcPr>
            <w:tcW w:type="dxa" w:w="1972"/>
            <w:vAlign w:val="center"/>
          </w:tcPr>
          <w:p>
            <w:pPr>
              <w:jc w:val="right"/>
              <w:bidi w:val="1"/>
            </w:pPr>
            <w:r>
              <w:rPr>
                <w:rFonts w:ascii="Consolas" w:hAnsi="Consolas"/>
                <w:color w:val="243442"/>
                <w:sz w:val="16"/>
              </w:rPr>
              <w:t>MeetingService@create</w:t>
            </w:r>
          </w:p>
        </w:tc>
        <w:tc>
          <w:tcPr>
            <w:tcW w:type="dxa" w:w="1972"/>
            <w:vAlign w:val="center"/>
          </w:tcPr>
          <w:p>
            <w:pPr>
              <w:jc w:val="right"/>
              <w:bidi w:val="1"/>
            </w:pPr>
            <w:r>
              <w:rPr>
                <w:rFonts w:ascii="Consolas" w:hAnsi="Consolas"/>
                <w:color w:val="243442"/>
                <w:sz w:val="16"/>
              </w:rPr>
              <w:t>TimelineMeetingWorkflowTest.php</w:t>
            </w:r>
          </w:p>
        </w:tc>
      </w:tr>
      <w:tr>
        <w:tc>
          <w:tcPr>
            <w:tcW w:type="dxa" w:w="1972"/>
            <w:vAlign w:val="center"/>
            <w:shd w:fill="F3F7F8"/>
          </w:tcPr>
          <w:p>
            <w:pPr>
              <w:jc w:val="right"/>
              <w:bidi w:val="1"/>
            </w:pPr>
            <w:r>
              <w:rPr>
                <w:rFonts w:ascii="Arial" w:hAnsi="Arial"/>
                <w:color w:val="243442"/>
                <w:sz w:val="16"/>
                <w:rtl w:val="1"/>
              </w:rPr>
              <w:t>FR-PLN-012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يحفظ الاجتماع منظماً ومكاناً ورابط HTTP/HTTPS وأجندة وملاحظة وحضوراً.</w:t>
            </w:r>
          </w:p>
        </w:tc>
        <w:tc>
          <w:tcPr>
            <w:tcW w:type="dxa" w:w="1972"/>
            <w:vAlign w:val="center"/>
            <w:shd w:fill="F3F7F8"/>
          </w:tcPr>
          <w:p>
            <w:pPr>
              <w:jc w:val="right"/>
              <w:bidi w:val="1"/>
            </w:pPr>
            <w:r>
              <w:rPr>
                <w:rFonts w:ascii="Consolas" w:hAnsi="Consolas"/>
                <w:color w:val="243442"/>
                <w:sz w:val="16"/>
              </w:rPr>
              <w:t>SaveMeetingRequest.php</w:t>
            </w:r>
          </w:p>
        </w:tc>
        <w:tc>
          <w:tcPr>
            <w:tcW w:type="dxa" w:w="1972"/>
            <w:vAlign w:val="center"/>
            <w:shd w:fill="F3F7F8"/>
          </w:tcPr>
          <w:p>
            <w:pPr>
              <w:jc w:val="right"/>
              <w:bidi w:val="1"/>
            </w:pPr>
            <w:r>
              <w:rPr>
                <w:rFonts w:ascii="Consolas" w:hAnsi="Consolas"/>
                <w:color w:val="243442"/>
                <w:sz w:val="16"/>
              </w:rPr>
              <w:t>TimelineMeetingWorkflowTest.php</w:t>
            </w:r>
          </w:p>
        </w:tc>
      </w:tr>
      <w:tr>
        <w:tc>
          <w:tcPr>
            <w:tcW w:type="dxa" w:w="1972"/>
            <w:vAlign w:val="center"/>
          </w:tcPr>
          <w:p>
            <w:pPr>
              <w:jc w:val="right"/>
              <w:bidi w:val="1"/>
            </w:pPr>
            <w:r>
              <w:rPr>
                <w:rFonts w:ascii="Arial" w:hAnsi="Arial"/>
                <w:color w:val="243442"/>
                <w:sz w:val="16"/>
                <w:rtl w:val="1"/>
              </w:rPr>
              <w:t>FR-PLN-013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يكون المنظم وكل حاضر عضواً نشطاً في المشروع، وتكون حالة الحضور ضمن القيم الست المعتمدة.</w:t>
            </w:r>
          </w:p>
        </w:tc>
        <w:tc>
          <w:tcPr>
            <w:tcW w:type="dxa" w:w="1972"/>
            <w:vAlign w:val="center"/>
          </w:tcPr>
          <w:p>
            <w:pPr>
              <w:jc w:val="right"/>
              <w:bidi w:val="1"/>
            </w:pPr>
            <w:r>
              <w:rPr>
                <w:rFonts w:ascii="Consolas" w:hAnsi="Consolas"/>
                <w:color w:val="243442"/>
                <w:sz w:val="16"/>
              </w:rPr>
              <w:t>SaveMeetingRequest@after</w:t>
            </w:r>
          </w:p>
        </w:tc>
        <w:tc>
          <w:tcPr>
            <w:tcW w:type="dxa" w:w="1972"/>
            <w:vAlign w:val="center"/>
          </w:tcPr>
          <w:p>
            <w:pPr>
              <w:jc w:val="right"/>
              <w:bidi w:val="1"/>
            </w:pPr>
            <w:r>
              <w:rPr>
                <w:rFonts w:ascii="Consolas" w:hAnsi="Consolas"/>
                <w:color w:val="243442"/>
                <w:sz w:val="16"/>
              </w:rPr>
              <w:t>TimelineMeetingWorkflowTest.php</w:t>
            </w:r>
          </w:p>
        </w:tc>
      </w:tr>
      <w:tr>
        <w:tc>
          <w:tcPr>
            <w:tcW w:type="dxa" w:w="1972"/>
            <w:vAlign w:val="center"/>
            <w:shd w:fill="F3F7F8"/>
          </w:tcPr>
          <w:p>
            <w:pPr>
              <w:jc w:val="right"/>
              <w:bidi w:val="1"/>
            </w:pPr>
            <w:r>
              <w:rPr>
                <w:rFonts w:ascii="Arial" w:hAnsi="Arial"/>
                <w:color w:val="243442"/>
                <w:sz w:val="16"/>
                <w:rtl w:val="1"/>
              </w:rPr>
              <w:t>FR-PLN-014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يحدث تعديل الاجتماع سجلي meeting وtimeline والحضور ذريعاً وبنسخة قفل واحدة متسقة.</w:t>
            </w:r>
          </w:p>
        </w:tc>
        <w:tc>
          <w:tcPr>
            <w:tcW w:type="dxa" w:w="1972"/>
            <w:vAlign w:val="center"/>
            <w:shd w:fill="F3F7F8"/>
          </w:tcPr>
          <w:p>
            <w:pPr>
              <w:jc w:val="right"/>
              <w:bidi w:val="1"/>
            </w:pPr>
            <w:r>
              <w:rPr>
                <w:rFonts w:ascii="Consolas" w:hAnsi="Consolas"/>
                <w:color w:val="243442"/>
                <w:sz w:val="16"/>
              </w:rPr>
              <w:t>MeetingService@update</w:t>
            </w:r>
          </w:p>
        </w:tc>
        <w:tc>
          <w:tcPr>
            <w:tcW w:type="dxa" w:w="1972"/>
            <w:vAlign w:val="center"/>
            <w:shd w:fill="F3F7F8"/>
          </w:tcPr>
          <w:p>
            <w:pPr>
              <w:jc w:val="right"/>
              <w:bidi w:val="1"/>
            </w:pPr>
            <w:r>
              <w:rPr>
                <w:rFonts w:ascii="Consolas" w:hAnsi="Consolas"/>
                <w:color w:val="243442"/>
                <w:sz w:val="16"/>
              </w:rPr>
              <w:t>TimelineMeetingWorkflowTest.php</w:t>
            </w:r>
          </w:p>
        </w:tc>
      </w:tr>
      <w:tr>
        <w:tc>
          <w:tcPr>
            <w:tcW w:type="dxa" w:w="1972"/>
            <w:vAlign w:val="center"/>
          </w:tcPr>
          <w:p>
            <w:pPr>
              <w:jc w:val="right"/>
              <w:bidi w:val="1"/>
            </w:pPr>
            <w:r>
              <w:rPr>
                <w:rFonts w:ascii="Arial" w:hAnsi="Arial"/>
                <w:color w:val="243442"/>
                <w:sz w:val="16"/>
                <w:rtl w:val="1"/>
              </w:rPr>
              <w:t>FR-PLN-015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يدعم أرشفة الاجتماع وبنده ومحضره/روابطه واستعادتها معاً دون حذفها.</w:t>
            </w:r>
          </w:p>
        </w:tc>
        <w:tc>
          <w:tcPr>
            <w:tcW w:type="dxa" w:w="1972"/>
            <w:vAlign w:val="center"/>
          </w:tcPr>
          <w:p>
            <w:pPr>
              <w:jc w:val="right"/>
              <w:bidi w:val="1"/>
            </w:pPr>
            <w:r>
              <w:rPr>
                <w:rFonts w:ascii="Consolas" w:hAnsi="Consolas"/>
                <w:color w:val="243442"/>
                <w:sz w:val="16"/>
              </w:rPr>
              <w:t>MeetingService.php</w:t>
            </w:r>
          </w:p>
        </w:tc>
        <w:tc>
          <w:tcPr>
            <w:tcW w:type="dxa" w:w="1972"/>
            <w:vAlign w:val="center"/>
          </w:tcPr>
          <w:p>
            <w:pPr>
              <w:jc w:val="right"/>
              <w:bidi w:val="1"/>
            </w:pPr>
            <w:r>
              <w:rPr>
                <w:rFonts w:ascii="Consolas" w:hAnsi="Consolas"/>
                <w:color w:val="243442"/>
                <w:sz w:val="16"/>
              </w:rPr>
              <w:t>TimelineMeetingWorkflowTest.php</w:t>
            </w:r>
          </w:p>
        </w:tc>
      </w:tr>
      <w:tr>
        <w:tc>
          <w:tcPr>
            <w:tcW w:type="dxa" w:w="1972"/>
            <w:vAlign w:val="center"/>
            <w:shd w:fill="F3F7F8"/>
          </w:tcPr>
          <w:p>
            <w:pPr>
              <w:jc w:val="right"/>
              <w:bidi w:val="1"/>
            </w:pPr>
            <w:r>
              <w:rPr>
                <w:rFonts w:ascii="Arial" w:hAnsi="Arial"/>
                <w:color w:val="243442"/>
                <w:sz w:val="16"/>
                <w:rtl w:val="1"/>
              </w:rPr>
              <w:t>FR-PLN-016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بمحضر واحد لكل اجتماع، بملخص إلزامي وقرارات وإجراءات وملف اختياري ومسجل ووقت تسجيل.</w:t>
            </w:r>
          </w:p>
        </w:tc>
        <w:tc>
          <w:tcPr>
            <w:tcW w:type="dxa" w:w="1972"/>
            <w:vAlign w:val="center"/>
            <w:shd w:fill="F3F7F8"/>
          </w:tcPr>
          <w:p>
            <w:pPr>
              <w:jc w:val="right"/>
              <w:bidi w:val="1"/>
            </w:pPr>
            <w:r>
              <w:rPr>
                <w:rFonts w:ascii="Consolas" w:hAnsi="Consolas"/>
                <w:color w:val="243442"/>
                <w:sz w:val="16"/>
              </w:rPr>
              <w:t>SaveMeetingMinutesRequest.php</w:t>
            </w:r>
            <w:r>
              <w:rPr>
                <w:rFonts w:ascii="Arial" w:hAnsi="Arial"/>
                <w:color w:val="243442"/>
                <w:sz w:val="16"/>
                <w:rtl w:val="1"/>
              </w:rPr>
              <w:t xml:space="preserve">, </w:t>
            </w:r>
            <w:r>
              <w:rPr>
                <w:rFonts w:ascii="Consolas" w:hAnsi="Consolas"/>
                <w:color w:val="243442"/>
                <w:sz w:val="16"/>
              </w:rPr>
              <w:t>MeetingService@upsertMinutes</w:t>
            </w:r>
          </w:p>
        </w:tc>
        <w:tc>
          <w:tcPr>
            <w:tcW w:type="dxa" w:w="1972"/>
            <w:vAlign w:val="center"/>
            <w:shd w:fill="F3F7F8"/>
          </w:tcPr>
          <w:p>
            <w:pPr>
              <w:jc w:val="right"/>
              <w:bidi w:val="1"/>
            </w:pPr>
            <w:r>
              <w:rPr>
                <w:rFonts w:ascii="Consolas" w:hAnsi="Consolas"/>
                <w:color w:val="243442"/>
                <w:sz w:val="16"/>
              </w:rPr>
              <w:t>TimelineMeetingWorkflowTest.php</w:t>
            </w:r>
          </w:p>
        </w:tc>
      </w:tr>
      <w:tr>
        <w:tc>
          <w:tcPr>
            <w:tcW w:type="dxa" w:w="1972"/>
            <w:vAlign w:val="center"/>
          </w:tcPr>
          <w:p>
            <w:pPr>
              <w:jc w:val="right"/>
              <w:bidi w:val="1"/>
            </w:pPr>
            <w:r>
              <w:rPr>
                <w:rFonts w:ascii="Arial" w:hAnsi="Arial"/>
                <w:color w:val="243442"/>
                <w:sz w:val="16"/>
                <w:rtl w:val="1"/>
              </w:rPr>
              <w:t>FR-PLN-017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يمنع إرفاق ملف جديد و</w:t>
            </w:r>
            <w:r>
              <w:rPr>
                <w:rFonts w:ascii="Consolas" w:hAnsi="Consolas"/>
                <w:color w:val="243442"/>
                <w:sz w:val="16"/>
              </w:rPr>
              <w:t>file_object_id</w:t>
            </w:r>
            <w:r>
              <w:rPr>
                <w:rFonts w:ascii="Arial" w:hAnsi="Arial"/>
                <w:color w:val="243442"/>
                <w:sz w:val="16"/>
                <w:rtl w:val="1"/>
              </w:rPr>
              <w:t xml:space="preserve"> معاً، وأن يرفض ملفاً غير آمن أو غير مملوك/مرتبط بالسياق.</w:t>
            </w:r>
          </w:p>
        </w:tc>
        <w:tc>
          <w:tcPr>
            <w:tcW w:type="dxa" w:w="1972"/>
            <w:vAlign w:val="center"/>
          </w:tcPr>
          <w:p>
            <w:pPr>
              <w:jc w:val="right"/>
              <w:bidi w:val="1"/>
            </w:pPr>
            <w:r>
              <w:rPr>
                <w:rFonts w:ascii="Consolas" w:hAnsi="Consolas"/>
                <w:color w:val="243442"/>
                <w:sz w:val="16"/>
              </w:rPr>
              <w:t>SaveMeetingMinutesRequest.php</w:t>
            </w:r>
          </w:p>
        </w:tc>
        <w:tc>
          <w:tcPr>
            <w:tcW w:type="dxa" w:w="1972"/>
            <w:vAlign w:val="center"/>
          </w:tcPr>
          <w:p>
            <w:pPr>
              <w:jc w:val="right"/>
              <w:bidi w:val="1"/>
            </w:pPr>
            <w:r>
              <w:rPr>
                <w:rFonts w:ascii="Consolas" w:hAnsi="Consolas"/>
                <w:color w:val="243442"/>
                <w:sz w:val="16"/>
              </w:rPr>
              <w:t>TimelineMeetingWorkflowTest.php</w:t>
            </w:r>
            <w:r>
              <w:rPr>
                <w:rFonts w:ascii="Arial" w:hAnsi="Arial"/>
                <w:color w:val="243442"/>
                <w:sz w:val="16"/>
                <w:rtl w:val="1"/>
              </w:rPr>
              <w:t xml:space="preserve">, </w:t>
            </w:r>
            <w:r>
              <w:rPr>
                <w:rFonts w:ascii="Consolas" w:hAnsi="Consolas"/>
                <w:color w:val="243442"/>
                <w:sz w:val="16"/>
              </w:rPr>
              <w:t>ProjectFileSecurityTest.php</w:t>
            </w:r>
          </w:p>
        </w:tc>
      </w:tr>
      <w:tr>
        <w:tc>
          <w:tcPr>
            <w:tcW w:type="dxa" w:w="1972"/>
            <w:vAlign w:val="center"/>
            <w:shd w:fill="F3F7F8"/>
          </w:tcPr>
          <w:p>
            <w:pPr>
              <w:jc w:val="right"/>
              <w:bidi w:val="1"/>
            </w:pPr>
            <w:r>
              <w:rPr>
                <w:rFonts w:ascii="Arial" w:hAnsi="Arial"/>
                <w:color w:val="243442"/>
                <w:sz w:val="16"/>
                <w:rtl w:val="1"/>
              </w:rPr>
              <w:t>FR-PLN-018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يمنع تعارض تعديل المحضر باستخدام </w:t>
            </w:r>
            <w:r>
              <w:rPr>
                <w:rFonts w:ascii="Consolas" w:hAnsi="Consolas"/>
                <w:color w:val="243442"/>
                <w:sz w:val="16"/>
              </w:rPr>
              <w:t>lock_version</w:t>
            </w:r>
            <w:r>
              <w:rPr>
                <w:rFonts w:ascii="Arial" w:hAnsi="Arial"/>
                <w:color w:val="243442"/>
                <w:sz w:val="16"/>
                <w:rtl w:val="1"/>
              </w:rPr>
              <w:t>.</w:t>
            </w:r>
          </w:p>
        </w:tc>
        <w:tc>
          <w:tcPr>
            <w:tcW w:type="dxa" w:w="1972"/>
            <w:vAlign w:val="center"/>
            <w:shd w:fill="F3F7F8"/>
          </w:tcPr>
          <w:p>
            <w:pPr>
              <w:jc w:val="right"/>
              <w:bidi w:val="1"/>
            </w:pPr>
            <w:r>
              <w:rPr>
                <w:rFonts w:ascii="Consolas" w:hAnsi="Consolas"/>
                <w:color w:val="243442"/>
                <w:sz w:val="16"/>
              </w:rPr>
              <w:t>MeetingService@upsertMinutes</w:t>
            </w:r>
          </w:p>
        </w:tc>
        <w:tc>
          <w:tcPr>
            <w:tcW w:type="dxa" w:w="1972"/>
            <w:vAlign w:val="center"/>
            <w:shd w:fill="F3F7F8"/>
          </w:tcPr>
          <w:p>
            <w:pPr>
              <w:jc w:val="right"/>
              <w:bidi w:val="1"/>
            </w:pPr>
            <w:r>
              <w:rPr>
                <w:rFonts w:ascii="Consolas" w:hAnsi="Consolas"/>
                <w:color w:val="243442"/>
                <w:sz w:val="16"/>
              </w:rPr>
              <w:t>TimelineMeetingWorkflowTest.php</w:t>
            </w:r>
          </w:p>
        </w:tc>
      </w:tr>
    </w:tbl>
    <w:p>
      <w:pPr>
        <w:spacing w:after="20"/>
      </w:pPr>
    </w:p>
    <w:p>
      <w:pPr>
        <w:pStyle w:val="Heading3"/>
        <w:jc w:val="right"/>
        <w:bidi w:val="1"/>
      </w:pPr>
      <w:r>
        <w:rPr>
          <w:rFonts w:ascii="Arial" w:hAnsi="Arial" w:cs="Arial"/>
          <w:rtl w:val="1"/>
        </w:rPr>
        <w:t>3.2.8 المخاطر والمشكلات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FR-GOV-001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يعرض النظام مخاطر المشروع النشطة أو المؤرشفة مرتبة تنازلياً حسب الاحتمالية × الأثر.</w:t>
            </w:r>
          </w:p>
        </w:tc>
        <w:tc>
          <w:tcPr>
            <w:tcW w:type="dxa" w:w="1972"/>
            <w:vAlign w:val="center"/>
          </w:tcPr>
          <w:p>
            <w:pPr>
              <w:jc w:val="right"/>
              <w:bidi w:val="1"/>
            </w:pPr>
            <w:r>
              <w:rPr>
                <w:rFonts w:ascii="Consolas" w:hAnsi="Consolas"/>
                <w:color w:val="243442"/>
                <w:sz w:val="16"/>
              </w:rPr>
              <w:t>RiskController@index</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FR-GOV-002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بإنشاء مخاطرة بعنوان واحتمالية وأثر من 1 إلى 5 وحالة ومالك ومعالجة وموعد.</w:t>
            </w:r>
          </w:p>
        </w:tc>
        <w:tc>
          <w:tcPr>
            <w:tcW w:type="dxa" w:w="1972"/>
            <w:vAlign w:val="center"/>
            <w:shd w:fill="F3F7F8"/>
          </w:tcPr>
          <w:p>
            <w:pPr>
              <w:jc w:val="right"/>
              <w:bidi w:val="1"/>
            </w:pPr>
            <w:r>
              <w:rPr>
                <w:rFonts w:ascii="Consolas" w:hAnsi="Consolas"/>
                <w:color w:val="243442"/>
                <w:sz w:val="16"/>
              </w:rPr>
              <w:t>SaveRiskRequest.php</w:t>
            </w:r>
          </w:p>
        </w:tc>
        <w:tc>
          <w:tcPr>
            <w:tcW w:type="dxa" w:w="1972"/>
            <w:vAlign w:val="center"/>
            <w:shd w:fill="F3F7F8"/>
          </w:tcPr>
          <w:p>
            <w:pPr>
              <w:jc w:val="right"/>
              <w:bidi w:val="1"/>
            </w:pP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FR-GOV-003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يحصر حالات المخاطرة في open/monitoring/mitigated/accepted/closed.</w:t>
            </w:r>
          </w:p>
        </w:tc>
        <w:tc>
          <w:tcPr>
            <w:tcW w:type="dxa" w:w="1972"/>
            <w:vAlign w:val="center"/>
          </w:tcPr>
          <w:p>
            <w:pPr>
              <w:jc w:val="right"/>
              <w:bidi w:val="1"/>
            </w:pPr>
            <w:r>
              <w:rPr>
                <w:rFonts w:ascii="Consolas" w:hAnsi="Consolas"/>
                <w:color w:val="243442"/>
                <w:sz w:val="16"/>
              </w:rPr>
              <w:t>SaveRiskRequest.php</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FR-GOV-004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يكون مالك المخاطرة عضواً نشطاً في المشروع.</w:t>
            </w:r>
          </w:p>
        </w:tc>
        <w:tc>
          <w:tcPr>
            <w:tcW w:type="dxa" w:w="1972"/>
            <w:vAlign w:val="center"/>
            <w:shd w:fill="F3F7F8"/>
          </w:tcPr>
          <w:p>
            <w:pPr>
              <w:jc w:val="right"/>
              <w:bidi w:val="1"/>
            </w:pPr>
            <w:r>
              <w:rPr>
                <w:rFonts w:ascii="Consolas" w:hAnsi="Consolas"/>
                <w:color w:val="243442"/>
                <w:sz w:val="16"/>
              </w:rPr>
              <w:t>SaveRiskRequest@after</w:t>
            </w:r>
          </w:p>
        </w:tc>
        <w:tc>
          <w:tcPr>
            <w:tcW w:type="dxa" w:w="1972"/>
            <w:vAlign w:val="center"/>
            <w:shd w:fill="F3F7F8"/>
          </w:tcPr>
          <w:p>
            <w:pPr>
              <w:jc w:val="right"/>
              <w:bidi w:val="1"/>
            </w:pP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FR-GOV-005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يدعم تعديل وأرشفة واستعادة المخاطرة مع </w:t>
            </w:r>
            <w:r>
              <w:rPr>
                <w:rFonts w:ascii="Consolas" w:hAnsi="Consolas"/>
                <w:color w:val="243442"/>
                <w:sz w:val="16"/>
              </w:rPr>
              <w:t>lock_version</w:t>
            </w:r>
            <w:r>
              <w:rPr>
                <w:rFonts w:ascii="Arial" w:hAnsi="Arial"/>
                <w:color w:val="243442"/>
                <w:sz w:val="16"/>
                <w:rtl w:val="1"/>
              </w:rPr>
              <w:t xml:space="preserve"> وسجل نشاط.</w:t>
            </w:r>
          </w:p>
        </w:tc>
        <w:tc>
          <w:tcPr>
            <w:tcW w:type="dxa" w:w="1972"/>
            <w:vAlign w:val="center"/>
          </w:tcPr>
          <w:p>
            <w:pPr>
              <w:jc w:val="right"/>
              <w:bidi w:val="1"/>
            </w:pPr>
            <w:r>
              <w:rPr>
                <w:rFonts w:ascii="Consolas" w:hAnsi="Consolas"/>
                <w:color w:val="243442"/>
                <w:sz w:val="16"/>
              </w:rPr>
              <w:t>RiskController.php</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FR-GOV-006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يعرض النظام مشكلات المشروع النشطة أو المؤرشفة مرتبة critical ثم high ثم medium ثم low.</w:t>
            </w:r>
          </w:p>
        </w:tc>
        <w:tc>
          <w:tcPr>
            <w:tcW w:type="dxa" w:w="1972"/>
            <w:vAlign w:val="center"/>
            <w:shd w:fill="F3F7F8"/>
          </w:tcPr>
          <w:p>
            <w:pPr>
              <w:jc w:val="right"/>
              <w:bidi w:val="1"/>
            </w:pPr>
            <w:r>
              <w:rPr>
                <w:rFonts w:ascii="Consolas" w:hAnsi="Consolas"/>
                <w:color w:val="243442"/>
                <w:sz w:val="16"/>
              </w:rPr>
              <w:t>IssueController@index</w:t>
            </w:r>
          </w:p>
        </w:tc>
        <w:tc>
          <w:tcPr>
            <w:tcW w:type="dxa" w:w="1972"/>
            <w:vAlign w:val="center"/>
            <w:shd w:fill="F3F7F8"/>
          </w:tcPr>
          <w:p>
            <w:pPr>
              <w:jc w:val="right"/>
              <w:bidi w:val="1"/>
            </w:pP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FR-GOV-007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بإنشاء مشكلة بعنوان وشدة وحالة ومالك وموعد ووصف وحل.</w:t>
            </w:r>
          </w:p>
        </w:tc>
        <w:tc>
          <w:tcPr>
            <w:tcW w:type="dxa" w:w="1972"/>
            <w:vAlign w:val="center"/>
          </w:tcPr>
          <w:p>
            <w:pPr>
              <w:jc w:val="right"/>
              <w:bidi w:val="1"/>
            </w:pPr>
            <w:r>
              <w:rPr>
                <w:rFonts w:ascii="Consolas" w:hAnsi="Consolas"/>
                <w:color w:val="243442"/>
                <w:sz w:val="16"/>
              </w:rPr>
              <w:t>SaveIssueRequest.php</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FR-GOV-008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يحصر حالات المشكلة في open/in_progress/resolved/closed وشدتها في low/medium/high/critical.</w:t>
            </w:r>
          </w:p>
        </w:tc>
        <w:tc>
          <w:tcPr>
            <w:tcW w:type="dxa" w:w="1972"/>
            <w:vAlign w:val="center"/>
            <w:shd w:fill="F3F7F8"/>
          </w:tcPr>
          <w:p>
            <w:pPr>
              <w:jc w:val="right"/>
              <w:bidi w:val="1"/>
            </w:pPr>
            <w:r>
              <w:rPr>
                <w:rFonts w:ascii="Consolas" w:hAnsi="Consolas"/>
                <w:color w:val="243442"/>
                <w:sz w:val="16"/>
              </w:rPr>
              <w:t>SaveIssueRequest.php</w:t>
            </w:r>
          </w:p>
        </w:tc>
        <w:tc>
          <w:tcPr>
            <w:tcW w:type="dxa" w:w="1972"/>
            <w:vAlign w:val="center"/>
            <w:shd w:fill="F3F7F8"/>
          </w:tcPr>
          <w:p>
            <w:pPr>
              <w:jc w:val="right"/>
              <w:bidi w:val="1"/>
            </w:pPr>
            <w:r>
              <w:rPr>
                <w:rFonts w:ascii="Consolas" w:hAnsi="Consolas"/>
                <w:color w:val="243442"/>
                <w:sz w:val="16"/>
              </w:rPr>
              <w:t>GovernanceResourcesTest.php</w:t>
            </w:r>
          </w:p>
        </w:tc>
      </w:tr>
      <w:tr>
        <w:tc>
          <w:tcPr>
            <w:tcW w:type="dxa" w:w="1972"/>
            <w:vAlign w:val="center"/>
          </w:tcPr>
          <w:p>
            <w:pPr>
              <w:jc w:val="right"/>
              <w:bidi w:val="1"/>
            </w:pPr>
            <w:r>
              <w:rPr>
                <w:rFonts w:ascii="Arial" w:hAnsi="Arial"/>
                <w:color w:val="243442"/>
                <w:sz w:val="16"/>
                <w:rtl w:val="1"/>
              </w:rPr>
              <w:t>FR-GOV-009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يطلب حلاً غير فارغ قبل جعل المشكلة resolved أو closed.</w:t>
            </w:r>
          </w:p>
        </w:tc>
        <w:tc>
          <w:tcPr>
            <w:tcW w:type="dxa" w:w="1972"/>
            <w:vAlign w:val="center"/>
          </w:tcPr>
          <w:p>
            <w:pPr>
              <w:jc w:val="right"/>
              <w:bidi w:val="1"/>
            </w:pPr>
            <w:r>
              <w:rPr>
                <w:rFonts w:ascii="Consolas" w:hAnsi="Consolas"/>
                <w:color w:val="243442"/>
                <w:sz w:val="16"/>
              </w:rPr>
              <w:t>SaveIssueRequest@after</w:t>
            </w:r>
          </w:p>
        </w:tc>
        <w:tc>
          <w:tcPr>
            <w:tcW w:type="dxa" w:w="1972"/>
            <w:vAlign w:val="center"/>
          </w:tcPr>
          <w:p>
            <w:pPr>
              <w:jc w:val="right"/>
              <w:bidi w:val="1"/>
            </w:pPr>
            <w:r>
              <w:rPr>
                <w:rFonts w:ascii="Consolas" w:hAnsi="Consolas"/>
                <w:color w:val="243442"/>
                <w:sz w:val="16"/>
              </w:rPr>
              <w:t>GovernanceResourcesTest.php</w:t>
            </w:r>
          </w:p>
        </w:tc>
      </w:tr>
      <w:tr>
        <w:tc>
          <w:tcPr>
            <w:tcW w:type="dxa" w:w="1972"/>
            <w:vAlign w:val="center"/>
            <w:shd w:fill="F3F7F8"/>
          </w:tcPr>
          <w:p>
            <w:pPr>
              <w:jc w:val="right"/>
              <w:bidi w:val="1"/>
            </w:pPr>
            <w:r>
              <w:rPr>
                <w:rFonts w:ascii="Arial" w:hAnsi="Arial"/>
                <w:color w:val="243442"/>
                <w:sz w:val="16"/>
                <w:rtl w:val="1"/>
              </w:rPr>
              <w:t>FR-GOV-010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يدعم تعديل وأرشفة واستعادة المشكلة مع </w:t>
            </w:r>
            <w:r>
              <w:rPr>
                <w:rFonts w:ascii="Consolas" w:hAnsi="Consolas"/>
                <w:color w:val="243442"/>
                <w:sz w:val="16"/>
              </w:rPr>
              <w:t>lock_version</w:t>
            </w:r>
            <w:r>
              <w:rPr>
                <w:rFonts w:ascii="Arial" w:hAnsi="Arial"/>
                <w:color w:val="243442"/>
                <w:sz w:val="16"/>
                <w:rtl w:val="1"/>
              </w:rPr>
              <w:t xml:space="preserve"> وسجل نشاط.</w:t>
            </w:r>
          </w:p>
        </w:tc>
        <w:tc>
          <w:tcPr>
            <w:tcW w:type="dxa" w:w="1972"/>
            <w:vAlign w:val="center"/>
            <w:shd w:fill="F3F7F8"/>
          </w:tcPr>
          <w:p>
            <w:pPr>
              <w:jc w:val="right"/>
              <w:bidi w:val="1"/>
            </w:pPr>
            <w:r>
              <w:rPr>
                <w:rFonts w:ascii="Consolas" w:hAnsi="Consolas"/>
                <w:color w:val="243442"/>
                <w:sz w:val="16"/>
              </w:rPr>
              <w:t>IssueController.php</w:t>
            </w:r>
          </w:p>
        </w:tc>
        <w:tc>
          <w:tcPr>
            <w:tcW w:type="dxa" w:w="1972"/>
            <w:vAlign w:val="center"/>
            <w:shd w:fill="F3F7F8"/>
          </w:tcPr>
          <w:p>
            <w:pPr>
              <w:jc w:val="right"/>
              <w:bidi w:val="1"/>
            </w:pPr>
            <w:r>
              <w:rPr>
                <w:rFonts w:ascii="Consolas" w:hAnsi="Consolas"/>
                <w:color w:val="243442"/>
                <w:sz w:val="16"/>
              </w:rPr>
              <w:t>GovernanceResourcesTest.php</w:t>
            </w:r>
          </w:p>
        </w:tc>
      </w:tr>
    </w:tbl>
    <w:p>
      <w:pPr>
        <w:spacing w:after="20"/>
      </w:pPr>
    </w:p>
    <w:p>
      <w:pPr>
        <w:pStyle w:val="Heading3"/>
        <w:jc w:val="right"/>
        <w:bidi w:val="1"/>
      </w:pPr>
      <w:r>
        <w:rPr>
          <w:rFonts w:ascii="Arial" w:hAnsi="Arial" w:cs="Arial"/>
          <w:rtl w:val="1"/>
        </w:rPr>
        <w:t>3.2.9 الملفات والمرفقات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FR-FIL-001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برفع ملف إلى المشروع أو مهمة نشطة فيه أو متطلب نشط فيه فقط.</w:t>
            </w:r>
          </w:p>
        </w:tc>
        <w:tc>
          <w:tcPr>
            <w:tcW w:type="dxa" w:w="1972"/>
            <w:vAlign w:val="center"/>
          </w:tcPr>
          <w:p>
            <w:pPr>
              <w:jc w:val="right"/>
              <w:bidi w:val="1"/>
            </w:pPr>
            <w:r>
              <w:rPr>
                <w:rFonts w:ascii="Consolas" w:hAnsi="Consolas"/>
                <w:color w:val="243442"/>
                <w:sz w:val="16"/>
              </w:rPr>
              <w:t>StoreProjectFileRequest.php</w:t>
            </w:r>
            <w:r>
              <w:rPr>
                <w:rFonts w:ascii="Arial" w:hAnsi="Arial"/>
                <w:color w:val="243442"/>
                <w:sz w:val="16"/>
                <w:rtl w:val="1"/>
              </w:rPr>
              <w:t xml:space="preserve">, </w:t>
            </w:r>
            <w:r>
              <w:rPr>
                <w:rFonts w:ascii="Consolas" w:hAnsi="Consolas"/>
                <w:color w:val="243442"/>
                <w:sz w:val="16"/>
              </w:rPr>
              <w:t>ProjectFileService.php</w:t>
            </w:r>
          </w:p>
        </w:tc>
        <w:tc>
          <w:tcPr>
            <w:tcW w:type="dxa" w:w="1972"/>
            <w:vAlign w:val="center"/>
          </w:tcPr>
          <w:p>
            <w:pPr>
              <w:jc w:val="right"/>
              <w:bidi w:val="1"/>
            </w:pPr>
            <w:r>
              <w:rPr>
                <w:rFonts w:ascii="Consolas" w:hAnsi="Consolas"/>
                <w:color w:val="243442"/>
                <w:sz w:val="16"/>
              </w:rPr>
              <w:t>ProjectFileTargetLinkTest.php</w:t>
            </w:r>
          </w:p>
        </w:tc>
      </w:tr>
      <w:tr>
        <w:tc>
          <w:tcPr>
            <w:tcW w:type="dxa" w:w="1972"/>
            <w:vAlign w:val="center"/>
            <w:shd w:fill="F3F7F8"/>
          </w:tcPr>
          <w:p>
            <w:pPr>
              <w:jc w:val="right"/>
              <w:bidi w:val="1"/>
            </w:pPr>
            <w:r>
              <w:rPr>
                <w:rFonts w:ascii="Arial" w:hAnsi="Arial"/>
                <w:color w:val="243442"/>
                <w:sz w:val="16"/>
                <w:rtl w:val="1"/>
              </w:rPr>
              <w:t>FR-FIL-002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بالرفع لـAdmin أو مدير المشروع أو عضو نشط بدور manager/member، وأن يمنع المستخدم ذي الدور العام Viewer صراحة حتى لو حمل دور مشروع آخر.</w:t>
            </w:r>
          </w:p>
        </w:tc>
        <w:tc>
          <w:tcPr>
            <w:tcW w:type="dxa" w:w="1972"/>
            <w:vAlign w:val="center"/>
            <w:shd w:fill="F3F7F8"/>
          </w:tcPr>
          <w:p>
            <w:pPr>
              <w:jc w:val="right"/>
              <w:bidi w:val="1"/>
            </w:pPr>
            <w:r>
              <w:rPr>
                <w:rFonts w:ascii="Consolas" w:hAnsi="Consolas"/>
                <w:color w:val="243442"/>
                <w:sz w:val="16"/>
              </w:rPr>
              <w:t>ProjectPolicy@uploadFile</w:t>
            </w:r>
          </w:p>
        </w:tc>
        <w:tc>
          <w:tcPr>
            <w:tcW w:type="dxa" w:w="1972"/>
            <w:vAlign w:val="center"/>
            <w:shd w:fill="F3F7F8"/>
          </w:tcPr>
          <w:p>
            <w:pPr>
              <w:jc w:val="right"/>
              <w:bidi w:val="1"/>
            </w:pPr>
            <w:r>
              <w:rPr>
                <w:rFonts w:ascii="Consolas" w:hAnsi="Consolas"/>
                <w:color w:val="243442"/>
                <w:sz w:val="16"/>
              </w:rPr>
              <w:t>ProjectFileSecurityTest.php</w:t>
            </w:r>
          </w:p>
        </w:tc>
      </w:tr>
      <w:tr>
        <w:tc>
          <w:tcPr>
            <w:tcW w:type="dxa" w:w="1972"/>
            <w:vAlign w:val="center"/>
          </w:tcPr>
          <w:p>
            <w:pPr>
              <w:jc w:val="right"/>
              <w:bidi w:val="1"/>
            </w:pPr>
            <w:r>
              <w:rPr>
                <w:rFonts w:ascii="Arial" w:hAnsi="Arial"/>
                <w:color w:val="243442"/>
                <w:sz w:val="16"/>
                <w:rtl w:val="1"/>
              </w:rPr>
              <w:t>FR-FIL-003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يتحقق النظام من الحجم والامتداد وMIME ومحتوى PDF/OpenXML/CSV/الصورة قبل التخزين.</w:t>
            </w:r>
          </w:p>
        </w:tc>
        <w:tc>
          <w:tcPr>
            <w:tcW w:type="dxa" w:w="1972"/>
            <w:vAlign w:val="center"/>
          </w:tcPr>
          <w:p>
            <w:pPr>
              <w:jc w:val="right"/>
              <w:bidi w:val="1"/>
            </w:pPr>
            <w:r>
              <w:rPr>
                <w:rFonts w:ascii="Consolas" w:hAnsi="Consolas"/>
                <w:color w:val="243442"/>
                <w:sz w:val="16"/>
              </w:rPr>
              <w:t>ProjectFileService::inspect</w:t>
            </w:r>
          </w:p>
        </w:tc>
        <w:tc>
          <w:tcPr>
            <w:tcW w:type="dxa" w:w="1972"/>
            <w:vAlign w:val="center"/>
          </w:tcPr>
          <w:p>
            <w:pPr>
              <w:jc w:val="right"/>
              <w:bidi w:val="1"/>
            </w:pPr>
            <w:r>
              <w:rPr>
                <w:rFonts w:ascii="Consolas" w:hAnsi="Consolas"/>
                <w:color w:val="243442"/>
                <w:sz w:val="16"/>
              </w:rPr>
              <w:t>ProjectFileSecurityTest.php</w:t>
            </w:r>
          </w:p>
        </w:tc>
      </w:tr>
      <w:tr>
        <w:tc>
          <w:tcPr>
            <w:tcW w:type="dxa" w:w="1972"/>
            <w:vAlign w:val="center"/>
            <w:shd w:fill="F3F7F8"/>
          </w:tcPr>
          <w:p>
            <w:pPr>
              <w:jc w:val="right"/>
              <w:bidi w:val="1"/>
            </w:pPr>
            <w:r>
              <w:rPr>
                <w:rFonts w:ascii="Arial" w:hAnsi="Arial"/>
                <w:color w:val="243442"/>
                <w:sz w:val="16"/>
                <w:rtl w:val="1"/>
              </w:rPr>
              <w:t>FR-FIL-004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يرفض PDF ذا JavaScript/Launch/EmbeddedFile وOffice ذا macro أو حزمة ناقصة.</w:t>
            </w:r>
          </w:p>
        </w:tc>
        <w:tc>
          <w:tcPr>
            <w:tcW w:type="dxa" w:w="1972"/>
            <w:vAlign w:val="center"/>
            <w:shd w:fill="F3F7F8"/>
          </w:tcPr>
          <w:p>
            <w:pPr>
              <w:jc w:val="right"/>
              <w:bidi w:val="1"/>
            </w:pPr>
            <w:r>
              <w:rPr>
                <w:rFonts w:ascii="Consolas" w:hAnsi="Consolas"/>
                <w:color w:val="243442"/>
                <w:sz w:val="16"/>
              </w:rPr>
              <w:t>ProjectFileService::validateContent</w:t>
            </w:r>
          </w:p>
        </w:tc>
        <w:tc>
          <w:tcPr>
            <w:tcW w:type="dxa" w:w="1972"/>
            <w:vAlign w:val="center"/>
            <w:shd w:fill="F3F7F8"/>
          </w:tcPr>
          <w:p>
            <w:pPr>
              <w:jc w:val="right"/>
              <w:bidi w:val="1"/>
            </w:pPr>
            <w:r>
              <w:rPr>
                <w:rFonts w:ascii="Consolas" w:hAnsi="Consolas"/>
                <w:color w:val="243442"/>
                <w:sz w:val="16"/>
              </w:rPr>
              <w:t>ProjectFileSecurityTest.php</w:t>
            </w:r>
          </w:p>
        </w:tc>
      </w:tr>
      <w:tr>
        <w:tc>
          <w:tcPr>
            <w:tcW w:type="dxa" w:w="1972"/>
            <w:vAlign w:val="center"/>
          </w:tcPr>
          <w:p>
            <w:pPr>
              <w:jc w:val="right"/>
              <w:bidi w:val="1"/>
            </w:pPr>
            <w:r>
              <w:rPr>
                <w:rFonts w:ascii="Arial" w:hAnsi="Arial"/>
                <w:color w:val="243442"/>
                <w:sz w:val="16"/>
                <w:rtl w:val="1"/>
              </w:rPr>
              <w:t>FR-FIL-005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يخزن الملف باسم آمن ومفتاح عشوائي خاص مع الحجم وSHA-256 والرافع والوقت.</w:t>
            </w:r>
          </w:p>
        </w:tc>
        <w:tc>
          <w:tcPr>
            <w:tcW w:type="dxa" w:w="1972"/>
            <w:vAlign w:val="center"/>
          </w:tcPr>
          <w:p>
            <w:pPr>
              <w:jc w:val="right"/>
              <w:bidi w:val="1"/>
            </w:pPr>
            <w:r>
              <w:rPr>
                <w:rFonts w:ascii="Consolas" w:hAnsi="Consolas"/>
                <w:color w:val="243442"/>
                <w:sz w:val="16"/>
              </w:rPr>
              <w:t>ProjectFileService.php</w:t>
            </w:r>
            <w:r>
              <w:rPr>
                <w:rFonts w:ascii="Arial" w:hAnsi="Arial"/>
                <w:color w:val="243442"/>
                <w:sz w:val="16"/>
                <w:rtl w:val="1"/>
              </w:rPr>
              <w:t xml:space="preserve">, </w:t>
            </w:r>
            <w:r>
              <w:rPr>
                <w:rFonts w:ascii="Consolas" w:hAnsi="Consolas"/>
                <w:color w:val="243442"/>
                <w:sz w:val="16"/>
              </w:rPr>
              <w:t>FileObject.php</w:t>
            </w:r>
          </w:p>
        </w:tc>
        <w:tc>
          <w:tcPr>
            <w:tcW w:type="dxa" w:w="1972"/>
            <w:vAlign w:val="center"/>
          </w:tcPr>
          <w:p>
            <w:pPr>
              <w:jc w:val="right"/>
              <w:bidi w:val="1"/>
            </w:pPr>
            <w:r>
              <w:rPr>
                <w:rFonts w:ascii="Consolas" w:hAnsi="Consolas"/>
                <w:color w:val="243442"/>
                <w:sz w:val="16"/>
              </w:rPr>
              <w:t>ProjectFileSecurityTest.php</w:t>
            </w:r>
          </w:p>
        </w:tc>
      </w:tr>
      <w:tr>
        <w:tc>
          <w:tcPr>
            <w:tcW w:type="dxa" w:w="1972"/>
            <w:vAlign w:val="center"/>
            <w:shd w:fill="F3F7F8"/>
          </w:tcPr>
          <w:p>
            <w:pPr>
              <w:jc w:val="right"/>
              <w:bidi w:val="1"/>
            </w:pPr>
            <w:r>
              <w:rPr>
                <w:rFonts w:ascii="Arial" w:hAnsi="Arial"/>
                <w:color w:val="243442"/>
                <w:sz w:val="16"/>
                <w:rtl w:val="1"/>
              </w:rPr>
              <w:t>FR-FIL-006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يطبق النظام حصة حجم للمشروع وللمستخدم/المشروع وحداً لعدد الملفات مع قفل يمنع السباق.</w:t>
            </w:r>
          </w:p>
        </w:tc>
        <w:tc>
          <w:tcPr>
            <w:tcW w:type="dxa" w:w="1972"/>
            <w:vAlign w:val="center"/>
            <w:shd w:fill="F3F7F8"/>
          </w:tcPr>
          <w:p>
            <w:pPr>
              <w:jc w:val="right"/>
              <w:bidi w:val="1"/>
            </w:pPr>
            <w:r>
              <w:rPr>
                <w:rFonts w:ascii="Consolas" w:hAnsi="Consolas"/>
                <w:color w:val="243442"/>
                <w:sz w:val="16"/>
              </w:rPr>
              <w:t>ProjectFileService::assertQuota</w:t>
            </w:r>
          </w:p>
        </w:tc>
        <w:tc>
          <w:tcPr>
            <w:tcW w:type="dxa" w:w="1972"/>
            <w:vAlign w:val="center"/>
            <w:shd w:fill="F3F7F8"/>
          </w:tcPr>
          <w:p>
            <w:pPr>
              <w:jc w:val="right"/>
              <w:bidi w:val="1"/>
            </w:pPr>
            <w:r>
              <w:rPr>
                <w:rFonts w:ascii="Consolas" w:hAnsi="Consolas"/>
                <w:color w:val="243442"/>
                <w:sz w:val="16"/>
              </w:rPr>
              <w:t>ProjectFileSecurityTest.php</w:t>
            </w:r>
          </w:p>
        </w:tc>
      </w:tr>
      <w:tr>
        <w:tc>
          <w:tcPr>
            <w:tcW w:type="dxa" w:w="1972"/>
            <w:vAlign w:val="center"/>
          </w:tcPr>
          <w:p>
            <w:pPr>
              <w:jc w:val="right"/>
              <w:bidi w:val="1"/>
            </w:pPr>
            <w:r>
              <w:rPr>
                <w:rFonts w:ascii="Arial" w:hAnsi="Arial"/>
                <w:color w:val="243442"/>
                <w:sz w:val="16"/>
                <w:rtl w:val="1"/>
              </w:rPr>
              <w:t>FR-FIL-007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يطبق النظام rate limit افتراضياً 20 طلب رفع/دقيقة لكل مستخدم/مشروع.</w:t>
            </w:r>
          </w:p>
        </w:tc>
        <w:tc>
          <w:tcPr>
            <w:tcW w:type="dxa" w:w="1972"/>
            <w:vAlign w:val="center"/>
          </w:tcPr>
          <w:p>
            <w:pPr>
              <w:jc w:val="right"/>
              <w:bidi w:val="1"/>
            </w:pPr>
            <w:r>
              <w:rPr>
                <w:rFonts w:ascii="Consolas" w:hAnsi="Consolas"/>
                <w:color w:val="243442"/>
                <w:sz w:val="16"/>
              </w:rPr>
              <w:t>AppServiceProvider.php</w:t>
            </w:r>
            <w:r>
              <w:rPr>
                <w:rFonts w:ascii="Arial" w:hAnsi="Arial"/>
                <w:color w:val="243442"/>
                <w:sz w:val="16"/>
                <w:rtl w:val="1"/>
              </w:rPr>
              <w:t xml:space="preserve">, </w:t>
            </w:r>
            <w:r>
              <w:rPr>
                <w:rFonts w:ascii="Consolas" w:hAnsi="Consolas"/>
                <w:color w:val="243442"/>
                <w:sz w:val="16"/>
              </w:rPr>
              <w:t>routes/web.php</w:t>
            </w:r>
          </w:p>
        </w:tc>
        <w:tc>
          <w:tcPr>
            <w:tcW w:type="dxa" w:w="1972"/>
            <w:vAlign w:val="center"/>
          </w:tcPr>
          <w:p>
            <w:pPr>
              <w:jc w:val="right"/>
              <w:bidi w:val="1"/>
            </w:pPr>
            <w:r>
              <w:rPr>
                <w:rFonts w:ascii="Consolas" w:hAnsi="Consolas"/>
                <w:color w:val="243442"/>
                <w:sz w:val="16"/>
              </w:rPr>
              <w:t>ProjectFileSecurityTest.php</w:t>
            </w:r>
          </w:p>
        </w:tc>
      </w:tr>
      <w:tr>
        <w:tc>
          <w:tcPr>
            <w:tcW w:type="dxa" w:w="1972"/>
            <w:vAlign w:val="center"/>
            <w:shd w:fill="F3F7F8"/>
          </w:tcPr>
          <w:p>
            <w:pPr>
              <w:jc w:val="right"/>
              <w:bidi w:val="1"/>
            </w:pPr>
            <w:r>
              <w:rPr>
                <w:rFonts w:ascii="Arial" w:hAnsi="Arial"/>
                <w:color w:val="243442"/>
                <w:sz w:val="16"/>
                <w:rtl w:val="1"/>
              </w:rPr>
              <w:t>FR-FIL-008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يفحص النظام الملف عبر </w:t>
            </w:r>
            <w:r>
              <w:rPr>
                <w:rFonts w:ascii="Consolas" w:hAnsi="Consolas"/>
                <w:color w:val="243442"/>
                <w:sz w:val="16"/>
              </w:rPr>
              <w:t>MalwareScanner</w:t>
            </w:r>
            <w:r>
              <w:rPr>
                <w:rFonts w:ascii="Arial" w:hAnsi="Arial"/>
                <w:color w:val="243442"/>
                <w:sz w:val="16"/>
                <w:rtl w:val="1"/>
              </w:rPr>
              <w:t xml:space="preserve"> المهيأ؛ clean→safe، infected→quarantined، failure→structurally_safe.</w:t>
            </w:r>
          </w:p>
        </w:tc>
        <w:tc>
          <w:tcPr>
            <w:tcW w:type="dxa" w:w="1972"/>
            <w:vAlign w:val="center"/>
            <w:shd w:fill="F3F7F8"/>
          </w:tcPr>
          <w:p>
            <w:pPr>
              <w:jc w:val="right"/>
              <w:bidi w:val="1"/>
            </w:pPr>
            <w:r>
              <w:rPr>
                <w:rFonts w:ascii="Consolas" w:hAnsi="Consolas"/>
                <w:color w:val="243442"/>
                <w:sz w:val="16"/>
              </w:rPr>
              <w:t>ProjectFileScanner.php</w:t>
            </w:r>
          </w:p>
        </w:tc>
        <w:tc>
          <w:tcPr>
            <w:tcW w:type="dxa" w:w="1972"/>
            <w:vAlign w:val="center"/>
            <w:shd w:fill="F3F7F8"/>
          </w:tcPr>
          <w:p>
            <w:pPr>
              <w:jc w:val="right"/>
              <w:bidi w:val="1"/>
            </w:pPr>
            <w:r>
              <w:rPr>
                <w:rFonts w:ascii="Consolas" w:hAnsi="Consolas"/>
                <w:color w:val="243442"/>
                <w:sz w:val="16"/>
              </w:rPr>
              <w:t>CommandMalwareScannerTest.php</w:t>
            </w:r>
            <w:r>
              <w:rPr>
                <w:rFonts w:ascii="Arial" w:hAnsi="Arial"/>
                <w:color w:val="243442"/>
                <w:sz w:val="16"/>
                <w:rtl w:val="1"/>
              </w:rPr>
              <w:t xml:space="preserve">, </w:t>
            </w:r>
            <w:r>
              <w:rPr>
                <w:rFonts w:ascii="Consolas" w:hAnsi="Consolas"/>
                <w:color w:val="243442"/>
                <w:sz w:val="16"/>
              </w:rPr>
              <w:t>ProjectFileSecurityTest.php</w:t>
            </w:r>
          </w:p>
        </w:tc>
      </w:tr>
      <w:tr>
        <w:tc>
          <w:tcPr>
            <w:tcW w:type="dxa" w:w="1972"/>
            <w:vAlign w:val="center"/>
          </w:tcPr>
          <w:p>
            <w:pPr>
              <w:jc w:val="right"/>
              <w:bidi w:val="1"/>
            </w:pPr>
            <w:r>
              <w:rPr>
                <w:rFonts w:ascii="Arial" w:hAnsi="Arial"/>
                <w:color w:val="243442"/>
                <w:sz w:val="16"/>
                <w:rtl w:val="1"/>
              </w:rPr>
              <w:t>FR-FIL-009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يغلق الإنتاج الرفع إذا لم يهيأ ماسح فعلي.</w:t>
            </w:r>
          </w:p>
        </w:tc>
        <w:tc>
          <w:tcPr>
            <w:tcW w:type="dxa" w:w="1972"/>
            <w:vAlign w:val="center"/>
          </w:tcPr>
          <w:p>
            <w:pPr>
              <w:jc w:val="right"/>
              <w:bidi w:val="1"/>
            </w:pPr>
            <w:r>
              <w:rPr>
                <w:rFonts w:ascii="Consolas" w:hAnsi="Consolas"/>
                <w:color w:val="243442"/>
                <w:sz w:val="16"/>
              </w:rPr>
              <w:t>ProjectFileScanner::ensureUploadAvailable</w:t>
            </w:r>
          </w:p>
        </w:tc>
        <w:tc>
          <w:tcPr>
            <w:tcW w:type="dxa" w:w="1972"/>
            <w:vAlign w:val="center"/>
          </w:tcPr>
          <w:p>
            <w:pPr>
              <w:jc w:val="right"/>
              <w:bidi w:val="1"/>
            </w:pPr>
            <w:r>
              <w:rPr>
                <w:rFonts w:ascii="Consolas" w:hAnsi="Consolas"/>
                <w:color w:val="243442"/>
                <w:sz w:val="16"/>
              </w:rPr>
              <w:t>ProjectFileSecurityTest.php</w:t>
            </w:r>
          </w:p>
        </w:tc>
      </w:tr>
      <w:tr>
        <w:tc>
          <w:tcPr>
            <w:tcW w:type="dxa" w:w="1972"/>
            <w:vAlign w:val="center"/>
            <w:shd w:fill="F3F7F8"/>
          </w:tcPr>
          <w:p>
            <w:pPr>
              <w:jc w:val="right"/>
              <w:bidi w:val="1"/>
            </w:pPr>
            <w:r>
              <w:rPr>
                <w:rFonts w:ascii="Arial" w:hAnsi="Arial"/>
                <w:color w:val="243442"/>
                <w:sz w:val="16"/>
                <w:rtl w:val="1"/>
              </w:rPr>
              <w:t>FR-FIL-010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ألا يتيح تنزيل الملف إلا إذا كان </w:t>
            </w:r>
            <w:r>
              <w:rPr>
                <w:rFonts w:ascii="Consolas" w:hAnsi="Consolas"/>
                <w:color w:val="243442"/>
                <w:sz w:val="16"/>
              </w:rPr>
              <w:t>safe</w:t>
            </w:r>
            <w:r>
              <w:rPr>
                <w:rFonts w:ascii="Arial" w:hAnsi="Arial"/>
                <w:color w:val="243442"/>
                <w:sz w:val="16"/>
                <w:rtl w:val="1"/>
              </w:rPr>
              <w:t xml:space="preserve"> وله رابط نشط والمستخدم يملك عرض مشروع مرتبط.</w:t>
            </w:r>
          </w:p>
        </w:tc>
        <w:tc>
          <w:tcPr>
            <w:tcW w:type="dxa" w:w="1972"/>
            <w:vAlign w:val="center"/>
            <w:shd w:fill="F3F7F8"/>
          </w:tcPr>
          <w:p>
            <w:pPr>
              <w:jc w:val="right"/>
              <w:bidi w:val="1"/>
            </w:pPr>
            <w:r>
              <w:rPr>
                <w:rFonts w:ascii="Consolas" w:hAnsi="Consolas"/>
                <w:color w:val="243442"/>
                <w:sz w:val="16"/>
              </w:rPr>
              <w:t>FileObjectPolicy.php</w:t>
            </w:r>
            <w:r>
              <w:rPr>
                <w:rFonts w:ascii="Arial" w:hAnsi="Arial"/>
                <w:color w:val="243442"/>
                <w:sz w:val="16"/>
                <w:rtl w:val="1"/>
              </w:rPr>
              <w:t xml:space="preserve">, </w:t>
            </w:r>
            <w:r>
              <w:rPr>
                <w:rFonts w:ascii="Consolas" w:hAnsi="Consolas"/>
                <w:color w:val="243442"/>
                <w:sz w:val="16"/>
              </w:rPr>
              <w:t>ProjectFileService@download</w:t>
            </w:r>
          </w:p>
        </w:tc>
        <w:tc>
          <w:tcPr>
            <w:tcW w:type="dxa" w:w="1972"/>
            <w:vAlign w:val="center"/>
            <w:shd w:fill="F3F7F8"/>
          </w:tcPr>
          <w:p>
            <w:pPr>
              <w:jc w:val="right"/>
              <w:bidi w:val="1"/>
            </w:pPr>
            <w:r>
              <w:rPr>
                <w:rFonts w:ascii="Consolas" w:hAnsi="Consolas"/>
                <w:color w:val="243442"/>
                <w:sz w:val="16"/>
              </w:rPr>
              <w:t>ProjectFileSecurityTest.php</w:t>
            </w:r>
          </w:p>
        </w:tc>
      </w:tr>
      <w:tr>
        <w:tc>
          <w:tcPr>
            <w:tcW w:type="dxa" w:w="1972"/>
            <w:vAlign w:val="center"/>
          </w:tcPr>
          <w:p>
            <w:pPr>
              <w:jc w:val="right"/>
              <w:bidi w:val="1"/>
            </w:pPr>
            <w:r>
              <w:rPr>
                <w:rFonts w:ascii="Arial" w:hAnsi="Arial"/>
                <w:color w:val="243442"/>
                <w:sz w:val="16"/>
                <w:rtl w:val="1"/>
              </w:rPr>
              <w:t>FR-FIL-011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يعرض النظام metadata دون كشف </w:t>
            </w:r>
            <w:r>
              <w:rPr>
                <w:rFonts w:ascii="Consolas" w:hAnsi="Consolas"/>
                <w:color w:val="243442"/>
                <w:sz w:val="16"/>
              </w:rPr>
              <w:t>disk</w:t>
            </w:r>
            <w:r>
              <w:rPr>
                <w:rFonts w:ascii="Arial" w:hAnsi="Arial"/>
                <w:color w:val="243442"/>
                <w:sz w:val="16"/>
                <w:rtl w:val="1"/>
              </w:rPr>
              <w:t xml:space="preserve"> أو </w:t>
            </w:r>
            <w:r>
              <w:rPr>
                <w:rFonts w:ascii="Consolas" w:hAnsi="Consolas"/>
                <w:color w:val="243442"/>
                <w:sz w:val="16"/>
              </w:rPr>
              <w:t>storage_key</w:t>
            </w:r>
            <w:r>
              <w:rPr>
                <w:rFonts w:ascii="Arial" w:hAnsi="Arial"/>
                <w:color w:val="243442"/>
                <w:sz w:val="16"/>
                <w:rtl w:val="1"/>
              </w:rPr>
              <w:t>.</w:t>
            </w:r>
          </w:p>
        </w:tc>
        <w:tc>
          <w:tcPr>
            <w:tcW w:type="dxa" w:w="1972"/>
            <w:vAlign w:val="center"/>
          </w:tcPr>
          <w:p>
            <w:pPr>
              <w:jc w:val="right"/>
              <w:bidi w:val="1"/>
            </w:pPr>
            <w:r>
              <w:rPr>
                <w:rFonts w:ascii="Consolas" w:hAnsi="Consolas"/>
                <w:color w:val="243442"/>
                <w:sz w:val="16"/>
              </w:rPr>
              <w:t>FileObject::$hidden</w:t>
            </w:r>
            <w:r>
              <w:rPr>
                <w:rFonts w:ascii="Arial" w:hAnsi="Arial"/>
                <w:color w:val="243442"/>
                <w:sz w:val="16"/>
                <w:rtl w:val="1"/>
              </w:rPr>
              <w:t xml:space="preserve">, </w:t>
            </w:r>
            <w:r>
              <w:rPr>
                <w:rFonts w:ascii="Consolas" w:hAnsi="Consolas"/>
                <w:color w:val="243442"/>
                <w:sz w:val="16"/>
              </w:rPr>
              <w:t>ProjectFileService::metadata</w:t>
            </w:r>
          </w:p>
        </w:tc>
        <w:tc>
          <w:tcPr>
            <w:tcW w:type="dxa" w:w="1972"/>
            <w:vAlign w:val="center"/>
          </w:tcPr>
          <w:p>
            <w:pPr>
              <w:jc w:val="right"/>
              <w:bidi w:val="1"/>
            </w:pPr>
            <w:r>
              <w:rPr>
                <w:rFonts w:ascii="Consolas" w:hAnsi="Consolas"/>
                <w:color w:val="243442"/>
                <w:sz w:val="16"/>
              </w:rPr>
              <w:t>ProjectFileSecurityTest.php</w:t>
            </w:r>
          </w:p>
        </w:tc>
      </w:tr>
      <w:tr>
        <w:tc>
          <w:tcPr>
            <w:tcW w:type="dxa" w:w="1972"/>
            <w:vAlign w:val="center"/>
            <w:shd w:fill="F3F7F8"/>
          </w:tcPr>
          <w:p>
            <w:pPr>
              <w:jc w:val="right"/>
              <w:bidi w:val="1"/>
            </w:pPr>
            <w:r>
              <w:rPr>
                <w:rFonts w:ascii="Arial" w:hAnsi="Arial"/>
                <w:color w:val="243442"/>
                <w:sz w:val="16"/>
                <w:rtl w:val="1"/>
              </w:rPr>
              <w:t>FR-FIL-012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تؤرشف/تستعيد العملية رابط المرفق المستهدف دون حذف blob أو بقية الروابط.</w:t>
            </w:r>
          </w:p>
        </w:tc>
        <w:tc>
          <w:tcPr>
            <w:tcW w:type="dxa" w:w="1972"/>
            <w:vAlign w:val="center"/>
            <w:shd w:fill="F3F7F8"/>
          </w:tcPr>
          <w:p>
            <w:pPr>
              <w:jc w:val="right"/>
              <w:bidi w:val="1"/>
            </w:pPr>
            <w:r>
              <w:rPr>
                <w:rFonts w:ascii="Consolas" w:hAnsi="Consolas"/>
                <w:color w:val="243442"/>
                <w:sz w:val="16"/>
              </w:rPr>
              <w:t>ProjectFileController.php</w:t>
            </w:r>
            <w:r>
              <w:rPr>
                <w:rFonts w:ascii="Arial" w:hAnsi="Arial"/>
                <w:color w:val="243442"/>
                <w:sz w:val="16"/>
                <w:rtl w:val="1"/>
              </w:rPr>
              <w:t xml:space="preserve">, </w:t>
            </w:r>
            <w:r>
              <w:rPr>
                <w:rFonts w:ascii="Consolas" w:hAnsi="Consolas"/>
                <w:color w:val="243442"/>
                <w:sz w:val="16"/>
              </w:rPr>
              <w:t>ProjectFileService.php</w:t>
            </w:r>
          </w:p>
        </w:tc>
        <w:tc>
          <w:tcPr>
            <w:tcW w:type="dxa" w:w="1972"/>
            <w:vAlign w:val="center"/>
            <w:shd w:fill="F3F7F8"/>
          </w:tcPr>
          <w:p>
            <w:pPr>
              <w:jc w:val="right"/>
              <w:bidi w:val="1"/>
            </w:pPr>
            <w:r>
              <w:rPr>
                <w:rFonts w:ascii="Consolas" w:hAnsi="Consolas"/>
                <w:color w:val="243442"/>
                <w:sz w:val="16"/>
              </w:rPr>
              <w:t>ProjectFileTargetLinkTest.php</w:t>
            </w:r>
          </w:p>
        </w:tc>
      </w:tr>
      <w:tr>
        <w:tc>
          <w:tcPr>
            <w:tcW w:type="dxa" w:w="1972"/>
            <w:vAlign w:val="center"/>
          </w:tcPr>
          <w:p>
            <w:pPr>
              <w:jc w:val="right"/>
              <w:bidi w:val="1"/>
            </w:pPr>
            <w:r>
              <w:rPr>
                <w:rFonts w:ascii="Arial" w:hAnsi="Arial"/>
                <w:color w:val="243442"/>
                <w:sz w:val="16"/>
                <w:rtl w:val="1"/>
              </w:rPr>
              <w:t>FR-FIL-013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يسجل النظام محاولات الرفض والرفع والفحص والتنزيل والأرشفة والاستعادة في سجل النشاط.</w:t>
            </w:r>
          </w:p>
        </w:tc>
        <w:tc>
          <w:tcPr>
            <w:tcW w:type="dxa" w:w="1972"/>
            <w:vAlign w:val="center"/>
          </w:tcPr>
          <w:p>
            <w:pPr>
              <w:jc w:val="right"/>
              <w:bidi w:val="1"/>
            </w:pPr>
            <w:r>
              <w:rPr>
                <w:rFonts w:ascii="Consolas" w:hAnsi="Consolas"/>
                <w:color w:val="243442"/>
                <w:sz w:val="16"/>
              </w:rPr>
              <w:t>ProjectFileService.php</w:t>
            </w:r>
            <w:r>
              <w:rPr>
                <w:rFonts w:ascii="Arial" w:hAnsi="Arial"/>
                <w:color w:val="243442"/>
                <w:sz w:val="16"/>
                <w:rtl w:val="1"/>
              </w:rPr>
              <w:t xml:space="preserve">, </w:t>
            </w:r>
            <w:r>
              <w:rPr>
                <w:rFonts w:ascii="Consolas" w:hAnsi="Consolas"/>
                <w:color w:val="243442"/>
                <w:sz w:val="16"/>
              </w:rPr>
              <w:t>ProjectFileScanner.php</w:t>
            </w:r>
          </w:p>
        </w:tc>
        <w:tc>
          <w:tcPr>
            <w:tcW w:type="dxa" w:w="1972"/>
            <w:vAlign w:val="center"/>
          </w:tcPr>
          <w:p>
            <w:pPr>
              <w:jc w:val="right"/>
              <w:bidi w:val="1"/>
            </w:pPr>
            <w:r>
              <w:rPr>
                <w:rFonts w:ascii="Consolas" w:hAnsi="Consolas"/>
                <w:color w:val="243442"/>
                <w:sz w:val="16"/>
              </w:rPr>
              <w:t>SecurityActivityAuditTest.php</w:t>
            </w:r>
            <w:r>
              <w:rPr>
                <w:rFonts w:ascii="Arial" w:hAnsi="Arial"/>
                <w:color w:val="243442"/>
                <w:sz w:val="16"/>
                <w:rtl w:val="1"/>
              </w:rPr>
              <w:t>, اختبارات الملفات</w:t>
            </w:r>
          </w:p>
        </w:tc>
      </w:tr>
      <w:tr>
        <w:tc>
          <w:tcPr>
            <w:tcW w:type="dxa" w:w="1972"/>
            <w:vAlign w:val="center"/>
            <w:shd w:fill="F3F7F8"/>
          </w:tcPr>
          <w:p>
            <w:pPr>
              <w:jc w:val="right"/>
              <w:bidi w:val="1"/>
            </w:pPr>
            <w:r>
              <w:rPr>
                <w:rFonts w:ascii="Arial" w:hAnsi="Arial"/>
                <w:color w:val="243442"/>
                <w:sz w:val="16"/>
                <w:rtl w:val="1"/>
              </w:rPr>
              <w:t>FR-FIL-014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يحذف أمر الاحتفاظ الملفات اليتيمة فقط بعد المهلة وإعادة فحص كل مرجع، مع حجر قابل للتراجع وسجل نشاط.</w:t>
            </w:r>
          </w:p>
        </w:tc>
        <w:tc>
          <w:tcPr>
            <w:tcW w:type="dxa" w:w="1972"/>
            <w:vAlign w:val="center"/>
            <w:shd w:fill="F3F7F8"/>
          </w:tcPr>
          <w:p>
            <w:pPr>
              <w:jc w:val="right"/>
              <w:bidi w:val="1"/>
            </w:pPr>
            <w:r>
              <w:rPr>
                <w:rFonts w:ascii="Consolas" w:hAnsi="Consolas"/>
                <w:color w:val="243442"/>
                <w:sz w:val="16"/>
              </w:rPr>
              <w:t>OrphanedFileGarbageCollector.php</w:t>
            </w:r>
          </w:p>
        </w:tc>
        <w:tc>
          <w:tcPr>
            <w:tcW w:type="dxa" w:w="1972"/>
            <w:vAlign w:val="center"/>
            <w:shd w:fill="F3F7F8"/>
          </w:tcPr>
          <w:p>
            <w:pPr>
              <w:jc w:val="right"/>
              <w:bidi w:val="1"/>
            </w:pPr>
            <w:r>
              <w:rPr>
                <w:rFonts w:ascii="Consolas" w:hAnsi="Consolas"/>
                <w:color w:val="243442"/>
                <w:sz w:val="16"/>
              </w:rPr>
              <w:t>OrphanedFileRetentionTest.php</w:t>
            </w:r>
          </w:p>
        </w:tc>
      </w:tr>
    </w:tbl>
    <w:p>
      <w:pPr>
        <w:spacing w:after="20"/>
      </w:pPr>
    </w:p>
    <w:p>
      <w:pPr>
        <w:pStyle w:val="Heading3"/>
        <w:jc w:val="right"/>
        <w:bidi w:val="1"/>
      </w:pPr>
      <w:r>
        <w:rPr>
          <w:rFonts w:ascii="Arial" w:hAnsi="Arial" w:cs="Arial"/>
          <w:rtl w:val="1"/>
        </w:rPr>
        <w:t>3.2.10 قوالب الفواتير — دون محاسبة</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FR-INV-001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يحصر النظام الواجهة والمسارات في قوالب من النوع </w:t>
            </w:r>
            <w:r>
              <w:rPr>
                <w:rFonts w:ascii="Consolas" w:hAnsi="Consolas"/>
                <w:color w:val="243442"/>
                <w:sz w:val="16"/>
              </w:rPr>
              <w:t>invoice</w:t>
            </w:r>
            <w:r>
              <w:rPr>
                <w:rFonts w:ascii="Arial" w:hAnsi="Arial"/>
                <w:color w:val="243442"/>
                <w:sz w:val="16"/>
                <w:rtl w:val="1"/>
              </w:rPr>
              <w:t xml:space="preserve"> فقط.</w:t>
            </w:r>
          </w:p>
        </w:tc>
        <w:tc>
          <w:tcPr>
            <w:tcW w:type="dxa" w:w="1972"/>
            <w:vAlign w:val="center"/>
          </w:tcPr>
          <w:p>
            <w:pPr>
              <w:jc w:val="right"/>
              <w:bidi w:val="1"/>
            </w:pPr>
            <w:r>
              <w:rPr>
                <w:rFonts w:ascii="Consolas" w:hAnsi="Consolas"/>
                <w:color w:val="243442"/>
                <w:sz w:val="16"/>
              </w:rPr>
              <w:t>SalesDocument.php</w:t>
            </w:r>
            <w:r>
              <w:rPr>
                <w:rFonts w:ascii="Arial" w:hAnsi="Arial"/>
                <w:color w:val="243442"/>
                <w:sz w:val="16"/>
                <w:rtl w:val="1"/>
              </w:rPr>
              <w:t xml:space="preserve">, </w:t>
            </w:r>
            <w:r>
              <w:rPr>
                <w:rFonts w:ascii="Consolas" w:hAnsi="Consolas"/>
                <w:color w:val="243442"/>
                <w:sz w:val="16"/>
              </w:rPr>
              <w:t>SaveSalesDocumentRequest.php</w:t>
            </w:r>
          </w:p>
        </w:tc>
        <w:tc>
          <w:tcPr>
            <w:tcW w:type="dxa" w:w="1972"/>
            <w:vAlign w:val="center"/>
          </w:tcPr>
          <w:p>
            <w:pPr>
              <w:jc w:val="right"/>
              <w:bidi w:val="1"/>
            </w:pPr>
            <w:r>
              <w:rPr>
                <w:rFonts w:ascii="Consolas" w:hAnsi="Consolas"/>
                <w:color w:val="243442"/>
                <w:sz w:val="16"/>
              </w:rPr>
              <w:t>SalesDocumentWorkflowTest.php</w:t>
            </w:r>
            <w:r>
              <w:rPr>
                <w:rFonts w:ascii="Arial" w:hAnsi="Arial"/>
                <w:color w:val="243442"/>
                <w:sz w:val="16"/>
                <w:rtl w:val="1"/>
              </w:rPr>
              <w:t xml:space="preserve">, </w:t>
            </w:r>
            <w:r>
              <w:rPr>
                <w:rFonts w:ascii="Consolas" w:hAnsi="Consolas"/>
                <w:color w:val="243442"/>
                <w:sz w:val="16"/>
              </w:rPr>
              <w:t>SalesDocumentAuthorizationTest.php</w:t>
            </w:r>
          </w:p>
        </w:tc>
      </w:tr>
      <w:tr>
        <w:tc>
          <w:tcPr>
            <w:tcW w:type="dxa" w:w="1972"/>
            <w:vAlign w:val="center"/>
            <w:shd w:fill="F3F7F8"/>
          </w:tcPr>
          <w:p>
            <w:pPr>
              <w:jc w:val="right"/>
              <w:bidi w:val="1"/>
            </w:pPr>
            <w:r>
              <w:rPr>
                <w:rFonts w:ascii="Arial" w:hAnsi="Arial"/>
                <w:color w:val="243442"/>
                <w:sz w:val="16"/>
                <w:rtl w:val="1"/>
              </w:rPr>
              <w:t>FR-INV-002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لـAdmin بعرض كل القوالب ولـPM بعرض القوالب التي أنشأها فقط، ويمنع Member/Viewer.</w:t>
            </w:r>
          </w:p>
        </w:tc>
        <w:tc>
          <w:tcPr>
            <w:tcW w:type="dxa" w:w="1972"/>
            <w:vAlign w:val="center"/>
            <w:shd w:fill="F3F7F8"/>
          </w:tcPr>
          <w:p>
            <w:pPr>
              <w:jc w:val="right"/>
              <w:bidi w:val="1"/>
            </w:pPr>
            <w:r>
              <w:rPr>
                <w:rFonts w:ascii="Consolas" w:hAnsi="Consolas"/>
                <w:color w:val="243442"/>
                <w:sz w:val="16"/>
              </w:rPr>
              <w:t>SalesDocumentPolicy.php</w:t>
            </w:r>
            <w:r>
              <w:rPr>
                <w:rFonts w:ascii="Arial" w:hAnsi="Arial"/>
                <w:color w:val="243442"/>
                <w:sz w:val="16"/>
                <w:rtl w:val="1"/>
              </w:rPr>
              <w:t xml:space="preserve">, </w:t>
            </w:r>
            <w:r>
              <w:rPr>
                <w:rFonts w:ascii="Consolas" w:hAnsi="Consolas"/>
                <w:color w:val="243442"/>
                <w:sz w:val="16"/>
              </w:rPr>
              <w:t>SalesDocument::visibleTo</w:t>
            </w:r>
          </w:p>
        </w:tc>
        <w:tc>
          <w:tcPr>
            <w:tcW w:type="dxa" w:w="1972"/>
            <w:vAlign w:val="center"/>
            <w:shd w:fill="F3F7F8"/>
          </w:tcPr>
          <w:p>
            <w:pPr>
              <w:jc w:val="right"/>
              <w:bidi w:val="1"/>
            </w:pPr>
            <w:r>
              <w:rPr>
                <w:rFonts w:ascii="Consolas" w:hAnsi="Consolas"/>
                <w:color w:val="243442"/>
                <w:sz w:val="16"/>
              </w:rPr>
              <w:t>SalesDocumentAuthorizationTest.php</w:t>
            </w:r>
          </w:p>
        </w:tc>
      </w:tr>
      <w:tr>
        <w:tc>
          <w:tcPr>
            <w:tcW w:type="dxa" w:w="1972"/>
            <w:vAlign w:val="center"/>
          </w:tcPr>
          <w:p>
            <w:pPr>
              <w:jc w:val="right"/>
              <w:bidi w:val="1"/>
            </w:pPr>
            <w:r>
              <w:rPr>
                <w:rFonts w:ascii="Arial" w:hAnsi="Arial"/>
                <w:color w:val="243442"/>
                <w:sz w:val="16"/>
                <w:rtl w:val="1"/>
              </w:rPr>
              <w:t>FR-INV-003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يعرض القوالب النشطة أو المؤرشفة مع بحث بالرقم/العنوان/المرجع/العميل/المشروع وفلتر المشروع وترقيم 20.</w:t>
            </w:r>
          </w:p>
        </w:tc>
        <w:tc>
          <w:tcPr>
            <w:tcW w:type="dxa" w:w="1972"/>
            <w:vAlign w:val="center"/>
          </w:tcPr>
          <w:p>
            <w:pPr>
              <w:jc w:val="right"/>
              <w:bidi w:val="1"/>
            </w:pPr>
            <w:r>
              <w:rPr>
                <w:rFonts w:ascii="Consolas" w:hAnsi="Consolas"/>
                <w:color w:val="243442"/>
                <w:sz w:val="16"/>
              </w:rPr>
              <w:t>SalesController@index</w:t>
            </w:r>
          </w:p>
        </w:tc>
        <w:tc>
          <w:tcPr>
            <w:tcW w:type="dxa" w:w="1972"/>
            <w:vAlign w:val="center"/>
          </w:tcPr>
          <w:p>
            <w:pPr>
              <w:jc w:val="right"/>
              <w:bidi w:val="1"/>
            </w:pPr>
            <w:r>
              <w:rPr>
                <w:rFonts w:ascii="Consolas" w:hAnsi="Consolas"/>
                <w:color w:val="243442"/>
                <w:sz w:val="16"/>
              </w:rPr>
              <w:t>SalesDocumentWorkflowTest.php</w:t>
            </w:r>
            <w:r>
              <w:rPr>
                <w:rFonts w:ascii="Arial" w:hAnsi="Arial"/>
                <w:color w:val="243442"/>
                <w:sz w:val="16"/>
                <w:rtl w:val="1"/>
              </w:rPr>
              <w:t xml:space="preserve">, </w:t>
            </w:r>
            <w:r>
              <w:rPr>
                <w:rFonts w:ascii="Consolas" w:hAnsi="Consolas"/>
                <w:color w:val="243442"/>
                <w:sz w:val="16"/>
              </w:rPr>
              <w:t>sales-smoke.mjs</w:t>
            </w:r>
          </w:p>
        </w:tc>
      </w:tr>
      <w:tr>
        <w:tc>
          <w:tcPr>
            <w:tcW w:type="dxa" w:w="1972"/>
            <w:vAlign w:val="center"/>
            <w:shd w:fill="F3F7F8"/>
          </w:tcPr>
          <w:p>
            <w:pPr>
              <w:jc w:val="right"/>
              <w:bidi w:val="1"/>
            </w:pPr>
            <w:r>
              <w:rPr>
                <w:rFonts w:ascii="Arial" w:hAnsi="Arial"/>
                <w:color w:val="243442"/>
                <w:sz w:val="16"/>
                <w:rtl w:val="1"/>
              </w:rPr>
              <w:t>FR-INV-004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بإنشاء قالب مستقل دون عميل أو مشروع أو تاريخ إصدار.</w:t>
            </w:r>
          </w:p>
        </w:tc>
        <w:tc>
          <w:tcPr>
            <w:tcW w:type="dxa" w:w="1972"/>
            <w:vAlign w:val="center"/>
            <w:shd w:fill="F3F7F8"/>
          </w:tcPr>
          <w:p>
            <w:pPr>
              <w:jc w:val="right"/>
              <w:bidi w:val="1"/>
            </w:pPr>
            <w:r>
              <w:rPr>
                <w:rFonts w:ascii="Arial" w:hAnsi="Arial"/>
                <w:color w:val="243442"/>
                <w:sz w:val="16"/>
                <w:rtl w:val="1"/>
              </w:rPr>
              <w:t xml:space="preserve">migration </w:t>
            </w:r>
            <w:r>
              <w:rPr>
                <w:rFonts w:ascii="Consolas" w:hAnsi="Consolas"/>
                <w:color w:val="243442"/>
                <w:sz w:val="16"/>
              </w:rPr>
              <w:t>000440</w:t>
            </w:r>
            <w:r>
              <w:rPr>
                <w:rFonts w:ascii="Arial" w:hAnsi="Arial"/>
                <w:color w:val="243442"/>
                <w:sz w:val="16"/>
                <w:rtl w:val="1"/>
              </w:rPr>
              <w:t xml:space="preserve">, </w:t>
            </w:r>
            <w:r>
              <w:rPr>
                <w:rFonts w:ascii="Consolas" w:hAnsi="Consolas"/>
                <w:color w:val="243442"/>
                <w:sz w:val="16"/>
              </w:rPr>
              <w:t>SaveSalesDocumentRequest.php</w:t>
            </w:r>
          </w:p>
        </w:tc>
        <w:tc>
          <w:tcPr>
            <w:tcW w:type="dxa" w:w="1972"/>
            <w:vAlign w:val="center"/>
            <w:shd w:fill="F3F7F8"/>
          </w:tcPr>
          <w:p>
            <w:pPr>
              <w:jc w:val="right"/>
              <w:bidi w:val="1"/>
            </w:pPr>
            <w:r>
              <w:rPr>
                <w:rFonts w:ascii="Consolas" w:hAnsi="Consolas"/>
                <w:color w:val="243442"/>
                <w:sz w:val="16"/>
              </w:rPr>
              <w:t>SalesDocumentWorkflowTest.php</w:t>
            </w:r>
          </w:p>
        </w:tc>
      </w:tr>
      <w:tr>
        <w:tc>
          <w:tcPr>
            <w:tcW w:type="dxa" w:w="1972"/>
            <w:vAlign w:val="center"/>
          </w:tcPr>
          <w:p>
            <w:pPr>
              <w:jc w:val="right"/>
              <w:bidi w:val="1"/>
            </w:pPr>
            <w:r>
              <w:rPr>
                <w:rFonts w:ascii="Arial" w:hAnsi="Arial"/>
                <w:color w:val="243442"/>
                <w:sz w:val="16"/>
                <w:rtl w:val="1"/>
              </w:rPr>
              <w:t>FR-INV-005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يحفظ عنواناً وبنداً واحداً على الأقل وعملة من LYD/USD/EUR وخصماً وضريبة من 0–100 وملاحظات ومرجعاً.</w:t>
            </w:r>
          </w:p>
        </w:tc>
        <w:tc>
          <w:tcPr>
            <w:tcW w:type="dxa" w:w="1972"/>
            <w:vAlign w:val="center"/>
          </w:tcPr>
          <w:p>
            <w:pPr>
              <w:jc w:val="right"/>
              <w:bidi w:val="1"/>
            </w:pPr>
            <w:r>
              <w:rPr>
                <w:rFonts w:ascii="Consolas" w:hAnsi="Consolas"/>
                <w:color w:val="243442"/>
                <w:sz w:val="16"/>
              </w:rPr>
              <w:t>SaveSalesDocumentRequest.php</w:t>
            </w:r>
          </w:p>
        </w:tc>
        <w:tc>
          <w:tcPr>
            <w:tcW w:type="dxa" w:w="1972"/>
            <w:vAlign w:val="center"/>
          </w:tcPr>
          <w:p>
            <w:pPr>
              <w:jc w:val="right"/>
              <w:bidi w:val="1"/>
            </w:pPr>
            <w:r>
              <w:rPr>
                <w:rFonts w:ascii="Consolas" w:hAnsi="Consolas"/>
                <w:color w:val="243442"/>
                <w:sz w:val="16"/>
              </w:rPr>
              <w:t>SalesDocumentWorkflowTest.php</w:t>
            </w:r>
            <w:r>
              <w:rPr>
                <w:rFonts w:ascii="Arial" w:hAnsi="Arial"/>
                <w:color w:val="243442"/>
                <w:sz w:val="16"/>
                <w:rtl w:val="1"/>
              </w:rPr>
              <w:t xml:space="preserve">, </w:t>
            </w:r>
            <w:r>
              <w:rPr>
                <w:rFonts w:ascii="Consolas" w:hAnsi="Consolas"/>
                <w:color w:val="243442"/>
                <w:sz w:val="16"/>
              </w:rPr>
              <w:t>SalesCalculatorTest.php</w:t>
            </w:r>
          </w:p>
        </w:tc>
      </w:tr>
      <w:tr>
        <w:tc>
          <w:tcPr>
            <w:tcW w:type="dxa" w:w="1972"/>
            <w:vAlign w:val="center"/>
            <w:shd w:fill="F3F7F8"/>
          </w:tcPr>
          <w:p>
            <w:pPr>
              <w:jc w:val="right"/>
              <w:bidi w:val="1"/>
            </w:pPr>
            <w:r>
              <w:rPr>
                <w:rFonts w:ascii="Arial" w:hAnsi="Arial"/>
                <w:color w:val="243442"/>
                <w:sz w:val="16"/>
                <w:rtl w:val="1"/>
              </w:rPr>
              <w:t>FR-INV-006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تكون الكمية أكبر من صفر وسعر الوحدة غير سالب، مع حدود decimal المحددة.</w:t>
            </w:r>
          </w:p>
        </w:tc>
        <w:tc>
          <w:tcPr>
            <w:tcW w:type="dxa" w:w="1972"/>
            <w:vAlign w:val="center"/>
            <w:shd w:fill="F3F7F8"/>
          </w:tcPr>
          <w:p>
            <w:pPr>
              <w:jc w:val="right"/>
              <w:bidi w:val="1"/>
            </w:pPr>
            <w:r>
              <w:rPr>
                <w:rFonts w:ascii="Consolas" w:hAnsi="Consolas"/>
                <w:color w:val="243442"/>
                <w:sz w:val="16"/>
              </w:rPr>
              <w:t>SaveSalesDocumentRequest.php</w:t>
            </w:r>
          </w:p>
        </w:tc>
        <w:tc>
          <w:tcPr>
            <w:tcW w:type="dxa" w:w="1972"/>
            <w:vAlign w:val="center"/>
            <w:shd w:fill="F3F7F8"/>
          </w:tcPr>
          <w:p>
            <w:pPr>
              <w:jc w:val="right"/>
              <w:bidi w:val="1"/>
            </w:pPr>
            <w:r>
              <w:rPr>
                <w:rFonts w:ascii="Consolas" w:hAnsi="Consolas"/>
                <w:color w:val="243442"/>
                <w:sz w:val="16"/>
              </w:rPr>
              <w:t>SalesCalculatorTest.php</w:t>
            </w:r>
            <w:r>
              <w:rPr>
                <w:rFonts w:ascii="Arial" w:hAnsi="Arial"/>
                <w:color w:val="243442"/>
                <w:sz w:val="16"/>
                <w:rtl w:val="1"/>
              </w:rPr>
              <w:t xml:space="preserve">, </w:t>
            </w:r>
            <w:r>
              <w:rPr>
                <w:rFonts w:ascii="Consolas" w:hAnsi="Consolas"/>
                <w:color w:val="243442"/>
                <w:sz w:val="16"/>
              </w:rPr>
              <w:t>SalesDocumentWorkflowTest.php</w:t>
            </w:r>
          </w:p>
        </w:tc>
      </w:tr>
      <w:tr>
        <w:tc>
          <w:tcPr>
            <w:tcW w:type="dxa" w:w="1972"/>
            <w:vAlign w:val="center"/>
          </w:tcPr>
          <w:p>
            <w:pPr>
              <w:jc w:val="right"/>
              <w:bidi w:val="1"/>
            </w:pPr>
            <w:r>
              <w:rPr>
                <w:rFonts w:ascii="Arial" w:hAnsi="Arial"/>
                <w:color w:val="243442"/>
                <w:sz w:val="16"/>
                <w:rtl w:val="1"/>
              </w:rPr>
              <w:t>FR-INV-007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يحسب النظام subtotal ثم الخصم ثم tax base ثم الضريبة ثم total باستخدام BCMath ودقة نقدية منزلتين.</w:t>
            </w:r>
          </w:p>
        </w:tc>
        <w:tc>
          <w:tcPr>
            <w:tcW w:type="dxa" w:w="1972"/>
            <w:vAlign w:val="center"/>
          </w:tcPr>
          <w:p>
            <w:pPr>
              <w:jc w:val="right"/>
              <w:bidi w:val="1"/>
            </w:pPr>
            <w:r>
              <w:rPr>
                <w:rFonts w:ascii="Consolas" w:hAnsi="Consolas"/>
                <w:color w:val="243442"/>
                <w:sz w:val="16"/>
              </w:rPr>
              <w:t>SalesCalculator.php</w:t>
            </w:r>
          </w:p>
        </w:tc>
        <w:tc>
          <w:tcPr>
            <w:tcW w:type="dxa" w:w="1972"/>
            <w:vAlign w:val="center"/>
          </w:tcPr>
          <w:p>
            <w:pPr>
              <w:jc w:val="right"/>
              <w:bidi w:val="1"/>
            </w:pPr>
            <w:r>
              <w:rPr>
                <w:rFonts w:ascii="Consolas" w:hAnsi="Consolas"/>
                <w:color w:val="243442"/>
                <w:sz w:val="16"/>
              </w:rPr>
              <w:t>SalesCalculatorTest.php</w:t>
            </w:r>
          </w:p>
        </w:tc>
      </w:tr>
      <w:tr>
        <w:tc>
          <w:tcPr>
            <w:tcW w:type="dxa" w:w="1972"/>
            <w:vAlign w:val="center"/>
            <w:shd w:fill="F3F7F8"/>
          </w:tcPr>
          <w:p>
            <w:pPr>
              <w:jc w:val="right"/>
              <w:bidi w:val="1"/>
            </w:pPr>
            <w:r>
              <w:rPr>
                <w:rFonts w:ascii="Arial" w:hAnsi="Arial"/>
                <w:color w:val="243442"/>
                <w:sz w:val="16"/>
                <w:rtl w:val="1"/>
              </w:rPr>
              <w:t>FR-INV-008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يتعامل النظام مع العميل والمشروع والتواريخ كسياق معاينة اختياري، وأن يرفض مشروعاً لا يتبع العميل المختار أو غير مرئي للمستخدم.</w:t>
            </w:r>
          </w:p>
        </w:tc>
        <w:tc>
          <w:tcPr>
            <w:tcW w:type="dxa" w:w="1972"/>
            <w:vAlign w:val="center"/>
            <w:shd w:fill="F3F7F8"/>
          </w:tcPr>
          <w:p>
            <w:pPr>
              <w:jc w:val="right"/>
              <w:bidi w:val="1"/>
            </w:pPr>
            <w:r>
              <w:rPr>
                <w:rFonts w:ascii="Consolas" w:hAnsi="Consolas"/>
                <w:color w:val="243442"/>
                <w:sz w:val="16"/>
              </w:rPr>
              <w:t>SaveSalesDocumentRequest@after</w:t>
            </w:r>
          </w:p>
        </w:tc>
        <w:tc>
          <w:tcPr>
            <w:tcW w:type="dxa" w:w="1972"/>
            <w:vAlign w:val="center"/>
            <w:shd w:fill="F3F7F8"/>
          </w:tcPr>
          <w:p>
            <w:pPr>
              <w:jc w:val="right"/>
              <w:bidi w:val="1"/>
            </w:pPr>
            <w:r>
              <w:rPr>
                <w:rFonts w:ascii="Consolas" w:hAnsi="Consolas"/>
                <w:color w:val="243442"/>
                <w:sz w:val="16"/>
              </w:rPr>
              <w:t>SalesDocumentAuthorizationTest.php</w:t>
            </w:r>
            <w:r>
              <w:rPr>
                <w:rFonts w:ascii="Arial" w:hAnsi="Arial"/>
                <w:color w:val="243442"/>
                <w:sz w:val="16"/>
                <w:rtl w:val="1"/>
              </w:rPr>
              <w:t xml:space="preserve">, </w:t>
            </w:r>
            <w:r>
              <w:rPr>
                <w:rFonts w:ascii="Consolas" w:hAnsi="Consolas"/>
                <w:color w:val="243442"/>
                <w:sz w:val="16"/>
              </w:rPr>
              <w:t>SalesDocumentWorkflowTest.php</w:t>
            </w:r>
          </w:p>
        </w:tc>
      </w:tr>
      <w:tr>
        <w:tc>
          <w:tcPr>
            <w:tcW w:type="dxa" w:w="1972"/>
            <w:vAlign w:val="center"/>
          </w:tcPr>
          <w:p>
            <w:pPr>
              <w:jc w:val="right"/>
              <w:bidi w:val="1"/>
            </w:pPr>
            <w:r>
              <w:rPr>
                <w:rFonts w:ascii="Arial" w:hAnsi="Arial"/>
                <w:color w:val="243442"/>
                <w:sz w:val="16"/>
                <w:rtl w:val="1"/>
              </w:rPr>
              <w:t>FR-INV-009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يولد النظام رقماً فريداً ذريعاً بصيغة prefix-year-sequence وفق إعداد invoice prefix والحشو.</w:t>
            </w:r>
          </w:p>
        </w:tc>
        <w:tc>
          <w:tcPr>
            <w:tcW w:type="dxa" w:w="1972"/>
            <w:vAlign w:val="center"/>
          </w:tcPr>
          <w:p>
            <w:pPr>
              <w:jc w:val="right"/>
              <w:bidi w:val="1"/>
            </w:pPr>
            <w:r>
              <w:rPr>
                <w:rFonts w:ascii="Consolas" w:hAnsi="Consolas"/>
                <w:color w:val="243442"/>
                <w:sz w:val="16"/>
              </w:rPr>
              <w:t>SalesDocumentNumberGenerator.php</w:t>
            </w:r>
          </w:p>
        </w:tc>
        <w:tc>
          <w:tcPr>
            <w:tcW w:type="dxa" w:w="1972"/>
            <w:vAlign w:val="center"/>
          </w:tcPr>
          <w:p>
            <w:pPr>
              <w:jc w:val="right"/>
              <w:bidi w:val="1"/>
            </w:pPr>
            <w:r>
              <w:rPr>
                <w:rFonts w:ascii="Consolas" w:hAnsi="Consolas"/>
                <w:color w:val="243442"/>
                <w:sz w:val="16"/>
              </w:rPr>
              <w:t>SalesDocumentWorkflowTest.php</w:t>
            </w:r>
          </w:p>
        </w:tc>
      </w:tr>
      <w:tr>
        <w:tc>
          <w:tcPr>
            <w:tcW w:type="dxa" w:w="1972"/>
            <w:vAlign w:val="center"/>
            <w:shd w:fill="F3F7F8"/>
          </w:tcPr>
          <w:p>
            <w:pPr>
              <w:jc w:val="right"/>
              <w:bidi w:val="1"/>
            </w:pPr>
            <w:r>
              <w:rPr>
                <w:rFonts w:ascii="Arial" w:hAnsi="Arial"/>
                <w:color w:val="243442"/>
                <w:sz w:val="16"/>
                <w:rtl w:val="1"/>
              </w:rPr>
              <w:t>FR-INV-010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يلتقط النظام snapshot للعميل والشركة وقت الإنشاء، ويحدث snapshot العميل عند تغييره دون إعادة كتابة التاريخ السابق عشوائياً.</w:t>
            </w:r>
          </w:p>
        </w:tc>
        <w:tc>
          <w:tcPr>
            <w:tcW w:type="dxa" w:w="1972"/>
            <w:vAlign w:val="center"/>
            <w:shd w:fill="F3F7F8"/>
          </w:tcPr>
          <w:p>
            <w:pPr>
              <w:jc w:val="right"/>
              <w:bidi w:val="1"/>
            </w:pPr>
            <w:r>
              <w:rPr>
                <w:rFonts w:ascii="Consolas" w:hAnsi="Consolas"/>
                <w:color w:val="243442"/>
                <w:sz w:val="16"/>
              </w:rPr>
              <w:t>SalesDocumentService.php</w:t>
            </w:r>
          </w:p>
        </w:tc>
        <w:tc>
          <w:tcPr>
            <w:tcW w:type="dxa" w:w="1972"/>
            <w:vAlign w:val="center"/>
            <w:shd w:fill="F3F7F8"/>
          </w:tcPr>
          <w:p>
            <w:pPr>
              <w:jc w:val="right"/>
              <w:bidi w:val="1"/>
            </w:pPr>
            <w:r>
              <w:rPr>
                <w:rFonts w:ascii="Consolas" w:hAnsi="Consolas"/>
                <w:color w:val="243442"/>
                <w:sz w:val="16"/>
              </w:rPr>
              <w:t>SalesDocumentWorkflowTest.php</w:t>
            </w:r>
          </w:p>
        </w:tc>
      </w:tr>
      <w:tr>
        <w:tc>
          <w:tcPr>
            <w:tcW w:type="dxa" w:w="1972"/>
            <w:vAlign w:val="center"/>
          </w:tcPr>
          <w:p>
            <w:pPr>
              <w:jc w:val="right"/>
              <w:bidi w:val="1"/>
            </w:pPr>
            <w:r>
              <w:rPr>
                <w:rFonts w:ascii="Arial" w:hAnsi="Arial"/>
                <w:color w:val="243442"/>
                <w:sz w:val="16"/>
                <w:rtl w:val="1"/>
              </w:rPr>
              <w:t>FR-INV-011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يدعم تعديل المسودة، وأرشفة draft، واستعادة archived إلى draft، مع </w:t>
            </w:r>
            <w:r>
              <w:rPr>
                <w:rFonts w:ascii="Consolas" w:hAnsi="Consolas"/>
                <w:color w:val="243442"/>
                <w:sz w:val="16"/>
              </w:rPr>
              <w:t>lock_version</w:t>
            </w:r>
            <w:r>
              <w:rPr>
                <w:rFonts w:ascii="Arial" w:hAnsi="Arial"/>
                <w:color w:val="243442"/>
                <w:sz w:val="16"/>
                <w:rtl w:val="1"/>
              </w:rPr>
              <w:t xml:space="preserve"> ومنع التعارض.</w:t>
            </w:r>
          </w:p>
        </w:tc>
        <w:tc>
          <w:tcPr>
            <w:tcW w:type="dxa" w:w="1972"/>
            <w:vAlign w:val="center"/>
          </w:tcPr>
          <w:p>
            <w:pPr>
              <w:jc w:val="right"/>
              <w:bidi w:val="1"/>
            </w:pPr>
            <w:r>
              <w:rPr>
                <w:rFonts w:ascii="Consolas" w:hAnsi="Consolas"/>
                <w:color w:val="243442"/>
                <w:sz w:val="16"/>
              </w:rPr>
              <w:t>SalesDocumentService.php</w:t>
            </w:r>
            <w:r>
              <w:rPr>
                <w:rFonts w:ascii="Arial" w:hAnsi="Arial"/>
                <w:color w:val="243442"/>
                <w:sz w:val="16"/>
                <w:rtl w:val="1"/>
              </w:rPr>
              <w:t xml:space="preserve">, </w:t>
            </w:r>
            <w:r>
              <w:rPr>
                <w:rFonts w:ascii="Consolas" w:hAnsi="Consolas"/>
                <w:color w:val="243442"/>
                <w:sz w:val="16"/>
              </w:rPr>
              <w:t>SalesDocumentLifecycle.php</w:t>
            </w:r>
          </w:p>
        </w:tc>
        <w:tc>
          <w:tcPr>
            <w:tcW w:type="dxa" w:w="1972"/>
            <w:vAlign w:val="center"/>
          </w:tcPr>
          <w:p>
            <w:pPr>
              <w:jc w:val="right"/>
              <w:bidi w:val="1"/>
            </w:pPr>
            <w:r>
              <w:rPr>
                <w:rFonts w:ascii="Consolas" w:hAnsi="Consolas"/>
                <w:color w:val="243442"/>
                <w:sz w:val="16"/>
              </w:rPr>
              <w:t>SalesDocumentWorkflowTest.php</w:t>
            </w:r>
          </w:p>
        </w:tc>
      </w:tr>
      <w:tr>
        <w:tc>
          <w:tcPr>
            <w:tcW w:type="dxa" w:w="1972"/>
            <w:vAlign w:val="center"/>
            <w:shd w:fill="F3F7F8"/>
          </w:tcPr>
          <w:p>
            <w:pPr>
              <w:jc w:val="right"/>
              <w:bidi w:val="1"/>
            </w:pPr>
            <w:r>
              <w:rPr>
                <w:rFonts w:ascii="Arial" w:hAnsi="Arial"/>
                <w:color w:val="243442"/>
                <w:sz w:val="16"/>
                <w:rtl w:val="1"/>
              </w:rPr>
              <w:t>FR-INV-012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ينشئ النسخ قالباً مستقلاً برقم جديد وبنود منسوخة، دون علاقة دفع أو </w:t>
            </w:r>
            <w:r>
              <w:rPr>
                <w:rFonts w:ascii="Consolas" w:hAnsi="Consolas"/>
                <w:color w:val="243442"/>
                <w:sz w:val="16"/>
              </w:rPr>
              <w:t>source_document_id</w:t>
            </w:r>
            <w:r>
              <w:rPr>
                <w:rFonts w:ascii="Arial" w:hAnsi="Arial"/>
                <w:color w:val="243442"/>
                <w:sz w:val="16"/>
                <w:rtl w:val="1"/>
              </w:rPr>
              <w:t>.</w:t>
            </w:r>
          </w:p>
        </w:tc>
        <w:tc>
          <w:tcPr>
            <w:tcW w:type="dxa" w:w="1972"/>
            <w:vAlign w:val="center"/>
            <w:shd w:fill="F3F7F8"/>
          </w:tcPr>
          <w:p>
            <w:pPr>
              <w:jc w:val="right"/>
              <w:bidi w:val="1"/>
            </w:pPr>
            <w:r>
              <w:rPr>
                <w:rFonts w:ascii="Consolas" w:hAnsi="Consolas"/>
                <w:color w:val="243442"/>
                <w:sz w:val="16"/>
              </w:rPr>
              <w:t>SalesDocumentService@duplicate</w:t>
            </w:r>
          </w:p>
        </w:tc>
        <w:tc>
          <w:tcPr>
            <w:tcW w:type="dxa" w:w="1972"/>
            <w:vAlign w:val="center"/>
            <w:shd w:fill="F3F7F8"/>
          </w:tcPr>
          <w:p>
            <w:pPr>
              <w:jc w:val="right"/>
              <w:bidi w:val="1"/>
            </w:pPr>
            <w:r>
              <w:rPr>
                <w:rFonts w:ascii="Consolas" w:hAnsi="Consolas"/>
                <w:color w:val="243442"/>
                <w:sz w:val="16"/>
              </w:rPr>
              <w:t>SalesDocumentWorkflowTest.php</w:t>
            </w:r>
            <w:r>
              <w:rPr>
                <w:rFonts w:ascii="Arial" w:hAnsi="Arial"/>
                <w:color w:val="243442"/>
                <w:sz w:val="16"/>
                <w:rtl w:val="1"/>
              </w:rPr>
              <w:t xml:space="preserve">, </w:t>
            </w:r>
            <w:r>
              <w:rPr>
                <w:rFonts w:ascii="Consolas" w:hAnsi="Consolas"/>
                <w:color w:val="243442"/>
                <w:sz w:val="16"/>
              </w:rPr>
              <w:t>sales-smoke.mjs</w:t>
            </w:r>
          </w:p>
        </w:tc>
      </w:tr>
      <w:tr>
        <w:tc>
          <w:tcPr>
            <w:tcW w:type="dxa" w:w="1972"/>
            <w:vAlign w:val="center"/>
          </w:tcPr>
          <w:p>
            <w:pPr>
              <w:jc w:val="right"/>
              <w:bidi w:val="1"/>
            </w:pPr>
            <w:r>
              <w:rPr>
                <w:rFonts w:ascii="Arial" w:hAnsi="Arial"/>
                <w:color w:val="243442"/>
                <w:sz w:val="16"/>
                <w:rtl w:val="1"/>
              </w:rPr>
              <w:t>FR-INV-013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يولد PDF A4 مصرحاً بعلامة DRAFT/ARCHIVED ونص «نموذج/معاينة» ودون إثبات دفع.</w:t>
            </w:r>
          </w:p>
        </w:tc>
        <w:tc>
          <w:tcPr>
            <w:tcW w:type="dxa" w:w="1972"/>
            <w:vAlign w:val="center"/>
          </w:tcPr>
          <w:p>
            <w:pPr>
              <w:jc w:val="right"/>
              <w:bidi w:val="1"/>
            </w:pPr>
            <w:r>
              <w:rPr>
                <w:rFonts w:ascii="Consolas" w:hAnsi="Consolas"/>
                <w:color w:val="243442"/>
                <w:sz w:val="16"/>
              </w:rPr>
              <w:t>PdfExportService.php</w:t>
            </w:r>
            <w:r>
              <w:rPr>
                <w:rFonts w:ascii="Arial" w:hAnsi="Arial"/>
                <w:color w:val="243442"/>
                <w:sz w:val="16"/>
                <w:rtl w:val="1"/>
              </w:rPr>
              <w:t xml:space="preserve">, </w:t>
            </w:r>
            <w:r>
              <w:rPr>
                <w:rFonts w:ascii="Consolas" w:hAnsi="Consolas"/>
                <w:color w:val="243442"/>
                <w:sz w:val="16"/>
              </w:rPr>
              <w:t>pdf/sales-document.blade.php</w:t>
            </w:r>
          </w:p>
        </w:tc>
        <w:tc>
          <w:tcPr>
            <w:tcW w:type="dxa" w:w="1972"/>
            <w:vAlign w:val="center"/>
          </w:tcPr>
          <w:p>
            <w:pPr>
              <w:jc w:val="right"/>
              <w:bidi w:val="1"/>
            </w:pPr>
            <w:r>
              <w:rPr>
                <w:rFonts w:ascii="Consolas" w:hAnsi="Consolas"/>
                <w:color w:val="243442"/>
                <w:sz w:val="16"/>
              </w:rPr>
              <w:t>PdfExportAuthorizationTest.php</w:t>
            </w:r>
            <w:r>
              <w:rPr>
                <w:rFonts w:ascii="Arial" w:hAnsi="Arial"/>
                <w:color w:val="243442"/>
                <w:sz w:val="16"/>
                <w:rtl w:val="1"/>
              </w:rPr>
              <w:t xml:space="preserve">, </w:t>
            </w:r>
            <w:r>
              <w:rPr>
                <w:rFonts w:ascii="Consolas" w:hAnsi="Consolas"/>
                <w:color w:val="243442"/>
                <w:sz w:val="16"/>
              </w:rPr>
              <w:t>sales-smoke.mjs</w:t>
            </w:r>
          </w:p>
        </w:tc>
      </w:tr>
      <w:tr>
        <w:tc>
          <w:tcPr>
            <w:tcW w:type="dxa" w:w="1972"/>
            <w:vAlign w:val="center"/>
            <w:shd w:fill="F3F7F8"/>
          </w:tcPr>
          <w:p>
            <w:pPr>
              <w:jc w:val="right"/>
              <w:bidi w:val="1"/>
            </w:pPr>
            <w:r>
              <w:rPr>
                <w:rFonts w:ascii="Arial" w:hAnsi="Arial"/>
                <w:color w:val="243442"/>
                <w:sz w:val="16"/>
                <w:rtl w:val="1"/>
              </w:rPr>
              <w:t>FR-INV-014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تحذر واجهة محرر القالب قبل فقد المسودة وأن تعيد التركيز بعد الإغلاق.</w:t>
            </w:r>
          </w:p>
        </w:tc>
        <w:tc>
          <w:tcPr>
            <w:tcW w:type="dxa" w:w="1972"/>
            <w:vAlign w:val="center"/>
            <w:shd w:fill="F3F7F8"/>
          </w:tcPr>
          <w:p>
            <w:pPr>
              <w:jc w:val="right"/>
              <w:bidi w:val="1"/>
            </w:pPr>
            <w:r>
              <w:rPr>
                <w:rFonts w:ascii="Consolas" w:hAnsi="Consolas"/>
                <w:color w:val="243442"/>
                <w:sz w:val="16"/>
              </w:rPr>
              <w:t>sales/index.tsx</w:t>
            </w:r>
          </w:p>
        </w:tc>
        <w:tc>
          <w:tcPr>
            <w:tcW w:type="dxa" w:w="1972"/>
            <w:vAlign w:val="center"/>
            <w:shd w:fill="F3F7F8"/>
          </w:tcPr>
          <w:p>
            <w:pPr>
              <w:jc w:val="right"/>
              <w:bidi w:val="1"/>
            </w:pPr>
            <w:r>
              <w:rPr>
                <w:rFonts w:ascii="Consolas" w:hAnsi="Consolas"/>
                <w:color w:val="243442"/>
                <w:sz w:val="16"/>
              </w:rPr>
              <w:t>ui-task-regressions.mjs</w:t>
            </w:r>
            <w:r>
              <w:rPr>
                <w:rFonts w:ascii="Arial" w:hAnsi="Arial"/>
                <w:color w:val="243442"/>
                <w:sz w:val="16"/>
                <w:rtl w:val="1"/>
              </w:rPr>
              <w:t xml:space="preserve">, </w:t>
            </w:r>
            <w:r>
              <w:rPr>
                <w:rFonts w:ascii="Consolas" w:hAnsi="Consolas"/>
                <w:color w:val="243442"/>
                <w:sz w:val="16"/>
              </w:rPr>
              <w:t>sales-smoke.mjs</w:t>
            </w:r>
          </w:p>
        </w:tc>
      </w:tr>
      <w:tr>
        <w:tc>
          <w:tcPr>
            <w:tcW w:type="dxa" w:w="1972"/>
            <w:vAlign w:val="center"/>
          </w:tcPr>
          <w:p>
            <w:pPr>
              <w:jc w:val="right"/>
              <w:bidi w:val="1"/>
            </w:pPr>
            <w:r>
              <w:rPr>
                <w:rFonts w:ascii="Arial" w:hAnsi="Arial"/>
                <w:color w:val="243442"/>
                <w:sz w:val="16"/>
                <w:rtl w:val="1"/>
              </w:rPr>
              <w:t>FR-INV-015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تعيد مسارات الربط القديمة للعروض والإيصالات والخطابات والفواتير ذات الحالة المحاسبية 404، مع إبقاء بياناتها التاريخية دون عرض.</w:t>
            </w:r>
          </w:p>
        </w:tc>
        <w:tc>
          <w:tcPr>
            <w:tcW w:type="dxa" w:w="1972"/>
            <w:vAlign w:val="center"/>
          </w:tcPr>
          <w:p>
            <w:pPr>
              <w:jc w:val="right"/>
              <w:bidi w:val="1"/>
            </w:pPr>
            <w:r>
              <w:rPr>
                <w:rFonts w:ascii="Consolas" w:hAnsi="Consolas"/>
                <w:color w:val="243442"/>
                <w:sz w:val="16"/>
              </w:rPr>
              <w:t>SalesDocument::resolveRouteBindingQuery</w:t>
            </w:r>
          </w:p>
        </w:tc>
        <w:tc>
          <w:tcPr>
            <w:tcW w:type="dxa" w:w="1972"/>
            <w:vAlign w:val="center"/>
          </w:tcPr>
          <w:p>
            <w:pPr>
              <w:jc w:val="right"/>
              <w:bidi w:val="1"/>
            </w:pPr>
            <w:r>
              <w:rPr>
                <w:rFonts w:ascii="Consolas" w:hAnsi="Consolas"/>
                <w:color w:val="243442"/>
                <w:sz w:val="16"/>
              </w:rPr>
              <w:t>SalesDocumentAuthorizationTest.php</w:t>
            </w:r>
          </w:p>
        </w:tc>
      </w:tr>
    </w:tbl>
    <w:p>
      <w:pPr>
        <w:spacing w:after="20"/>
      </w:pPr>
    </w:p>
    <w:p>
      <w:pPr>
        <w:pStyle w:val="Heading3"/>
        <w:jc w:val="right"/>
        <w:bidi w:val="1"/>
      </w:pPr>
      <w:r>
        <w:rPr>
          <w:rFonts w:ascii="Arial" w:hAnsi="Arial" w:cs="Arial"/>
          <w:rtl w:val="1"/>
        </w:rPr>
        <w:t>3.2.11 لوحة المتابعة والقياسات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FR-DASH-001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تعرض اللوحة عدد المشاريع النشطة والمهام المتأخرة والقريبة خلال 7 أيام والمشاريع ذات مخاطرة عالية.</w:t>
            </w:r>
          </w:p>
        </w:tc>
        <w:tc>
          <w:tcPr>
            <w:tcW w:type="dxa" w:w="1972"/>
            <w:vAlign w:val="center"/>
          </w:tcPr>
          <w:p>
            <w:pPr>
              <w:jc w:val="right"/>
              <w:bidi w:val="1"/>
            </w:pPr>
            <w:r>
              <w:rPr>
                <w:rFonts w:ascii="Consolas" w:hAnsi="Consolas"/>
                <w:color w:val="243442"/>
                <w:sz w:val="16"/>
              </w:rPr>
              <w:t>DashboardController.php</w:t>
            </w:r>
          </w:p>
        </w:tc>
        <w:tc>
          <w:tcPr>
            <w:tcW w:type="dxa" w:w="1972"/>
            <w:vAlign w:val="center"/>
          </w:tcPr>
          <w:p>
            <w:pPr>
              <w:jc w:val="right"/>
              <w:bidi w:val="1"/>
            </w:pPr>
            <w:r>
              <w:rPr>
                <w:rFonts w:ascii="Consolas" w:hAnsi="Consolas"/>
                <w:color w:val="243442"/>
                <w:sz w:val="16"/>
              </w:rPr>
              <w:t>DashboardTest.php</w:t>
            </w:r>
            <w:r>
              <w:rPr>
                <w:rFonts w:ascii="Arial" w:hAnsi="Arial"/>
                <w:color w:val="243442"/>
                <w:sz w:val="16"/>
                <w:rtl w:val="1"/>
              </w:rPr>
              <w:t xml:space="preserve">, </w:t>
            </w:r>
            <w:r>
              <w:rPr>
                <w:rFonts w:ascii="Consolas" w:hAnsi="Consolas"/>
                <w:color w:val="243442"/>
                <w:sz w:val="16"/>
              </w:rPr>
              <w:t>DashboardDrilldownTest.php</w:t>
            </w:r>
          </w:p>
        </w:tc>
      </w:tr>
      <w:tr>
        <w:tc>
          <w:tcPr>
            <w:tcW w:type="dxa" w:w="1972"/>
            <w:vAlign w:val="center"/>
            <w:shd w:fill="F3F7F8"/>
          </w:tcPr>
          <w:p>
            <w:pPr>
              <w:jc w:val="right"/>
              <w:bidi w:val="1"/>
            </w:pPr>
            <w:r>
              <w:rPr>
                <w:rFonts w:ascii="Arial" w:hAnsi="Arial"/>
                <w:color w:val="243442"/>
                <w:sz w:val="16"/>
                <w:rtl w:val="1"/>
              </w:rPr>
              <w:t>FR-DASH-002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ألا تدخل المشاريع أو المهام غير المرئية أو المؤرشفة في مؤشرات المستخدم.</w:t>
            </w:r>
          </w:p>
        </w:tc>
        <w:tc>
          <w:tcPr>
            <w:tcW w:type="dxa" w:w="1972"/>
            <w:vAlign w:val="center"/>
            <w:shd w:fill="F3F7F8"/>
          </w:tcPr>
          <w:p>
            <w:pPr>
              <w:jc w:val="right"/>
              <w:bidi w:val="1"/>
            </w:pPr>
            <w:r>
              <w:rPr>
                <w:rFonts w:ascii="Consolas" w:hAnsi="Consolas"/>
                <w:color w:val="243442"/>
                <w:sz w:val="16"/>
              </w:rPr>
              <w:t>Project::visibleTo</w:t>
            </w:r>
            <w:r>
              <w:rPr>
                <w:rFonts w:ascii="Arial" w:hAnsi="Arial"/>
                <w:color w:val="243442"/>
                <w:sz w:val="16"/>
                <w:rtl w:val="1"/>
              </w:rPr>
              <w:t xml:space="preserve">, </w:t>
            </w:r>
            <w:r>
              <w:rPr>
                <w:rFonts w:ascii="Consolas" w:hAnsi="Consolas"/>
                <w:color w:val="243442"/>
                <w:sz w:val="16"/>
              </w:rPr>
              <w:t>DashboardController.php</w:t>
            </w:r>
          </w:p>
        </w:tc>
        <w:tc>
          <w:tcPr>
            <w:tcW w:type="dxa" w:w="1972"/>
            <w:vAlign w:val="center"/>
            <w:shd w:fill="F3F7F8"/>
          </w:tcPr>
          <w:p>
            <w:pPr>
              <w:jc w:val="right"/>
              <w:bidi w:val="1"/>
            </w:pPr>
            <w:r>
              <w:rPr>
                <w:rFonts w:ascii="Consolas" w:hAnsi="Consolas"/>
                <w:color w:val="243442"/>
                <w:sz w:val="16"/>
              </w:rPr>
              <w:t>DashboardTest.php</w:t>
            </w:r>
          </w:p>
        </w:tc>
      </w:tr>
      <w:tr>
        <w:tc>
          <w:tcPr>
            <w:tcW w:type="dxa" w:w="1972"/>
            <w:vAlign w:val="center"/>
          </w:tcPr>
          <w:p>
            <w:pPr>
              <w:jc w:val="right"/>
              <w:bidi w:val="1"/>
            </w:pPr>
            <w:r>
              <w:rPr>
                <w:rFonts w:ascii="Arial" w:hAnsi="Arial"/>
                <w:color w:val="243442"/>
                <w:sz w:val="16"/>
                <w:rtl w:val="1"/>
              </w:rPr>
              <w:t>FR-DASH-003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تعرض حتى 8 مشاريع نشطة مع التقدم والصحة والمرحلة التالية والتواريخ.</w:t>
            </w:r>
          </w:p>
        </w:tc>
        <w:tc>
          <w:tcPr>
            <w:tcW w:type="dxa" w:w="1972"/>
            <w:vAlign w:val="center"/>
          </w:tcPr>
          <w:p>
            <w:pPr>
              <w:jc w:val="right"/>
              <w:bidi w:val="1"/>
            </w:pPr>
            <w:r>
              <w:rPr>
                <w:rFonts w:ascii="Consolas" w:hAnsi="Consolas"/>
                <w:color w:val="243442"/>
                <w:sz w:val="16"/>
              </w:rPr>
              <w:t>DashboardController.php</w:t>
            </w:r>
            <w:r>
              <w:rPr>
                <w:rFonts w:ascii="Arial" w:hAnsi="Arial"/>
                <w:color w:val="243442"/>
                <w:sz w:val="16"/>
                <w:rtl w:val="1"/>
              </w:rPr>
              <w:t xml:space="preserve">, </w:t>
            </w:r>
            <w:r>
              <w:rPr>
                <w:rFonts w:ascii="Consolas" w:hAnsi="Consolas"/>
                <w:color w:val="243442"/>
                <w:sz w:val="16"/>
              </w:rPr>
              <w:t>ProjectMetrics.php</w:t>
            </w:r>
          </w:p>
        </w:tc>
        <w:tc>
          <w:tcPr>
            <w:tcW w:type="dxa" w:w="1972"/>
            <w:vAlign w:val="center"/>
          </w:tcPr>
          <w:p>
            <w:pPr>
              <w:jc w:val="right"/>
              <w:bidi w:val="1"/>
            </w:pPr>
            <w:r>
              <w:rPr>
                <w:rFonts w:ascii="Consolas" w:hAnsi="Consolas"/>
                <w:color w:val="243442"/>
                <w:sz w:val="16"/>
              </w:rPr>
              <w:t>ProjectMetricsIntegrationTest.php</w:t>
            </w:r>
          </w:p>
        </w:tc>
      </w:tr>
      <w:tr>
        <w:tc>
          <w:tcPr>
            <w:tcW w:type="dxa" w:w="1972"/>
            <w:vAlign w:val="center"/>
            <w:shd w:fill="F3F7F8"/>
          </w:tcPr>
          <w:p>
            <w:pPr>
              <w:jc w:val="right"/>
              <w:bidi w:val="1"/>
            </w:pPr>
            <w:r>
              <w:rPr>
                <w:rFonts w:ascii="Arial" w:hAnsi="Arial"/>
                <w:color w:val="243442"/>
                <w:sz w:val="16"/>
                <w:rtl w:val="1"/>
              </w:rPr>
              <w:t>FR-DASH-004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تعرض حتى 8 مهام اهتمام مرتبة بالموعد مع رابط تعديل إن كان المستخدم مديراً، أو رابط قائمة آمن خلاف ذلك.</w:t>
            </w:r>
          </w:p>
        </w:tc>
        <w:tc>
          <w:tcPr>
            <w:tcW w:type="dxa" w:w="1972"/>
            <w:vAlign w:val="center"/>
            <w:shd w:fill="F3F7F8"/>
          </w:tcPr>
          <w:p>
            <w:pPr>
              <w:jc w:val="right"/>
              <w:bidi w:val="1"/>
            </w:pPr>
            <w:r>
              <w:rPr>
                <w:rFonts w:ascii="Consolas" w:hAnsi="Consolas"/>
                <w:color w:val="243442"/>
                <w:sz w:val="16"/>
              </w:rPr>
              <w:t>DashboardController.php</w:t>
            </w:r>
          </w:p>
        </w:tc>
        <w:tc>
          <w:tcPr>
            <w:tcW w:type="dxa" w:w="1972"/>
            <w:vAlign w:val="center"/>
            <w:shd w:fill="F3F7F8"/>
          </w:tcPr>
          <w:p>
            <w:pPr>
              <w:jc w:val="right"/>
              <w:bidi w:val="1"/>
            </w:pPr>
            <w:r>
              <w:rPr>
                <w:rFonts w:ascii="Consolas" w:hAnsi="Consolas"/>
                <w:color w:val="243442"/>
                <w:sz w:val="16"/>
              </w:rPr>
              <w:t>DashboardDrilldownTest.php</w:t>
            </w:r>
          </w:p>
        </w:tc>
      </w:tr>
      <w:tr>
        <w:tc>
          <w:tcPr>
            <w:tcW w:type="dxa" w:w="1972"/>
            <w:vAlign w:val="center"/>
          </w:tcPr>
          <w:p>
            <w:pPr>
              <w:jc w:val="right"/>
              <w:bidi w:val="1"/>
            </w:pPr>
            <w:r>
              <w:rPr>
                <w:rFonts w:ascii="Arial" w:hAnsi="Arial"/>
                <w:color w:val="243442"/>
                <w:sz w:val="16"/>
                <w:rtl w:val="1"/>
              </w:rPr>
              <w:t>FR-DASH-005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تعرض المخاطر المفتوحة ذات الدرجة 16 فأكثر والمشكلات high/critical المفتوحة أو قيد التنفيذ.</w:t>
            </w:r>
          </w:p>
        </w:tc>
        <w:tc>
          <w:tcPr>
            <w:tcW w:type="dxa" w:w="1972"/>
            <w:vAlign w:val="center"/>
          </w:tcPr>
          <w:p>
            <w:pPr>
              <w:jc w:val="right"/>
              <w:bidi w:val="1"/>
            </w:pPr>
            <w:r>
              <w:rPr>
                <w:rFonts w:ascii="Consolas" w:hAnsi="Consolas"/>
                <w:color w:val="243442"/>
                <w:sz w:val="16"/>
              </w:rPr>
              <w:t>DashboardController.php</w:t>
            </w:r>
          </w:p>
        </w:tc>
        <w:tc>
          <w:tcPr>
            <w:tcW w:type="dxa" w:w="1972"/>
            <w:vAlign w:val="center"/>
          </w:tcPr>
          <w:p>
            <w:pPr>
              <w:jc w:val="right"/>
              <w:bidi w:val="1"/>
            </w:pPr>
            <w:r>
              <w:rPr>
                <w:rFonts w:ascii="Consolas" w:hAnsi="Consolas"/>
                <w:color w:val="243442"/>
                <w:sz w:val="16"/>
              </w:rPr>
              <w:t>DashboardTest.php</w:t>
            </w:r>
          </w:p>
        </w:tc>
      </w:tr>
      <w:tr>
        <w:tc>
          <w:tcPr>
            <w:tcW w:type="dxa" w:w="1972"/>
            <w:vAlign w:val="center"/>
            <w:shd w:fill="F3F7F8"/>
          </w:tcPr>
          <w:p>
            <w:pPr>
              <w:jc w:val="right"/>
              <w:bidi w:val="1"/>
            </w:pPr>
            <w:r>
              <w:rPr>
                <w:rFonts w:ascii="Arial" w:hAnsi="Arial"/>
                <w:color w:val="243442"/>
                <w:sz w:val="16"/>
                <w:rtl w:val="1"/>
              </w:rPr>
              <w:t>FR-DASH-006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تعرض حمل الفريق بعدد المهام المفتوحة والمتأخرة لكل مسؤول وبند «غير مسند».</w:t>
            </w:r>
          </w:p>
        </w:tc>
        <w:tc>
          <w:tcPr>
            <w:tcW w:type="dxa" w:w="1972"/>
            <w:vAlign w:val="center"/>
            <w:shd w:fill="F3F7F8"/>
          </w:tcPr>
          <w:p>
            <w:pPr>
              <w:jc w:val="right"/>
              <w:bidi w:val="1"/>
            </w:pPr>
            <w:r>
              <w:rPr>
                <w:rFonts w:ascii="Consolas" w:hAnsi="Consolas"/>
                <w:color w:val="243442"/>
                <w:sz w:val="16"/>
              </w:rPr>
              <w:t>DashboardController.php</w:t>
            </w:r>
          </w:p>
        </w:tc>
        <w:tc>
          <w:tcPr>
            <w:tcW w:type="dxa" w:w="1972"/>
            <w:vAlign w:val="center"/>
            <w:shd w:fill="F3F7F8"/>
          </w:tcPr>
          <w:p>
            <w:pPr>
              <w:jc w:val="right"/>
              <w:bidi w:val="1"/>
            </w:pPr>
            <w:r>
              <w:rPr>
                <w:rFonts w:ascii="Consolas" w:hAnsi="Consolas"/>
                <w:color w:val="243442"/>
                <w:sz w:val="16"/>
              </w:rPr>
              <w:t>DashboardDrilldownTest.php</w:t>
            </w:r>
          </w:p>
        </w:tc>
      </w:tr>
      <w:tr>
        <w:tc>
          <w:tcPr>
            <w:tcW w:type="dxa" w:w="1972"/>
            <w:vAlign w:val="center"/>
          </w:tcPr>
          <w:p>
            <w:pPr>
              <w:jc w:val="right"/>
              <w:bidi w:val="1"/>
            </w:pPr>
            <w:r>
              <w:rPr>
                <w:rFonts w:ascii="Arial" w:hAnsi="Arial"/>
                <w:color w:val="243442"/>
                <w:sz w:val="16"/>
                <w:rtl w:val="1"/>
              </w:rPr>
              <w:t>FR-DASH-007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تعرض توزيع حالات المهام من حالات workflow الفعلية وتتيح drill-down مفلتر.</w:t>
            </w:r>
          </w:p>
        </w:tc>
        <w:tc>
          <w:tcPr>
            <w:tcW w:type="dxa" w:w="1972"/>
            <w:vAlign w:val="center"/>
          </w:tcPr>
          <w:p>
            <w:pPr>
              <w:jc w:val="right"/>
              <w:bidi w:val="1"/>
            </w:pPr>
            <w:r>
              <w:rPr>
                <w:rFonts w:ascii="Consolas" w:hAnsi="Consolas"/>
                <w:color w:val="243442"/>
                <w:sz w:val="16"/>
              </w:rPr>
              <w:t>DashboardController.php</w:t>
            </w:r>
          </w:p>
        </w:tc>
        <w:tc>
          <w:tcPr>
            <w:tcW w:type="dxa" w:w="1972"/>
            <w:vAlign w:val="center"/>
          </w:tcPr>
          <w:p>
            <w:pPr>
              <w:jc w:val="right"/>
              <w:bidi w:val="1"/>
            </w:pPr>
            <w:r>
              <w:rPr>
                <w:rFonts w:ascii="Consolas" w:hAnsi="Consolas"/>
                <w:color w:val="243442"/>
                <w:sz w:val="16"/>
              </w:rPr>
              <w:t>DashboardDrilldownTest.php</w:t>
            </w:r>
          </w:p>
        </w:tc>
      </w:tr>
      <w:tr>
        <w:tc>
          <w:tcPr>
            <w:tcW w:type="dxa" w:w="1972"/>
            <w:vAlign w:val="center"/>
            <w:shd w:fill="F3F7F8"/>
          </w:tcPr>
          <w:p>
            <w:pPr>
              <w:jc w:val="right"/>
              <w:bidi w:val="1"/>
            </w:pPr>
            <w:r>
              <w:rPr>
                <w:rFonts w:ascii="Arial" w:hAnsi="Arial"/>
                <w:color w:val="243442"/>
                <w:sz w:val="16"/>
                <w:rtl w:val="1"/>
              </w:rPr>
              <w:t>FR-DASH-008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تعرض توزيع صحة المشاريع danger/attention/healthy من معادلة </w:t>
            </w:r>
            <w:r>
              <w:rPr>
                <w:rFonts w:ascii="Consolas" w:hAnsi="Consolas"/>
                <w:color w:val="243442"/>
                <w:sz w:val="16"/>
              </w:rPr>
              <w:t>ProjectMetrics</w:t>
            </w:r>
            <w:r>
              <w:rPr>
                <w:rFonts w:ascii="Arial" w:hAnsi="Arial"/>
                <w:color w:val="243442"/>
                <w:sz w:val="16"/>
                <w:rtl w:val="1"/>
              </w:rPr>
              <w:t xml:space="preserve"> نفسها وتتيح drill-down مطابقاً.</w:t>
            </w:r>
          </w:p>
        </w:tc>
        <w:tc>
          <w:tcPr>
            <w:tcW w:type="dxa" w:w="1972"/>
            <w:vAlign w:val="center"/>
            <w:shd w:fill="F3F7F8"/>
          </w:tcPr>
          <w:p>
            <w:pPr>
              <w:jc w:val="right"/>
              <w:bidi w:val="1"/>
            </w:pPr>
            <w:r>
              <w:rPr>
                <w:rFonts w:ascii="Consolas" w:hAnsi="Consolas"/>
                <w:color w:val="243442"/>
                <w:sz w:val="16"/>
              </w:rPr>
              <w:t>ProjectMetrics.php</w:t>
            </w:r>
            <w:r>
              <w:rPr>
                <w:rFonts w:ascii="Arial" w:hAnsi="Arial"/>
                <w:color w:val="243442"/>
                <w:sz w:val="16"/>
                <w:rtl w:val="1"/>
              </w:rPr>
              <w:t xml:space="preserve">, </w:t>
            </w:r>
            <w:r>
              <w:rPr>
                <w:rFonts w:ascii="Consolas" w:hAnsi="Consolas"/>
                <w:color w:val="243442"/>
                <w:sz w:val="16"/>
              </w:rPr>
              <w:t>DashboardController.php</w:t>
            </w:r>
          </w:p>
        </w:tc>
        <w:tc>
          <w:tcPr>
            <w:tcW w:type="dxa" w:w="1972"/>
            <w:vAlign w:val="center"/>
            <w:shd w:fill="F3F7F8"/>
          </w:tcPr>
          <w:p>
            <w:pPr>
              <w:jc w:val="right"/>
              <w:bidi w:val="1"/>
            </w:pPr>
            <w:r>
              <w:rPr>
                <w:rFonts w:ascii="Consolas" w:hAnsi="Consolas"/>
                <w:color w:val="243442"/>
                <w:sz w:val="16"/>
              </w:rPr>
              <w:t>ProjectMetricsIntegrationTest.php</w:t>
            </w:r>
            <w:r>
              <w:rPr>
                <w:rFonts w:ascii="Arial" w:hAnsi="Arial"/>
                <w:color w:val="243442"/>
                <w:sz w:val="16"/>
                <w:rtl w:val="1"/>
              </w:rPr>
              <w:t xml:space="preserve">, </w:t>
            </w:r>
            <w:r>
              <w:rPr>
                <w:rFonts w:ascii="Consolas" w:hAnsi="Consolas"/>
                <w:color w:val="243442"/>
                <w:sz w:val="16"/>
              </w:rPr>
              <w:t>DashboardDrilldownTest.php</w:t>
            </w:r>
          </w:p>
        </w:tc>
      </w:tr>
      <w:tr>
        <w:tc>
          <w:tcPr>
            <w:tcW w:type="dxa" w:w="1972"/>
            <w:vAlign w:val="center"/>
          </w:tcPr>
          <w:p>
            <w:pPr>
              <w:jc w:val="right"/>
              <w:bidi w:val="1"/>
            </w:pPr>
            <w:r>
              <w:rPr>
                <w:rFonts w:ascii="Arial" w:hAnsi="Arial"/>
                <w:color w:val="243442"/>
                <w:sz w:val="16"/>
                <w:rtl w:val="1"/>
              </w:rPr>
              <w:t>FR-DASH-009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ألا يعرض النظام trend تاريخياً إذا لم توجد بيانات أحداث تاريخية تدعمه.</w:t>
            </w:r>
          </w:p>
        </w:tc>
        <w:tc>
          <w:tcPr>
            <w:tcW w:type="dxa" w:w="1972"/>
            <w:vAlign w:val="center"/>
          </w:tcPr>
          <w:p>
            <w:pPr>
              <w:jc w:val="right"/>
              <w:bidi w:val="1"/>
            </w:pPr>
            <w:r>
              <w:rPr>
                <w:rFonts w:ascii="Consolas" w:hAnsi="Consolas"/>
                <w:color w:val="243442"/>
                <w:sz w:val="16"/>
              </w:rPr>
              <w:t>DashboardController.php</w:t>
            </w:r>
            <w:r>
              <w:rPr>
                <w:rFonts w:ascii="Arial" w:hAnsi="Arial"/>
                <w:color w:val="243442"/>
                <w:sz w:val="16"/>
                <w:rtl w:val="1"/>
              </w:rPr>
              <w:t xml:space="preserve">, </w:t>
            </w:r>
            <w:r>
              <w:rPr>
                <w:rFonts w:ascii="Consolas" w:hAnsi="Consolas"/>
                <w:color w:val="243442"/>
                <w:sz w:val="16"/>
              </w:rPr>
              <w:t>dashboard.tsx</w:t>
            </w:r>
          </w:p>
        </w:tc>
        <w:tc>
          <w:tcPr>
            <w:tcW w:type="dxa" w:w="1972"/>
            <w:vAlign w:val="center"/>
          </w:tcPr>
          <w:p>
            <w:pPr>
              <w:jc w:val="right"/>
              <w:bidi w:val="1"/>
            </w:pPr>
            <w:r>
              <w:rPr>
                <w:rFonts w:ascii="Arial" w:hAnsi="Arial"/>
                <w:color w:val="243442"/>
                <w:sz w:val="16"/>
                <w:rtl w:val="1"/>
              </w:rPr>
              <w:t>مراجعة/</w:t>
            </w:r>
            <w:r>
              <w:rPr>
                <w:rFonts w:ascii="Consolas" w:hAnsi="Consolas"/>
                <w:color w:val="243442"/>
                <w:sz w:val="16"/>
              </w:rPr>
              <w:t>DashboardTest.php</w:t>
            </w:r>
          </w:p>
        </w:tc>
      </w:tr>
    </w:tbl>
    <w:p>
      <w:pPr>
        <w:spacing w:after="20"/>
      </w:pPr>
    </w:p>
    <w:p>
      <w:pPr>
        <w:pStyle w:val="Heading3"/>
        <w:jc w:val="right"/>
        <w:bidi w:val="1"/>
      </w:pPr>
      <w:r>
        <w:rPr>
          <w:rFonts w:ascii="Arial" w:hAnsi="Arial" w:cs="Arial"/>
          <w:rtl w:val="1"/>
        </w:rPr>
        <w:t>3.2.12 البحث العام</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FR-SRCH-001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يعيد البحث قائمة فارغة لعبارة أقصر من حرفين، وأن يقيد العبارة إلى 80 حرفاً.</w:t>
            </w:r>
          </w:p>
        </w:tc>
        <w:tc>
          <w:tcPr>
            <w:tcW w:type="dxa" w:w="1972"/>
            <w:vAlign w:val="center"/>
          </w:tcPr>
          <w:p>
            <w:pPr>
              <w:jc w:val="right"/>
              <w:bidi w:val="1"/>
            </w:pPr>
            <w:r>
              <w:rPr>
                <w:rFonts w:ascii="Consolas" w:hAnsi="Consolas"/>
                <w:color w:val="243442"/>
                <w:sz w:val="16"/>
              </w:rPr>
              <w:t>GlobalSearchController.php</w:t>
            </w:r>
          </w:p>
        </w:tc>
        <w:tc>
          <w:tcPr>
            <w:tcW w:type="dxa" w:w="1972"/>
            <w:vAlign w:val="center"/>
          </w:tcPr>
          <w:p>
            <w:pPr>
              <w:jc w:val="right"/>
              <w:bidi w:val="1"/>
            </w:pPr>
            <w:r>
              <w:rPr>
                <w:rFonts w:ascii="Consolas" w:hAnsi="Consolas"/>
                <w:color w:val="243442"/>
                <w:sz w:val="16"/>
              </w:rPr>
              <w:t>GlobalSearchTest.php</w:t>
            </w:r>
          </w:p>
        </w:tc>
      </w:tr>
      <w:tr>
        <w:tc>
          <w:tcPr>
            <w:tcW w:type="dxa" w:w="1972"/>
            <w:vAlign w:val="center"/>
            <w:shd w:fill="F3F7F8"/>
          </w:tcPr>
          <w:p>
            <w:pPr>
              <w:jc w:val="right"/>
              <w:bidi w:val="1"/>
            </w:pPr>
            <w:r>
              <w:rPr>
                <w:rFonts w:ascii="Arial" w:hAnsi="Arial"/>
                <w:color w:val="243442"/>
                <w:sz w:val="16"/>
                <w:rtl w:val="1"/>
              </w:rPr>
              <w:t>FR-SRCH-002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يبحث في المشاريع والمهام والمتطلبات والعملاء والفريق وقوالب الفواتير والوثائق.</w:t>
            </w:r>
          </w:p>
        </w:tc>
        <w:tc>
          <w:tcPr>
            <w:tcW w:type="dxa" w:w="1972"/>
            <w:vAlign w:val="center"/>
            <w:shd w:fill="F3F7F8"/>
          </w:tcPr>
          <w:p>
            <w:pPr>
              <w:jc w:val="right"/>
              <w:bidi w:val="1"/>
            </w:pPr>
            <w:r>
              <w:rPr>
                <w:rFonts w:ascii="Consolas" w:hAnsi="Consolas"/>
                <w:color w:val="243442"/>
                <w:sz w:val="16"/>
              </w:rPr>
              <w:t>GlobalSearchController.php</w:t>
            </w:r>
          </w:p>
        </w:tc>
        <w:tc>
          <w:tcPr>
            <w:tcW w:type="dxa" w:w="1972"/>
            <w:vAlign w:val="center"/>
            <w:shd w:fill="F3F7F8"/>
          </w:tcPr>
          <w:p>
            <w:pPr>
              <w:jc w:val="right"/>
              <w:bidi w:val="1"/>
            </w:pPr>
            <w:r>
              <w:rPr>
                <w:rFonts w:ascii="Consolas" w:hAnsi="Consolas"/>
                <w:color w:val="243442"/>
                <w:sz w:val="16"/>
              </w:rPr>
              <w:t>GlobalSearchTest.php</w:t>
            </w:r>
            <w:r>
              <w:rPr>
                <w:rFonts w:ascii="Arial" w:hAnsi="Arial"/>
                <w:color w:val="243442"/>
                <w:sz w:val="16"/>
                <w:rtl w:val="1"/>
              </w:rPr>
              <w:t xml:space="preserve">, </w:t>
            </w:r>
            <w:r>
              <w:rPr>
                <w:rFonts w:ascii="Consolas" w:hAnsi="Consolas"/>
                <w:color w:val="243442"/>
                <w:sz w:val="16"/>
              </w:rPr>
              <w:t>smoke.mjs</w:t>
            </w:r>
          </w:p>
        </w:tc>
      </w:tr>
      <w:tr>
        <w:tc>
          <w:tcPr>
            <w:tcW w:type="dxa" w:w="1972"/>
            <w:vAlign w:val="center"/>
          </w:tcPr>
          <w:p>
            <w:pPr>
              <w:jc w:val="right"/>
              <w:bidi w:val="1"/>
            </w:pPr>
            <w:r>
              <w:rPr>
                <w:rFonts w:ascii="Arial" w:hAnsi="Arial"/>
                <w:color w:val="243442"/>
                <w:sz w:val="16"/>
                <w:rtl w:val="1"/>
              </w:rPr>
              <w:t>FR-SRCH-003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يقيد كل فئة بنطاق رؤية المستخدم، وبحد أقصى 5 نتائج لكل فئة.</w:t>
            </w:r>
          </w:p>
        </w:tc>
        <w:tc>
          <w:tcPr>
            <w:tcW w:type="dxa" w:w="1972"/>
            <w:vAlign w:val="center"/>
          </w:tcPr>
          <w:p>
            <w:pPr>
              <w:jc w:val="right"/>
              <w:bidi w:val="1"/>
            </w:pPr>
            <w:r>
              <w:rPr>
                <w:rFonts w:ascii="Consolas" w:hAnsi="Consolas"/>
                <w:color w:val="243442"/>
                <w:sz w:val="16"/>
              </w:rPr>
              <w:t>GlobalSearchController.php</w:t>
            </w:r>
          </w:p>
        </w:tc>
        <w:tc>
          <w:tcPr>
            <w:tcW w:type="dxa" w:w="1972"/>
            <w:vAlign w:val="center"/>
          </w:tcPr>
          <w:p>
            <w:pPr>
              <w:jc w:val="right"/>
              <w:bidi w:val="1"/>
            </w:pPr>
            <w:r>
              <w:rPr>
                <w:rFonts w:ascii="Consolas" w:hAnsi="Consolas"/>
                <w:color w:val="243442"/>
                <w:sz w:val="16"/>
              </w:rPr>
              <w:t>GlobalSearchTest.php</w:t>
            </w:r>
          </w:p>
        </w:tc>
      </w:tr>
      <w:tr>
        <w:tc>
          <w:tcPr>
            <w:tcW w:type="dxa" w:w="1972"/>
            <w:vAlign w:val="center"/>
            <w:shd w:fill="F3F7F8"/>
          </w:tcPr>
          <w:p>
            <w:pPr>
              <w:jc w:val="right"/>
              <w:bidi w:val="1"/>
            </w:pPr>
            <w:r>
              <w:rPr>
                <w:rFonts w:ascii="Arial" w:hAnsi="Arial"/>
                <w:color w:val="243442"/>
                <w:sz w:val="16"/>
                <w:rtl w:val="1"/>
              </w:rPr>
              <w:t>FR-SRCH-004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يعامل </w:t>
            </w:r>
            <w:r>
              <w:rPr>
                <w:rFonts w:ascii="Consolas" w:hAnsi="Consolas"/>
                <w:color w:val="243442"/>
                <w:sz w:val="16"/>
              </w:rPr>
              <w:t>%</w:t>
            </w:r>
            <w:r>
              <w:rPr>
                <w:rFonts w:ascii="Arial" w:hAnsi="Arial"/>
                <w:color w:val="243442"/>
                <w:sz w:val="16"/>
                <w:rtl w:val="1"/>
              </w:rPr>
              <w:t xml:space="preserve"> و</w:t>
            </w:r>
            <w:r>
              <w:rPr>
                <w:rFonts w:ascii="Consolas" w:hAnsi="Consolas"/>
                <w:color w:val="243442"/>
                <w:sz w:val="16"/>
              </w:rPr>
              <w:t>_</w:t>
            </w:r>
            <w:r>
              <w:rPr>
                <w:rFonts w:ascii="Arial" w:hAnsi="Arial"/>
                <w:color w:val="243442"/>
                <w:sz w:val="16"/>
                <w:rtl w:val="1"/>
              </w:rPr>
              <w:t xml:space="preserve"> كنص عند البحث ولا يسمح باستعمال LIKE wildcard لتعداد السجلات.</w:t>
            </w:r>
          </w:p>
        </w:tc>
        <w:tc>
          <w:tcPr>
            <w:tcW w:type="dxa" w:w="1972"/>
            <w:vAlign w:val="center"/>
            <w:shd w:fill="F3F7F8"/>
          </w:tcPr>
          <w:p>
            <w:pPr>
              <w:jc w:val="right"/>
              <w:bidi w:val="1"/>
            </w:pPr>
            <w:r>
              <w:rPr>
                <w:rFonts w:ascii="Consolas" w:hAnsi="Consolas"/>
                <w:color w:val="243442"/>
                <w:sz w:val="16"/>
              </w:rPr>
              <w:t>GlobalSearchController.php</w:t>
            </w:r>
          </w:p>
        </w:tc>
        <w:tc>
          <w:tcPr>
            <w:tcW w:type="dxa" w:w="1972"/>
            <w:vAlign w:val="center"/>
            <w:shd w:fill="F3F7F8"/>
          </w:tcPr>
          <w:p>
            <w:pPr>
              <w:jc w:val="right"/>
              <w:bidi w:val="1"/>
            </w:pPr>
            <w:r>
              <w:rPr>
                <w:rFonts w:ascii="Consolas" w:hAnsi="Consolas"/>
                <w:color w:val="243442"/>
                <w:sz w:val="16"/>
              </w:rPr>
              <w:t>GlobalSearchTest.php</w:t>
            </w:r>
          </w:p>
        </w:tc>
      </w:tr>
      <w:tr>
        <w:tc>
          <w:tcPr>
            <w:tcW w:type="dxa" w:w="1972"/>
            <w:vAlign w:val="center"/>
          </w:tcPr>
          <w:p>
            <w:pPr>
              <w:jc w:val="right"/>
              <w:bidi w:val="1"/>
            </w:pPr>
            <w:r>
              <w:rPr>
                <w:rFonts w:ascii="Arial" w:hAnsi="Arial"/>
                <w:color w:val="243442"/>
                <w:sz w:val="16"/>
                <w:rtl w:val="1"/>
              </w:rPr>
              <w:t>FR-SRCH-005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تتضمن النتيجة نوعاً وعنواناً وسياقاً ورابطاً مصرحاً لا يكشف مورداً غير متاح.</w:t>
            </w:r>
          </w:p>
        </w:tc>
        <w:tc>
          <w:tcPr>
            <w:tcW w:type="dxa" w:w="1972"/>
            <w:vAlign w:val="center"/>
          </w:tcPr>
          <w:p>
            <w:pPr>
              <w:jc w:val="right"/>
              <w:bidi w:val="1"/>
            </w:pPr>
            <w:r>
              <w:rPr>
                <w:rFonts w:ascii="Consolas" w:hAnsi="Consolas"/>
                <w:color w:val="243442"/>
                <w:sz w:val="16"/>
              </w:rPr>
              <w:t>GlobalSearchController.php</w:t>
            </w:r>
          </w:p>
        </w:tc>
        <w:tc>
          <w:tcPr>
            <w:tcW w:type="dxa" w:w="1972"/>
            <w:vAlign w:val="center"/>
          </w:tcPr>
          <w:p>
            <w:pPr>
              <w:jc w:val="right"/>
              <w:bidi w:val="1"/>
            </w:pPr>
            <w:r>
              <w:rPr>
                <w:rFonts w:ascii="Consolas" w:hAnsi="Consolas"/>
                <w:color w:val="243442"/>
                <w:sz w:val="16"/>
              </w:rPr>
              <w:t>GlobalSearchTest.php</w:t>
            </w:r>
          </w:p>
        </w:tc>
      </w:tr>
    </w:tbl>
    <w:p>
      <w:pPr>
        <w:spacing w:after="20"/>
      </w:pPr>
    </w:p>
    <w:p>
      <w:pPr>
        <w:pStyle w:val="Heading3"/>
        <w:jc w:val="right"/>
        <w:bidi w:val="1"/>
      </w:pPr>
      <w:r>
        <w:rPr>
          <w:rFonts w:ascii="Arial" w:hAnsi="Arial" w:cs="Arial"/>
          <w:rtl w:val="1"/>
        </w:rPr>
        <w:t>3.2.13 التنبيهات</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FR-NTF-001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ينشئ scheduler تنبيهات قاعدة بيانات للمهام المتأخرة/القريبة والاجتماعات القادمة وفق الرؤية.</w:t>
            </w:r>
          </w:p>
        </w:tc>
        <w:tc>
          <w:tcPr>
            <w:tcW w:type="dxa" w:w="1972"/>
            <w:vAlign w:val="center"/>
          </w:tcPr>
          <w:p>
            <w:pPr>
              <w:jc w:val="right"/>
              <w:bidi w:val="1"/>
            </w:pPr>
            <w:r>
              <w:rPr>
                <w:rFonts w:ascii="Consolas" w:hAnsi="Consolas"/>
                <w:color w:val="243442"/>
                <w:sz w:val="16"/>
              </w:rPr>
              <w:t>NotificationCenterService.php</w:t>
            </w:r>
            <w:r>
              <w:rPr>
                <w:rFonts w:ascii="Arial" w:hAnsi="Arial"/>
                <w:color w:val="243442"/>
                <w:sz w:val="16"/>
                <w:rtl w:val="1"/>
              </w:rPr>
              <w:t xml:space="preserve">, </w:t>
            </w:r>
            <w:r>
              <w:rPr>
                <w:rFonts w:ascii="Consolas" w:hAnsi="Consolas"/>
                <w:color w:val="243442"/>
                <w:sz w:val="16"/>
              </w:rPr>
              <w:t>SyncNotifications.php</w:t>
            </w:r>
          </w:p>
        </w:tc>
        <w:tc>
          <w:tcPr>
            <w:tcW w:type="dxa" w:w="1972"/>
            <w:vAlign w:val="center"/>
          </w:tcPr>
          <w:p>
            <w:pPr>
              <w:jc w:val="right"/>
              <w:bidi w:val="1"/>
            </w:pPr>
            <w:r>
              <w:rPr>
                <w:rFonts w:ascii="Consolas" w:hAnsi="Consolas"/>
                <w:color w:val="243442"/>
                <w:sz w:val="16"/>
              </w:rPr>
              <w:t>NotificationCenterTest.php</w:t>
            </w:r>
          </w:p>
        </w:tc>
      </w:tr>
      <w:tr>
        <w:tc>
          <w:tcPr>
            <w:tcW w:type="dxa" w:w="1972"/>
            <w:vAlign w:val="center"/>
            <w:shd w:fill="F3F7F8"/>
          </w:tcPr>
          <w:p>
            <w:pPr>
              <w:jc w:val="right"/>
              <w:bidi w:val="1"/>
            </w:pPr>
            <w:r>
              <w:rPr>
                <w:rFonts w:ascii="Arial" w:hAnsi="Arial"/>
                <w:color w:val="243442"/>
                <w:sz w:val="16"/>
                <w:rtl w:val="1"/>
              </w:rPr>
              <w:t>FR-NTF-002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تستخدم التنبيهات معرفاً مستقراً لكل مستخدم ومصدر لمنع التكرار.</w:t>
            </w:r>
          </w:p>
        </w:tc>
        <w:tc>
          <w:tcPr>
            <w:tcW w:type="dxa" w:w="1972"/>
            <w:vAlign w:val="center"/>
            <w:shd w:fill="F3F7F8"/>
          </w:tcPr>
          <w:p>
            <w:pPr>
              <w:jc w:val="right"/>
              <w:bidi w:val="1"/>
            </w:pPr>
            <w:r>
              <w:rPr>
                <w:rFonts w:ascii="Consolas" w:hAnsi="Consolas"/>
                <w:color w:val="243442"/>
                <w:sz w:val="16"/>
              </w:rPr>
              <w:t>NotificationCenterService::stableId</w:t>
            </w:r>
          </w:p>
        </w:tc>
        <w:tc>
          <w:tcPr>
            <w:tcW w:type="dxa" w:w="1972"/>
            <w:vAlign w:val="center"/>
            <w:shd w:fill="F3F7F8"/>
          </w:tcPr>
          <w:p>
            <w:pPr>
              <w:jc w:val="right"/>
              <w:bidi w:val="1"/>
            </w:pPr>
            <w:r>
              <w:rPr>
                <w:rFonts w:ascii="Consolas" w:hAnsi="Consolas"/>
                <w:color w:val="243442"/>
                <w:sz w:val="16"/>
              </w:rPr>
              <w:t>NotificationCenterTest.php</w:t>
            </w:r>
          </w:p>
        </w:tc>
      </w:tr>
      <w:tr>
        <w:tc>
          <w:tcPr>
            <w:tcW w:type="dxa" w:w="1972"/>
            <w:vAlign w:val="center"/>
          </w:tcPr>
          <w:p>
            <w:pPr>
              <w:jc w:val="right"/>
              <w:bidi w:val="1"/>
            </w:pPr>
            <w:r>
              <w:rPr>
                <w:rFonts w:ascii="Arial" w:hAnsi="Arial"/>
                <w:color w:val="243442"/>
                <w:sz w:val="16"/>
                <w:rtl w:val="1"/>
              </w:rPr>
              <w:t>FR-NTF-003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تحدث المزامنة التنبيه إذا تغير fingerprint، وأن تلغي التنبيه الذي لم يعد صالحاً أو مرئياً.</w:t>
            </w:r>
          </w:p>
        </w:tc>
        <w:tc>
          <w:tcPr>
            <w:tcW w:type="dxa" w:w="1972"/>
            <w:vAlign w:val="center"/>
          </w:tcPr>
          <w:p>
            <w:pPr>
              <w:jc w:val="right"/>
              <w:bidi w:val="1"/>
            </w:pPr>
            <w:r>
              <w:rPr>
                <w:rFonts w:ascii="Consolas" w:hAnsi="Consolas"/>
                <w:color w:val="243442"/>
                <w:sz w:val="16"/>
              </w:rPr>
              <w:t>NotificationCenterService::syncUser</w:t>
            </w:r>
          </w:p>
        </w:tc>
        <w:tc>
          <w:tcPr>
            <w:tcW w:type="dxa" w:w="1972"/>
            <w:vAlign w:val="center"/>
          </w:tcPr>
          <w:p>
            <w:pPr>
              <w:jc w:val="right"/>
              <w:bidi w:val="1"/>
            </w:pPr>
            <w:r>
              <w:rPr>
                <w:rFonts w:ascii="Consolas" w:hAnsi="Consolas"/>
                <w:color w:val="243442"/>
                <w:sz w:val="16"/>
              </w:rPr>
              <w:t>NotificationCenterTest.php</w:t>
            </w:r>
          </w:p>
        </w:tc>
      </w:tr>
      <w:tr>
        <w:tc>
          <w:tcPr>
            <w:tcW w:type="dxa" w:w="1972"/>
            <w:vAlign w:val="center"/>
            <w:shd w:fill="F3F7F8"/>
          </w:tcPr>
          <w:p>
            <w:pPr>
              <w:jc w:val="right"/>
              <w:bidi w:val="1"/>
            </w:pPr>
            <w:r>
              <w:rPr>
                <w:rFonts w:ascii="Arial" w:hAnsi="Arial"/>
                <w:color w:val="243442"/>
                <w:sz w:val="16"/>
                <w:rtl w:val="1"/>
              </w:rPr>
              <w:t>FR-NTF-004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تسمح سياسة Admin بتفعيل فئات overdue/upcoming/meetings وتحديد lead window بين 1 و168 ساعة.</w:t>
            </w:r>
          </w:p>
        </w:tc>
        <w:tc>
          <w:tcPr>
            <w:tcW w:type="dxa" w:w="1972"/>
            <w:vAlign w:val="center"/>
            <w:shd w:fill="F3F7F8"/>
          </w:tcPr>
          <w:p>
            <w:pPr>
              <w:jc w:val="right"/>
              <w:bidi w:val="1"/>
            </w:pPr>
            <w:r>
              <w:rPr>
                <w:rFonts w:ascii="Consolas" w:hAnsi="Consolas"/>
                <w:color w:val="243442"/>
                <w:sz w:val="16"/>
              </w:rPr>
              <w:t>UpdateSystemSettingsRequest.php</w:t>
            </w:r>
          </w:p>
        </w:tc>
        <w:tc>
          <w:tcPr>
            <w:tcW w:type="dxa" w:w="1972"/>
            <w:vAlign w:val="center"/>
            <w:shd w:fill="F3F7F8"/>
          </w:tcPr>
          <w:p>
            <w:pPr>
              <w:jc w:val="right"/>
              <w:bidi w:val="1"/>
            </w:pPr>
            <w:r>
              <w:rPr>
                <w:rFonts w:ascii="Consolas" w:hAnsi="Consolas"/>
                <w:color w:val="243442"/>
                <w:sz w:val="16"/>
              </w:rPr>
              <w:t>SystemSettingsTest.php</w:t>
            </w:r>
          </w:p>
        </w:tc>
      </w:tr>
      <w:tr>
        <w:tc>
          <w:tcPr>
            <w:tcW w:type="dxa" w:w="1972"/>
            <w:vAlign w:val="center"/>
          </w:tcPr>
          <w:p>
            <w:pPr>
              <w:jc w:val="right"/>
              <w:bidi w:val="1"/>
            </w:pPr>
            <w:r>
              <w:rPr>
                <w:rFonts w:ascii="Arial" w:hAnsi="Arial"/>
                <w:color w:val="243442"/>
                <w:sz w:val="16"/>
                <w:rtl w:val="1"/>
              </w:rPr>
              <w:t>FR-NTF-005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تسمح التفضيلات الشخصية بتعطيل الفئات أو تقليل lead window، وألا تتجاوز سياسة النظام أو تفعل فئة معطلة.</w:t>
            </w:r>
          </w:p>
        </w:tc>
        <w:tc>
          <w:tcPr>
            <w:tcW w:type="dxa" w:w="1972"/>
            <w:vAlign w:val="center"/>
          </w:tcPr>
          <w:p>
            <w:pPr>
              <w:jc w:val="right"/>
              <w:bidi w:val="1"/>
            </w:pPr>
            <w:r>
              <w:rPr>
                <w:rFonts w:ascii="Consolas" w:hAnsi="Consolas"/>
                <w:color w:val="243442"/>
                <w:sz w:val="16"/>
              </w:rPr>
              <w:t>NotificationPreferencesRequest.php</w:t>
            </w:r>
            <w:r>
              <w:rPr>
                <w:rFonts w:ascii="Arial" w:hAnsi="Arial"/>
                <w:color w:val="243442"/>
                <w:sz w:val="16"/>
                <w:rtl w:val="1"/>
              </w:rPr>
              <w:t xml:space="preserve">, </w:t>
            </w:r>
            <w:r>
              <w:rPr>
                <w:rFonts w:ascii="Consolas" w:hAnsi="Consolas"/>
                <w:color w:val="243442"/>
                <w:sz w:val="16"/>
              </w:rPr>
              <w:t>NotificationCenterService.php</w:t>
            </w:r>
          </w:p>
        </w:tc>
        <w:tc>
          <w:tcPr>
            <w:tcW w:type="dxa" w:w="1972"/>
            <w:vAlign w:val="center"/>
          </w:tcPr>
          <w:p>
            <w:pPr>
              <w:jc w:val="right"/>
              <w:bidi w:val="1"/>
            </w:pPr>
            <w:r>
              <w:rPr>
                <w:rFonts w:ascii="Consolas" w:hAnsi="Consolas"/>
                <w:color w:val="243442"/>
                <w:sz w:val="16"/>
              </w:rPr>
              <w:t>NotificationPreferencesTest.php</w:t>
            </w:r>
          </w:p>
        </w:tc>
      </w:tr>
      <w:tr>
        <w:tc>
          <w:tcPr>
            <w:tcW w:type="dxa" w:w="1972"/>
            <w:vAlign w:val="center"/>
            <w:shd w:fill="F3F7F8"/>
          </w:tcPr>
          <w:p>
            <w:pPr>
              <w:jc w:val="right"/>
              <w:bidi w:val="1"/>
            </w:pPr>
            <w:r>
              <w:rPr>
                <w:rFonts w:ascii="Arial" w:hAnsi="Arial"/>
                <w:color w:val="243442"/>
                <w:sz w:val="16"/>
                <w:rtl w:val="1"/>
              </w:rPr>
              <w:t>FR-NTF-006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يتحقق فتح التنبيه من السجل الحالي والصلاحية والسياسة، لا من URL مخزن.</w:t>
            </w:r>
          </w:p>
        </w:tc>
        <w:tc>
          <w:tcPr>
            <w:tcW w:type="dxa" w:w="1972"/>
            <w:vAlign w:val="center"/>
            <w:shd w:fill="F3F7F8"/>
          </w:tcPr>
          <w:p>
            <w:pPr>
              <w:jc w:val="right"/>
              <w:bidi w:val="1"/>
            </w:pPr>
            <w:r>
              <w:rPr>
                <w:rFonts w:ascii="Consolas" w:hAnsi="Consolas"/>
                <w:color w:val="243442"/>
                <w:sz w:val="16"/>
              </w:rPr>
              <w:t>OpenNotificationController.php</w:t>
            </w:r>
            <w:r>
              <w:rPr>
                <w:rFonts w:ascii="Arial" w:hAnsi="Arial"/>
                <w:color w:val="243442"/>
                <w:sz w:val="16"/>
                <w:rtl w:val="1"/>
              </w:rPr>
              <w:t xml:space="preserve">, </w:t>
            </w:r>
            <w:r>
              <w:rPr>
                <w:rFonts w:ascii="Consolas" w:hAnsi="Consolas"/>
                <w:color w:val="243442"/>
                <w:sz w:val="16"/>
              </w:rPr>
              <w:t>NotificationCenterService::destination</w:t>
            </w:r>
          </w:p>
        </w:tc>
        <w:tc>
          <w:tcPr>
            <w:tcW w:type="dxa" w:w="1972"/>
            <w:vAlign w:val="center"/>
            <w:shd w:fill="F3F7F8"/>
          </w:tcPr>
          <w:p>
            <w:pPr>
              <w:jc w:val="right"/>
              <w:bidi w:val="1"/>
            </w:pPr>
            <w:r>
              <w:rPr>
                <w:rFonts w:ascii="Consolas" w:hAnsi="Consolas"/>
                <w:color w:val="243442"/>
                <w:sz w:val="16"/>
              </w:rPr>
              <w:t>NotificationCenterTest.php</w:t>
            </w:r>
          </w:p>
        </w:tc>
      </w:tr>
      <w:tr>
        <w:tc>
          <w:tcPr>
            <w:tcW w:type="dxa" w:w="1972"/>
            <w:vAlign w:val="center"/>
          </w:tcPr>
          <w:p>
            <w:pPr>
              <w:jc w:val="right"/>
              <w:bidi w:val="1"/>
            </w:pPr>
            <w:r>
              <w:rPr>
                <w:rFonts w:ascii="Arial" w:hAnsi="Arial"/>
                <w:color w:val="243442"/>
                <w:sz w:val="16"/>
                <w:rtl w:val="1"/>
              </w:rPr>
              <w:t>FR-NTF-007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يعلم النظام التنبيه مقروءاً عند فتحه بنجاح، وأن يحذفه إذا صار قديماً أو غير مصرح.</w:t>
            </w:r>
          </w:p>
        </w:tc>
        <w:tc>
          <w:tcPr>
            <w:tcW w:type="dxa" w:w="1972"/>
            <w:vAlign w:val="center"/>
          </w:tcPr>
          <w:p>
            <w:pPr>
              <w:jc w:val="right"/>
              <w:bidi w:val="1"/>
            </w:pPr>
            <w:r>
              <w:rPr>
                <w:rFonts w:ascii="Consolas" w:hAnsi="Consolas"/>
                <w:color w:val="243442"/>
                <w:sz w:val="16"/>
              </w:rPr>
              <w:t>OpenNotificationController.php</w:t>
            </w:r>
          </w:p>
        </w:tc>
        <w:tc>
          <w:tcPr>
            <w:tcW w:type="dxa" w:w="1972"/>
            <w:vAlign w:val="center"/>
          </w:tcPr>
          <w:p>
            <w:pPr>
              <w:jc w:val="right"/>
              <w:bidi w:val="1"/>
            </w:pPr>
            <w:r>
              <w:rPr>
                <w:rFonts w:ascii="Consolas" w:hAnsi="Consolas"/>
                <w:color w:val="243442"/>
                <w:sz w:val="16"/>
              </w:rPr>
              <w:t>NotificationCenterTest.php</w:t>
            </w:r>
            <w:r>
              <w:rPr>
                <w:rFonts w:ascii="Arial" w:hAnsi="Arial"/>
                <w:color w:val="243442"/>
                <w:sz w:val="16"/>
                <w:rtl w:val="1"/>
              </w:rPr>
              <w:t xml:space="preserve">, </w:t>
            </w:r>
            <w:r>
              <w:rPr>
                <w:rFonts w:ascii="Consolas" w:hAnsi="Consolas"/>
                <w:color w:val="243442"/>
                <w:sz w:val="16"/>
              </w:rPr>
              <w:t>notifications-smoke.mjs</w:t>
            </w:r>
          </w:p>
        </w:tc>
      </w:tr>
      <w:tr>
        <w:tc>
          <w:tcPr>
            <w:tcW w:type="dxa" w:w="1972"/>
            <w:vAlign w:val="center"/>
            <w:shd w:fill="F3F7F8"/>
          </w:tcPr>
          <w:p>
            <w:pPr>
              <w:jc w:val="right"/>
              <w:bidi w:val="1"/>
            </w:pPr>
            <w:r>
              <w:rPr>
                <w:rFonts w:ascii="Arial" w:hAnsi="Arial"/>
                <w:color w:val="243442"/>
                <w:sz w:val="16"/>
                <w:rtl w:val="1"/>
              </w:rPr>
              <w:t>FR-NTF-008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تتجاوز مزامنة التنبيهات دورتها بأمان إذا كانت استعادة النظام تمسك سياج الكتابة.</w:t>
            </w:r>
          </w:p>
        </w:tc>
        <w:tc>
          <w:tcPr>
            <w:tcW w:type="dxa" w:w="1972"/>
            <w:vAlign w:val="center"/>
            <w:shd w:fill="F3F7F8"/>
          </w:tcPr>
          <w:p>
            <w:pPr>
              <w:jc w:val="right"/>
              <w:bidi w:val="1"/>
            </w:pPr>
            <w:r>
              <w:rPr>
                <w:rFonts w:ascii="Consolas" w:hAnsi="Consolas"/>
                <w:color w:val="243442"/>
                <w:sz w:val="16"/>
              </w:rPr>
              <w:t>SyncNotifications.php</w:t>
            </w:r>
            <w:r>
              <w:rPr>
                <w:rFonts w:ascii="Arial" w:hAnsi="Arial"/>
                <w:color w:val="243442"/>
                <w:sz w:val="16"/>
                <w:rtl w:val="1"/>
              </w:rPr>
              <w:t xml:space="preserve">, </w:t>
            </w:r>
            <w:r>
              <w:rPr>
                <w:rFonts w:ascii="Consolas" w:hAnsi="Consolas"/>
                <w:color w:val="243442"/>
                <w:sz w:val="16"/>
              </w:rPr>
              <w:t>RestoreWriteFence.php</w:t>
            </w:r>
          </w:p>
        </w:tc>
        <w:tc>
          <w:tcPr>
            <w:tcW w:type="dxa" w:w="1972"/>
            <w:vAlign w:val="center"/>
            <w:shd w:fill="F3F7F8"/>
          </w:tcPr>
          <w:p>
            <w:pPr>
              <w:jc w:val="right"/>
              <w:bidi w:val="1"/>
            </w:pPr>
            <w:r>
              <w:rPr>
                <w:rFonts w:ascii="Consolas" w:hAnsi="Consolas"/>
                <w:color w:val="243442"/>
                <w:sz w:val="16"/>
              </w:rPr>
              <w:t>RestoreWriteFenceTest.php</w:t>
            </w:r>
          </w:p>
        </w:tc>
      </w:tr>
    </w:tbl>
    <w:p>
      <w:pPr>
        <w:spacing w:after="20"/>
      </w:pPr>
    </w:p>
    <w:p>
      <w:pPr>
        <w:pStyle w:val="Heading3"/>
        <w:jc w:val="right"/>
        <w:bidi w:val="1"/>
      </w:pPr>
      <w:r>
        <w:rPr>
          <w:rFonts w:ascii="Arial" w:hAnsi="Arial" w:cs="Arial"/>
          <w:rtl w:val="1"/>
        </w:rPr>
        <w:t>3.2.14 مركز البيانات والاستيراد والتصدير</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FR-DAT-001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يحصر النظام مركز البيانات وDataJobs والاستيراد والنسخ في Admin.</w:t>
            </w:r>
          </w:p>
        </w:tc>
        <w:tc>
          <w:tcPr>
            <w:tcW w:type="dxa" w:w="1972"/>
            <w:vAlign w:val="center"/>
          </w:tcPr>
          <w:p>
            <w:pPr>
              <w:jc w:val="right"/>
              <w:bidi w:val="1"/>
            </w:pPr>
            <w:r>
              <w:rPr>
                <w:rFonts w:ascii="Consolas" w:hAnsi="Consolas"/>
                <w:color w:val="243442"/>
                <w:sz w:val="16"/>
              </w:rPr>
              <w:t>DataJobPolicy.php</w:t>
            </w:r>
          </w:p>
        </w:tc>
        <w:tc>
          <w:tcPr>
            <w:tcW w:type="dxa" w:w="1972"/>
            <w:vAlign w:val="center"/>
          </w:tcPr>
          <w:p>
            <w:pPr>
              <w:jc w:val="right"/>
              <w:bidi w:val="1"/>
            </w:pPr>
            <w:r>
              <w:rPr>
                <w:rFonts w:ascii="Consolas" w:hAnsi="Consolas"/>
                <w:color w:val="243442"/>
                <w:sz w:val="16"/>
              </w:rPr>
              <w:t>DataCenterCsvTest.php</w:t>
            </w:r>
            <w:r>
              <w:rPr>
                <w:rFonts w:ascii="Arial" w:hAnsi="Arial"/>
                <w:color w:val="243442"/>
                <w:sz w:val="16"/>
                <w:rtl w:val="1"/>
              </w:rPr>
              <w:t xml:space="preserve">, </w:t>
            </w:r>
            <w:r>
              <w:rPr>
                <w:rFonts w:ascii="Consolas" w:hAnsi="Consolas"/>
                <w:color w:val="243442"/>
                <w:sz w:val="16"/>
              </w:rPr>
              <w:t>DataCenterXlsxTest.php</w:t>
            </w:r>
          </w:p>
        </w:tc>
      </w:tr>
      <w:tr>
        <w:tc>
          <w:tcPr>
            <w:tcW w:type="dxa" w:w="1972"/>
            <w:vAlign w:val="center"/>
            <w:shd w:fill="F3F7F8"/>
          </w:tcPr>
          <w:p>
            <w:pPr>
              <w:jc w:val="right"/>
              <w:bidi w:val="1"/>
            </w:pPr>
            <w:r>
              <w:rPr>
                <w:rFonts w:ascii="Arial" w:hAnsi="Arial"/>
                <w:color w:val="243442"/>
                <w:sz w:val="16"/>
                <w:rtl w:val="1"/>
              </w:rPr>
              <w:t>FR-DAT-002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يوفر قوالب CSV وXLSX وتصدير العملاء والمشاريع والمهام.</w:t>
            </w:r>
          </w:p>
        </w:tc>
        <w:tc>
          <w:tcPr>
            <w:tcW w:type="dxa" w:w="1972"/>
            <w:vAlign w:val="center"/>
            <w:shd w:fill="F3F7F8"/>
          </w:tcPr>
          <w:p>
            <w:pPr>
              <w:jc w:val="right"/>
              <w:bidi w:val="1"/>
            </w:pPr>
            <w:r>
              <w:rPr>
                <w:rFonts w:ascii="Consolas" w:hAnsi="Consolas"/>
                <w:color w:val="243442"/>
                <w:sz w:val="16"/>
              </w:rPr>
              <w:t>CsvController.php</w:t>
            </w:r>
            <w:r>
              <w:rPr>
                <w:rFonts w:ascii="Arial" w:hAnsi="Arial"/>
                <w:color w:val="243442"/>
                <w:sz w:val="16"/>
                <w:rtl w:val="1"/>
              </w:rPr>
              <w:t xml:space="preserve">, </w:t>
            </w:r>
            <w:r>
              <w:rPr>
                <w:rFonts w:ascii="Consolas" w:hAnsi="Consolas"/>
                <w:color w:val="243442"/>
                <w:sz w:val="16"/>
              </w:rPr>
              <w:t>XlsxController.php</w:t>
            </w:r>
          </w:p>
        </w:tc>
        <w:tc>
          <w:tcPr>
            <w:tcW w:type="dxa" w:w="1972"/>
            <w:vAlign w:val="center"/>
            <w:shd w:fill="F3F7F8"/>
          </w:tcPr>
          <w:p>
            <w:pPr>
              <w:jc w:val="right"/>
              <w:bidi w:val="1"/>
            </w:pPr>
            <w:r>
              <w:rPr>
                <w:rFonts w:ascii="Consolas" w:hAnsi="Consolas"/>
                <w:color w:val="243442"/>
                <w:sz w:val="16"/>
              </w:rPr>
              <w:t>DataCenterCsvTest.php</w:t>
            </w:r>
            <w:r>
              <w:rPr>
                <w:rFonts w:ascii="Arial" w:hAnsi="Arial"/>
                <w:color w:val="243442"/>
                <w:sz w:val="16"/>
                <w:rtl w:val="1"/>
              </w:rPr>
              <w:t xml:space="preserve">, </w:t>
            </w:r>
            <w:r>
              <w:rPr>
                <w:rFonts w:ascii="Consolas" w:hAnsi="Consolas"/>
                <w:color w:val="243442"/>
                <w:sz w:val="16"/>
              </w:rPr>
              <w:t>DataCenterXlsxTest.php</w:t>
            </w:r>
          </w:p>
        </w:tc>
      </w:tr>
      <w:tr>
        <w:tc>
          <w:tcPr>
            <w:tcW w:type="dxa" w:w="1972"/>
            <w:vAlign w:val="center"/>
          </w:tcPr>
          <w:p>
            <w:pPr>
              <w:jc w:val="right"/>
              <w:bidi w:val="1"/>
            </w:pPr>
            <w:r>
              <w:rPr>
                <w:rFonts w:ascii="Arial" w:hAnsi="Arial"/>
                <w:color w:val="243442"/>
                <w:sz w:val="16"/>
                <w:rtl w:val="1"/>
              </w:rPr>
              <w:t>FR-DAT-003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يوفر تصدير XLSX مفلتر للمستخدم المصرح خارج مركز Admin، ضمن نطاق القائمة وصلاحيتها.</w:t>
            </w:r>
          </w:p>
        </w:tc>
        <w:tc>
          <w:tcPr>
            <w:tcW w:type="dxa" w:w="1972"/>
            <w:vAlign w:val="center"/>
          </w:tcPr>
          <w:p>
            <w:pPr>
              <w:jc w:val="right"/>
              <w:bidi w:val="1"/>
            </w:pPr>
            <w:r>
              <w:rPr>
                <w:rFonts w:ascii="Consolas" w:hAnsi="Consolas"/>
                <w:color w:val="243442"/>
                <w:sz w:val="16"/>
              </w:rPr>
              <w:t>ScopedXlsxExportController.php</w:t>
            </w:r>
            <w:r>
              <w:rPr>
                <w:rFonts w:ascii="Arial" w:hAnsi="Arial"/>
                <w:color w:val="243442"/>
                <w:sz w:val="16"/>
                <w:rtl w:val="1"/>
              </w:rPr>
              <w:t xml:space="preserve">, </w:t>
            </w:r>
            <w:r>
              <w:rPr>
                <w:rFonts w:ascii="Consolas" w:hAnsi="Consolas"/>
                <w:color w:val="243442"/>
                <w:sz w:val="16"/>
              </w:rPr>
              <w:t>XlsxExportService.php</w:t>
            </w:r>
          </w:p>
        </w:tc>
        <w:tc>
          <w:tcPr>
            <w:tcW w:type="dxa" w:w="1972"/>
            <w:vAlign w:val="center"/>
          </w:tcPr>
          <w:p>
            <w:pPr>
              <w:jc w:val="right"/>
              <w:bidi w:val="1"/>
            </w:pPr>
            <w:r>
              <w:rPr>
                <w:rFonts w:ascii="Consolas" w:hAnsi="Consolas"/>
                <w:color w:val="243442"/>
                <w:sz w:val="16"/>
              </w:rPr>
              <w:t>DataCenterXlsxTest.php</w:t>
            </w:r>
          </w:p>
        </w:tc>
      </w:tr>
      <w:tr>
        <w:tc>
          <w:tcPr>
            <w:tcW w:type="dxa" w:w="1972"/>
            <w:vAlign w:val="center"/>
            <w:shd w:fill="F3F7F8"/>
          </w:tcPr>
          <w:p>
            <w:pPr>
              <w:jc w:val="right"/>
              <w:bidi w:val="1"/>
            </w:pPr>
            <w:r>
              <w:rPr>
                <w:rFonts w:ascii="Arial" w:hAnsi="Arial"/>
                <w:color w:val="243442"/>
                <w:sz w:val="16"/>
                <w:rtl w:val="1"/>
              </w:rPr>
              <w:t>FR-DAT-004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يمنع التصدير spreadsheet formula injection في القيم النصية.</w:t>
            </w:r>
          </w:p>
        </w:tc>
        <w:tc>
          <w:tcPr>
            <w:tcW w:type="dxa" w:w="1972"/>
            <w:vAlign w:val="center"/>
            <w:shd w:fill="F3F7F8"/>
          </w:tcPr>
          <w:p>
            <w:pPr>
              <w:jc w:val="right"/>
              <w:bidi w:val="1"/>
            </w:pPr>
            <w:r>
              <w:rPr>
                <w:rFonts w:ascii="Arial" w:hAnsi="Arial"/>
                <w:color w:val="243442"/>
                <w:sz w:val="16"/>
                <w:rtl w:val="1"/>
              </w:rPr>
              <w:t>خدمات التصدير</w:t>
            </w:r>
          </w:p>
        </w:tc>
        <w:tc>
          <w:tcPr>
            <w:tcW w:type="dxa" w:w="1972"/>
            <w:vAlign w:val="center"/>
            <w:shd w:fill="F3F7F8"/>
          </w:tcPr>
          <w:p>
            <w:pPr>
              <w:jc w:val="right"/>
              <w:bidi w:val="1"/>
            </w:pPr>
            <w:r>
              <w:rPr>
                <w:rFonts w:ascii="Consolas" w:hAnsi="Consolas"/>
                <w:color w:val="243442"/>
                <w:sz w:val="16"/>
              </w:rPr>
              <w:t>DataCenterCsvTest.php</w:t>
            </w:r>
            <w:r>
              <w:rPr>
                <w:rFonts w:ascii="Arial" w:hAnsi="Arial"/>
                <w:color w:val="243442"/>
                <w:sz w:val="16"/>
                <w:rtl w:val="1"/>
              </w:rPr>
              <w:t xml:space="preserve">, </w:t>
            </w:r>
            <w:r>
              <w:rPr>
                <w:rFonts w:ascii="Consolas" w:hAnsi="Consolas"/>
                <w:color w:val="243442"/>
                <w:sz w:val="16"/>
              </w:rPr>
              <w:t>DataCenterXlsxTest.php</w:t>
            </w:r>
          </w:p>
        </w:tc>
      </w:tr>
      <w:tr>
        <w:tc>
          <w:tcPr>
            <w:tcW w:type="dxa" w:w="1972"/>
            <w:vAlign w:val="center"/>
          </w:tcPr>
          <w:p>
            <w:pPr>
              <w:jc w:val="right"/>
              <w:bidi w:val="1"/>
            </w:pPr>
            <w:r>
              <w:rPr>
                <w:rFonts w:ascii="Arial" w:hAnsi="Arial"/>
                <w:color w:val="243442"/>
                <w:sz w:val="16"/>
                <w:rtl w:val="1"/>
              </w:rPr>
              <w:t>FR-DAT-005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يقبل import preview للعملاء والمهام فقط بصيغة CSV أو XLSX ضمن الحجم المحدد.</w:t>
            </w:r>
          </w:p>
        </w:tc>
        <w:tc>
          <w:tcPr>
            <w:tcW w:type="dxa" w:w="1972"/>
            <w:vAlign w:val="center"/>
          </w:tcPr>
          <w:p>
            <w:pPr>
              <w:jc w:val="right"/>
              <w:bidi w:val="1"/>
            </w:pPr>
            <w:r>
              <w:rPr>
                <w:rFonts w:ascii="Arial" w:hAnsi="Arial"/>
                <w:color w:val="243442"/>
                <w:sz w:val="16"/>
                <w:rtl w:val="1"/>
              </w:rPr>
              <w:t>طلبا preview</w:t>
            </w:r>
          </w:p>
        </w:tc>
        <w:tc>
          <w:tcPr>
            <w:tcW w:type="dxa" w:w="1972"/>
            <w:vAlign w:val="center"/>
          </w:tcPr>
          <w:p>
            <w:pPr>
              <w:jc w:val="right"/>
              <w:bidi w:val="1"/>
            </w:pPr>
            <w:r>
              <w:rPr>
                <w:rFonts w:ascii="Consolas" w:hAnsi="Consolas"/>
                <w:color w:val="243442"/>
                <w:sz w:val="16"/>
              </w:rPr>
              <w:t>DataCenterCsvTest.php</w:t>
            </w:r>
            <w:r>
              <w:rPr>
                <w:rFonts w:ascii="Arial" w:hAnsi="Arial"/>
                <w:color w:val="243442"/>
                <w:sz w:val="16"/>
                <w:rtl w:val="1"/>
              </w:rPr>
              <w:t xml:space="preserve">, </w:t>
            </w:r>
            <w:r>
              <w:rPr>
                <w:rFonts w:ascii="Consolas" w:hAnsi="Consolas"/>
                <w:color w:val="243442"/>
                <w:sz w:val="16"/>
              </w:rPr>
              <w:t>DataCenterXlsxTest.php</w:t>
            </w:r>
          </w:p>
        </w:tc>
      </w:tr>
      <w:tr>
        <w:tc>
          <w:tcPr>
            <w:tcW w:type="dxa" w:w="1972"/>
            <w:vAlign w:val="center"/>
            <w:shd w:fill="F3F7F8"/>
          </w:tcPr>
          <w:p>
            <w:pPr>
              <w:jc w:val="right"/>
              <w:bidi w:val="1"/>
            </w:pPr>
            <w:r>
              <w:rPr>
                <w:rFonts w:ascii="Arial" w:hAnsi="Arial"/>
                <w:color w:val="243442"/>
                <w:sz w:val="16"/>
                <w:rtl w:val="1"/>
              </w:rPr>
              <w:t>FR-DAT-006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يتحقق CSV من header ثابت ومكرر/ناقص/زائد وعدد الخلايا والترميز والصفوف الفارغة وحد الصفوف.</w:t>
            </w:r>
          </w:p>
        </w:tc>
        <w:tc>
          <w:tcPr>
            <w:tcW w:type="dxa" w:w="1972"/>
            <w:vAlign w:val="center"/>
            <w:shd w:fill="F3F7F8"/>
          </w:tcPr>
          <w:p>
            <w:pPr>
              <w:jc w:val="right"/>
              <w:bidi w:val="1"/>
            </w:pPr>
            <w:r>
              <w:rPr>
                <w:rFonts w:ascii="Consolas" w:hAnsi="Consolas"/>
                <w:color w:val="243442"/>
                <w:sz w:val="16"/>
              </w:rPr>
              <w:t>CsvDataService.php</w:t>
            </w:r>
          </w:p>
        </w:tc>
        <w:tc>
          <w:tcPr>
            <w:tcW w:type="dxa" w:w="1972"/>
            <w:vAlign w:val="center"/>
            <w:shd w:fill="F3F7F8"/>
          </w:tcPr>
          <w:p>
            <w:pPr>
              <w:jc w:val="right"/>
              <w:bidi w:val="1"/>
            </w:pPr>
            <w:r>
              <w:rPr>
                <w:rFonts w:ascii="Consolas" w:hAnsi="Consolas"/>
                <w:color w:val="243442"/>
                <w:sz w:val="16"/>
              </w:rPr>
              <w:t>DataCenterCsvTest.php</w:t>
            </w:r>
          </w:p>
        </w:tc>
      </w:tr>
      <w:tr>
        <w:tc>
          <w:tcPr>
            <w:tcW w:type="dxa" w:w="1972"/>
            <w:vAlign w:val="center"/>
          </w:tcPr>
          <w:p>
            <w:pPr>
              <w:jc w:val="right"/>
              <w:bidi w:val="1"/>
            </w:pPr>
            <w:r>
              <w:rPr>
                <w:rFonts w:ascii="Arial" w:hAnsi="Arial"/>
                <w:color w:val="243442"/>
                <w:sz w:val="16"/>
                <w:rtl w:val="1"/>
              </w:rPr>
              <w:t>FR-DAT-007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يدعم CSV ترميز UTF-8 والتحويل من Windows-1256/1252 وISO-8859-1 عند اكتشافه بثقة.</w:t>
            </w:r>
          </w:p>
        </w:tc>
        <w:tc>
          <w:tcPr>
            <w:tcW w:type="dxa" w:w="1972"/>
            <w:vAlign w:val="center"/>
          </w:tcPr>
          <w:p>
            <w:pPr>
              <w:jc w:val="right"/>
              <w:bidi w:val="1"/>
            </w:pPr>
            <w:r>
              <w:rPr>
                <w:rFonts w:ascii="Consolas" w:hAnsi="Consolas"/>
                <w:color w:val="243442"/>
                <w:sz w:val="16"/>
              </w:rPr>
              <w:t>CsvDataService.php</w:t>
            </w:r>
          </w:p>
        </w:tc>
        <w:tc>
          <w:tcPr>
            <w:tcW w:type="dxa" w:w="1972"/>
            <w:vAlign w:val="center"/>
          </w:tcPr>
          <w:p>
            <w:pPr>
              <w:jc w:val="right"/>
              <w:bidi w:val="1"/>
            </w:pPr>
            <w:r>
              <w:rPr>
                <w:rFonts w:ascii="Consolas" w:hAnsi="Consolas"/>
                <w:color w:val="243442"/>
                <w:sz w:val="16"/>
              </w:rPr>
              <w:t>DataCenterCsvTest.php</w:t>
            </w:r>
          </w:p>
        </w:tc>
      </w:tr>
      <w:tr>
        <w:tc>
          <w:tcPr>
            <w:tcW w:type="dxa" w:w="1972"/>
            <w:vAlign w:val="center"/>
            <w:shd w:fill="F3F7F8"/>
          </w:tcPr>
          <w:p>
            <w:pPr>
              <w:jc w:val="right"/>
              <w:bidi w:val="1"/>
            </w:pPr>
            <w:r>
              <w:rPr>
                <w:rFonts w:ascii="Arial" w:hAnsi="Arial"/>
                <w:color w:val="243442"/>
                <w:sz w:val="16"/>
                <w:rtl w:val="1"/>
              </w:rPr>
              <w:t>FR-DAT-008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يرفض قيم الإدخال التي تبدأ بعلامات formula الخطرة، مع استثناء رقم هاتف موجب صالح.</w:t>
            </w:r>
          </w:p>
        </w:tc>
        <w:tc>
          <w:tcPr>
            <w:tcW w:type="dxa" w:w="1972"/>
            <w:vAlign w:val="center"/>
            <w:shd w:fill="F3F7F8"/>
          </w:tcPr>
          <w:p>
            <w:pPr>
              <w:jc w:val="right"/>
              <w:bidi w:val="1"/>
            </w:pPr>
            <w:r>
              <w:rPr>
                <w:rFonts w:ascii="Consolas" w:hAnsi="Consolas"/>
                <w:color w:val="243442"/>
                <w:sz w:val="16"/>
              </w:rPr>
              <w:t>CsvDataService.php</w:t>
            </w:r>
          </w:p>
        </w:tc>
        <w:tc>
          <w:tcPr>
            <w:tcW w:type="dxa" w:w="1972"/>
            <w:vAlign w:val="center"/>
            <w:shd w:fill="F3F7F8"/>
          </w:tcPr>
          <w:p>
            <w:pPr>
              <w:jc w:val="right"/>
              <w:bidi w:val="1"/>
            </w:pPr>
            <w:r>
              <w:rPr>
                <w:rFonts w:ascii="Consolas" w:hAnsi="Consolas"/>
                <w:color w:val="243442"/>
                <w:sz w:val="16"/>
              </w:rPr>
              <w:t>DataCenterCsvTest.php</w:t>
            </w:r>
          </w:p>
        </w:tc>
      </w:tr>
      <w:tr>
        <w:tc>
          <w:tcPr>
            <w:tcW w:type="dxa" w:w="1972"/>
            <w:vAlign w:val="center"/>
          </w:tcPr>
          <w:p>
            <w:pPr>
              <w:jc w:val="right"/>
              <w:bidi w:val="1"/>
            </w:pPr>
            <w:r>
              <w:rPr>
                <w:rFonts w:ascii="Arial" w:hAnsi="Arial"/>
                <w:color w:val="243442"/>
                <w:sz w:val="16"/>
                <w:rtl w:val="1"/>
              </w:rPr>
              <w:t>FR-DAT-009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يتحقق XLSX من template version والورقة والعناوين، وأن يرفض formulas وmacros والعلاقات الخارجية وحزم ZIP الخطرة.</w:t>
            </w:r>
          </w:p>
        </w:tc>
        <w:tc>
          <w:tcPr>
            <w:tcW w:type="dxa" w:w="1972"/>
            <w:vAlign w:val="center"/>
          </w:tcPr>
          <w:p>
            <w:pPr>
              <w:jc w:val="right"/>
              <w:bidi w:val="1"/>
            </w:pPr>
            <w:r>
              <w:rPr>
                <w:rFonts w:ascii="Consolas" w:hAnsi="Consolas"/>
                <w:color w:val="243442"/>
                <w:sz w:val="16"/>
              </w:rPr>
              <w:t>XlsxDataService.php</w:t>
            </w:r>
          </w:p>
        </w:tc>
        <w:tc>
          <w:tcPr>
            <w:tcW w:type="dxa" w:w="1972"/>
            <w:vAlign w:val="center"/>
          </w:tcPr>
          <w:p>
            <w:pPr>
              <w:jc w:val="right"/>
              <w:bidi w:val="1"/>
            </w:pPr>
            <w:r>
              <w:rPr>
                <w:rFonts w:ascii="Consolas" w:hAnsi="Consolas"/>
                <w:color w:val="243442"/>
                <w:sz w:val="16"/>
              </w:rPr>
              <w:t>DataCenterXlsxTest.php</w:t>
            </w:r>
          </w:p>
        </w:tc>
      </w:tr>
      <w:tr>
        <w:tc>
          <w:tcPr>
            <w:tcW w:type="dxa" w:w="1972"/>
            <w:vAlign w:val="center"/>
            <w:shd w:fill="F3F7F8"/>
          </w:tcPr>
          <w:p>
            <w:pPr>
              <w:jc w:val="right"/>
              <w:bidi w:val="1"/>
            </w:pPr>
            <w:r>
              <w:rPr>
                <w:rFonts w:ascii="Arial" w:hAnsi="Arial"/>
                <w:color w:val="243442"/>
                <w:sz w:val="16"/>
                <w:rtl w:val="1"/>
              </w:rPr>
              <w:t>FR-DAT-010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ينشئ preview سجل </w:t>
            </w:r>
            <w:r>
              <w:rPr>
                <w:rFonts w:ascii="Consolas" w:hAnsi="Consolas"/>
                <w:color w:val="243442"/>
                <w:sz w:val="16"/>
              </w:rPr>
              <w:t>DataJob</w:t>
            </w:r>
            <w:r>
              <w:rPr>
                <w:rFonts w:ascii="Arial" w:hAnsi="Arial"/>
                <w:color w:val="243442"/>
                <w:sz w:val="16"/>
                <w:rtl w:val="1"/>
              </w:rPr>
              <w:t xml:space="preserve"> و</w:t>
            </w:r>
            <w:r>
              <w:rPr>
                <w:rFonts w:ascii="Consolas" w:hAnsi="Consolas"/>
                <w:color w:val="243442"/>
                <w:sz w:val="16"/>
              </w:rPr>
              <w:t>FileObject</w:t>
            </w:r>
            <w:r>
              <w:rPr>
                <w:rFonts w:ascii="Arial" w:hAnsi="Arial"/>
                <w:color w:val="243442"/>
                <w:sz w:val="16"/>
                <w:rtl w:val="1"/>
              </w:rPr>
              <w:t xml:space="preserve"> وملخصاً وأخطاء sheet/row/field/code/message دون كتابة بيانات المجال.</w:t>
            </w:r>
          </w:p>
        </w:tc>
        <w:tc>
          <w:tcPr>
            <w:tcW w:type="dxa" w:w="1972"/>
            <w:vAlign w:val="center"/>
            <w:shd w:fill="F3F7F8"/>
          </w:tcPr>
          <w:p>
            <w:pPr>
              <w:jc w:val="right"/>
              <w:bidi w:val="1"/>
            </w:pPr>
            <w:r>
              <w:rPr>
                <w:rFonts w:ascii="Consolas" w:hAnsi="Consolas"/>
                <w:color w:val="243442"/>
                <w:sz w:val="16"/>
              </w:rPr>
              <w:t>CsvImportService.php</w:t>
            </w:r>
          </w:p>
        </w:tc>
        <w:tc>
          <w:tcPr>
            <w:tcW w:type="dxa" w:w="1972"/>
            <w:vAlign w:val="center"/>
            <w:shd w:fill="F3F7F8"/>
          </w:tcPr>
          <w:p>
            <w:pPr>
              <w:jc w:val="right"/>
              <w:bidi w:val="1"/>
            </w:pPr>
            <w:r>
              <w:rPr>
                <w:rFonts w:ascii="Consolas" w:hAnsi="Consolas"/>
                <w:color w:val="243442"/>
                <w:sz w:val="16"/>
              </w:rPr>
              <w:t>DataCenterCsvTest.php</w:t>
            </w:r>
            <w:r>
              <w:rPr>
                <w:rFonts w:ascii="Arial" w:hAnsi="Arial"/>
                <w:color w:val="243442"/>
                <w:sz w:val="16"/>
                <w:rtl w:val="1"/>
              </w:rPr>
              <w:t xml:space="preserve">, </w:t>
            </w:r>
            <w:r>
              <w:rPr>
                <w:rFonts w:ascii="Consolas" w:hAnsi="Consolas"/>
                <w:color w:val="243442"/>
                <w:sz w:val="16"/>
              </w:rPr>
              <w:t>DataCenterXlsxTest.php</w:t>
            </w:r>
          </w:p>
        </w:tc>
      </w:tr>
      <w:tr>
        <w:tc>
          <w:tcPr>
            <w:tcW w:type="dxa" w:w="1972"/>
            <w:vAlign w:val="center"/>
          </w:tcPr>
          <w:p>
            <w:pPr>
              <w:jc w:val="right"/>
              <w:bidi w:val="1"/>
            </w:pPr>
            <w:r>
              <w:rPr>
                <w:rFonts w:ascii="Arial" w:hAnsi="Arial"/>
                <w:color w:val="243442"/>
                <w:sz w:val="16"/>
                <w:rtl w:val="1"/>
              </w:rPr>
              <w:t>FR-DAT-011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ألا يسمح commit إلا لـDataJob import بحالة validated وبـSHA-256 مطابق للملف المعاين.</w:t>
            </w:r>
          </w:p>
        </w:tc>
        <w:tc>
          <w:tcPr>
            <w:tcW w:type="dxa" w:w="1972"/>
            <w:vAlign w:val="center"/>
          </w:tcPr>
          <w:p>
            <w:pPr>
              <w:jc w:val="right"/>
              <w:bidi w:val="1"/>
            </w:pPr>
            <w:r>
              <w:rPr>
                <w:rFonts w:ascii="Consolas" w:hAnsi="Consolas"/>
                <w:color w:val="243442"/>
                <w:sz w:val="16"/>
              </w:rPr>
              <w:t>CommitCsvImportRequest.php</w:t>
            </w:r>
            <w:r>
              <w:rPr>
                <w:rFonts w:ascii="Arial" w:hAnsi="Arial"/>
                <w:color w:val="243442"/>
                <w:sz w:val="16"/>
                <w:rtl w:val="1"/>
              </w:rPr>
              <w:t xml:space="preserve">, </w:t>
            </w:r>
            <w:r>
              <w:rPr>
                <w:rFonts w:ascii="Consolas" w:hAnsi="Consolas"/>
                <w:color w:val="243442"/>
                <w:sz w:val="16"/>
              </w:rPr>
              <w:t>CsvImportService.php</w:t>
            </w:r>
          </w:p>
        </w:tc>
        <w:tc>
          <w:tcPr>
            <w:tcW w:type="dxa" w:w="1972"/>
            <w:vAlign w:val="center"/>
          </w:tcPr>
          <w:p>
            <w:pPr>
              <w:jc w:val="right"/>
              <w:bidi w:val="1"/>
            </w:pPr>
            <w:r>
              <w:rPr>
                <w:rFonts w:ascii="Consolas" w:hAnsi="Consolas"/>
                <w:color w:val="243442"/>
                <w:sz w:val="16"/>
              </w:rPr>
              <w:t>DataCenterCsvTest.php</w:t>
            </w:r>
          </w:p>
        </w:tc>
      </w:tr>
      <w:tr>
        <w:tc>
          <w:tcPr>
            <w:tcW w:type="dxa" w:w="1972"/>
            <w:vAlign w:val="center"/>
            <w:shd w:fill="F3F7F8"/>
          </w:tcPr>
          <w:p>
            <w:pPr>
              <w:jc w:val="right"/>
              <w:bidi w:val="1"/>
            </w:pPr>
            <w:r>
              <w:rPr>
                <w:rFonts w:ascii="Arial" w:hAnsi="Arial"/>
                <w:color w:val="243442"/>
                <w:sz w:val="16"/>
                <w:rtl w:val="1"/>
              </w:rPr>
              <w:t>FR-DAT-012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ينفذ commit الاستيراد ذريعاً؛ عند أي فشل لا تحفظ صفوف جزئية.</w:t>
            </w:r>
          </w:p>
        </w:tc>
        <w:tc>
          <w:tcPr>
            <w:tcW w:type="dxa" w:w="1972"/>
            <w:vAlign w:val="center"/>
            <w:shd w:fill="F3F7F8"/>
          </w:tcPr>
          <w:p>
            <w:pPr>
              <w:jc w:val="right"/>
              <w:bidi w:val="1"/>
            </w:pPr>
            <w:r>
              <w:rPr>
                <w:rFonts w:ascii="Consolas" w:hAnsi="Consolas"/>
                <w:color w:val="243442"/>
                <w:sz w:val="16"/>
              </w:rPr>
              <w:t>CsvImportService@commit</w:t>
            </w:r>
          </w:p>
        </w:tc>
        <w:tc>
          <w:tcPr>
            <w:tcW w:type="dxa" w:w="1972"/>
            <w:vAlign w:val="center"/>
            <w:shd w:fill="F3F7F8"/>
          </w:tcPr>
          <w:p>
            <w:pPr>
              <w:jc w:val="right"/>
              <w:bidi w:val="1"/>
            </w:pPr>
            <w:r>
              <w:rPr>
                <w:rFonts w:ascii="Consolas" w:hAnsi="Consolas"/>
                <w:color w:val="243442"/>
                <w:sz w:val="16"/>
              </w:rPr>
              <w:t>DataCenterCsvTest.php</w:t>
            </w:r>
          </w:p>
        </w:tc>
      </w:tr>
      <w:tr>
        <w:tc>
          <w:tcPr>
            <w:tcW w:type="dxa" w:w="1972"/>
            <w:vAlign w:val="center"/>
          </w:tcPr>
          <w:p>
            <w:pPr>
              <w:jc w:val="right"/>
              <w:bidi w:val="1"/>
            </w:pPr>
            <w:r>
              <w:rPr>
                <w:rFonts w:ascii="Arial" w:hAnsi="Arial"/>
                <w:color w:val="243442"/>
                <w:sz w:val="16"/>
                <w:rtl w:val="1"/>
              </w:rPr>
              <w:t>FR-DAT-013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يحفظ النظام حالة الوظيفة والملخص ووقت البدء والانتهاء ورسالة الفشل وأخطاء الصفوف.</w:t>
            </w:r>
          </w:p>
        </w:tc>
        <w:tc>
          <w:tcPr>
            <w:tcW w:type="dxa" w:w="1972"/>
            <w:vAlign w:val="center"/>
          </w:tcPr>
          <w:p>
            <w:pPr>
              <w:jc w:val="right"/>
              <w:bidi w:val="1"/>
            </w:pPr>
            <w:r>
              <w:rPr>
                <w:rFonts w:ascii="Consolas" w:hAnsi="Consolas"/>
                <w:color w:val="243442"/>
                <w:sz w:val="16"/>
              </w:rPr>
              <w:t>DataJob.php</w:t>
            </w:r>
            <w:r>
              <w:rPr>
                <w:rFonts w:ascii="Arial" w:hAnsi="Arial"/>
                <w:color w:val="243442"/>
                <w:sz w:val="16"/>
                <w:rtl w:val="1"/>
              </w:rPr>
              <w:t xml:space="preserve">, </w:t>
            </w:r>
            <w:r>
              <w:rPr>
                <w:rFonts w:ascii="Consolas" w:hAnsi="Consolas"/>
                <w:color w:val="243442"/>
                <w:sz w:val="16"/>
              </w:rPr>
              <w:t>CsvImportService.php</w:t>
            </w:r>
          </w:p>
        </w:tc>
        <w:tc>
          <w:tcPr>
            <w:tcW w:type="dxa" w:w="1972"/>
            <w:vAlign w:val="center"/>
          </w:tcPr>
          <w:p>
            <w:pPr>
              <w:jc w:val="right"/>
              <w:bidi w:val="1"/>
            </w:pPr>
            <w:r>
              <w:rPr>
                <w:rFonts w:ascii="Arial" w:hAnsi="Arial"/>
                <w:color w:val="243442"/>
                <w:sz w:val="16"/>
                <w:rtl w:val="1"/>
              </w:rPr>
              <w:t>اختبارات مركز البيانات</w:t>
            </w:r>
          </w:p>
        </w:tc>
      </w:tr>
      <w:tr>
        <w:tc>
          <w:tcPr>
            <w:tcW w:type="dxa" w:w="1972"/>
            <w:vAlign w:val="center"/>
            <w:shd w:fill="F3F7F8"/>
          </w:tcPr>
          <w:p>
            <w:pPr>
              <w:jc w:val="right"/>
              <w:bidi w:val="1"/>
            </w:pPr>
            <w:r>
              <w:rPr>
                <w:rFonts w:ascii="Arial" w:hAnsi="Arial"/>
                <w:color w:val="243442"/>
                <w:sz w:val="16"/>
                <w:rtl w:val="1"/>
              </w:rPr>
              <w:t>FR-DAT-014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بعرض قائمة الوظائف وتفاصيلها وأخطائها وملفها لـAdmin فقط.</w:t>
            </w:r>
          </w:p>
        </w:tc>
        <w:tc>
          <w:tcPr>
            <w:tcW w:type="dxa" w:w="1972"/>
            <w:vAlign w:val="center"/>
            <w:shd w:fill="F3F7F8"/>
          </w:tcPr>
          <w:p>
            <w:pPr>
              <w:jc w:val="right"/>
              <w:bidi w:val="1"/>
            </w:pPr>
            <w:r>
              <w:rPr>
                <w:rFonts w:ascii="Consolas" w:hAnsi="Consolas"/>
                <w:color w:val="243442"/>
                <w:sz w:val="16"/>
              </w:rPr>
              <w:t>DataJobController.php</w:t>
            </w:r>
          </w:p>
        </w:tc>
        <w:tc>
          <w:tcPr>
            <w:tcW w:type="dxa" w:w="1972"/>
            <w:vAlign w:val="center"/>
            <w:shd w:fill="F3F7F8"/>
          </w:tcPr>
          <w:p>
            <w:pPr>
              <w:jc w:val="right"/>
              <w:bidi w:val="1"/>
            </w:pPr>
            <w:r>
              <w:rPr>
                <w:rFonts w:ascii="Arial" w:hAnsi="Arial"/>
                <w:color w:val="243442"/>
                <w:sz w:val="16"/>
                <w:rtl w:val="1"/>
              </w:rPr>
              <w:t>اختبارات مركز البيانات</w:t>
            </w:r>
          </w:p>
        </w:tc>
      </w:tr>
    </w:tbl>
    <w:p>
      <w:pPr>
        <w:spacing w:after="20"/>
      </w:pPr>
    </w:p>
    <w:p>
      <w:pPr>
        <w:pStyle w:val="Heading3"/>
        <w:jc w:val="right"/>
        <w:bidi w:val="1"/>
      </w:pPr>
      <w:r>
        <w:rPr>
          <w:rFonts w:ascii="Arial" w:hAnsi="Arial" w:cs="Arial"/>
          <w:rtl w:val="1"/>
        </w:rPr>
        <w:t>3.2.15 النسخ والاستعادة</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FR-BCK-001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يسمح لـAdmin بإنشاء حزمة </w:t>
            </w:r>
            <w:r>
              <w:rPr>
                <w:rFonts w:ascii="Consolas" w:hAnsi="Consolas"/>
                <w:color w:val="243442"/>
                <w:sz w:val="16"/>
              </w:rPr>
              <w:t>.pdesk</w:t>
            </w:r>
            <w:r>
              <w:rPr>
                <w:rFonts w:ascii="Arial" w:hAnsi="Arial"/>
                <w:color w:val="243442"/>
                <w:sz w:val="16"/>
                <w:rtl w:val="1"/>
              </w:rPr>
              <w:t xml:space="preserve"> كاملة تشمل لقطة SQLite وكل ملف غير backup مشار إليه.</w:t>
            </w:r>
          </w:p>
        </w:tc>
        <w:tc>
          <w:tcPr>
            <w:tcW w:type="dxa" w:w="1972"/>
            <w:vAlign w:val="center"/>
          </w:tcPr>
          <w:p>
            <w:pPr>
              <w:jc w:val="right"/>
              <w:bidi w:val="1"/>
            </w:pPr>
            <w:r>
              <w:rPr>
                <w:rFonts w:ascii="Consolas" w:hAnsi="Consolas"/>
                <w:color w:val="243442"/>
                <w:sz w:val="16"/>
              </w:rPr>
              <w:t>SqliteBackupService.php</w:t>
            </w:r>
            <w:r>
              <w:rPr>
                <w:rFonts w:ascii="Arial" w:hAnsi="Arial"/>
                <w:color w:val="243442"/>
                <w:sz w:val="16"/>
                <w:rtl w:val="1"/>
              </w:rPr>
              <w:t xml:space="preserve">, </w:t>
            </w:r>
            <w:r>
              <w:rPr>
                <w:rFonts w:ascii="Consolas" w:hAnsi="Consolas"/>
                <w:color w:val="243442"/>
                <w:sz w:val="16"/>
              </w:rPr>
              <w:t>ProjectBackupBundleManager.php</w:t>
            </w:r>
          </w:p>
        </w:tc>
        <w:tc>
          <w:tcPr>
            <w:tcW w:type="dxa" w:w="1972"/>
            <w:vAlign w:val="center"/>
          </w:tcPr>
          <w:p>
            <w:pPr>
              <w:jc w:val="right"/>
              <w:bidi w:val="1"/>
            </w:pPr>
            <w:r>
              <w:rPr>
                <w:rFonts w:ascii="Consolas" w:hAnsi="Consolas"/>
                <w:color w:val="243442"/>
                <w:sz w:val="16"/>
              </w:rPr>
              <w:t>SqliteBackupControllerTest.php</w:t>
            </w:r>
            <w:r>
              <w:rPr>
                <w:rFonts w:ascii="Arial" w:hAnsi="Arial"/>
                <w:color w:val="243442"/>
                <w:sz w:val="16"/>
                <w:rtl w:val="1"/>
              </w:rPr>
              <w:t xml:space="preserve">, </w:t>
            </w:r>
            <w:r>
              <w:rPr>
                <w:rFonts w:ascii="Consolas" w:hAnsi="Consolas"/>
                <w:color w:val="243442"/>
                <w:sz w:val="16"/>
              </w:rPr>
              <w:t>SqliteBackupRestoreIntegrationTest.php</w:t>
            </w:r>
          </w:p>
        </w:tc>
      </w:tr>
      <w:tr>
        <w:tc>
          <w:tcPr>
            <w:tcW w:type="dxa" w:w="1972"/>
            <w:vAlign w:val="center"/>
            <w:shd w:fill="F3F7F8"/>
          </w:tcPr>
          <w:p>
            <w:pPr>
              <w:jc w:val="right"/>
              <w:bidi w:val="1"/>
            </w:pPr>
            <w:r>
              <w:rPr>
                <w:rFonts w:ascii="Arial" w:hAnsi="Arial"/>
                <w:color w:val="243442"/>
                <w:sz w:val="16"/>
                <w:rtl w:val="1"/>
              </w:rPr>
              <w:t>FR-BCK-002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تستبعد الحزمة ملفات النسخ نفسها لمنع recursion.</w:t>
            </w:r>
          </w:p>
        </w:tc>
        <w:tc>
          <w:tcPr>
            <w:tcW w:type="dxa" w:w="1972"/>
            <w:vAlign w:val="center"/>
            <w:shd w:fill="F3F7F8"/>
          </w:tcPr>
          <w:p>
            <w:pPr>
              <w:jc w:val="right"/>
              <w:bidi w:val="1"/>
            </w:pPr>
            <w:r>
              <w:rPr>
                <w:rFonts w:ascii="Consolas" w:hAnsi="Consolas"/>
                <w:color w:val="243442"/>
                <w:sz w:val="16"/>
              </w:rPr>
              <w:t>ProjectBackupBundleManager.php</w:t>
            </w:r>
          </w:p>
        </w:tc>
        <w:tc>
          <w:tcPr>
            <w:tcW w:type="dxa" w:w="1972"/>
            <w:vAlign w:val="center"/>
            <w:shd w:fill="F3F7F8"/>
          </w:tcPr>
          <w:p>
            <w:pPr>
              <w:jc w:val="right"/>
              <w:bidi w:val="1"/>
            </w:pPr>
            <w:r>
              <w:rPr>
                <w:rFonts w:ascii="Consolas" w:hAnsi="Consolas"/>
                <w:color w:val="243442"/>
                <w:sz w:val="16"/>
              </w:rPr>
              <w:t>SqliteBackupManagerTest.php</w:t>
            </w:r>
          </w:p>
        </w:tc>
      </w:tr>
      <w:tr>
        <w:tc>
          <w:tcPr>
            <w:tcW w:type="dxa" w:w="1972"/>
            <w:vAlign w:val="center"/>
          </w:tcPr>
          <w:p>
            <w:pPr>
              <w:jc w:val="right"/>
              <w:bidi w:val="1"/>
            </w:pPr>
            <w:r>
              <w:rPr>
                <w:rFonts w:ascii="Arial" w:hAnsi="Arial"/>
                <w:color w:val="243442"/>
                <w:sz w:val="16"/>
                <w:rtl w:val="1"/>
              </w:rPr>
              <w:t>FR-BCK-003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تشفر الحزمة كاملة في chunks مصادق عليها باستخدام AES-256-GCM ومفتاح 32 بايت لا يضمّن في الحزمة.</w:t>
            </w:r>
          </w:p>
        </w:tc>
        <w:tc>
          <w:tcPr>
            <w:tcW w:type="dxa" w:w="1972"/>
            <w:vAlign w:val="center"/>
          </w:tcPr>
          <w:p>
            <w:pPr>
              <w:jc w:val="right"/>
              <w:bidi w:val="1"/>
            </w:pPr>
            <w:r>
              <w:rPr>
                <w:rFonts w:ascii="Consolas" w:hAnsi="Consolas"/>
                <w:color w:val="243442"/>
                <w:sz w:val="16"/>
              </w:rPr>
              <w:t>ProjectBackupBundleManager.php</w:t>
            </w:r>
          </w:p>
        </w:tc>
        <w:tc>
          <w:tcPr>
            <w:tcW w:type="dxa" w:w="1972"/>
            <w:vAlign w:val="center"/>
          </w:tcPr>
          <w:p>
            <w:pPr>
              <w:jc w:val="right"/>
              <w:bidi w:val="1"/>
            </w:pPr>
            <w:r>
              <w:rPr>
                <w:rFonts w:ascii="Consolas" w:hAnsi="Consolas"/>
                <w:color w:val="243442"/>
                <w:sz w:val="16"/>
              </w:rPr>
              <w:t>SqliteBackupManagerTest.php</w:t>
            </w:r>
          </w:p>
        </w:tc>
      </w:tr>
      <w:tr>
        <w:tc>
          <w:tcPr>
            <w:tcW w:type="dxa" w:w="1972"/>
            <w:vAlign w:val="center"/>
            <w:shd w:fill="F3F7F8"/>
          </w:tcPr>
          <w:p>
            <w:pPr>
              <w:jc w:val="right"/>
              <w:bidi w:val="1"/>
            </w:pPr>
            <w:r>
              <w:rPr>
                <w:rFonts w:ascii="Arial" w:hAnsi="Arial"/>
                <w:color w:val="243442"/>
                <w:sz w:val="16"/>
                <w:rtl w:val="1"/>
              </w:rPr>
              <w:t>FR-BCK-004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يحتوي manifest checksums للقاعدة والملفات ومخزوناً مصادقاً وحدود اكتمال.</w:t>
            </w:r>
          </w:p>
        </w:tc>
        <w:tc>
          <w:tcPr>
            <w:tcW w:type="dxa" w:w="1972"/>
            <w:vAlign w:val="center"/>
            <w:shd w:fill="F3F7F8"/>
          </w:tcPr>
          <w:p>
            <w:pPr>
              <w:jc w:val="right"/>
              <w:bidi w:val="1"/>
            </w:pPr>
            <w:r>
              <w:rPr>
                <w:rFonts w:ascii="Consolas" w:hAnsi="Consolas"/>
                <w:color w:val="243442"/>
                <w:sz w:val="16"/>
              </w:rPr>
              <w:t>ProjectBackupBundleManager.php</w:t>
            </w:r>
          </w:p>
        </w:tc>
        <w:tc>
          <w:tcPr>
            <w:tcW w:type="dxa" w:w="1972"/>
            <w:vAlign w:val="center"/>
            <w:shd w:fill="F3F7F8"/>
          </w:tcPr>
          <w:p>
            <w:pPr>
              <w:jc w:val="right"/>
              <w:bidi w:val="1"/>
            </w:pPr>
            <w:r>
              <w:rPr>
                <w:rFonts w:ascii="Consolas" w:hAnsi="Consolas"/>
                <w:color w:val="243442"/>
                <w:sz w:val="16"/>
              </w:rPr>
              <w:t>SqliteBackupManagerTest.php</w:t>
            </w:r>
          </w:p>
        </w:tc>
      </w:tr>
      <w:tr>
        <w:tc>
          <w:tcPr>
            <w:tcW w:type="dxa" w:w="1972"/>
            <w:vAlign w:val="center"/>
          </w:tcPr>
          <w:p>
            <w:pPr>
              <w:jc w:val="right"/>
              <w:bidi w:val="1"/>
            </w:pPr>
            <w:r>
              <w:rPr>
                <w:rFonts w:ascii="Arial" w:hAnsi="Arial"/>
                <w:color w:val="243442"/>
                <w:sz w:val="16"/>
                <w:rtl w:val="1"/>
              </w:rPr>
              <w:t>FR-BCK-005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يتحقق النظام من الحزمة عند الإنشاء والرفع والتحقق والاستعادة، ويرفض traversal والتكرار والحجم/العدد الزائد وعدم تطابق المخزون.</w:t>
            </w:r>
          </w:p>
        </w:tc>
        <w:tc>
          <w:tcPr>
            <w:tcW w:type="dxa" w:w="1972"/>
            <w:vAlign w:val="center"/>
          </w:tcPr>
          <w:p>
            <w:pPr>
              <w:jc w:val="right"/>
              <w:bidi w:val="1"/>
            </w:pPr>
            <w:r>
              <w:rPr>
                <w:rFonts w:ascii="Arial" w:hAnsi="Arial"/>
                <w:color w:val="243442"/>
                <w:sz w:val="16"/>
                <w:rtl w:val="1"/>
              </w:rPr>
              <w:t>خدمات النسخ</w:t>
            </w:r>
          </w:p>
        </w:tc>
        <w:tc>
          <w:tcPr>
            <w:tcW w:type="dxa" w:w="1972"/>
            <w:vAlign w:val="center"/>
          </w:tcPr>
          <w:p>
            <w:pPr>
              <w:jc w:val="right"/>
              <w:bidi w:val="1"/>
            </w:pPr>
            <w:r>
              <w:rPr>
                <w:rFonts w:ascii="Arial" w:hAnsi="Arial"/>
                <w:color w:val="243442"/>
                <w:sz w:val="16"/>
                <w:rtl w:val="1"/>
              </w:rPr>
              <w:t>اختبارات النسخ والاستعادة</w:t>
            </w:r>
          </w:p>
        </w:tc>
      </w:tr>
      <w:tr>
        <w:tc>
          <w:tcPr>
            <w:tcW w:type="dxa" w:w="1972"/>
            <w:vAlign w:val="center"/>
            <w:shd w:fill="F3F7F8"/>
          </w:tcPr>
          <w:p>
            <w:pPr>
              <w:jc w:val="right"/>
              <w:bidi w:val="1"/>
            </w:pPr>
            <w:r>
              <w:rPr>
                <w:rFonts w:ascii="Arial" w:hAnsi="Arial"/>
                <w:color w:val="243442"/>
                <w:sz w:val="16"/>
                <w:rtl w:val="1"/>
              </w:rPr>
              <w:t>FR-BCK-006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يقبل رفع </w:t>
            </w:r>
            <w:r>
              <w:rPr>
                <w:rFonts w:ascii="Consolas" w:hAnsi="Consolas"/>
                <w:color w:val="243442"/>
                <w:sz w:val="16"/>
              </w:rPr>
              <w:t>.pdesk</w:t>
            </w:r>
            <w:r>
              <w:rPr>
                <w:rFonts w:ascii="Arial" w:hAnsi="Arial"/>
                <w:color w:val="243442"/>
                <w:sz w:val="16"/>
                <w:rtl w:val="1"/>
              </w:rPr>
              <w:t xml:space="preserve"> وملفات SQLite القديمة المسموحة؛ وأن يحول القديم إلى حزمة مشفرة database-only.</w:t>
            </w:r>
          </w:p>
        </w:tc>
        <w:tc>
          <w:tcPr>
            <w:tcW w:type="dxa" w:w="1972"/>
            <w:vAlign w:val="center"/>
            <w:shd w:fill="F3F7F8"/>
          </w:tcPr>
          <w:p>
            <w:pPr>
              <w:jc w:val="right"/>
              <w:bidi w:val="1"/>
            </w:pPr>
            <w:r>
              <w:rPr>
                <w:rFonts w:ascii="Consolas" w:hAnsi="Consolas"/>
                <w:color w:val="243442"/>
                <w:sz w:val="16"/>
              </w:rPr>
              <w:t>UploadSqliteBackupRequest.php</w:t>
            </w:r>
            <w:r>
              <w:rPr>
                <w:rFonts w:ascii="Arial" w:hAnsi="Arial"/>
                <w:color w:val="243442"/>
                <w:sz w:val="16"/>
                <w:rtl w:val="1"/>
              </w:rPr>
              <w:t xml:space="preserve">, </w:t>
            </w:r>
            <w:r>
              <w:rPr>
                <w:rFonts w:ascii="Consolas" w:hAnsi="Consolas"/>
                <w:color w:val="243442"/>
                <w:sz w:val="16"/>
              </w:rPr>
              <w:t>SqliteBackupService.php</w:t>
            </w:r>
          </w:p>
        </w:tc>
        <w:tc>
          <w:tcPr>
            <w:tcW w:type="dxa" w:w="1972"/>
            <w:vAlign w:val="center"/>
            <w:shd w:fill="F3F7F8"/>
          </w:tcPr>
          <w:p>
            <w:pPr>
              <w:jc w:val="right"/>
              <w:bidi w:val="1"/>
            </w:pPr>
            <w:r>
              <w:rPr>
                <w:rFonts w:ascii="Consolas" w:hAnsi="Consolas"/>
                <w:color w:val="243442"/>
                <w:sz w:val="16"/>
              </w:rPr>
              <w:t>SqliteBackupControllerTest.php</w:t>
            </w:r>
          </w:p>
        </w:tc>
      </w:tr>
      <w:tr>
        <w:tc>
          <w:tcPr>
            <w:tcW w:type="dxa" w:w="1972"/>
            <w:vAlign w:val="center"/>
          </w:tcPr>
          <w:p>
            <w:pPr>
              <w:jc w:val="right"/>
              <w:bidi w:val="1"/>
            </w:pPr>
            <w:r>
              <w:rPr>
                <w:rFonts w:ascii="Arial" w:hAnsi="Arial"/>
                <w:color w:val="243442"/>
                <w:sz w:val="16"/>
                <w:rtl w:val="1"/>
              </w:rPr>
              <w:t>FR-BCK-007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يتطلب التحقق والاستعادة Admin وكلمة مرور حديثة؛ وأن يطبق rate limit للاستعادة.</w:t>
            </w:r>
          </w:p>
        </w:tc>
        <w:tc>
          <w:tcPr>
            <w:tcW w:type="dxa" w:w="1972"/>
            <w:vAlign w:val="center"/>
          </w:tcPr>
          <w:p>
            <w:pPr>
              <w:jc w:val="right"/>
              <w:bidi w:val="1"/>
            </w:pPr>
            <w:r>
              <w:rPr>
                <w:rFonts w:ascii="Consolas" w:hAnsi="Consolas"/>
                <w:color w:val="243442"/>
                <w:sz w:val="16"/>
              </w:rPr>
              <w:t>routes/web.php</w:t>
            </w:r>
            <w:r>
              <w:rPr>
                <w:rFonts w:ascii="Arial" w:hAnsi="Arial"/>
                <w:color w:val="243442"/>
                <w:sz w:val="16"/>
                <w:rtl w:val="1"/>
              </w:rPr>
              <w:t xml:space="preserve">, </w:t>
            </w:r>
            <w:r>
              <w:rPr>
                <w:rFonts w:ascii="Consolas" w:hAnsi="Consolas"/>
                <w:color w:val="243442"/>
                <w:sz w:val="16"/>
              </w:rPr>
              <w:t>FileObjectPolicy.php</w:t>
            </w:r>
          </w:p>
        </w:tc>
        <w:tc>
          <w:tcPr>
            <w:tcW w:type="dxa" w:w="1972"/>
            <w:vAlign w:val="center"/>
          </w:tcPr>
          <w:p>
            <w:pPr>
              <w:jc w:val="right"/>
              <w:bidi w:val="1"/>
            </w:pPr>
            <w:r>
              <w:rPr>
                <w:rFonts w:ascii="Consolas" w:hAnsi="Consolas"/>
                <w:color w:val="243442"/>
                <w:sz w:val="16"/>
              </w:rPr>
              <w:t>SqliteBackupControllerTest.php</w:t>
            </w:r>
          </w:p>
        </w:tc>
      </w:tr>
      <w:tr>
        <w:tc>
          <w:tcPr>
            <w:tcW w:type="dxa" w:w="1972"/>
            <w:vAlign w:val="center"/>
            <w:shd w:fill="F3F7F8"/>
          </w:tcPr>
          <w:p>
            <w:pPr>
              <w:jc w:val="right"/>
              <w:bidi w:val="1"/>
            </w:pPr>
            <w:r>
              <w:rPr>
                <w:rFonts w:ascii="Arial" w:hAnsi="Arial"/>
                <w:color w:val="243442"/>
                <w:sz w:val="16"/>
                <w:rtl w:val="1"/>
              </w:rPr>
              <w:t>FR-BCK-008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يصدر التحقق restore nonce محدود العمر مرتبطاً بالمستخدم والحزمة والبصمة، ويستهلك مرة واحدة عند الاستعادة.</w:t>
            </w:r>
          </w:p>
        </w:tc>
        <w:tc>
          <w:tcPr>
            <w:tcW w:type="dxa" w:w="1972"/>
            <w:vAlign w:val="center"/>
            <w:shd w:fill="F3F7F8"/>
          </w:tcPr>
          <w:p>
            <w:pPr>
              <w:jc w:val="right"/>
              <w:bidi w:val="1"/>
            </w:pPr>
            <w:r>
              <w:rPr>
                <w:rFonts w:ascii="Consolas" w:hAnsi="Consolas"/>
                <w:color w:val="243442"/>
                <w:sz w:val="16"/>
              </w:rPr>
              <w:t>RestoreNonceManager.php</w:t>
            </w:r>
          </w:p>
        </w:tc>
        <w:tc>
          <w:tcPr>
            <w:tcW w:type="dxa" w:w="1972"/>
            <w:vAlign w:val="center"/>
            <w:shd w:fill="F3F7F8"/>
          </w:tcPr>
          <w:p>
            <w:pPr>
              <w:jc w:val="right"/>
              <w:bidi w:val="1"/>
            </w:pPr>
            <w:r>
              <w:rPr>
                <w:rFonts w:ascii="Consolas" w:hAnsi="Consolas"/>
                <w:color w:val="243442"/>
                <w:sz w:val="16"/>
              </w:rPr>
              <w:t>SqliteBackupControllerTest.php</w:t>
            </w:r>
          </w:p>
        </w:tc>
      </w:tr>
      <w:tr>
        <w:tc>
          <w:tcPr>
            <w:tcW w:type="dxa" w:w="1972"/>
            <w:vAlign w:val="center"/>
          </w:tcPr>
          <w:p>
            <w:pPr>
              <w:jc w:val="right"/>
              <w:bidi w:val="1"/>
            </w:pPr>
            <w:r>
              <w:rPr>
                <w:rFonts w:ascii="Arial" w:hAnsi="Arial"/>
                <w:color w:val="243442"/>
                <w:sz w:val="16"/>
                <w:rtl w:val="1"/>
              </w:rPr>
              <w:t>FR-BCK-009</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تتطلب الاستعادة عبارة التأكيد الدقيقة وSHA-256 وrestore nonce.</w:t>
            </w:r>
          </w:p>
        </w:tc>
        <w:tc>
          <w:tcPr>
            <w:tcW w:type="dxa" w:w="1972"/>
            <w:vAlign w:val="center"/>
          </w:tcPr>
          <w:p>
            <w:pPr>
              <w:jc w:val="right"/>
              <w:bidi w:val="1"/>
            </w:pPr>
            <w:r>
              <w:rPr>
                <w:rFonts w:ascii="Consolas" w:hAnsi="Consolas"/>
                <w:color w:val="243442"/>
                <w:sz w:val="16"/>
              </w:rPr>
              <w:t>RestoreSqliteBackupRequest.php</w:t>
            </w:r>
          </w:p>
        </w:tc>
        <w:tc>
          <w:tcPr>
            <w:tcW w:type="dxa" w:w="1972"/>
            <w:vAlign w:val="center"/>
          </w:tcPr>
          <w:p>
            <w:pPr>
              <w:jc w:val="right"/>
              <w:bidi w:val="1"/>
            </w:pPr>
            <w:r>
              <w:rPr>
                <w:rFonts w:ascii="Consolas" w:hAnsi="Consolas"/>
                <w:color w:val="243442"/>
                <w:sz w:val="16"/>
              </w:rPr>
              <w:t>SqliteBackupControllerTest.php</w:t>
            </w:r>
          </w:p>
        </w:tc>
      </w:tr>
      <w:tr>
        <w:tc>
          <w:tcPr>
            <w:tcW w:type="dxa" w:w="1972"/>
            <w:vAlign w:val="center"/>
            <w:shd w:fill="F3F7F8"/>
          </w:tcPr>
          <w:p>
            <w:pPr>
              <w:jc w:val="right"/>
              <w:bidi w:val="1"/>
            </w:pPr>
            <w:r>
              <w:rPr>
                <w:rFonts w:ascii="Arial" w:hAnsi="Arial"/>
                <w:color w:val="243442"/>
                <w:sz w:val="16"/>
                <w:rtl w:val="1"/>
              </w:rPr>
              <w:t>FR-BCK-010</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تنشئ الاستعادة حزمة </w:t>
            </w:r>
            <w:r>
              <w:rPr>
                <w:rFonts w:ascii="Consolas" w:hAnsi="Consolas"/>
                <w:color w:val="243442"/>
                <w:sz w:val="16"/>
              </w:rPr>
              <w:t>pre_restore</w:t>
            </w:r>
            <w:r>
              <w:rPr>
                <w:rFonts w:ascii="Arial" w:hAnsi="Arial"/>
                <w:color w:val="243442"/>
                <w:sz w:val="16"/>
                <w:rtl w:val="1"/>
              </w:rPr>
              <w:t xml:space="preserve"> آمنة قبل الاستبدال.</w:t>
            </w:r>
          </w:p>
        </w:tc>
        <w:tc>
          <w:tcPr>
            <w:tcW w:type="dxa" w:w="1972"/>
            <w:vAlign w:val="center"/>
            <w:shd w:fill="F3F7F8"/>
          </w:tcPr>
          <w:p>
            <w:pPr>
              <w:jc w:val="right"/>
              <w:bidi w:val="1"/>
            </w:pPr>
            <w:r>
              <w:rPr>
                <w:rFonts w:ascii="Consolas" w:hAnsi="Consolas"/>
                <w:color w:val="243442"/>
                <w:sz w:val="16"/>
              </w:rPr>
              <w:t>SqliteBackupService.php</w:t>
            </w:r>
          </w:p>
        </w:tc>
        <w:tc>
          <w:tcPr>
            <w:tcW w:type="dxa" w:w="1972"/>
            <w:vAlign w:val="center"/>
            <w:shd w:fill="F3F7F8"/>
          </w:tcPr>
          <w:p>
            <w:pPr>
              <w:jc w:val="right"/>
              <w:bidi w:val="1"/>
            </w:pPr>
            <w:r>
              <w:rPr>
                <w:rFonts w:ascii="Consolas" w:hAnsi="Consolas"/>
                <w:color w:val="243442"/>
                <w:sz w:val="16"/>
              </w:rPr>
              <w:t>SqliteBackupRestoreIntegrationTest.php</w:t>
            </w:r>
          </w:p>
        </w:tc>
      </w:tr>
      <w:tr>
        <w:tc>
          <w:tcPr>
            <w:tcW w:type="dxa" w:w="1972"/>
            <w:vAlign w:val="center"/>
          </w:tcPr>
          <w:p>
            <w:pPr>
              <w:jc w:val="right"/>
              <w:bidi w:val="1"/>
            </w:pPr>
            <w:r>
              <w:rPr>
                <w:rFonts w:ascii="Arial" w:hAnsi="Arial"/>
                <w:color w:val="243442"/>
                <w:sz w:val="16"/>
                <w:rtl w:val="1"/>
              </w:rPr>
              <w:t>FR-BCK-011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تمسك الاستعادة سياج كتابة حصرياً وتدخل وضع الصيانة، وأن ترفض/تؤجل الكتابات الأخرى.</w:t>
            </w:r>
          </w:p>
        </w:tc>
        <w:tc>
          <w:tcPr>
            <w:tcW w:type="dxa" w:w="1972"/>
            <w:vAlign w:val="center"/>
          </w:tcPr>
          <w:p>
            <w:pPr>
              <w:jc w:val="right"/>
              <w:bidi w:val="1"/>
            </w:pPr>
            <w:r>
              <w:rPr>
                <w:rFonts w:ascii="Consolas" w:hAnsi="Consolas"/>
                <w:color w:val="243442"/>
                <w:sz w:val="16"/>
              </w:rPr>
              <w:t>RestoreWriteFence.php</w:t>
            </w:r>
            <w:r>
              <w:rPr>
                <w:rFonts w:ascii="Arial" w:hAnsi="Arial"/>
                <w:color w:val="243442"/>
                <w:sz w:val="16"/>
                <w:rtl w:val="1"/>
              </w:rPr>
              <w:t xml:space="preserve">, </w:t>
            </w:r>
            <w:r>
              <w:rPr>
                <w:rFonts w:ascii="Consolas" w:hAnsi="Consolas"/>
                <w:color w:val="243442"/>
                <w:sz w:val="16"/>
              </w:rPr>
              <w:t>HoldRestoreReadLock.php</w:t>
            </w:r>
          </w:p>
        </w:tc>
        <w:tc>
          <w:tcPr>
            <w:tcW w:type="dxa" w:w="1972"/>
            <w:vAlign w:val="center"/>
          </w:tcPr>
          <w:p>
            <w:pPr>
              <w:jc w:val="right"/>
              <w:bidi w:val="1"/>
            </w:pPr>
            <w:r>
              <w:rPr>
                <w:rFonts w:ascii="Consolas" w:hAnsi="Consolas"/>
                <w:color w:val="243442"/>
                <w:sz w:val="16"/>
              </w:rPr>
              <w:t>RestoreWriteFenceTest.php</w:t>
            </w:r>
          </w:p>
        </w:tc>
      </w:tr>
      <w:tr>
        <w:tc>
          <w:tcPr>
            <w:tcW w:type="dxa" w:w="1972"/>
            <w:vAlign w:val="center"/>
            <w:shd w:fill="F3F7F8"/>
          </w:tcPr>
          <w:p>
            <w:pPr>
              <w:jc w:val="right"/>
              <w:bidi w:val="1"/>
            </w:pPr>
            <w:r>
              <w:rPr>
                <w:rFonts w:ascii="Arial" w:hAnsi="Arial"/>
                <w:color w:val="243442"/>
                <w:sz w:val="16"/>
                <w:rtl w:val="1"/>
              </w:rPr>
              <w:t>FR-BCK-012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تستبدل الاستعادة الملفات وقاعدة SQLite وWAL/SHM ذريعاً قدر الإمكان، وأن ترجع السابق عند فشل أي مرحلة.</w:t>
            </w:r>
          </w:p>
        </w:tc>
        <w:tc>
          <w:tcPr>
            <w:tcW w:type="dxa" w:w="1972"/>
            <w:vAlign w:val="center"/>
            <w:shd w:fill="F3F7F8"/>
          </w:tcPr>
          <w:p>
            <w:pPr>
              <w:jc w:val="right"/>
              <w:bidi w:val="1"/>
            </w:pPr>
            <w:r>
              <w:rPr>
                <w:rFonts w:ascii="Consolas" w:hAnsi="Consolas"/>
                <w:color w:val="243442"/>
                <w:sz w:val="16"/>
              </w:rPr>
              <w:t>SqliteBackupService.php</w:t>
            </w:r>
          </w:p>
        </w:tc>
        <w:tc>
          <w:tcPr>
            <w:tcW w:type="dxa" w:w="1972"/>
            <w:vAlign w:val="center"/>
            <w:shd w:fill="F3F7F8"/>
          </w:tcPr>
          <w:p>
            <w:pPr>
              <w:jc w:val="right"/>
              <w:bidi w:val="1"/>
            </w:pPr>
            <w:r>
              <w:rPr>
                <w:rFonts w:ascii="Consolas" w:hAnsi="Consolas"/>
                <w:color w:val="243442"/>
                <w:sz w:val="16"/>
              </w:rPr>
              <w:t>SqliteBackupRestoreIntegrationTest.php</w:t>
            </w:r>
          </w:p>
        </w:tc>
      </w:tr>
      <w:tr>
        <w:tc>
          <w:tcPr>
            <w:tcW w:type="dxa" w:w="1972"/>
            <w:vAlign w:val="center"/>
          </w:tcPr>
          <w:p>
            <w:pPr>
              <w:jc w:val="right"/>
              <w:bidi w:val="1"/>
            </w:pPr>
            <w:r>
              <w:rPr>
                <w:rFonts w:ascii="Arial" w:hAnsi="Arial"/>
                <w:color w:val="243442"/>
                <w:sz w:val="16"/>
                <w:rtl w:val="1"/>
              </w:rPr>
              <w:t>FR-BCK-013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تلغي الاستعادة كل الجلسات وreset tokens وRemember Tokens بعد النجاح، وتسجل خروج منفذها.</w:t>
            </w:r>
          </w:p>
        </w:tc>
        <w:tc>
          <w:tcPr>
            <w:tcW w:type="dxa" w:w="1972"/>
            <w:vAlign w:val="center"/>
          </w:tcPr>
          <w:p>
            <w:pPr>
              <w:jc w:val="right"/>
              <w:bidi w:val="1"/>
            </w:pPr>
            <w:r>
              <w:rPr>
                <w:rFonts w:ascii="Consolas" w:hAnsi="Consolas"/>
                <w:color w:val="243442"/>
                <w:sz w:val="16"/>
              </w:rPr>
              <w:t>UserSessionSecurity.php</w:t>
            </w:r>
            <w:r>
              <w:rPr>
                <w:rFonts w:ascii="Arial" w:hAnsi="Arial"/>
                <w:color w:val="243442"/>
                <w:sz w:val="16"/>
                <w:rtl w:val="1"/>
              </w:rPr>
              <w:t xml:space="preserve">, </w:t>
            </w:r>
            <w:r>
              <w:rPr>
                <w:rFonts w:ascii="Consolas" w:hAnsi="Consolas"/>
                <w:color w:val="243442"/>
                <w:sz w:val="16"/>
              </w:rPr>
              <w:t>SqliteBackupController@restore</w:t>
            </w:r>
          </w:p>
        </w:tc>
        <w:tc>
          <w:tcPr>
            <w:tcW w:type="dxa" w:w="1972"/>
            <w:vAlign w:val="center"/>
          </w:tcPr>
          <w:p>
            <w:pPr>
              <w:jc w:val="right"/>
              <w:bidi w:val="1"/>
            </w:pPr>
            <w:r>
              <w:rPr>
                <w:rFonts w:ascii="Consolas" w:hAnsi="Consolas"/>
                <w:color w:val="243442"/>
                <w:sz w:val="16"/>
              </w:rPr>
              <w:t>SqliteBackupRestoreIntegrationTest.php</w:t>
            </w:r>
          </w:p>
        </w:tc>
      </w:tr>
      <w:tr>
        <w:tc>
          <w:tcPr>
            <w:tcW w:type="dxa" w:w="1972"/>
            <w:vAlign w:val="center"/>
            <w:shd w:fill="F3F7F8"/>
          </w:tcPr>
          <w:p>
            <w:pPr>
              <w:jc w:val="right"/>
              <w:bidi w:val="1"/>
            </w:pPr>
            <w:r>
              <w:rPr>
                <w:rFonts w:ascii="Arial" w:hAnsi="Arial"/>
                <w:color w:val="243442"/>
                <w:sz w:val="16"/>
                <w:rtl w:val="1"/>
              </w:rPr>
              <w:t>FR-BCK-014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ينفذ scheduler النسخ التلقائي يومياً أو أسبوعياً حسب الإعداد، دون تكرار الفترة، ويحتفظ بعدد 1–90 من النسخ التلقائية.</w:t>
            </w:r>
          </w:p>
        </w:tc>
        <w:tc>
          <w:tcPr>
            <w:tcW w:type="dxa" w:w="1972"/>
            <w:vAlign w:val="center"/>
            <w:shd w:fill="F3F7F8"/>
          </w:tcPr>
          <w:p>
            <w:pPr>
              <w:jc w:val="right"/>
              <w:bidi w:val="1"/>
            </w:pPr>
            <w:r>
              <w:rPr>
                <w:rFonts w:ascii="Consolas" w:hAnsi="Consolas"/>
                <w:color w:val="243442"/>
                <w:sz w:val="16"/>
              </w:rPr>
              <w:t>AutomaticBackup.php</w:t>
            </w:r>
          </w:p>
        </w:tc>
        <w:tc>
          <w:tcPr>
            <w:tcW w:type="dxa" w:w="1972"/>
            <w:vAlign w:val="center"/>
            <w:shd w:fill="F3F7F8"/>
          </w:tcPr>
          <w:p>
            <w:pPr>
              <w:jc w:val="right"/>
              <w:bidi w:val="1"/>
            </w:pPr>
            <w:r>
              <w:rPr>
                <w:rFonts w:ascii="Consolas" w:hAnsi="Consolas"/>
                <w:color w:val="243442"/>
                <w:sz w:val="16"/>
              </w:rPr>
              <w:t>AutomaticBackupCommandTest.php</w:t>
            </w:r>
          </w:p>
        </w:tc>
      </w:tr>
      <w:tr>
        <w:tc>
          <w:tcPr>
            <w:tcW w:type="dxa" w:w="1972"/>
            <w:vAlign w:val="center"/>
          </w:tcPr>
          <w:p>
            <w:pPr>
              <w:jc w:val="right"/>
              <w:bidi w:val="1"/>
            </w:pPr>
            <w:r>
              <w:rPr>
                <w:rFonts w:ascii="Arial" w:hAnsi="Arial"/>
                <w:color w:val="243442"/>
                <w:sz w:val="16"/>
                <w:rtl w:val="1"/>
              </w:rPr>
              <w:t>FR-BCK-015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يسمح بتنزيل النسخة الآمنة مع Content-Type خاص وSHA-256 وسياسة no-store.</w:t>
            </w:r>
          </w:p>
        </w:tc>
        <w:tc>
          <w:tcPr>
            <w:tcW w:type="dxa" w:w="1972"/>
            <w:vAlign w:val="center"/>
          </w:tcPr>
          <w:p>
            <w:pPr>
              <w:jc w:val="right"/>
              <w:bidi w:val="1"/>
            </w:pPr>
            <w:r>
              <w:rPr>
                <w:rFonts w:ascii="Consolas" w:hAnsi="Consolas"/>
                <w:color w:val="243442"/>
                <w:sz w:val="16"/>
              </w:rPr>
              <w:t>SqliteBackupController@download</w:t>
            </w:r>
          </w:p>
        </w:tc>
        <w:tc>
          <w:tcPr>
            <w:tcW w:type="dxa" w:w="1972"/>
            <w:vAlign w:val="center"/>
          </w:tcPr>
          <w:p>
            <w:pPr>
              <w:jc w:val="right"/>
              <w:bidi w:val="1"/>
            </w:pPr>
            <w:r>
              <w:rPr>
                <w:rFonts w:ascii="Consolas" w:hAnsi="Consolas"/>
                <w:color w:val="243442"/>
                <w:sz w:val="16"/>
              </w:rPr>
              <w:t>SqliteBackupControllerTest.php</w:t>
            </w:r>
          </w:p>
        </w:tc>
      </w:tr>
    </w:tbl>
    <w:p>
      <w:pPr>
        <w:spacing w:after="20"/>
      </w:pPr>
    </w:p>
    <w:p>
      <w:pPr>
        <w:pStyle w:val="Heading3"/>
        <w:jc w:val="right"/>
        <w:bidi w:val="1"/>
      </w:pPr>
      <w:r>
        <w:rPr>
          <w:rFonts w:ascii="Arial" w:hAnsi="Arial" w:cs="Arial"/>
          <w:rtl w:val="1"/>
        </w:rPr>
        <w:t>3.2.16 الإعدادات وحالات سير العمل</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FR-SET-001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يحصر النظام قراءة وتحديث وإعادة ضبط إعدادات النظام في Admin.</w:t>
            </w:r>
          </w:p>
        </w:tc>
        <w:tc>
          <w:tcPr>
            <w:tcW w:type="dxa" w:w="1972"/>
            <w:vAlign w:val="center"/>
          </w:tcPr>
          <w:p>
            <w:pPr>
              <w:jc w:val="right"/>
              <w:bidi w:val="1"/>
            </w:pPr>
            <w:r>
              <w:rPr>
                <w:rFonts w:ascii="Consolas" w:hAnsi="Consolas"/>
                <w:color w:val="243442"/>
                <w:sz w:val="16"/>
              </w:rPr>
              <w:t>SystemSettingPolicy.php</w:t>
            </w:r>
            <w:r>
              <w:rPr>
                <w:rFonts w:ascii="Arial" w:hAnsi="Arial"/>
                <w:color w:val="243442"/>
                <w:sz w:val="16"/>
                <w:rtl w:val="1"/>
              </w:rPr>
              <w:t xml:space="preserve">, </w:t>
            </w:r>
            <w:r>
              <w:rPr>
                <w:rFonts w:ascii="Consolas" w:hAnsi="Consolas"/>
                <w:color w:val="243442"/>
                <w:sz w:val="16"/>
              </w:rPr>
              <w:t>SystemSettingsController.php</w:t>
            </w:r>
          </w:p>
        </w:tc>
        <w:tc>
          <w:tcPr>
            <w:tcW w:type="dxa" w:w="1972"/>
            <w:vAlign w:val="center"/>
          </w:tcPr>
          <w:p>
            <w:pPr>
              <w:jc w:val="right"/>
              <w:bidi w:val="1"/>
            </w:pPr>
            <w:r>
              <w:rPr>
                <w:rFonts w:ascii="Consolas" w:hAnsi="Consolas"/>
                <w:color w:val="243442"/>
                <w:sz w:val="16"/>
              </w:rPr>
              <w:t>SystemSettingsTest.php</w:t>
            </w:r>
          </w:p>
        </w:tc>
      </w:tr>
      <w:tr>
        <w:tc>
          <w:tcPr>
            <w:tcW w:type="dxa" w:w="1972"/>
            <w:vAlign w:val="center"/>
            <w:shd w:fill="F3F7F8"/>
          </w:tcPr>
          <w:p>
            <w:pPr>
              <w:jc w:val="right"/>
              <w:bidi w:val="1"/>
            </w:pPr>
            <w:r>
              <w:rPr>
                <w:rFonts w:ascii="Arial" w:hAnsi="Arial"/>
                <w:color w:val="243442"/>
                <w:sz w:val="16"/>
                <w:rtl w:val="1"/>
              </w:rPr>
              <w:t>FR-SET-002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يدعم مجموعات general/company/notifications/automatic_backup/calendar بقيم افتراضية صريحة.</w:t>
            </w:r>
          </w:p>
        </w:tc>
        <w:tc>
          <w:tcPr>
            <w:tcW w:type="dxa" w:w="1972"/>
            <w:vAlign w:val="center"/>
            <w:shd w:fill="F3F7F8"/>
          </w:tcPr>
          <w:p>
            <w:pPr>
              <w:jc w:val="right"/>
              <w:bidi w:val="1"/>
            </w:pPr>
            <w:r>
              <w:rPr>
                <w:rFonts w:ascii="Consolas" w:hAnsi="Consolas"/>
                <w:color w:val="243442"/>
                <w:sz w:val="16"/>
              </w:rPr>
              <w:t>SystemSettingsService.php</w:t>
            </w:r>
          </w:p>
        </w:tc>
        <w:tc>
          <w:tcPr>
            <w:tcW w:type="dxa" w:w="1972"/>
            <w:vAlign w:val="center"/>
            <w:shd w:fill="F3F7F8"/>
          </w:tcPr>
          <w:p>
            <w:pPr>
              <w:jc w:val="right"/>
              <w:bidi w:val="1"/>
            </w:pPr>
            <w:r>
              <w:rPr>
                <w:rFonts w:ascii="Consolas" w:hAnsi="Consolas"/>
                <w:color w:val="243442"/>
                <w:sz w:val="16"/>
              </w:rPr>
              <w:t>SystemSettingsTest.php</w:t>
            </w:r>
          </w:p>
        </w:tc>
      </w:tr>
      <w:tr>
        <w:tc>
          <w:tcPr>
            <w:tcW w:type="dxa" w:w="1972"/>
            <w:vAlign w:val="center"/>
          </w:tcPr>
          <w:p>
            <w:pPr>
              <w:jc w:val="right"/>
              <w:bidi w:val="1"/>
            </w:pPr>
            <w:r>
              <w:rPr>
                <w:rFonts w:ascii="Arial" w:hAnsi="Arial"/>
                <w:color w:val="243442"/>
                <w:sz w:val="16"/>
                <w:rtl w:val="1"/>
              </w:rPr>
              <w:t>FR-SET-003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يحدث النظام المفاتيح المعروفة فقط داخل معاملة ويسجل كل تغيير أو reset.</w:t>
            </w:r>
          </w:p>
        </w:tc>
        <w:tc>
          <w:tcPr>
            <w:tcW w:type="dxa" w:w="1972"/>
            <w:vAlign w:val="center"/>
          </w:tcPr>
          <w:p>
            <w:pPr>
              <w:jc w:val="right"/>
              <w:bidi w:val="1"/>
            </w:pPr>
            <w:r>
              <w:rPr>
                <w:rFonts w:ascii="Consolas" w:hAnsi="Consolas"/>
                <w:color w:val="243442"/>
                <w:sz w:val="16"/>
              </w:rPr>
              <w:t>SystemSettingsService.php</w:t>
            </w:r>
          </w:p>
        </w:tc>
        <w:tc>
          <w:tcPr>
            <w:tcW w:type="dxa" w:w="1972"/>
            <w:vAlign w:val="center"/>
          </w:tcPr>
          <w:p>
            <w:pPr>
              <w:jc w:val="right"/>
              <w:bidi w:val="1"/>
            </w:pPr>
            <w:r>
              <w:rPr>
                <w:rFonts w:ascii="Consolas" w:hAnsi="Consolas"/>
                <w:color w:val="243442"/>
                <w:sz w:val="16"/>
              </w:rPr>
              <w:t>SystemSettingsTest.php</w:t>
            </w:r>
          </w:p>
        </w:tc>
      </w:tr>
      <w:tr>
        <w:tc>
          <w:tcPr>
            <w:tcW w:type="dxa" w:w="1972"/>
            <w:vAlign w:val="center"/>
            <w:shd w:fill="F3F7F8"/>
          </w:tcPr>
          <w:p>
            <w:pPr>
              <w:jc w:val="right"/>
              <w:bidi w:val="1"/>
            </w:pPr>
            <w:r>
              <w:rPr>
                <w:rFonts w:ascii="Arial" w:hAnsi="Arial"/>
                <w:color w:val="243442"/>
                <w:sz w:val="16"/>
                <w:rtl w:val="1"/>
              </w:rPr>
              <w:t>FR-SET-004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يدعم ملف الشركة الاسم والعنوان والاتصال والموقع والأرقام النظامية وشعار CloudTech وinvoice prefix والحشو.</w:t>
            </w:r>
          </w:p>
        </w:tc>
        <w:tc>
          <w:tcPr>
            <w:tcW w:type="dxa" w:w="1972"/>
            <w:vAlign w:val="center"/>
            <w:shd w:fill="F3F7F8"/>
          </w:tcPr>
          <w:p>
            <w:pPr>
              <w:jc w:val="right"/>
              <w:bidi w:val="1"/>
            </w:pPr>
            <w:r>
              <w:rPr>
                <w:rFonts w:ascii="Consolas" w:hAnsi="Consolas"/>
                <w:color w:val="243442"/>
                <w:sz w:val="16"/>
              </w:rPr>
              <w:t>UpdateSystemSettingsRequest.php</w:t>
            </w:r>
          </w:p>
        </w:tc>
        <w:tc>
          <w:tcPr>
            <w:tcW w:type="dxa" w:w="1972"/>
            <w:vAlign w:val="center"/>
            <w:shd w:fill="F3F7F8"/>
          </w:tcPr>
          <w:p>
            <w:pPr>
              <w:jc w:val="right"/>
              <w:bidi w:val="1"/>
            </w:pPr>
            <w:r>
              <w:rPr>
                <w:rFonts w:ascii="Consolas" w:hAnsi="Consolas"/>
                <w:color w:val="243442"/>
                <w:sz w:val="16"/>
              </w:rPr>
              <w:t>SystemSettingsTest.php</w:t>
            </w:r>
            <w:r>
              <w:rPr>
                <w:rFonts w:ascii="Arial" w:hAnsi="Arial"/>
                <w:color w:val="243442"/>
                <w:sz w:val="16"/>
                <w:rtl w:val="1"/>
              </w:rPr>
              <w:t xml:space="preserve">, </w:t>
            </w:r>
            <w:r>
              <w:rPr>
                <w:rFonts w:ascii="Consolas" w:hAnsi="Consolas"/>
                <w:color w:val="243442"/>
                <w:sz w:val="16"/>
              </w:rPr>
              <w:t>SalesDocumentWorkflowTest.php</w:t>
            </w:r>
          </w:p>
        </w:tc>
      </w:tr>
      <w:tr>
        <w:tc>
          <w:tcPr>
            <w:tcW w:type="dxa" w:w="1972"/>
            <w:vAlign w:val="center"/>
          </w:tcPr>
          <w:p>
            <w:pPr>
              <w:jc w:val="right"/>
              <w:bidi w:val="1"/>
            </w:pPr>
            <w:r>
              <w:rPr>
                <w:rFonts w:ascii="Arial" w:hAnsi="Arial"/>
                <w:color w:val="243442"/>
                <w:sz w:val="16"/>
                <w:rtl w:val="1"/>
              </w:rPr>
              <w:t>FR-SET-005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يدعم إعداد التنبيهات وتمكين الفئات وlead hours، وإعداد النسخ وتكراره ووقته والاحتفاظ.</w:t>
            </w:r>
          </w:p>
        </w:tc>
        <w:tc>
          <w:tcPr>
            <w:tcW w:type="dxa" w:w="1972"/>
            <w:vAlign w:val="center"/>
          </w:tcPr>
          <w:p>
            <w:pPr>
              <w:jc w:val="right"/>
              <w:bidi w:val="1"/>
            </w:pPr>
            <w:r>
              <w:rPr>
                <w:rFonts w:ascii="Consolas" w:hAnsi="Consolas"/>
                <w:color w:val="243442"/>
                <w:sz w:val="16"/>
              </w:rPr>
              <w:t>UpdateSystemSettingsRequest.php</w:t>
            </w:r>
          </w:p>
        </w:tc>
        <w:tc>
          <w:tcPr>
            <w:tcW w:type="dxa" w:w="1972"/>
            <w:vAlign w:val="center"/>
          </w:tcPr>
          <w:p>
            <w:pPr>
              <w:jc w:val="right"/>
              <w:bidi w:val="1"/>
            </w:pPr>
            <w:r>
              <w:rPr>
                <w:rFonts w:ascii="Consolas" w:hAnsi="Consolas"/>
                <w:color w:val="243442"/>
                <w:sz w:val="16"/>
              </w:rPr>
              <w:t>SystemSettingsTest.php</w:t>
            </w:r>
            <w:r>
              <w:rPr>
                <w:rFonts w:ascii="Arial" w:hAnsi="Arial"/>
                <w:color w:val="243442"/>
                <w:sz w:val="16"/>
                <w:rtl w:val="1"/>
              </w:rPr>
              <w:t xml:space="preserve">, </w:t>
            </w:r>
            <w:r>
              <w:rPr>
                <w:rFonts w:ascii="Consolas" w:hAnsi="Consolas"/>
                <w:color w:val="243442"/>
                <w:sz w:val="16"/>
              </w:rPr>
              <w:t>AutomaticBackupCommandTest.php</w:t>
            </w:r>
          </w:p>
        </w:tc>
      </w:tr>
      <w:tr>
        <w:tc>
          <w:tcPr>
            <w:tcW w:type="dxa" w:w="1972"/>
            <w:vAlign w:val="center"/>
            <w:shd w:fill="F3F7F8"/>
          </w:tcPr>
          <w:p>
            <w:pPr>
              <w:jc w:val="right"/>
              <w:bidi w:val="1"/>
            </w:pPr>
            <w:r>
              <w:rPr>
                <w:rFonts w:ascii="Arial" w:hAnsi="Arial"/>
                <w:color w:val="243442"/>
                <w:sz w:val="16"/>
                <w:rtl w:val="1"/>
              </w:rPr>
              <w:t>FR-SET-006</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يسمح Admin بعرض وتحديث حالات المشروع والمهمة والمتطلب فقط.</w:t>
            </w:r>
          </w:p>
        </w:tc>
        <w:tc>
          <w:tcPr>
            <w:tcW w:type="dxa" w:w="1972"/>
            <w:vAlign w:val="center"/>
            <w:shd w:fill="F3F7F8"/>
          </w:tcPr>
          <w:p>
            <w:pPr>
              <w:jc w:val="right"/>
              <w:bidi w:val="1"/>
            </w:pPr>
            <w:r>
              <w:rPr>
                <w:rFonts w:ascii="Consolas" w:hAnsi="Consolas"/>
                <w:color w:val="243442"/>
                <w:sz w:val="16"/>
              </w:rPr>
              <w:t>WorkflowStatusController.php</w:t>
            </w:r>
            <w:r>
              <w:rPr>
                <w:rFonts w:ascii="Arial" w:hAnsi="Arial"/>
                <w:color w:val="243442"/>
                <w:sz w:val="16"/>
                <w:rtl w:val="1"/>
              </w:rPr>
              <w:t xml:space="preserve">, </w:t>
            </w:r>
            <w:r>
              <w:rPr>
                <w:rFonts w:ascii="Consolas" w:hAnsi="Consolas"/>
                <w:color w:val="243442"/>
                <w:sz w:val="16"/>
              </w:rPr>
              <w:t>WorkflowStatusPolicy.php</w:t>
            </w:r>
          </w:p>
        </w:tc>
        <w:tc>
          <w:tcPr>
            <w:tcW w:type="dxa" w:w="1972"/>
            <w:vAlign w:val="center"/>
            <w:shd w:fill="F3F7F8"/>
          </w:tcPr>
          <w:p>
            <w:pPr>
              <w:jc w:val="right"/>
              <w:bidi w:val="1"/>
            </w:pPr>
            <w:r>
              <w:rPr>
                <w:rFonts w:ascii="Consolas" w:hAnsi="Consolas"/>
                <w:color w:val="243442"/>
                <w:sz w:val="16"/>
              </w:rPr>
              <w:t>WorkflowStatusSettingsTest.php</w:t>
            </w:r>
          </w:p>
        </w:tc>
      </w:tr>
      <w:tr>
        <w:tc>
          <w:tcPr>
            <w:tcW w:type="dxa" w:w="1972"/>
            <w:vAlign w:val="center"/>
          </w:tcPr>
          <w:p>
            <w:pPr>
              <w:jc w:val="right"/>
              <w:bidi w:val="1"/>
            </w:pPr>
            <w:r>
              <w:rPr>
                <w:rFonts w:ascii="Arial" w:hAnsi="Arial"/>
                <w:color w:val="243442"/>
                <w:sz w:val="16"/>
                <w:rtl w:val="1"/>
              </w:rPr>
              <w:t>FR-SET-007</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 xml:space="preserve">يجب أن يطلب تحديث الحالات المجموعة الكاملة، ويحافظ على </w:t>
            </w:r>
            <w:r>
              <w:rPr>
                <w:rFonts w:ascii="Consolas" w:hAnsi="Consolas"/>
                <w:color w:val="243442"/>
                <w:sz w:val="16"/>
              </w:rPr>
              <w:t>code</w:t>
            </w:r>
            <w:r>
              <w:rPr>
                <w:rFonts w:ascii="Arial" w:hAnsi="Arial"/>
                <w:color w:val="243442"/>
                <w:sz w:val="16"/>
                <w:rtl w:val="1"/>
              </w:rPr>
              <w:t>، ويسمح بتعديل label/semantic/color/position/is_active.</w:t>
            </w:r>
          </w:p>
        </w:tc>
        <w:tc>
          <w:tcPr>
            <w:tcW w:type="dxa" w:w="1972"/>
            <w:vAlign w:val="center"/>
          </w:tcPr>
          <w:p>
            <w:pPr>
              <w:jc w:val="right"/>
              <w:bidi w:val="1"/>
            </w:pPr>
            <w:r>
              <w:rPr>
                <w:rFonts w:ascii="Consolas" w:hAnsi="Consolas"/>
                <w:color w:val="243442"/>
                <w:sz w:val="16"/>
              </w:rPr>
              <w:t>UpdateWorkflowStatusesRequest.php</w:t>
            </w:r>
            <w:r>
              <w:rPr>
                <w:rFonts w:ascii="Arial" w:hAnsi="Arial"/>
                <w:color w:val="243442"/>
                <w:sz w:val="16"/>
                <w:rtl w:val="1"/>
              </w:rPr>
              <w:t xml:space="preserve">, </w:t>
            </w:r>
            <w:r>
              <w:rPr>
                <w:rFonts w:ascii="Consolas" w:hAnsi="Consolas"/>
                <w:color w:val="243442"/>
                <w:sz w:val="16"/>
              </w:rPr>
              <w:t>WorkflowStatusService.php</w:t>
            </w:r>
          </w:p>
        </w:tc>
        <w:tc>
          <w:tcPr>
            <w:tcW w:type="dxa" w:w="1972"/>
            <w:vAlign w:val="center"/>
          </w:tcPr>
          <w:p>
            <w:pPr>
              <w:jc w:val="right"/>
              <w:bidi w:val="1"/>
            </w:pPr>
            <w:r>
              <w:rPr>
                <w:rFonts w:ascii="Consolas" w:hAnsi="Consolas"/>
                <w:color w:val="243442"/>
                <w:sz w:val="16"/>
              </w:rPr>
              <w:t>WorkflowStatusSettingsTest.php</w:t>
            </w:r>
          </w:p>
        </w:tc>
      </w:tr>
      <w:tr>
        <w:tc>
          <w:tcPr>
            <w:tcW w:type="dxa" w:w="1972"/>
            <w:vAlign w:val="center"/>
            <w:shd w:fill="F3F7F8"/>
          </w:tcPr>
          <w:p>
            <w:pPr>
              <w:jc w:val="right"/>
              <w:bidi w:val="1"/>
            </w:pPr>
            <w:r>
              <w:rPr>
                <w:rFonts w:ascii="Arial" w:hAnsi="Arial"/>
                <w:color w:val="243442"/>
                <w:sz w:val="16"/>
                <w:rtl w:val="1"/>
              </w:rPr>
              <w:t>FR-SET-008</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 xml:space="preserve">يجب أن يمنع تعطيل حالة مستخدمة أو ترك نوع workflow دون حالة </w:t>
            </w:r>
            <w:r>
              <w:rPr>
                <w:rFonts w:ascii="Consolas" w:hAnsi="Consolas"/>
                <w:color w:val="243442"/>
                <w:sz w:val="16"/>
              </w:rPr>
              <w:t>open</w:t>
            </w:r>
            <w:r>
              <w:rPr>
                <w:rFonts w:ascii="Arial" w:hAnsi="Arial"/>
                <w:color w:val="243442"/>
                <w:sz w:val="16"/>
                <w:rtl w:val="1"/>
              </w:rPr>
              <w:t xml:space="preserve"> نشطة، ولا يوفر حذفاً للحالات.</w:t>
            </w:r>
          </w:p>
        </w:tc>
        <w:tc>
          <w:tcPr>
            <w:tcW w:type="dxa" w:w="1972"/>
            <w:vAlign w:val="center"/>
            <w:shd w:fill="F3F7F8"/>
          </w:tcPr>
          <w:p>
            <w:pPr>
              <w:jc w:val="right"/>
              <w:bidi w:val="1"/>
            </w:pPr>
            <w:r>
              <w:rPr>
                <w:rFonts w:ascii="Consolas" w:hAnsi="Consolas"/>
                <w:color w:val="243442"/>
                <w:sz w:val="16"/>
              </w:rPr>
              <w:t>WorkflowStatusService.php</w:t>
            </w:r>
            <w:r>
              <w:rPr>
                <w:rFonts w:ascii="Arial" w:hAnsi="Arial"/>
                <w:color w:val="243442"/>
                <w:sz w:val="16"/>
                <w:rtl w:val="1"/>
              </w:rPr>
              <w:t xml:space="preserve">, </w:t>
            </w:r>
            <w:r>
              <w:rPr>
                <w:rFonts w:ascii="Consolas" w:hAnsi="Consolas"/>
                <w:color w:val="243442"/>
                <w:sz w:val="16"/>
              </w:rPr>
              <w:t>routes/workflow-statuses.php</w:t>
            </w:r>
          </w:p>
        </w:tc>
        <w:tc>
          <w:tcPr>
            <w:tcW w:type="dxa" w:w="1972"/>
            <w:vAlign w:val="center"/>
            <w:shd w:fill="F3F7F8"/>
          </w:tcPr>
          <w:p>
            <w:pPr>
              <w:jc w:val="right"/>
              <w:bidi w:val="1"/>
            </w:pPr>
            <w:r>
              <w:rPr>
                <w:rFonts w:ascii="Consolas" w:hAnsi="Consolas"/>
                <w:color w:val="243442"/>
                <w:sz w:val="16"/>
              </w:rPr>
              <w:t>WorkflowStatusSettingsTest.php</w:t>
            </w:r>
          </w:p>
        </w:tc>
      </w:tr>
      <w:tr>
        <w:tc>
          <w:tcPr>
            <w:tcW w:type="dxa" w:w="1972"/>
            <w:vAlign w:val="center"/>
          </w:tcPr>
          <w:p>
            <w:pPr>
              <w:jc w:val="right"/>
              <w:bidi w:val="1"/>
            </w:pPr>
            <w:r>
              <w:rPr>
                <w:rFonts w:ascii="Arial" w:hAnsi="Arial"/>
                <w:color w:val="243442"/>
                <w:sz w:val="16"/>
                <w:rtl w:val="1"/>
              </w:rPr>
              <w:t>FR-SET-009</w:t>
            </w:r>
          </w:p>
        </w:tc>
        <w:tc>
          <w:tcPr>
            <w:tcW w:type="dxa" w:w="1972"/>
            <w:vAlign w:val="center"/>
          </w:tcPr>
          <w:p>
            <w:pPr>
              <w:jc w:val="right"/>
              <w:bidi w:val="1"/>
            </w:pPr>
            <w:r>
              <w:rPr>
                <w:rFonts w:ascii="Arial" w:hAnsi="Arial"/>
                <w:color w:val="243442"/>
                <w:sz w:val="16"/>
                <w:rtl w:val="1"/>
              </w:rPr>
              <w:t>Partial</w:t>
            </w:r>
          </w:p>
        </w:tc>
        <w:tc>
          <w:tcPr>
            <w:tcW w:type="dxa" w:w="1972"/>
            <w:vAlign w:val="center"/>
          </w:tcPr>
          <w:p>
            <w:pPr>
              <w:jc w:val="right"/>
              <w:bidi w:val="1"/>
            </w:pPr>
            <w:r>
              <w:rPr>
                <w:rFonts w:ascii="Arial" w:hAnsi="Arial"/>
                <w:color w:val="243442"/>
                <w:sz w:val="16"/>
                <w:rtl w:val="1"/>
              </w:rPr>
              <w:t xml:space="preserve">يجب أن تطبق قيم </w:t>
            </w:r>
            <w:r>
              <w:rPr>
                <w:rFonts w:ascii="Consolas" w:hAnsi="Consolas"/>
                <w:color w:val="243442"/>
                <w:sz w:val="16"/>
              </w:rPr>
              <w:t>calendar.week_start</w:t>
            </w:r>
            <w:r>
              <w:rPr>
                <w:rFonts w:ascii="Arial" w:hAnsi="Arial"/>
                <w:color w:val="243442"/>
                <w:sz w:val="16"/>
                <w:rtl w:val="1"/>
              </w:rPr>
              <w:t xml:space="preserve"> و</w:t>
            </w:r>
            <w:r>
              <w:rPr>
                <w:rFonts w:ascii="Consolas" w:hAnsi="Consolas"/>
                <w:color w:val="243442"/>
                <w:sz w:val="16"/>
              </w:rPr>
              <w:t>weekend_days</w:t>
            </w:r>
            <w:r>
              <w:rPr>
                <w:rFonts w:ascii="Arial" w:hAnsi="Arial"/>
                <w:color w:val="243442"/>
                <w:sz w:val="16"/>
                <w:rtl w:val="1"/>
              </w:rPr>
              <w:t xml:space="preserve"> المحفوظة على العرض الأسبوعي؛ التخزين والنموذج منفذان، لكن البناء الحالي ثابت على الأحد والجمعة/السبت.</w:t>
            </w:r>
          </w:p>
        </w:tc>
        <w:tc>
          <w:tcPr>
            <w:tcW w:type="dxa" w:w="1972"/>
            <w:vAlign w:val="center"/>
          </w:tcPr>
          <w:p>
            <w:pPr>
              <w:jc w:val="right"/>
              <w:bidi w:val="1"/>
            </w:pPr>
            <w:r>
              <w:rPr>
                <w:rFonts w:ascii="Consolas" w:hAnsi="Consolas"/>
                <w:color w:val="243442"/>
                <w:sz w:val="16"/>
              </w:rPr>
              <w:t>SystemSettingsService.php</w:t>
            </w:r>
            <w:r>
              <w:rPr>
                <w:rFonts w:ascii="Arial" w:hAnsi="Arial"/>
                <w:color w:val="243442"/>
                <w:sz w:val="16"/>
                <w:rtl w:val="1"/>
              </w:rPr>
              <w:t xml:space="preserve"> مقابل </w:t>
            </w:r>
            <w:r>
              <w:rPr>
                <w:rFonts w:ascii="Consolas" w:hAnsi="Consolas"/>
                <w:color w:val="243442"/>
                <w:sz w:val="16"/>
              </w:rPr>
              <w:t>WeeklyScheduleBuilder.php</w:t>
            </w:r>
          </w:p>
        </w:tc>
        <w:tc>
          <w:tcPr>
            <w:tcW w:type="dxa" w:w="1972"/>
            <w:vAlign w:val="center"/>
          </w:tcPr>
          <w:p>
            <w:pPr>
              <w:jc w:val="right"/>
              <w:bidi w:val="1"/>
            </w:pPr>
            <w:r>
              <w:rPr>
                <w:rFonts w:ascii="Consolas" w:hAnsi="Consolas"/>
                <w:color w:val="243442"/>
                <w:sz w:val="16"/>
              </w:rPr>
              <w:t>SystemSettingsTest.php</w:t>
            </w:r>
            <w:r>
              <w:rPr>
                <w:rFonts w:ascii="Arial" w:hAnsi="Arial"/>
                <w:color w:val="243442"/>
                <w:sz w:val="16"/>
                <w:rtl w:val="1"/>
              </w:rPr>
              <w:t>, فجوة GAP-007</w:t>
            </w:r>
          </w:p>
        </w:tc>
      </w:tr>
      <w:tr>
        <w:tc>
          <w:tcPr>
            <w:tcW w:type="dxa" w:w="1972"/>
            <w:vAlign w:val="center"/>
            <w:shd w:fill="F3F7F8"/>
          </w:tcPr>
          <w:p>
            <w:pPr>
              <w:jc w:val="right"/>
              <w:bidi w:val="1"/>
            </w:pPr>
            <w:r>
              <w:rPr>
                <w:rFonts w:ascii="Arial" w:hAnsi="Arial"/>
                <w:color w:val="243442"/>
                <w:sz w:val="16"/>
                <w:rtl w:val="1"/>
              </w:rPr>
              <w:t>FR-SET-010</w:t>
            </w:r>
          </w:p>
        </w:tc>
        <w:tc>
          <w:tcPr>
            <w:tcW w:type="dxa" w:w="1972"/>
            <w:vAlign w:val="center"/>
            <w:shd w:fill="F3F7F8"/>
          </w:tcPr>
          <w:p>
            <w:pPr>
              <w:jc w:val="right"/>
              <w:bidi w:val="1"/>
            </w:pPr>
            <w:r>
              <w:rPr>
                <w:rFonts w:ascii="Arial" w:hAnsi="Arial"/>
                <w:color w:val="243442"/>
                <w:sz w:val="16"/>
                <w:rtl w:val="1"/>
              </w:rPr>
              <w:t>Partial</w:t>
            </w:r>
          </w:p>
        </w:tc>
        <w:tc>
          <w:tcPr>
            <w:tcW w:type="dxa" w:w="1972"/>
            <w:vAlign w:val="center"/>
            <w:shd w:fill="F3F7F8"/>
          </w:tcPr>
          <w:p>
            <w:pPr>
              <w:jc w:val="right"/>
              <w:bidi w:val="1"/>
            </w:pPr>
            <w:r>
              <w:rPr>
                <w:rFonts w:ascii="Arial" w:hAnsi="Arial"/>
                <w:color w:val="243442"/>
                <w:sz w:val="16"/>
                <w:rtl w:val="1"/>
              </w:rPr>
              <w:t xml:space="preserve">يجب أن يكون إعداد </w:t>
            </w:r>
            <w:r>
              <w:rPr>
                <w:rFonts w:ascii="Consolas" w:hAnsi="Consolas"/>
                <w:color w:val="243442"/>
                <w:sz w:val="16"/>
              </w:rPr>
              <w:t>general.timezone</w:t>
            </w:r>
            <w:r>
              <w:rPr>
                <w:rFonts w:ascii="Arial" w:hAnsi="Arial"/>
                <w:color w:val="243442"/>
                <w:sz w:val="16"/>
                <w:rtl w:val="1"/>
              </w:rPr>
              <w:t xml:space="preserve"> مصدر وقت العمل الموحد؛ يستخدمه النسخ التلقائي، بينما تعتمد المهام والجدول على </w:t>
            </w:r>
            <w:r>
              <w:rPr>
                <w:rFonts w:ascii="Consolas" w:hAnsi="Consolas"/>
                <w:color w:val="243442"/>
                <w:sz w:val="16"/>
              </w:rPr>
              <w:t>BUSINESS_TIMEZONE</w:t>
            </w:r>
            <w:r>
              <w:rPr>
                <w:rFonts w:ascii="Arial" w:hAnsi="Arial"/>
                <w:color w:val="243442"/>
                <w:sz w:val="16"/>
                <w:rtl w:val="1"/>
              </w:rPr>
              <w:t xml:space="preserve"> من config.</w:t>
            </w:r>
          </w:p>
        </w:tc>
        <w:tc>
          <w:tcPr>
            <w:tcW w:type="dxa" w:w="1972"/>
            <w:vAlign w:val="center"/>
            <w:shd w:fill="F3F7F8"/>
          </w:tcPr>
          <w:p>
            <w:pPr>
              <w:jc w:val="right"/>
              <w:bidi w:val="1"/>
            </w:pPr>
            <w:r>
              <w:rPr>
                <w:rFonts w:ascii="Consolas" w:hAnsi="Consolas"/>
                <w:color w:val="243442"/>
                <w:sz w:val="16"/>
              </w:rPr>
              <w:t>AutomaticBackup.php</w:t>
            </w:r>
            <w:r>
              <w:rPr>
                <w:rFonts w:ascii="Arial" w:hAnsi="Arial"/>
                <w:color w:val="243442"/>
                <w:sz w:val="16"/>
                <w:rtl w:val="1"/>
              </w:rPr>
              <w:t xml:space="preserve"> مقابل طلبات المجال و</w:t>
            </w:r>
            <w:r>
              <w:rPr>
                <w:rFonts w:ascii="Consolas" w:hAnsi="Consolas"/>
                <w:color w:val="243442"/>
                <w:sz w:val="16"/>
              </w:rPr>
              <w:t>WeeklyScheduleBuilder.php</w:t>
            </w:r>
          </w:p>
        </w:tc>
        <w:tc>
          <w:tcPr>
            <w:tcW w:type="dxa" w:w="1972"/>
            <w:vAlign w:val="center"/>
            <w:shd w:fill="F3F7F8"/>
          </w:tcPr>
          <w:p>
            <w:pPr>
              <w:jc w:val="right"/>
              <w:bidi w:val="1"/>
            </w:pPr>
            <w:r>
              <w:rPr>
                <w:rFonts w:ascii="Arial" w:hAnsi="Arial"/>
                <w:color w:val="243442"/>
                <w:sz w:val="16"/>
                <w:rtl w:val="1"/>
              </w:rPr>
              <w:t>فجوة GAP-008</w:t>
            </w:r>
          </w:p>
        </w:tc>
      </w:tr>
    </w:tbl>
    <w:p>
      <w:pPr>
        <w:spacing w:after="20"/>
      </w:pPr>
    </w:p>
    <w:p>
      <w:pPr>
        <w:pStyle w:val="Heading3"/>
        <w:jc w:val="right"/>
        <w:bidi w:val="1"/>
      </w:pPr>
      <w:r>
        <w:rPr>
          <w:rFonts w:ascii="Arial" w:hAnsi="Arial" w:cs="Arial"/>
          <w:rtl w:val="1"/>
        </w:rPr>
        <w:t>3.2.17 التدقيق وسياق الطلب</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المتطلب</w:t>
            </w:r>
          </w:p>
        </w:tc>
        <w:tc>
          <w:tcPr>
            <w:tcW w:type="dxa" w:w="1972"/>
            <w:vAlign w:val="center"/>
            <w:shd w:fill="406286"/>
          </w:tcPr>
          <w:p>
            <w:pPr>
              <w:jc w:val="right"/>
              <w:bidi w:val="1"/>
            </w:pPr>
            <w:r>
              <w:rPr>
                <w:rFonts w:ascii="Arial" w:hAnsi="Arial"/>
                <w:b/>
                <w:color w:val="FFFFFF"/>
                <w:sz w:val="16"/>
                <w:rtl w:val="1"/>
              </w:rPr>
              <w:t>الدليل</w:t>
            </w:r>
          </w:p>
        </w:tc>
        <w:tc>
          <w:tcPr>
            <w:tcW w:type="dxa" w:w="1972"/>
            <w:vAlign w:val="center"/>
            <w:shd w:fill="406286"/>
          </w:tcPr>
          <w:p>
            <w:pPr>
              <w:jc w:val="right"/>
              <w:bidi w:val="1"/>
            </w:pPr>
            <w:r>
              <w:rPr>
                <w:rFonts w:ascii="Arial" w:hAnsi="Arial"/>
                <w:b/>
                <w:color w:val="FFFFFF"/>
                <w:sz w:val="16"/>
                <w:rtl w:val="1"/>
              </w:rPr>
              <w:t>التحقق</w:t>
            </w:r>
          </w:p>
        </w:tc>
      </w:tr>
      <w:tr>
        <w:tc>
          <w:tcPr>
            <w:tcW w:type="dxa" w:w="1972"/>
            <w:vAlign w:val="center"/>
          </w:tcPr>
          <w:p>
            <w:pPr>
              <w:jc w:val="right"/>
              <w:bidi w:val="1"/>
            </w:pPr>
            <w:r>
              <w:rPr>
                <w:rFonts w:ascii="Arial" w:hAnsi="Arial"/>
                <w:color w:val="243442"/>
                <w:sz w:val="16"/>
                <w:rtl w:val="1"/>
              </w:rPr>
              <w:t>FR-AUD-001</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يسجل النظام actor/action/subject/before/after/project/request/correlation/IP/user-agent/time للعمليات المدعومة.</w:t>
            </w:r>
          </w:p>
        </w:tc>
        <w:tc>
          <w:tcPr>
            <w:tcW w:type="dxa" w:w="1972"/>
            <w:vAlign w:val="center"/>
          </w:tcPr>
          <w:p>
            <w:pPr>
              <w:jc w:val="right"/>
              <w:bidi w:val="1"/>
            </w:pPr>
            <w:r>
              <w:rPr>
                <w:rFonts w:ascii="Consolas" w:hAnsi="Consolas"/>
                <w:color w:val="243442"/>
                <w:sz w:val="16"/>
              </w:rPr>
              <w:t>ActivityLogger.php</w:t>
            </w:r>
            <w:r>
              <w:rPr>
                <w:rFonts w:ascii="Arial" w:hAnsi="Arial"/>
                <w:color w:val="243442"/>
                <w:sz w:val="16"/>
                <w:rtl w:val="1"/>
              </w:rPr>
              <w:t xml:space="preserve">, </w:t>
            </w:r>
            <w:r>
              <w:rPr>
                <w:rFonts w:ascii="Consolas" w:hAnsi="Consolas"/>
                <w:color w:val="243442"/>
                <w:sz w:val="16"/>
              </w:rPr>
              <w:t>activity_logs</w:t>
            </w:r>
          </w:p>
        </w:tc>
        <w:tc>
          <w:tcPr>
            <w:tcW w:type="dxa" w:w="1972"/>
            <w:vAlign w:val="center"/>
          </w:tcPr>
          <w:p>
            <w:pPr>
              <w:jc w:val="right"/>
              <w:bidi w:val="1"/>
            </w:pPr>
            <w:r>
              <w:rPr>
                <w:rFonts w:ascii="Consolas" w:hAnsi="Consolas"/>
                <w:color w:val="243442"/>
                <w:sz w:val="16"/>
              </w:rPr>
              <w:t>ActivityLogContextTest.php</w:t>
            </w:r>
            <w:r>
              <w:rPr>
                <w:rFonts w:ascii="Arial" w:hAnsi="Arial"/>
                <w:color w:val="243442"/>
                <w:sz w:val="16"/>
                <w:rtl w:val="1"/>
              </w:rPr>
              <w:t xml:space="preserve">, </w:t>
            </w:r>
            <w:r>
              <w:rPr>
                <w:rFonts w:ascii="Consolas" w:hAnsi="Consolas"/>
                <w:color w:val="243442"/>
                <w:sz w:val="16"/>
              </w:rPr>
              <w:t>SecurityActivityAuditTest.php</w:t>
            </w:r>
          </w:p>
        </w:tc>
      </w:tr>
      <w:tr>
        <w:tc>
          <w:tcPr>
            <w:tcW w:type="dxa" w:w="1972"/>
            <w:vAlign w:val="center"/>
            <w:shd w:fill="F3F7F8"/>
          </w:tcPr>
          <w:p>
            <w:pPr>
              <w:jc w:val="right"/>
              <w:bidi w:val="1"/>
            </w:pPr>
            <w:r>
              <w:rPr>
                <w:rFonts w:ascii="Arial" w:hAnsi="Arial"/>
                <w:color w:val="243442"/>
                <w:sz w:val="16"/>
                <w:rtl w:val="1"/>
              </w:rPr>
              <w:t>FR-AUD-002</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يكتب سجل النشاط داخل معاملة المجال بحيث يلغى مع rollback ولا يظهر قبل commit.</w:t>
            </w:r>
          </w:p>
        </w:tc>
        <w:tc>
          <w:tcPr>
            <w:tcW w:type="dxa" w:w="1972"/>
            <w:vAlign w:val="center"/>
            <w:shd w:fill="F3F7F8"/>
          </w:tcPr>
          <w:p>
            <w:pPr>
              <w:jc w:val="right"/>
              <w:bidi w:val="1"/>
            </w:pPr>
            <w:r>
              <w:rPr>
                <w:rFonts w:ascii="Arial" w:hAnsi="Arial"/>
                <w:color w:val="243442"/>
                <w:sz w:val="16"/>
                <w:rtl w:val="1"/>
              </w:rPr>
              <w:t xml:space="preserve">Services + </w:t>
            </w:r>
            <w:r>
              <w:rPr>
                <w:rFonts w:ascii="Consolas" w:hAnsi="Consolas"/>
                <w:color w:val="243442"/>
                <w:sz w:val="16"/>
              </w:rPr>
              <w:t>ActivityLogger.php</w:t>
            </w:r>
          </w:p>
        </w:tc>
        <w:tc>
          <w:tcPr>
            <w:tcW w:type="dxa" w:w="1972"/>
            <w:vAlign w:val="center"/>
            <w:shd w:fill="F3F7F8"/>
          </w:tcPr>
          <w:p>
            <w:pPr>
              <w:jc w:val="right"/>
              <w:bidi w:val="1"/>
            </w:pPr>
            <w:r>
              <w:rPr>
                <w:rFonts w:ascii="Arial" w:hAnsi="Arial"/>
                <w:color w:val="243442"/>
                <w:sz w:val="16"/>
                <w:rtl w:val="1"/>
              </w:rPr>
              <w:t>اختبارات المجال والتدقيق</w:t>
            </w:r>
          </w:p>
        </w:tc>
      </w:tr>
      <w:tr>
        <w:tc>
          <w:tcPr>
            <w:tcW w:type="dxa" w:w="1972"/>
            <w:vAlign w:val="center"/>
          </w:tcPr>
          <w:p>
            <w:pPr>
              <w:jc w:val="right"/>
              <w:bidi w:val="1"/>
            </w:pPr>
            <w:r>
              <w:rPr>
                <w:rFonts w:ascii="Arial" w:hAnsi="Arial"/>
                <w:color w:val="243442"/>
                <w:sz w:val="16"/>
                <w:rtl w:val="1"/>
              </w:rPr>
              <w:t>FR-AUD-003</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ألا يوفر التطبيق endpoint لتعديل أو حذف سجل النشاط.</w:t>
            </w:r>
          </w:p>
        </w:tc>
        <w:tc>
          <w:tcPr>
            <w:tcW w:type="dxa" w:w="1972"/>
            <w:vAlign w:val="center"/>
          </w:tcPr>
          <w:p>
            <w:pPr>
              <w:jc w:val="right"/>
              <w:bidi w:val="1"/>
            </w:pPr>
            <w:r>
              <w:rPr>
                <w:rFonts w:ascii="Arial" w:hAnsi="Arial"/>
                <w:color w:val="243442"/>
                <w:sz w:val="16"/>
                <w:rtl w:val="1"/>
              </w:rPr>
              <w:t>routes/models</w:t>
            </w:r>
          </w:p>
        </w:tc>
        <w:tc>
          <w:tcPr>
            <w:tcW w:type="dxa" w:w="1972"/>
            <w:vAlign w:val="center"/>
          </w:tcPr>
          <w:p>
            <w:pPr>
              <w:jc w:val="right"/>
              <w:bidi w:val="1"/>
            </w:pPr>
            <w:r>
              <w:rPr>
                <w:rFonts w:ascii="Consolas" w:hAnsi="Consolas"/>
                <w:color w:val="243442"/>
                <w:sz w:val="16"/>
              </w:rPr>
              <w:t>SecurityActivityAuditTest.php</w:t>
            </w:r>
          </w:p>
        </w:tc>
      </w:tr>
      <w:tr>
        <w:tc>
          <w:tcPr>
            <w:tcW w:type="dxa" w:w="1972"/>
            <w:vAlign w:val="center"/>
            <w:shd w:fill="F3F7F8"/>
          </w:tcPr>
          <w:p>
            <w:pPr>
              <w:jc w:val="right"/>
              <w:bidi w:val="1"/>
            </w:pPr>
            <w:r>
              <w:rPr>
                <w:rFonts w:ascii="Arial" w:hAnsi="Arial"/>
                <w:color w:val="243442"/>
                <w:sz w:val="16"/>
                <w:rtl w:val="1"/>
              </w:rPr>
              <w:t>FR-AUD-004</w:t>
            </w:r>
          </w:p>
        </w:tc>
        <w:tc>
          <w:tcPr>
            <w:tcW w:type="dxa" w:w="1972"/>
            <w:vAlign w:val="center"/>
            <w:shd w:fill="F3F7F8"/>
          </w:tcPr>
          <w:p>
            <w:pPr>
              <w:jc w:val="right"/>
              <w:bidi w:val="1"/>
            </w:pPr>
            <w:r>
              <w:rPr>
                <w:rFonts w:ascii="Arial" w:hAnsi="Arial"/>
                <w:color w:val="243442"/>
                <w:sz w:val="16"/>
                <w:rtl w:val="1"/>
              </w:rPr>
              <w:t>Implemented</w:t>
            </w:r>
          </w:p>
        </w:tc>
        <w:tc>
          <w:tcPr>
            <w:tcW w:type="dxa" w:w="1972"/>
            <w:vAlign w:val="center"/>
            <w:shd w:fill="F3F7F8"/>
          </w:tcPr>
          <w:p>
            <w:pPr>
              <w:jc w:val="right"/>
              <w:bidi w:val="1"/>
            </w:pPr>
            <w:r>
              <w:rPr>
                <w:rFonts w:ascii="Arial" w:hAnsi="Arial"/>
                <w:color w:val="243442"/>
                <w:sz w:val="16"/>
                <w:rtl w:val="1"/>
              </w:rPr>
              <w:t>يجب أن يعرض تبويب نشاط المشروع السجلات المرتبطة بالمشروع فقط بترتيب الأحدث وترقيم 25.</w:t>
            </w:r>
          </w:p>
        </w:tc>
        <w:tc>
          <w:tcPr>
            <w:tcW w:type="dxa" w:w="1972"/>
            <w:vAlign w:val="center"/>
            <w:shd w:fill="F3F7F8"/>
          </w:tcPr>
          <w:p>
            <w:pPr>
              <w:jc w:val="right"/>
              <w:bidi w:val="1"/>
            </w:pPr>
            <w:r>
              <w:rPr>
                <w:rFonts w:ascii="Consolas" w:hAnsi="Consolas"/>
                <w:color w:val="243442"/>
                <w:sz w:val="16"/>
              </w:rPr>
              <w:t>ProjectController@show</w:t>
            </w:r>
          </w:p>
        </w:tc>
        <w:tc>
          <w:tcPr>
            <w:tcW w:type="dxa" w:w="1972"/>
            <w:vAlign w:val="center"/>
            <w:shd w:fill="F3F7F8"/>
          </w:tcPr>
          <w:p>
            <w:pPr>
              <w:jc w:val="right"/>
              <w:bidi w:val="1"/>
            </w:pPr>
            <w:r>
              <w:rPr>
                <w:rFonts w:ascii="Consolas" w:hAnsi="Consolas"/>
                <w:color w:val="243442"/>
                <w:sz w:val="16"/>
              </w:rPr>
              <w:t>ProjectWorkflowTest.php</w:t>
            </w:r>
            <w:r>
              <w:rPr>
                <w:rFonts w:ascii="Arial" w:hAnsi="Arial"/>
                <w:color w:val="243442"/>
                <w:sz w:val="16"/>
                <w:rtl w:val="1"/>
              </w:rPr>
              <w:t xml:space="preserve">, </w:t>
            </w:r>
            <w:r>
              <w:rPr>
                <w:rFonts w:ascii="Consolas" w:hAnsi="Consolas"/>
                <w:color w:val="243442"/>
                <w:sz w:val="16"/>
              </w:rPr>
              <w:t>governance-smoke.mjs</w:t>
            </w:r>
          </w:p>
        </w:tc>
      </w:tr>
      <w:tr>
        <w:tc>
          <w:tcPr>
            <w:tcW w:type="dxa" w:w="1972"/>
            <w:vAlign w:val="center"/>
          </w:tcPr>
          <w:p>
            <w:pPr>
              <w:jc w:val="right"/>
              <w:bidi w:val="1"/>
            </w:pPr>
            <w:r>
              <w:rPr>
                <w:rFonts w:ascii="Arial" w:hAnsi="Arial"/>
                <w:color w:val="243442"/>
                <w:sz w:val="16"/>
                <w:rtl w:val="1"/>
              </w:rPr>
              <w:t>FR-AUD-005</w:t>
            </w:r>
          </w:p>
        </w:tc>
        <w:tc>
          <w:tcPr>
            <w:tcW w:type="dxa" w:w="1972"/>
            <w:vAlign w:val="center"/>
          </w:tcPr>
          <w:p>
            <w:pPr>
              <w:jc w:val="right"/>
              <w:bidi w:val="1"/>
            </w:pPr>
            <w:r>
              <w:rPr>
                <w:rFonts w:ascii="Arial" w:hAnsi="Arial"/>
                <w:color w:val="243442"/>
                <w:sz w:val="16"/>
                <w:rtl w:val="1"/>
              </w:rPr>
              <w:t>Implemented</w:t>
            </w:r>
          </w:p>
        </w:tc>
        <w:tc>
          <w:tcPr>
            <w:tcW w:type="dxa" w:w="1972"/>
            <w:vAlign w:val="center"/>
          </w:tcPr>
          <w:p>
            <w:pPr>
              <w:jc w:val="right"/>
              <w:bidi w:val="1"/>
            </w:pPr>
            <w:r>
              <w:rPr>
                <w:rFonts w:ascii="Arial" w:hAnsi="Arial"/>
                <w:color w:val="243442"/>
                <w:sz w:val="16"/>
                <w:rtl w:val="1"/>
              </w:rPr>
              <w:t>يجب أن يولد middleware معرفي request/correlation آمنين ويردهما في الاستجابة.</w:t>
            </w:r>
          </w:p>
        </w:tc>
        <w:tc>
          <w:tcPr>
            <w:tcW w:type="dxa" w:w="1972"/>
            <w:vAlign w:val="center"/>
          </w:tcPr>
          <w:p>
            <w:pPr>
              <w:jc w:val="right"/>
              <w:bidi w:val="1"/>
            </w:pPr>
            <w:r>
              <w:rPr>
                <w:rFonts w:ascii="Consolas" w:hAnsi="Consolas"/>
                <w:color w:val="243442"/>
                <w:sz w:val="16"/>
              </w:rPr>
              <w:t>RequestContext.php</w:t>
            </w:r>
          </w:p>
        </w:tc>
        <w:tc>
          <w:tcPr>
            <w:tcW w:type="dxa" w:w="1972"/>
            <w:vAlign w:val="center"/>
          </w:tcPr>
          <w:p>
            <w:pPr>
              <w:jc w:val="right"/>
              <w:bidi w:val="1"/>
            </w:pPr>
            <w:r>
              <w:rPr>
                <w:rFonts w:ascii="Consolas" w:hAnsi="Consolas"/>
                <w:color w:val="243442"/>
                <w:sz w:val="16"/>
              </w:rPr>
              <w:t>ActivityLogContextTest.php</w:t>
            </w:r>
          </w:p>
        </w:tc>
      </w:tr>
    </w:tbl>
    <w:p>
      <w:pPr>
        <w:spacing w:after="20"/>
      </w:pPr>
    </w:p>
    <w:p>
      <w:pPr>
        <w:pStyle w:val="Heading2"/>
        <w:jc w:val="right"/>
        <w:bidi w:val="1"/>
      </w:pPr>
      <w:r>
        <w:rPr>
          <w:rFonts w:ascii="Arial" w:hAnsi="Arial" w:cs="Arial"/>
          <w:rtl w:val="1"/>
        </w:rPr>
        <w:t>3.3 قواعد العمل</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المعرّف</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القاعدة</w:t>
            </w:r>
          </w:p>
        </w:tc>
      </w:tr>
      <w:tr>
        <w:tc>
          <w:tcPr>
            <w:tcW w:type="dxa" w:w="3286"/>
            <w:vAlign w:val="center"/>
          </w:tcPr>
          <w:p>
            <w:pPr>
              <w:jc w:val="right"/>
              <w:bidi w:val="1"/>
            </w:pPr>
            <w:r>
              <w:rPr>
                <w:rFonts w:ascii="Arial" w:hAnsi="Arial"/>
                <w:color w:val="243442"/>
                <w:sz w:val="16"/>
                <w:rtl w:val="1"/>
              </w:rPr>
              <w:t>BR-001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النظام داخلي لشركة CloudTech واحدة؛ لا يوجد tenant أو بوابة عميل.</w:t>
            </w:r>
          </w:p>
        </w:tc>
      </w:tr>
      <w:tr>
        <w:tc>
          <w:tcPr>
            <w:tcW w:type="dxa" w:w="3286"/>
            <w:vAlign w:val="center"/>
            <w:shd w:fill="F3F7F8"/>
          </w:tcPr>
          <w:p>
            <w:pPr>
              <w:jc w:val="right"/>
              <w:bidi w:val="1"/>
            </w:pPr>
            <w:r>
              <w:rPr>
                <w:rFonts w:ascii="Arial" w:hAnsi="Arial"/>
                <w:color w:val="243442"/>
                <w:sz w:val="16"/>
                <w:rtl w:val="1"/>
              </w:rPr>
              <w:t>BR-002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لا يسمح حساب غير نشط أو مؤرشف بالمصادقة أو بالمرور عبر Policies.</w:t>
            </w:r>
          </w:p>
        </w:tc>
      </w:tr>
      <w:tr>
        <w:tc>
          <w:tcPr>
            <w:tcW w:type="dxa" w:w="3286"/>
            <w:vAlign w:val="center"/>
          </w:tcPr>
          <w:p>
            <w:pPr>
              <w:jc w:val="right"/>
              <w:bidi w:val="1"/>
            </w:pPr>
            <w:r>
              <w:rPr>
                <w:rFonts w:ascii="Arial" w:hAnsi="Arial"/>
                <w:color w:val="243442"/>
                <w:sz w:val="16"/>
                <w:rtl w:val="1"/>
              </w:rPr>
              <w:t>BR-003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Admin يرى كل المشاريع والعملاء والقوالب، بينما تحدد العضوية/الملكية رؤية الأدوار الأخرى.</w:t>
            </w:r>
          </w:p>
        </w:tc>
      </w:tr>
      <w:tr>
        <w:tc>
          <w:tcPr>
            <w:tcW w:type="dxa" w:w="3286"/>
            <w:vAlign w:val="center"/>
            <w:shd w:fill="F3F7F8"/>
          </w:tcPr>
          <w:p>
            <w:pPr>
              <w:jc w:val="right"/>
              <w:bidi w:val="1"/>
            </w:pPr>
            <w:r>
              <w:rPr>
                <w:rFonts w:ascii="Arial" w:hAnsi="Arial"/>
                <w:color w:val="243442"/>
                <w:sz w:val="16"/>
                <w:rtl w:val="1"/>
              </w:rPr>
              <w:t>BR-004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إدارة المستخدمين والإعدادات وحالات workflow ومركز البيانات والنسخ محصورة في Admin.</w:t>
            </w:r>
          </w:p>
        </w:tc>
      </w:tr>
      <w:tr>
        <w:tc>
          <w:tcPr>
            <w:tcW w:type="dxa" w:w="3286"/>
            <w:vAlign w:val="center"/>
          </w:tcPr>
          <w:p>
            <w:pPr>
              <w:jc w:val="right"/>
              <w:bidi w:val="1"/>
            </w:pPr>
            <w:r>
              <w:rPr>
                <w:rFonts w:ascii="Arial" w:hAnsi="Arial"/>
                <w:color w:val="243442"/>
                <w:sz w:val="16"/>
                <w:rtl w:val="1"/>
              </w:rPr>
              <w:t>BR-005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إدارة المشروع تتطلب Admin أو manager_id أو عضوية نشطة بدور manager.</w:t>
            </w:r>
          </w:p>
        </w:tc>
      </w:tr>
      <w:tr>
        <w:tc>
          <w:tcPr>
            <w:tcW w:type="dxa" w:w="3286"/>
            <w:vAlign w:val="center"/>
            <w:shd w:fill="F3F7F8"/>
          </w:tcPr>
          <w:p>
            <w:pPr>
              <w:jc w:val="right"/>
              <w:bidi w:val="1"/>
            </w:pPr>
            <w:r>
              <w:rPr>
                <w:rFonts w:ascii="Arial" w:hAnsi="Arial"/>
                <w:color w:val="243442"/>
                <w:sz w:val="16"/>
                <w:rtl w:val="1"/>
              </w:rPr>
              <w:t>BR-006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المستخدم المنشئ للمشروع يضاف مديراً في عضوية المشروع إذا لم يكن موجوداً.</w:t>
            </w:r>
          </w:p>
        </w:tc>
      </w:tr>
      <w:tr>
        <w:tc>
          <w:tcPr>
            <w:tcW w:type="dxa" w:w="3286"/>
            <w:vAlign w:val="center"/>
          </w:tcPr>
          <w:p>
            <w:pPr>
              <w:jc w:val="right"/>
              <w:bidi w:val="1"/>
            </w:pPr>
            <w:r>
              <w:rPr>
                <w:rFonts w:ascii="Arial" w:hAnsi="Arial"/>
                <w:color w:val="243442"/>
                <w:sz w:val="16"/>
                <w:rtl w:val="1"/>
              </w:rPr>
              <w:t>BR-007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عميل المشروع يجب أن يكون نشطاً وغير مؤرشف وقابلاً للإدارة من المستخدم عند الإنشاء/التعديل.</w:t>
            </w:r>
          </w:p>
        </w:tc>
      </w:tr>
      <w:tr>
        <w:tc>
          <w:tcPr>
            <w:tcW w:type="dxa" w:w="3286"/>
            <w:vAlign w:val="center"/>
            <w:shd w:fill="F3F7F8"/>
          </w:tcPr>
          <w:p>
            <w:pPr>
              <w:jc w:val="right"/>
              <w:bidi w:val="1"/>
            </w:pPr>
            <w:r>
              <w:rPr>
                <w:rFonts w:ascii="Arial" w:hAnsi="Arial"/>
                <w:color w:val="243442"/>
                <w:sz w:val="16"/>
                <w:rtl w:val="1"/>
              </w:rPr>
              <w:t>BR-008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جهة الاتصال الأساسية يجب أن تكون نشطة وتتبع العميل نفسه، ولا توجد أكثر من جهة أساسية واحدة فعالة.</w:t>
            </w:r>
          </w:p>
        </w:tc>
      </w:tr>
      <w:tr>
        <w:tc>
          <w:tcPr>
            <w:tcW w:type="dxa" w:w="3286"/>
            <w:vAlign w:val="center"/>
          </w:tcPr>
          <w:p>
            <w:pPr>
              <w:jc w:val="right"/>
              <w:bidi w:val="1"/>
            </w:pPr>
            <w:r>
              <w:rPr>
                <w:rFonts w:ascii="Arial" w:hAnsi="Arial"/>
                <w:color w:val="243442"/>
                <w:sz w:val="16"/>
                <w:rtl w:val="1"/>
              </w:rPr>
              <w:t>BR-009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أكواد العملاء والمشاريع فريدة عالمياً؛ كود المهمة والمتطلب فريد داخل المشروع.</w:t>
            </w:r>
          </w:p>
        </w:tc>
      </w:tr>
      <w:tr>
        <w:tc>
          <w:tcPr>
            <w:tcW w:type="dxa" w:w="3286"/>
            <w:vAlign w:val="center"/>
            <w:shd w:fill="F3F7F8"/>
          </w:tcPr>
          <w:p>
            <w:pPr>
              <w:jc w:val="right"/>
              <w:bidi w:val="1"/>
            </w:pPr>
            <w:r>
              <w:rPr>
                <w:rFonts w:ascii="Arial" w:hAnsi="Arial"/>
                <w:color w:val="243442"/>
                <w:sz w:val="16"/>
                <w:rtl w:val="1"/>
              </w:rPr>
              <w:t>BR-010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الأولويات الموحدة للمشروع والمهمة والمتطلب هي low/medium/high/critical.</w:t>
            </w:r>
          </w:p>
        </w:tc>
      </w:tr>
      <w:tr>
        <w:tc>
          <w:tcPr>
            <w:tcW w:type="dxa" w:w="3286"/>
            <w:vAlign w:val="center"/>
          </w:tcPr>
          <w:p>
            <w:pPr>
              <w:jc w:val="right"/>
              <w:bidi w:val="1"/>
            </w:pPr>
            <w:r>
              <w:rPr>
                <w:rFonts w:ascii="Arial" w:hAnsi="Arial"/>
                <w:color w:val="243442"/>
                <w:sz w:val="16"/>
                <w:rtl w:val="1"/>
              </w:rPr>
              <w:t>BR-011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 xml:space="preserve">المهمة لا توجد إنتاجياً دون </w:t>
            </w:r>
            <w:r>
              <w:rPr>
                <w:rFonts w:ascii="Consolas" w:hAnsi="Consolas"/>
                <w:color w:val="243442"/>
                <w:sz w:val="16"/>
              </w:rPr>
              <w:t>start_at</w:t>
            </w:r>
            <w:r>
              <w:rPr>
                <w:rFonts w:ascii="Arial" w:hAnsi="Arial"/>
                <w:color w:val="243442"/>
                <w:sz w:val="16"/>
                <w:rtl w:val="1"/>
              </w:rPr>
              <w:t xml:space="preserve"> و</w:t>
            </w:r>
            <w:r>
              <w:rPr>
                <w:rFonts w:ascii="Consolas" w:hAnsi="Consolas"/>
                <w:color w:val="243442"/>
                <w:sz w:val="16"/>
              </w:rPr>
              <w:t>due_at</w:t>
            </w:r>
            <w:r>
              <w:rPr>
                <w:rFonts w:ascii="Arial" w:hAnsi="Arial"/>
                <w:color w:val="243442"/>
                <w:sz w:val="16"/>
                <w:rtl w:val="1"/>
              </w:rPr>
              <w:t>، ويجب ألا تسبق النهاية البداية.</w:t>
            </w:r>
          </w:p>
        </w:tc>
      </w:tr>
      <w:tr>
        <w:tc>
          <w:tcPr>
            <w:tcW w:type="dxa" w:w="3286"/>
            <w:vAlign w:val="center"/>
            <w:shd w:fill="F3F7F8"/>
          </w:tcPr>
          <w:p>
            <w:pPr>
              <w:jc w:val="right"/>
              <w:bidi w:val="1"/>
            </w:pPr>
            <w:r>
              <w:rPr>
                <w:rFonts w:ascii="Arial" w:hAnsi="Arial"/>
                <w:color w:val="243442"/>
                <w:sz w:val="16"/>
                <w:rtl w:val="1"/>
              </w:rPr>
              <w:t>BR-012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 xml:space="preserve">المسؤول عن المهمة اختياري، وغيابه يعني </w:t>
            </w:r>
            <w:r>
              <w:rPr>
                <w:rFonts w:ascii="Consolas" w:hAnsi="Consolas"/>
                <w:color w:val="243442"/>
                <w:sz w:val="16"/>
              </w:rPr>
              <w:t>assigned_at = null</w:t>
            </w:r>
            <w:r>
              <w:rPr>
                <w:rFonts w:ascii="Arial" w:hAnsi="Arial"/>
                <w:color w:val="243442"/>
                <w:sz w:val="16"/>
                <w:rtl w:val="1"/>
              </w:rPr>
              <w:t>.</w:t>
            </w:r>
          </w:p>
        </w:tc>
      </w:tr>
      <w:tr>
        <w:tc>
          <w:tcPr>
            <w:tcW w:type="dxa" w:w="3286"/>
            <w:vAlign w:val="center"/>
          </w:tcPr>
          <w:p>
            <w:pPr>
              <w:jc w:val="right"/>
              <w:bidi w:val="1"/>
            </w:pPr>
            <w:r>
              <w:rPr>
                <w:rFonts w:ascii="Arial" w:hAnsi="Arial"/>
                <w:color w:val="243442"/>
                <w:sz w:val="16"/>
                <w:rtl w:val="1"/>
              </w:rPr>
              <w:t>BR-013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المسؤول ومالك المتطلب/المخاطرة/المشكلة/البند والمنظم والحضور يجب أن يكونوا أعضاء نشطين في المشروع وفق القاعدة الخاصة بكل مورد.</w:t>
            </w:r>
          </w:p>
        </w:tc>
      </w:tr>
      <w:tr>
        <w:tc>
          <w:tcPr>
            <w:tcW w:type="dxa" w:w="3286"/>
            <w:vAlign w:val="center"/>
            <w:shd w:fill="F3F7F8"/>
          </w:tcPr>
          <w:p>
            <w:pPr>
              <w:jc w:val="right"/>
              <w:bidi w:val="1"/>
            </w:pPr>
            <w:r>
              <w:rPr>
                <w:rFonts w:ascii="Arial" w:hAnsi="Arial"/>
                <w:color w:val="243442"/>
                <w:sz w:val="16"/>
                <w:rtl w:val="1"/>
              </w:rPr>
              <w:t>BR-014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تغيير المسؤول يسجل AssignmentEvent بعد الحفظ فقط؛ تغيير واجهة غير محفوظ لا يكتب حدثاً.</w:t>
            </w:r>
          </w:p>
        </w:tc>
      </w:tr>
      <w:tr>
        <w:tc>
          <w:tcPr>
            <w:tcW w:type="dxa" w:w="3286"/>
            <w:vAlign w:val="center"/>
          </w:tcPr>
          <w:p>
            <w:pPr>
              <w:jc w:val="right"/>
              <w:bidi w:val="1"/>
            </w:pPr>
            <w:r>
              <w:rPr>
                <w:rFonts w:ascii="Arial" w:hAnsi="Arial"/>
                <w:color w:val="243442"/>
                <w:sz w:val="16"/>
                <w:rtl w:val="1"/>
              </w:rPr>
              <w:t>BR-015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 xml:space="preserve">دلالة حالة </w:t>
            </w:r>
            <w:r>
              <w:rPr>
                <w:rFonts w:ascii="Consolas" w:hAnsi="Consolas"/>
                <w:color w:val="243442"/>
                <w:sz w:val="16"/>
              </w:rPr>
              <w:t>done</w:t>
            </w:r>
            <w:r>
              <w:rPr>
                <w:rFonts w:ascii="Arial" w:hAnsi="Arial"/>
                <w:color w:val="243442"/>
                <w:sz w:val="16"/>
                <w:rtl w:val="1"/>
              </w:rPr>
              <w:t xml:space="preserve"> هي التي تتحكم في </w:t>
            </w:r>
            <w:r>
              <w:rPr>
                <w:rFonts w:ascii="Consolas" w:hAnsi="Consolas"/>
                <w:color w:val="243442"/>
                <w:sz w:val="16"/>
              </w:rPr>
              <w:t>completed_at</w:t>
            </w:r>
            <w:r>
              <w:rPr>
                <w:rFonts w:ascii="Arial" w:hAnsi="Arial"/>
                <w:color w:val="243442"/>
                <w:sz w:val="16"/>
                <w:rtl w:val="1"/>
              </w:rPr>
              <w:t xml:space="preserve"> وتدخل في حساب الإنجاز، لا نص label.</w:t>
            </w:r>
          </w:p>
        </w:tc>
      </w:tr>
      <w:tr>
        <w:tc>
          <w:tcPr>
            <w:tcW w:type="dxa" w:w="3286"/>
            <w:vAlign w:val="center"/>
            <w:shd w:fill="F3F7F8"/>
          </w:tcPr>
          <w:p>
            <w:pPr>
              <w:jc w:val="right"/>
              <w:bidi w:val="1"/>
            </w:pPr>
            <w:r>
              <w:rPr>
                <w:rFonts w:ascii="Arial" w:hAnsi="Arial"/>
                <w:color w:val="243442"/>
                <w:sz w:val="16"/>
                <w:rtl w:val="1"/>
              </w:rPr>
              <w:t>BR-016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تقدم المشروع = عدد المهام done ÷ كل المهام غير المؤرشفة وغير cancelled، مقرباً لنسبة صحيحة؛ المشروع بلا مهام = 0%.</w:t>
            </w:r>
          </w:p>
        </w:tc>
      </w:tr>
      <w:tr>
        <w:tc>
          <w:tcPr>
            <w:tcW w:type="dxa" w:w="3286"/>
            <w:vAlign w:val="center"/>
          </w:tcPr>
          <w:p>
            <w:pPr>
              <w:jc w:val="right"/>
              <w:bidi w:val="1"/>
            </w:pPr>
            <w:r>
              <w:rPr>
                <w:rFonts w:ascii="Arial" w:hAnsi="Arial"/>
                <w:color w:val="243442"/>
                <w:sz w:val="16"/>
                <w:rtl w:val="1"/>
              </w:rPr>
              <w:t>BR-017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صحة المشروع danger إذا وجدت مهمة مفتوحة متأخرة أو مخاطرة open درجتها ≥16؛ attention عند عمل مفتوح بلا خطر؛ وإلا healthy.</w:t>
            </w:r>
          </w:p>
        </w:tc>
      </w:tr>
      <w:tr>
        <w:tc>
          <w:tcPr>
            <w:tcW w:type="dxa" w:w="3286"/>
            <w:vAlign w:val="center"/>
            <w:shd w:fill="F3F7F8"/>
          </w:tcPr>
          <w:p>
            <w:pPr>
              <w:jc w:val="right"/>
              <w:bidi w:val="1"/>
            </w:pPr>
            <w:r>
              <w:rPr>
                <w:rFonts w:ascii="Arial" w:hAnsi="Arial"/>
                <w:color w:val="243442"/>
                <w:sz w:val="16"/>
                <w:rtl w:val="1"/>
              </w:rPr>
              <w:t>BR-018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المرحلة التالية هي بند غير اجتماع وغير مؤرشف: in_progress أولاً، وإلا أقرب planned مستقبلي، مع استبعاد completed/cancelled.</w:t>
            </w:r>
          </w:p>
        </w:tc>
      </w:tr>
      <w:tr>
        <w:tc>
          <w:tcPr>
            <w:tcW w:type="dxa" w:w="3286"/>
            <w:vAlign w:val="center"/>
          </w:tcPr>
          <w:p>
            <w:pPr>
              <w:jc w:val="right"/>
              <w:bidi w:val="1"/>
            </w:pPr>
            <w:r>
              <w:rPr>
                <w:rFonts w:ascii="Arial" w:hAnsi="Arial"/>
                <w:color w:val="243442"/>
                <w:sz w:val="16"/>
                <w:rtl w:val="1"/>
              </w:rPr>
              <w:t>BR-019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 xml:space="preserve">مخاطرة عالية في اللوحة تعني </w:t>
            </w:r>
            <w:r>
              <w:rPr>
                <w:rFonts w:ascii="Consolas" w:hAnsi="Consolas"/>
                <w:color w:val="243442"/>
                <w:sz w:val="16"/>
              </w:rPr>
              <w:t>probability * impact &gt;= 16</w:t>
            </w:r>
            <w:r>
              <w:rPr>
                <w:rFonts w:ascii="Arial" w:hAnsi="Arial"/>
                <w:color w:val="243442"/>
                <w:sz w:val="16"/>
                <w:rtl w:val="1"/>
              </w:rPr>
              <w:t xml:space="preserve"> وحالة open.</w:t>
            </w:r>
          </w:p>
        </w:tc>
      </w:tr>
      <w:tr>
        <w:tc>
          <w:tcPr>
            <w:tcW w:type="dxa" w:w="3286"/>
            <w:vAlign w:val="center"/>
            <w:shd w:fill="F3F7F8"/>
          </w:tcPr>
          <w:p>
            <w:pPr>
              <w:jc w:val="right"/>
              <w:bidi w:val="1"/>
            </w:pPr>
            <w:r>
              <w:rPr>
                <w:rFonts w:ascii="Arial" w:hAnsi="Arial"/>
                <w:color w:val="243442"/>
                <w:sz w:val="16"/>
                <w:rtl w:val="1"/>
              </w:rPr>
              <w:t>BR-020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لا تصبح المشكلة resolved أو closed دون نص حل.</w:t>
            </w:r>
          </w:p>
        </w:tc>
      </w:tr>
      <w:tr>
        <w:tc>
          <w:tcPr>
            <w:tcW w:type="dxa" w:w="3286"/>
            <w:vAlign w:val="center"/>
          </w:tcPr>
          <w:p>
            <w:pPr>
              <w:jc w:val="right"/>
              <w:bidi w:val="1"/>
            </w:pPr>
            <w:r>
              <w:rPr>
                <w:rFonts w:ascii="Arial" w:hAnsi="Arial"/>
                <w:color w:val="243442"/>
                <w:sz w:val="16"/>
                <w:rtl w:val="1"/>
              </w:rPr>
              <w:t>BR-021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نهاية الاجتماع إلزامية ويجب أن تكون بعد بدايته، لا مساوية لها.</w:t>
            </w:r>
          </w:p>
        </w:tc>
      </w:tr>
      <w:tr>
        <w:tc>
          <w:tcPr>
            <w:tcW w:type="dxa" w:w="3286"/>
            <w:vAlign w:val="center"/>
            <w:shd w:fill="F3F7F8"/>
          </w:tcPr>
          <w:p>
            <w:pPr>
              <w:jc w:val="right"/>
              <w:bidi w:val="1"/>
            </w:pPr>
            <w:r>
              <w:rPr>
                <w:rFonts w:ascii="Arial" w:hAnsi="Arial"/>
                <w:color w:val="243442"/>
                <w:sz w:val="16"/>
                <w:rtl w:val="1"/>
              </w:rPr>
              <w:t>BR-022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الاجتماع وبند timeline الخاص به يمثلان سجلاً منطقياً واحداً ويحدثان/يؤرشفان معاً.</w:t>
            </w:r>
          </w:p>
        </w:tc>
      </w:tr>
      <w:tr>
        <w:tc>
          <w:tcPr>
            <w:tcW w:type="dxa" w:w="3286"/>
            <w:vAlign w:val="center"/>
          </w:tcPr>
          <w:p>
            <w:pPr>
              <w:jc w:val="right"/>
              <w:bidi w:val="1"/>
            </w:pPr>
            <w:r>
              <w:rPr>
                <w:rFonts w:ascii="Arial" w:hAnsi="Arial"/>
                <w:color w:val="243442"/>
                <w:sz w:val="16"/>
                <w:rtl w:val="1"/>
              </w:rPr>
              <w:t>BR-023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يوجد محضر واحد كحد أقصى لكل اجتماع.</w:t>
            </w:r>
          </w:p>
        </w:tc>
      </w:tr>
      <w:tr>
        <w:tc>
          <w:tcPr>
            <w:tcW w:type="dxa" w:w="3286"/>
            <w:vAlign w:val="center"/>
            <w:shd w:fill="F3F7F8"/>
          </w:tcPr>
          <w:p>
            <w:pPr>
              <w:jc w:val="right"/>
              <w:bidi w:val="1"/>
            </w:pPr>
            <w:r>
              <w:rPr>
                <w:rFonts w:ascii="Arial" w:hAnsi="Arial"/>
                <w:color w:val="243442"/>
                <w:sz w:val="16"/>
                <w:rtl w:val="1"/>
              </w:rPr>
              <w:t>BR-024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توجد كراسة متطلبات واحدة منطقياً لكل مشروع وإصدار حالي واحد غير مؤرشف على الأكثر.</w:t>
            </w:r>
          </w:p>
        </w:tc>
      </w:tr>
      <w:tr>
        <w:tc>
          <w:tcPr>
            <w:tcW w:type="dxa" w:w="3286"/>
            <w:vAlign w:val="center"/>
          </w:tcPr>
          <w:p>
            <w:pPr>
              <w:jc w:val="right"/>
              <w:bidi w:val="1"/>
            </w:pPr>
            <w:r>
              <w:rPr>
                <w:rFonts w:ascii="Arial" w:hAnsi="Arial"/>
                <w:color w:val="243442"/>
                <w:sz w:val="16"/>
                <w:rtl w:val="1"/>
              </w:rPr>
              <w:t>BR-025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الأرشفة تحفظ تاريخ السجل والملف والروابط، ولا تعني الحذف الفيزيائي.</w:t>
            </w:r>
          </w:p>
        </w:tc>
      </w:tr>
      <w:tr>
        <w:tc>
          <w:tcPr>
            <w:tcW w:type="dxa" w:w="3286"/>
            <w:vAlign w:val="center"/>
            <w:shd w:fill="F3F7F8"/>
          </w:tcPr>
          <w:p>
            <w:pPr>
              <w:jc w:val="right"/>
              <w:bidi w:val="1"/>
            </w:pPr>
            <w:r>
              <w:rPr>
                <w:rFonts w:ascii="Arial" w:hAnsi="Arial"/>
                <w:color w:val="243442"/>
                <w:sz w:val="16"/>
                <w:rtl w:val="1"/>
              </w:rPr>
              <w:t>BR-026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 xml:space="preserve">الملف القابل للتنزيل يجب أن يكون </w:t>
            </w:r>
            <w:r>
              <w:rPr>
                <w:rFonts w:ascii="Consolas" w:hAnsi="Consolas"/>
                <w:color w:val="243442"/>
                <w:sz w:val="16"/>
              </w:rPr>
              <w:t>safe</w:t>
            </w:r>
            <w:r>
              <w:rPr>
                <w:rFonts w:ascii="Arial" w:hAnsi="Arial"/>
                <w:color w:val="243442"/>
                <w:sz w:val="16"/>
                <w:rtl w:val="1"/>
              </w:rPr>
              <w:t xml:space="preserve"> وله رابط نشط في مشروع يراه المستخدم.</w:t>
            </w:r>
          </w:p>
        </w:tc>
      </w:tr>
      <w:tr>
        <w:tc>
          <w:tcPr>
            <w:tcW w:type="dxa" w:w="3286"/>
            <w:vAlign w:val="center"/>
          </w:tcPr>
          <w:p>
            <w:pPr>
              <w:jc w:val="right"/>
              <w:bidi w:val="1"/>
            </w:pPr>
            <w:r>
              <w:rPr>
                <w:rFonts w:ascii="Arial" w:hAnsi="Arial"/>
                <w:color w:val="243442"/>
                <w:sz w:val="16"/>
                <w:rtl w:val="1"/>
              </w:rPr>
              <w:t>BR-027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الملف المرتبط بمهمة/متطلب يجب أن يكون الهدف نشطاً وينتمي إلى المشروع نفسه.</w:t>
            </w:r>
          </w:p>
        </w:tc>
      </w:tr>
      <w:tr>
        <w:tc>
          <w:tcPr>
            <w:tcW w:type="dxa" w:w="3286"/>
            <w:vAlign w:val="center"/>
            <w:shd w:fill="F3F7F8"/>
          </w:tcPr>
          <w:p>
            <w:pPr>
              <w:jc w:val="right"/>
              <w:bidi w:val="1"/>
            </w:pPr>
            <w:r>
              <w:rPr>
                <w:rFonts w:ascii="Arial" w:hAnsi="Arial"/>
                <w:color w:val="243442"/>
                <w:sz w:val="16"/>
                <w:rtl w:val="1"/>
              </w:rPr>
              <w:t>BR-028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قوالب الفواتير ليست فواتير محاسبية ولا تنشئ رصيداً أو تحصيلاً أو حالة دفع أو قيداً.</w:t>
            </w:r>
          </w:p>
        </w:tc>
      </w:tr>
      <w:tr>
        <w:tc>
          <w:tcPr>
            <w:tcW w:type="dxa" w:w="3286"/>
            <w:vAlign w:val="center"/>
          </w:tcPr>
          <w:p>
            <w:pPr>
              <w:jc w:val="right"/>
              <w:bidi w:val="1"/>
            </w:pPr>
            <w:r>
              <w:rPr>
                <w:rFonts w:ascii="Arial" w:hAnsi="Arial"/>
                <w:color w:val="243442"/>
                <w:sz w:val="16"/>
                <w:rtl w:val="1"/>
              </w:rPr>
              <w:t>BR-029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قالب الفاتورة من نوع invoice وحالته draft أو archived فقط؛ المشروع والعميل والتواريخ سياق معاينة اختياري.</w:t>
            </w:r>
          </w:p>
        </w:tc>
      </w:tr>
      <w:tr>
        <w:tc>
          <w:tcPr>
            <w:tcW w:type="dxa" w:w="3286"/>
            <w:vAlign w:val="center"/>
            <w:shd w:fill="F3F7F8"/>
          </w:tcPr>
          <w:p>
            <w:pPr>
              <w:jc w:val="right"/>
              <w:bidi w:val="1"/>
            </w:pPr>
            <w:r>
              <w:rPr>
                <w:rFonts w:ascii="Arial" w:hAnsi="Arial"/>
                <w:color w:val="243442"/>
                <w:sz w:val="16"/>
                <w:rtl w:val="1"/>
              </w:rPr>
              <w:t>BR-030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إذا اختير عميل ومشروع للقالب، يجب أن يتبع المشروع ذلك العميل.</w:t>
            </w:r>
          </w:p>
        </w:tc>
      </w:tr>
      <w:tr>
        <w:tc>
          <w:tcPr>
            <w:tcW w:type="dxa" w:w="3286"/>
            <w:vAlign w:val="center"/>
          </w:tcPr>
          <w:p>
            <w:pPr>
              <w:jc w:val="right"/>
              <w:bidi w:val="1"/>
            </w:pPr>
            <w:r>
              <w:rPr>
                <w:rFonts w:ascii="Arial" w:hAnsi="Arial"/>
                <w:color w:val="243442"/>
                <w:sz w:val="16"/>
                <w:rtl w:val="1"/>
              </w:rPr>
              <w:t>BR-031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إجمالي القالب = subtotal − discount ثم tax على الأساس بعد الخصم ثم total؛ لا تحويل عملات.</w:t>
            </w:r>
          </w:p>
        </w:tc>
      </w:tr>
      <w:tr>
        <w:tc>
          <w:tcPr>
            <w:tcW w:type="dxa" w:w="3286"/>
            <w:vAlign w:val="center"/>
            <w:shd w:fill="F3F7F8"/>
          </w:tcPr>
          <w:p>
            <w:pPr>
              <w:jc w:val="right"/>
              <w:bidi w:val="1"/>
            </w:pPr>
            <w:r>
              <w:rPr>
                <w:rFonts w:ascii="Arial" w:hAnsi="Arial"/>
                <w:color w:val="243442"/>
                <w:sz w:val="16"/>
                <w:rtl w:val="1"/>
              </w:rPr>
              <w:t>BR-032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رقم القالب يحجز داخل معاملة ولا يعاد استخدامه حتى لو وجدت بيانات تاريخية.</w:t>
            </w:r>
          </w:p>
        </w:tc>
      </w:tr>
      <w:tr>
        <w:tc>
          <w:tcPr>
            <w:tcW w:type="dxa" w:w="3286"/>
            <w:vAlign w:val="center"/>
          </w:tcPr>
          <w:p>
            <w:pPr>
              <w:jc w:val="right"/>
              <w:bidi w:val="1"/>
            </w:pPr>
            <w:r>
              <w:rPr>
                <w:rFonts w:ascii="Arial" w:hAnsi="Arial"/>
                <w:color w:val="243442"/>
                <w:sz w:val="16"/>
                <w:rtl w:val="1"/>
              </w:rPr>
              <w:t>BR-033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PM يرى ويدير قوالبه فقط، وعلاقة القالب بمشروع لا تمنحه ملكية/عضوية جديدة.</w:t>
            </w:r>
          </w:p>
        </w:tc>
      </w:tr>
      <w:tr>
        <w:tc>
          <w:tcPr>
            <w:tcW w:type="dxa" w:w="3286"/>
            <w:vAlign w:val="center"/>
            <w:shd w:fill="F3F7F8"/>
          </w:tcPr>
          <w:p>
            <w:pPr>
              <w:jc w:val="right"/>
              <w:bidi w:val="1"/>
            </w:pPr>
            <w:r>
              <w:rPr>
                <w:rFonts w:ascii="Arial" w:hAnsi="Arial"/>
                <w:color w:val="243442"/>
                <w:sz w:val="16"/>
                <w:rtl w:val="1"/>
              </w:rPr>
              <w:t>BR-034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import commit لا يتم إلا من preview صالح وبصمة مطابقة، ويكون كلياً أو لا شيء.</w:t>
            </w:r>
          </w:p>
        </w:tc>
      </w:tr>
      <w:tr>
        <w:tc>
          <w:tcPr>
            <w:tcW w:type="dxa" w:w="3286"/>
            <w:vAlign w:val="center"/>
          </w:tcPr>
          <w:p>
            <w:pPr>
              <w:jc w:val="right"/>
              <w:bidi w:val="1"/>
            </w:pPr>
            <w:r>
              <w:rPr>
                <w:rFonts w:ascii="Arial" w:hAnsi="Arial"/>
                <w:color w:val="243442"/>
                <w:sz w:val="16"/>
                <w:rtl w:val="1"/>
              </w:rPr>
              <w:t>BR-035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التفضيل الشخصي للتنبيه لا يمكنه تجاوز lead window أو فئة عطلها Admin.</w:t>
            </w:r>
          </w:p>
        </w:tc>
      </w:tr>
      <w:tr>
        <w:tc>
          <w:tcPr>
            <w:tcW w:type="dxa" w:w="3286"/>
            <w:vAlign w:val="center"/>
            <w:shd w:fill="F3F7F8"/>
          </w:tcPr>
          <w:p>
            <w:pPr>
              <w:jc w:val="right"/>
              <w:bidi w:val="1"/>
            </w:pPr>
            <w:r>
              <w:rPr>
                <w:rFonts w:ascii="Arial" w:hAnsi="Arial"/>
                <w:color w:val="243442"/>
                <w:sz w:val="16"/>
                <w:rtl w:val="1"/>
              </w:rPr>
              <w:t>BR-036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استعادة النسخة تتطلب مستخدم Admin نشطاً موجوداً في لقطة المصدر، safety backup، تحققاً كاملاً وسياج كتابة.</w:t>
            </w:r>
          </w:p>
        </w:tc>
      </w:tr>
      <w:tr>
        <w:tc>
          <w:tcPr>
            <w:tcW w:type="dxa" w:w="3286"/>
            <w:vAlign w:val="center"/>
          </w:tcPr>
          <w:p>
            <w:pPr>
              <w:jc w:val="right"/>
              <w:bidi w:val="1"/>
            </w:pPr>
            <w:r>
              <w:rPr>
                <w:rFonts w:ascii="Arial" w:hAnsi="Arial"/>
                <w:color w:val="243442"/>
                <w:sz w:val="16"/>
                <w:rtl w:val="1"/>
              </w:rPr>
              <w:t>BR-037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ملفات النسخ لا تدخل داخل حزمة النسخ الجديدة، والنسخة القديمة database-only لا تدعي استعادة ملفات غائبة.</w:t>
            </w:r>
          </w:p>
        </w:tc>
      </w:tr>
      <w:tr>
        <w:tc>
          <w:tcPr>
            <w:tcW w:type="dxa" w:w="3286"/>
            <w:vAlign w:val="center"/>
            <w:shd w:fill="F3F7F8"/>
          </w:tcPr>
          <w:p>
            <w:pPr>
              <w:jc w:val="right"/>
              <w:bidi w:val="1"/>
            </w:pPr>
            <w:r>
              <w:rPr>
                <w:rFonts w:ascii="Arial" w:hAnsi="Arial"/>
                <w:color w:val="243442"/>
                <w:sz w:val="16"/>
                <w:rtl w:val="1"/>
              </w:rPr>
              <w:t>BR-038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الحالة المستخدمة لا يمكن تعطيلها، ويجب أن يبقى لكل نوع workflow حالة open نشطة.</w:t>
            </w:r>
          </w:p>
        </w:tc>
      </w:tr>
      <w:tr>
        <w:tc>
          <w:tcPr>
            <w:tcW w:type="dxa" w:w="3286"/>
            <w:vAlign w:val="center"/>
          </w:tcPr>
          <w:p>
            <w:pPr>
              <w:jc w:val="right"/>
              <w:bidi w:val="1"/>
            </w:pPr>
            <w:r>
              <w:rPr>
                <w:rFonts w:ascii="Arial" w:hAnsi="Arial"/>
                <w:color w:val="243442"/>
                <w:sz w:val="16"/>
                <w:rtl w:val="1"/>
              </w:rPr>
              <w:t>BR-039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الأسبوع الحالي المنفذ يبدأ الأحد وينتهي السبت، وتعد الجمعة والسبت عطلة؛ إعداد التقويم لا يغير ذلك حالياً.</w:t>
            </w:r>
          </w:p>
        </w:tc>
      </w:tr>
      <w:tr>
        <w:tc>
          <w:tcPr>
            <w:tcW w:type="dxa" w:w="3286"/>
            <w:vAlign w:val="center"/>
            <w:shd w:fill="F3F7F8"/>
          </w:tcPr>
          <w:p>
            <w:pPr>
              <w:jc w:val="right"/>
              <w:bidi w:val="1"/>
            </w:pPr>
            <w:r>
              <w:rPr>
                <w:rFonts w:ascii="Arial" w:hAnsi="Arial"/>
                <w:color w:val="243442"/>
                <w:sz w:val="16"/>
                <w:rtl w:val="1"/>
              </w:rPr>
              <w:t>BR-040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 xml:space="preserve">السجلات القابلة للتعديل التي تدعم </w:t>
            </w:r>
            <w:r>
              <w:rPr>
                <w:rFonts w:ascii="Consolas" w:hAnsi="Consolas"/>
                <w:color w:val="243442"/>
                <w:sz w:val="16"/>
              </w:rPr>
              <w:t>lock_version</w:t>
            </w:r>
            <w:r>
              <w:rPr>
                <w:rFonts w:ascii="Arial" w:hAnsi="Arial"/>
                <w:color w:val="243442"/>
                <w:sz w:val="16"/>
                <w:rtl w:val="1"/>
              </w:rPr>
              <w:t xml:space="preserve"> ترفض النسخة القديمة بدلاً من الكتابة الصامتة.</w:t>
            </w:r>
          </w:p>
        </w:tc>
      </w:tr>
    </w:tbl>
    <w:p>
      <w:pPr>
        <w:spacing w:after="20"/>
      </w:pPr>
    </w:p>
    <w:p>
      <w:pPr>
        <w:pStyle w:val="Heading2"/>
        <w:jc w:val="right"/>
        <w:bidi w:val="1"/>
      </w:pPr>
      <w:r>
        <w:rPr>
          <w:rFonts w:ascii="Arial" w:hAnsi="Arial" w:cs="Arial"/>
          <w:rtl w:val="1"/>
        </w:rPr>
        <w:t>3.4 متطلبات البيانات</w:t>
      </w:r>
    </w:p>
    <w:p>
      <w:pPr>
        <w:pStyle w:val="Heading3"/>
        <w:jc w:val="right"/>
        <w:bidi w:val="1"/>
      </w:pPr>
      <w:r>
        <w:rPr>
          <w:rFonts w:ascii="Arial" w:hAnsi="Arial" w:cs="Arial"/>
          <w:rtl w:val="1"/>
        </w:rPr>
        <w:t>3.4.1 قاموس الكيانات والعلاقات</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الكيان/الجدول</w:t>
            </w:r>
          </w:p>
        </w:tc>
        <w:tc>
          <w:tcPr>
            <w:tcW w:type="dxa" w:w="2465"/>
            <w:vAlign w:val="center"/>
            <w:shd w:fill="406286"/>
          </w:tcPr>
          <w:p>
            <w:pPr>
              <w:jc w:val="right"/>
              <w:bidi w:val="1"/>
            </w:pPr>
            <w:r>
              <w:rPr>
                <w:rFonts w:ascii="Arial" w:hAnsi="Arial"/>
                <w:b/>
                <w:color w:val="FFFFFF"/>
                <w:sz w:val="16"/>
                <w:rtl w:val="1"/>
              </w:rPr>
              <w:t>الحقول الجوهرية</w:t>
            </w:r>
          </w:p>
        </w:tc>
        <w:tc>
          <w:tcPr>
            <w:tcW w:type="dxa" w:w="2465"/>
            <w:vAlign w:val="center"/>
            <w:shd w:fill="406286"/>
          </w:tcPr>
          <w:p>
            <w:pPr>
              <w:jc w:val="right"/>
              <w:bidi w:val="1"/>
            </w:pPr>
            <w:r>
              <w:rPr>
                <w:rFonts w:ascii="Arial" w:hAnsi="Arial"/>
                <w:b/>
                <w:color w:val="FFFFFF"/>
                <w:sz w:val="16"/>
                <w:rtl w:val="1"/>
              </w:rPr>
              <w:t>العلاقات والنزاهة</w:t>
            </w:r>
          </w:p>
        </w:tc>
        <w:tc>
          <w:tcPr>
            <w:tcW w:type="dxa" w:w="2465"/>
            <w:vAlign w:val="center"/>
            <w:shd w:fill="406286"/>
          </w:tcPr>
          <w:p>
            <w:pPr>
              <w:jc w:val="right"/>
              <w:bidi w:val="1"/>
            </w:pPr>
            <w:r>
              <w:rPr>
                <w:rFonts w:ascii="Arial" w:hAnsi="Arial"/>
                <w:b/>
                <w:color w:val="FFFFFF"/>
                <w:sz w:val="16"/>
                <w:rtl w:val="1"/>
              </w:rPr>
              <w:t>الاحتفاظ</w:t>
            </w:r>
          </w:p>
        </w:tc>
      </w:tr>
      <w:tr>
        <w:tc>
          <w:tcPr>
            <w:tcW w:type="dxa" w:w="2465"/>
            <w:vAlign w:val="center"/>
          </w:tcPr>
          <w:p>
            <w:pPr>
              <w:jc w:val="right"/>
              <w:bidi w:val="1"/>
            </w:pPr>
            <w:r>
              <w:rPr>
                <w:rFonts w:ascii="Consolas" w:hAnsi="Consolas"/>
                <w:color w:val="243442"/>
                <w:sz w:val="16"/>
              </w:rPr>
              <w:t>users</w:t>
            </w:r>
          </w:p>
        </w:tc>
        <w:tc>
          <w:tcPr>
            <w:tcW w:type="dxa" w:w="2465"/>
            <w:vAlign w:val="center"/>
          </w:tcPr>
          <w:p>
            <w:pPr>
              <w:jc w:val="right"/>
              <w:bidi w:val="1"/>
            </w:pPr>
            <w:r>
              <w:rPr>
                <w:rFonts w:ascii="Arial" w:hAnsi="Arial"/>
                <w:color w:val="243442"/>
                <w:sz w:val="16"/>
                <w:rtl w:val="1"/>
              </w:rPr>
              <w:t>name، email unique، phone، job_title، global_role، status، security fields</w:t>
            </w:r>
          </w:p>
        </w:tc>
        <w:tc>
          <w:tcPr>
            <w:tcW w:type="dxa" w:w="2465"/>
            <w:vAlign w:val="center"/>
          </w:tcPr>
          <w:p>
            <w:pPr>
              <w:jc w:val="right"/>
              <w:bidi w:val="1"/>
            </w:pPr>
            <w:r>
              <w:rPr>
                <w:rFonts w:ascii="Arial" w:hAnsi="Arial"/>
                <w:color w:val="243442"/>
                <w:sz w:val="16"/>
                <w:rtl w:val="1"/>
              </w:rPr>
              <w:t>مشاريع M:N، مهام مسندة؛ كلمة المرور hashed، أسرار مخفية</w:t>
            </w:r>
          </w:p>
        </w:tc>
        <w:tc>
          <w:tcPr>
            <w:tcW w:type="dxa" w:w="2465"/>
            <w:vAlign w:val="center"/>
          </w:tcPr>
          <w:p>
            <w:pPr>
              <w:jc w:val="right"/>
              <w:bidi w:val="1"/>
            </w:pPr>
            <w:r>
              <w:rPr>
                <w:rFonts w:ascii="Consolas" w:hAnsi="Consolas"/>
                <w:color w:val="243442"/>
                <w:sz w:val="16"/>
              </w:rPr>
              <w:t>archived_at</w:t>
            </w:r>
            <w:r>
              <w:rPr>
                <w:rFonts w:ascii="Arial" w:hAnsi="Arial"/>
                <w:color w:val="243442"/>
                <w:sz w:val="16"/>
                <w:rtl w:val="1"/>
              </w:rPr>
              <w:t>؛ لا حذف افتراضي</w:t>
            </w:r>
          </w:p>
        </w:tc>
      </w:tr>
      <w:tr>
        <w:tc>
          <w:tcPr>
            <w:tcW w:type="dxa" w:w="2465"/>
            <w:vAlign w:val="center"/>
            <w:shd w:fill="F3F7F8"/>
          </w:tcPr>
          <w:p>
            <w:pPr>
              <w:jc w:val="right"/>
              <w:bidi w:val="1"/>
            </w:pPr>
            <w:r>
              <w:rPr>
                <w:rFonts w:ascii="Consolas" w:hAnsi="Consolas"/>
                <w:color w:val="243442"/>
                <w:sz w:val="16"/>
              </w:rPr>
              <w:t>workflow_statuses</w:t>
            </w:r>
          </w:p>
        </w:tc>
        <w:tc>
          <w:tcPr>
            <w:tcW w:type="dxa" w:w="2465"/>
            <w:vAlign w:val="center"/>
            <w:shd w:fill="F3F7F8"/>
          </w:tcPr>
          <w:p>
            <w:pPr>
              <w:jc w:val="right"/>
              <w:bidi w:val="1"/>
            </w:pPr>
            <w:r>
              <w:rPr>
                <w:rFonts w:ascii="Arial" w:hAnsi="Arial"/>
                <w:color w:val="243442"/>
                <w:sz w:val="16"/>
                <w:rtl w:val="1"/>
              </w:rPr>
              <w:t>entity_type، code، label، semantic، color، position، is_active</w:t>
            </w:r>
          </w:p>
        </w:tc>
        <w:tc>
          <w:tcPr>
            <w:tcW w:type="dxa" w:w="2465"/>
            <w:vAlign w:val="center"/>
            <w:shd w:fill="F3F7F8"/>
          </w:tcPr>
          <w:p>
            <w:pPr>
              <w:jc w:val="right"/>
              <w:bidi w:val="1"/>
            </w:pPr>
            <w:r>
              <w:rPr>
                <w:rFonts w:ascii="Arial" w:hAnsi="Arial"/>
                <w:color w:val="243442"/>
                <w:sz w:val="16"/>
                <w:rtl w:val="1"/>
              </w:rPr>
              <w:t>unique(entity_type, code)؛ يخدم project/task/requirement</w:t>
            </w:r>
          </w:p>
        </w:tc>
        <w:tc>
          <w:tcPr>
            <w:tcW w:type="dxa" w:w="2465"/>
            <w:vAlign w:val="center"/>
            <w:shd w:fill="F3F7F8"/>
          </w:tcPr>
          <w:p>
            <w:pPr>
              <w:jc w:val="right"/>
              <w:bidi w:val="1"/>
            </w:pPr>
            <w:r>
              <w:rPr>
                <w:rFonts w:ascii="Arial" w:hAnsi="Arial"/>
                <w:color w:val="243442"/>
                <w:sz w:val="16"/>
                <w:rtl w:val="1"/>
              </w:rPr>
              <w:t>لا حذف؛ تعطيل مقيد</w:t>
            </w:r>
          </w:p>
        </w:tc>
      </w:tr>
      <w:tr>
        <w:tc>
          <w:tcPr>
            <w:tcW w:type="dxa" w:w="2465"/>
            <w:vAlign w:val="center"/>
          </w:tcPr>
          <w:p>
            <w:pPr>
              <w:jc w:val="right"/>
              <w:bidi w:val="1"/>
            </w:pPr>
            <w:r>
              <w:rPr>
                <w:rFonts w:ascii="Consolas" w:hAnsi="Consolas"/>
                <w:color w:val="243442"/>
                <w:sz w:val="16"/>
              </w:rPr>
              <w:t>clients</w:t>
            </w:r>
          </w:p>
        </w:tc>
        <w:tc>
          <w:tcPr>
            <w:tcW w:type="dxa" w:w="2465"/>
            <w:vAlign w:val="center"/>
          </w:tcPr>
          <w:p>
            <w:pPr>
              <w:jc w:val="right"/>
              <w:bidi w:val="1"/>
            </w:pPr>
            <w:r>
              <w:rPr>
                <w:rFonts w:ascii="Arial" w:hAnsi="Arial"/>
                <w:color w:val="243442"/>
                <w:sz w:val="16"/>
                <w:rtl w:val="1"/>
              </w:rPr>
              <w:t>created_by، code unique، name، contact data، status</w:t>
            </w:r>
          </w:p>
        </w:tc>
        <w:tc>
          <w:tcPr>
            <w:tcW w:type="dxa" w:w="2465"/>
            <w:vAlign w:val="center"/>
          </w:tcPr>
          <w:p>
            <w:pPr>
              <w:jc w:val="right"/>
              <w:bidi w:val="1"/>
            </w:pPr>
            <w:r>
              <w:rPr>
                <w:rFonts w:ascii="Arial" w:hAnsi="Arial"/>
                <w:color w:val="243442"/>
                <w:sz w:val="16"/>
                <w:rtl w:val="1"/>
              </w:rPr>
              <w:t>له contacts/projects؛ نطاق رؤية وإدارة</w:t>
            </w:r>
          </w:p>
        </w:tc>
        <w:tc>
          <w:tcPr>
            <w:tcW w:type="dxa" w:w="2465"/>
            <w:vAlign w:val="center"/>
          </w:tcPr>
          <w:p>
            <w:pPr>
              <w:jc w:val="right"/>
              <w:bidi w:val="1"/>
            </w:pPr>
            <w:r>
              <w:rPr>
                <w:rFonts w:ascii="Consolas" w:hAnsi="Consolas"/>
                <w:color w:val="243442"/>
                <w:sz w:val="16"/>
              </w:rPr>
              <w:t>archived_at</w:t>
            </w:r>
          </w:p>
        </w:tc>
      </w:tr>
      <w:tr>
        <w:tc>
          <w:tcPr>
            <w:tcW w:type="dxa" w:w="2465"/>
            <w:vAlign w:val="center"/>
            <w:shd w:fill="F3F7F8"/>
          </w:tcPr>
          <w:p>
            <w:pPr>
              <w:jc w:val="right"/>
              <w:bidi w:val="1"/>
            </w:pPr>
            <w:r>
              <w:rPr>
                <w:rFonts w:ascii="Consolas" w:hAnsi="Consolas"/>
                <w:color w:val="243442"/>
                <w:sz w:val="16"/>
              </w:rPr>
              <w:t>contacts</w:t>
            </w:r>
          </w:p>
        </w:tc>
        <w:tc>
          <w:tcPr>
            <w:tcW w:type="dxa" w:w="2465"/>
            <w:vAlign w:val="center"/>
            <w:shd w:fill="F3F7F8"/>
          </w:tcPr>
          <w:p>
            <w:pPr>
              <w:jc w:val="right"/>
              <w:bidi w:val="1"/>
            </w:pPr>
            <w:r>
              <w:rPr>
                <w:rFonts w:ascii="Arial" w:hAnsi="Arial"/>
                <w:color w:val="243442"/>
                <w:sz w:val="16"/>
                <w:rtl w:val="1"/>
              </w:rPr>
              <w:t>client_id، name، role، email، phone، is_primary، is_active</w:t>
            </w:r>
          </w:p>
        </w:tc>
        <w:tc>
          <w:tcPr>
            <w:tcW w:type="dxa" w:w="2465"/>
            <w:vAlign w:val="center"/>
            <w:shd w:fill="F3F7F8"/>
          </w:tcPr>
          <w:p>
            <w:pPr>
              <w:jc w:val="right"/>
              <w:bidi w:val="1"/>
            </w:pPr>
            <w:r>
              <w:rPr>
                <w:rFonts w:ascii="Arial" w:hAnsi="Arial"/>
                <w:color w:val="243442"/>
                <w:sz w:val="16"/>
                <w:rtl w:val="1"/>
              </w:rPr>
              <w:t>تابع لعميل؛ أساسية واحدة منطقياً</w:t>
            </w:r>
          </w:p>
        </w:tc>
        <w:tc>
          <w:tcPr>
            <w:tcW w:type="dxa" w:w="2465"/>
            <w:vAlign w:val="center"/>
            <w:shd w:fill="F3F7F8"/>
          </w:tcPr>
          <w:p>
            <w:pPr>
              <w:jc w:val="right"/>
              <w:bidi w:val="1"/>
            </w:pPr>
            <w:r>
              <w:rPr>
                <w:rFonts w:ascii="Arial" w:hAnsi="Arial"/>
                <w:color w:val="243442"/>
                <w:sz w:val="16"/>
                <w:rtl w:val="1"/>
              </w:rPr>
              <w:t>تعطيل/استعادة عبر is_active</w:t>
            </w:r>
          </w:p>
        </w:tc>
      </w:tr>
      <w:tr>
        <w:tc>
          <w:tcPr>
            <w:tcW w:type="dxa" w:w="2465"/>
            <w:vAlign w:val="center"/>
          </w:tcPr>
          <w:p>
            <w:pPr>
              <w:jc w:val="right"/>
              <w:bidi w:val="1"/>
            </w:pPr>
            <w:r>
              <w:rPr>
                <w:rFonts w:ascii="Consolas" w:hAnsi="Consolas"/>
                <w:color w:val="243442"/>
                <w:sz w:val="16"/>
              </w:rPr>
              <w:t>projects</w:t>
            </w:r>
          </w:p>
        </w:tc>
        <w:tc>
          <w:tcPr>
            <w:tcW w:type="dxa" w:w="2465"/>
            <w:vAlign w:val="center"/>
          </w:tcPr>
          <w:p>
            <w:pPr>
              <w:jc w:val="right"/>
              <w:bidi w:val="1"/>
            </w:pPr>
            <w:r>
              <w:rPr>
                <w:rFonts w:ascii="Arial" w:hAnsi="Arial"/>
                <w:color w:val="243442"/>
                <w:sz w:val="16"/>
                <w:rtl w:val="1"/>
              </w:rPr>
              <w:t>code unique، name، description، client/contact/manager/status، priority، dates، lock_version</w:t>
            </w:r>
          </w:p>
        </w:tc>
        <w:tc>
          <w:tcPr>
            <w:tcW w:type="dxa" w:w="2465"/>
            <w:vAlign w:val="center"/>
          </w:tcPr>
          <w:p>
            <w:pPr>
              <w:jc w:val="right"/>
              <w:bidi w:val="1"/>
            </w:pPr>
            <w:r>
              <w:rPr>
                <w:rFonts w:ascii="Arial" w:hAnsi="Arial"/>
                <w:color w:val="243442"/>
                <w:sz w:val="16"/>
                <w:rtl w:val="1"/>
              </w:rPr>
              <w:t>عضويات، مهام، متطلبات، timeline، مخاطر، مشكلات</w:t>
            </w:r>
          </w:p>
        </w:tc>
        <w:tc>
          <w:tcPr>
            <w:tcW w:type="dxa" w:w="2465"/>
            <w:vAlign w:val="center"/>
          </w:tcPr>
          <w:p>
            <w:pPr>
              <w:jc w:val="right"/>
              <w:bidi w:val="1"/>
            </w:pPr>
            <w:r>
              <w:rPr>
                <w:rFonts w:ascii="Consolas" w:hAnsi="Consolas"/>
                <w:color w:val="243442"/>
                <w:sz w:val="16"/>
              </w:rPr>
              <w:t>archived_at</w:t>
            </w:r>
          </w:p>
        </w:tc>
      </w:tr>
      <w:tr>
        <w:tc>
          <w:tcPr>
            <w:tcW w:type="dxa" w:w="2465"/>
            <w:vAlign w:val="center"/>
            <w:shd w:fill="F3F7F8"/>
          </w:tcPr>
          <w:p>
            <w:pPr>
              <w:jc w:val="right"/>
              <w:bidi w:val="1"/>
            </w:pPr>
            <w:r>
              <w:rPr>
                <w:rFonts w:ascii="Consolas" w:hAnsi="Consolas"/>
                <w:color w:val="243442"/>
                <w:sz w:val="16"/>
              </w:rPr>
              <w:t>project_members</w:t>
            </w:r>
          </w:p>
        </w:tc>
        <w:tc>
          <w:tcPr>
            <w:tcW w:type="dxa" w:w="2465"/>
            <w:vAlign w:val="center"/>
            <w:shd w:fill="F3F7F8"/>
          </w:tcPr>
          <w:p>
            <w:pPr>
              <w:jc w:val="right"/>
              <w:bidi w:val="1"/>
            </w:pPr>
            <w:r>
              <w:rPr>
                <w:rFonts w:ascii="Arial" w:hAnsi="Arial"/>
                <w:color w:val="243442"/>
                <w:sz w:val="16"/>
                <w:rtl w:val="1"/>
              </w:rPr>
              <w:t>project_id، user_id، project_role، status</w:t>
            </w:r>
          </w:p>
        </w:tc>
        <w:tc>
          <w:tcPr>
            <w:tcW w:type="dxa" w:w="2465"/>
            <w:vAlign w:val="center"/>
            <w:shd w:fill="F3F7F8"/>
          </w:tcPr>
          <w:p>
            <w:pPr>
              <w:jc w:val="right"/>
              <w:bidi w:val="1"/>
            </w:pPr>
            <w:r>
              <w:rPr>
                <w:rFonts w:ascii="Arial" w:hAnsi="Arial"/>
                <w:color w:val="243442"/>
                <w:sz w:val="16"/>
                <w:rtl w:val="1"/>
              </w:rPr>
              <w:t>unique(project,user)</w:t>
            </w:r>
          </w:p>
        </w:tc>
        <w:tc>
          <w:tcPr>
            <w:tcW w:type="dxa" w:w="2465"/>
            <w:vAlign w:val="center"/>
            <w:shd w:fill="F3F7F8"/>
          </w:tcPr>
          <w:p>
            <w:pPr>
              <w:jc w:val="right"/>
              <w:bidi w:val="1"/>
            </w:pPr>
            <w:r>
              <w:rPr>
                <w:rFonts w:ascii="Arial" w:hAnsi="Arial"/>
                <w:color w:val="243442"/>
                <w:sz w:val="16"/>
                <w:rtl w:val="1"/>
              </w:rPr>
              <w:t>يحفظ تاريخ العضوية الحالي</w:t>
            </w:r>
          </w:p>
        </w:tc>
      </w:tr>
      <w:tr>
        <w:tc>
          <w:tcPr>
            <w:tcW w:type="dxa" w:w="2465"/>
            <w:vAlign w:val="center"/>
          </w:tcPr>
          <w:p>
            <w:pPr>
              <w:jc w:val="right"/>
              <w:bidi w:val="1"/>
            </w:pPr>
            <w:r>
              <w:rPr>
                <w:rFonts w:ascii="Consolas" w:hAnsi="Consolas"/>
                <w:color w:val="243442"/>
                <w:sz w:val="16"/>
              </w:rPr>
              <w:t>requirements</w:t>
            </w:r>
          </w:p>
        </w:tc>
        <w:tc>
          <w:tcPr>
            <w:tcW w:type="dxa" w:w="2465"/>
            <w:vAlign w:val="center"/>
          </w:tcPr>
          <w:p>
            <w:pPr>
              <w:jc w:val="right"/>
              <w:bidi w:val="1"/>
            </w:pPr>
            <w:r>
              <w:rPr>
                <w:rFonts w:ascii="Arial" w:hAnsi="Arial"/>
                <w:color w:val="243442"/>
                <w:sz w:val="16"/>
                <w:rtl w:val="1"/>
              </w:rPr>
              <w:t>project_id، code، title، AC، priority، status، owner، lock_version</w:t>
            </w:r>
          </w:p>
        </w:tc>
        <w:tc>
          <w:tcPr>
            <w:tcW w:type="dxa" w:w="2465"/>
            <w:vAlign w:val="center"/>
          </w:tcPr>
          <w:p>
            <w:pPr>
              <w:jc w:val="right"/>
              <w:bidi w:val="1"/>
            </w:pPr>
            <w:r>
              <w:rPr>
                <w:rFonts w:ascii="Arial" w:hAnsi="Arial"/>
                <w:color w:val="243442"/>
                <w:sz w:val="16"/>
                <w:rtl w:val="1"/>
              </w:rPr>
              <w:t>unique(project,code)؛ M:N مع tasks</w:t>
            </w:r>
          </w:p>
        </w:tc>
        <w:tc>
          <w:tcPr>
            <w:tcW w:type="dxa" w:w="2465"/>
            <w:vAlign w:val="center"/>
          </w:tcPr>
          <w:p>
            <w:pPr>
              <w:jc w:val="right"/>
              <w:bidi w:val="1"/>
            </w:pPr>
            <w:r>
              <w:rPr>
                <w:rFonts w:ascii="Consolas" w:hAnsi="Consolas"/>
                <w:color w:val="243442"/>
                <w:sz w:val="16"/>
              </w:rPr>
              <w:t>archived_at</w:t>
            </w:r>
          </w:p>
        </w:tc>
      </w:tr>
      <w:tr>
        <w:tc>
          <w:tcPr>
            <w:tcW w:type="dxa" w:w="2465"/>
            <w:vAlign w:val="center"/>
            <w:shd w:fill="F3F7F8"/>
          </w:tcPr>
          <w:p>
            <w:pPr>
              <w:jc w:val="right"/>
              <w:bidi w:val="1"/>
            </w:pPr>
            <w:r>
              <w:rPr>
                <w:rFonts w:ascii="Consolas" w:hAnsi="Consolas"/>
                <w:color w:val="243442"/>
                <w:sz w:val="16"/>
              </w:rPr>
              <w:t>tasks</w:t>
            </w:r>
          </w:p>
        </w:tc>
        <w:tc>
          <w:tcPr>
            <w:tcW w:type="dxa" w:w="2465"/>
            <w:vAlign w:val="center"/>
            <w:shd w:fill="F3F7F8"/>
          </w:tcPr>
          <w:p>
            <w:pPr>
              <w:jc w:val="right"/>
              <w:bidi w:val="1"/>
            </w:pPr>
            <w:r>
              <w:rPr>
                <w:rFonts w:ascii="Arial" w:hAnsi="Arial"/>
                <w:color w:val="243442"/>
                <w:sz w:val="16"/>
                <w:rtl w:val="1"/>
              </w:rPr>
              <w:t>project، code، title، status، priority، assignee، assigned/start/due/completed، estimate، notes، lock_version</w:t>
            </w:r>
          </w:p>
        </w:tc>
        <w:tc>
          <w:tcPr>
            <w:tcW w:type="dxa" w:w="2465"/>
            <w:vAlign w:val="center"/>
            <w:shd w:fill="F3F7F8"/>
          </w:tcPr>
          <w:p>
            <w:pPr>
              <w:jc w:val="right"/>
              <w:bidi w:val="1"/>
            </w:pPr>
            <w:r>
              <w:rPr>
                <w:rFonts w:ascii="Arial" w:hAnsi="Arial"/>
                <w:color w:val="243442"/>
                <w:sz w:val="16"/>
                <w:rtl w:val="1"/>
              </w:rPr>
              <w:t>unique(project,code)؛ M:N requirements؛ assignment events</w:t>
            </w:r>
          </w:p>
        </w:tc>
        <w:tc>
          <w:tcPr>
            <w:tcW w:type="dxa" w:w="2465"/>
            <w:vAlign w:val="center"/>
            <w:shd w:fill="F3F7F8"/>
          </w:tcPr>
          <w:p>
            <w:pPr>
              <w:jc w:val="right"/>
              <w:bidi w:val="1"/>
            </w:pPr>
            <w:r>
              <w:rPr>
                <w:rFonts w:ascii="Consolas" w:hAnsi="Consolas"/>
                <w:color w:val="243442"/>
                <w:sz w:val="16"/>
              </w:rPr>
              <w:t>archived_at</w:t>
            </w:r>
          </w:p>
        </w:tc>
      </w:tr>
      <w:tr>
        <w:tc>
          <w:tcPr>
            <w:tcW w:type="dxa" w:w="2465"/>
            <w:vAlign w:val="center"/>
          </w:tcPr>
          <w:p>
            <w:pPr>
              <w:jc w:val="right"/>
              <w:bidi w:val="1"/>
            </w:pPr>
            <w:r>
              <w:rPr>
                <w:rFonts w:ascii="Consolas" w:hAnsi="Consolas"/>
                <w:color w:val="243442"/>
                <w:sz w:val="16"/>
              </w:rPr>
              <w:t>task_assignment_events</w:t>
            </w:r>
          </w:p>
        </w:tc>
        <w:tc>
          <w:tcPr>
            <w:tcW w:type="dxa" w:w="2465"/>
            <w:vAlign w:val="center"/>
          </w:tcPr>
          <w:p>
            <w:pPr>
              <w:jc w:val="right"/>
              <w:bidi w:val="1"/>
            </w:pPr>
            <w:r>
              <w:rPr>
                <w:rFonts w:ascii="Arial" w:hAnsi="Arial"/>
                <w:color w:val="243442"/>
                <w:sz w:val="16"/>
                <w:rtl w:val="1"/>
              </w:rPr>
              <w:t>task، from/to، recorded_by، assigned_at، recorded_at، note</w:t>
            </w:r>
          </w:p>
        </w:tc>
        <w:tc>
          <w:tcPr>
            <w:tcW w:type="dxa" w:w="2465"/>
            <w:vAlign w:val="center"/>
          </w:tcPr>
          <w:p>
            <w:pPr>
              <w:jc w:val="right"/>
              <w:bidi w:val="1"/>
            </w:pPr>
            <w:r>
              <w:rPr>
                <w:rFonts w:ascii="Arial" w:hAnsi="Arial"/>
                <w:color w:val="243442"/>
                <w:sz w:val="16"/>
                <w:rtl w:val="1"/>
              </w:rPr>
              <w:t>سجل زمني تابع للمهمة</w:t>
            </w:r>
          </w:p>
        </w:tc>
        <w:tc>
          <w:tcPr>
            <w:tcW w:type="dxa" w:w="2465"/>
            <w:vAlign w:val="center"/>
          </w:tcPr>
          <w:p>
            <w:pPr>
              <w:jc w:val="right"/>
              <w:bidi w:val="1"/>
            </w:pPr>
            <w:r>
              <w:rPr>
                <w:rFonts w:ascii="Arial" w:hAnsi="Arial"/>
                <w:color w:val="243442"/>
                <w:sz w:val="16"/>
                <w:rtl w:val="1"/>
              </w:rPr>
              <w:t>دائم مع المهمة</w:t>
            </w:r>
          </w:p>
        </w:tc>
      </w:tr>
      <w:tr>
        <w:tc>
          <w:tcPr>
            <w:tcW w:type="dxa" w:w="2465"/>
            <w:vAlign w:val="center"/>
            <w:shd w:fill="F3F7F8"/>
          </w:tcPr>
          <w:p>
            <w:pPr>
              <w:jc w:val="right"/>
              <w:bidi w:val="1"/>
            </w:pPr>
            <w:r>
              <w:rPr>
                <w:rFonts w:ascii="Consolas" w:hAnsi="Consolas"/>
                <w:color w:val="243442"/>
                <w:sz w:val="16"/>
              </w:rPr>
              <w:t>timeline_entries</w:t>
            </w:r>
          </w:p>
        </w:tc>
        <w:tc>
          <w:tcPr>
            <w:tcW w:type="dxa" w:w="2465"/>
            <w:vAlign w:val="center"/>
            <w:shd w:fill="F3F7F8"/>
          </w:tcPr>
          <w:p>
            <w:pPr>
              <w:jc w:val="right"/>
              <w:bidi w:val="1"/>
            </w:pPr>
            <w:r>
              <w:rPr>
                <w:rFonts w:ascii="Arial" w:hAnsi="Arial"/>
                <w:color w:val="243442"/>
                <w:sz w:val="16"/>
                <w:rtl w:val="1"/>
              </w:rPr>
              <w:t>project، kind، title، starts/ends، status، owner، metadata، lock_version</w:t>
            </w:r>
          </w:p>
        </w:tc>
        <w:tc>
          <w:tcPr>
            <w:tcW w:type="dxa" w:w="2465"/>
            <w:vAlign w:val="center"/>
            <w:shd w:fill="F3F7F8"/>
          </w:tcPr>
          <w:p>
            <w:pPr>
              <w:jc w:val="right"/>
              <w:bidi w:val="1"/>
            </w:pPr>
            <w:r>
              <w:rPr>
                <w:rFonts w:ascii="Arial" w:hAnsi="Arial"/>
                <w:color w:val="243442"/>
                <w:sz w:val="16"/>
                <w:rtl w:val="1"/>
              </w:rPr>
              <w:t>hasOne meeting</w:t>
            </w:r>
          </w:p>
        </w:tc>
        <w:tc>
          <w:tcPr>
            <w:tcW w:type="dxa" w:w="2465"/>
            <w:vAlign w:val="center"/>
            <w:shd w:fill="F3F7F8"/>
          </w:tcPr>
          <w:p>
            <w:pPr>
              <w:jc w:val="right"/>
              <w:bidi w:val="1"/>
            </w:pPr>
            <w:r>
              <w:rPr>
                <w:rFonts w:ascii="Consolas" w:hAnsi="Consolas"/>
                <w:color w:val="243442"/>
                <w:sz w:val="16"/>
              </w:rPr>
              <w:t>archived_at</w:t>
            </w:r>
          </w:p>
        </w:tc>
      </w:tr>
      <w:tr>
        <w:tc>
          <w:tcPr>
            <w:tcW w:type="dxa" w:w="2465"/>
            <w:vAlign w:val="center"/>
          </w:tcPr>
          <w:p>
            <w:pPr>
              <w:jc w:val="right"/>
              <w:bidi w:val="1"/>
            </w:pPr>
            <w:r>
              <w:rPr>
                <w:rFonts w:ascii="Consolas" w:hAnsi="Consolas"/>
                <w:color w:val="243442"/>
                <w:sz w:val="16"/>
              </w:rPr>
              <w:t>meetings</w:t>
            </w:r>
          </w:p>
        </w:tc>
        <w:tc>
          <w:tcPr>
            <w:tcW w:type="dxa" w:w="2465"/>
            <w:vAlign w:val="center"/>
          </w:tcPr>
          <w:p>
            <w:pPr>
              <w:jc w:val="right"/>
              <w:bidi w:val="1"/>
            </w:pPr>
            <w:r>
              <w:rPr>
                <w:rFonts w:ascii="Arial" w:hAnsi="Arial"/>
                <w:color w:val="243442"/>
                <w:sz w:val="16"/>
                <w:rtl w:val="1"/>
              </w:rPr>
              <w:t>timeline_entry unique، organizer، location، URL، agenda، lock_version</w:t>
            </w:r>
          </w:p>
        </w:tc>
        <w:tc>
          <w:tcPr>
            <w:tcW w:type="dxa" w:w="2465"/>
            <w:vAlign w:val="center"/>
          </w:tcPr>
          <w:p>
            <w:pPr>
              <w:jc w:val="right"/>
              <w:bidi w:val="1"/>
            </w:pPr>
            <w:r>
              <w:rPr>
                <w:rFonts w:ascii="Arial" w:hAnsi="Arial"/>
                <w:color w:val="243442"/>
                <w:sz w:val="16"/>
                <w:rtl w:val="1"/>
              </w:rPr>
              <w:t>attendees M:N؛ minutes hasOne</w:t>
            </w:r>
          </w:p>
        </w:tc>
        <w:tc>
          <w:tcPr>
            <w:tcW w:type="dxa" w:w="2465"/>
            <w:vAlign w:val="center"/>
          </w:tcPr>
          <w:p>
            <w:pPr>
              <w:jc w:val="right"/>
              <w:bidi w:val="1"/>
            </w:pPr>
            <w:r>
              <w:rPr>
                <w:rFonts w:ascii="Consolas" w:hAnsi="Consolas"/>
                <w:color w:val="243442"/>
                <w:sz w:val="16"/>
              </w:rPr>
              <w:t>archived_at</w:t>
            </w:r>
            <w:r>
              <w:rPr>
                <w:rFonts w:ascii="Arial" w:hAnsi="Arial"/>
                <w:color w:val="243442"/>
                <w:sz w:val="16"/>
                <w:rtl w:val="1"/>
              </w:rPr>
              <w:t xml:space="preserve"> متسق مع timeline</w:t>
            </w:r>
          </w:p>
        </w:tc>
      </w:tr>
      <w:tr>
        <w:tc>
          <w:tcPr>
            <w:tcW w:type="dxa" w:w="2465"/>
            <w:vAlign w:val="center"/>
            <w:shd w:fill="F3F7F8"/>
          </w:tcPr>
          <w:p>
            <w:pPr>
              <w:jc w:val="right"/>
              <w:bidi w:val="1"/>
            </w:pPr>
            <w:r>
              <w:rPr>
                <w:rFonts w:ascii="Consolas" w:hAnsi="Consolas"/>
                <w:color w:val="243442"/>
                <w:sz w:val="16"/>
              </w:rPr>
              <w:t>meeting_attendees</w:t>
            </w:r>
          </w:p>
        </w:tc>
        <w:tc>
          <w:tcPr>
            <w:tcW w:type="dxa" w:w="2465"/>
            <w:vAlign w:val="center"/>
            <w:shd w:fill="F3F7F8"/>
          </w:tcPr>
          <w:p>
            <w:pPr>
              <w:jc w:val="right"/>
              <w:bidi w:val="1"/>
            </w:pPr>
            <w:r>
              <w:rPr>
                <w:rFonts w:ascii="Arial" w:hAnsi="Arial"/>
                <w:color w:val="243442"/>
                <w:sz w:val="16"/>
                <w:rtl w:val="1"/>
              </w:rPr>
              <w:t>meeting، user، attendance_status</w:t>
            </w:r>
          </w:p>
        </w:tc>
        <w:tc>
          <w:tcPr>
            <w:tcW w:type="dxa" w:w="2465"/>
            <w:vAlign w:val="center"/>
            <w:shd w:fill="F3F7F8"/>
          </w:tcPr>
          <w:p>
            <w:pPr>
              <w:jc w:val="right"/>
              <w:bidi w:val="1"/>
            </w:pPr>
            <w:r>
              <w:rPr>
                <w:rFonts w:ascii="Arial" w:hAnsi="Arial"/>
                <w:color w:val="243442"/>
                <w:sz w:val="16"/>
                <w:rtl w:val="1"/>
              </w:rPr>
              <w:t>unique(meeting,user)</w:t>
            </w:r>
          </w:p>
        </w:tc>
        <w:tc>
          <w:tcPr>
            <w:tcW w:type="dxa" w:w="2465"/>
            <w:vAlign w:val="center"/>
            <w:shd w:fill="F3F7F8"/>
          </w:tcPr>
          <w:p>
            <w:pPr>
              <w:jc w:val="right"/>
              <w:bidi w:val="1"/>
            </w:pPr>
            <w:r>
              <w:rPr>
                <w:rFonts w:ascii="Arial" w:hAnsi="Arial"/>
                <w:color w:val="243442"/>
                <w:sz w:val="16"/>
                <w:rtl w:val="1"/>
              </w:rPr>
              <w:t>تابع للاجتماع</w:t>
            </w:r>
          </w:p>
        </w:tc>
      </w:tr>
      <w:tr>
        <w:tc>
          <w:tcPr>
            <w:tcW w:type="dxa" w:w="2465"/>
            <w:vAlign w:val="center"/>
          </w:tcPr>
          <w:p>
            <w:pPr>
              <w:jc w:val="right"/>
              <w:bidi w:val="1"/>
            </w:pPr>
            <w:r>
              <w:rPr>
                <w:rFonts w:ascii="Consolas" w:hAnsi="Consolas"/>
                <w:color w:val="243442"/>
                <w:sz w:val="16"/>
              </w:rPr>
              <w:t>meeting_minutes</w:t>
            </w:r>
          </w:p>
        </w:tc>
        <w:tc>
          <w:tcPr>
            <w:tcW w:type="dxa" w:w="2465"/>
            <w:vAlign w:val="center"/>
          </w:tcPr>
          <w:p>
            <w:pPr>
              <w:jc w:val="right"/>
              <w:bidi w:val="1"/>
            </w:pPr>
            <w:r>
              <w:rPr>
                <w:rFonts w:ascii="Arial" w:hAnsi="Arial"/>
                <w:color w:val="243442"/>
                <w:sz w:val="16"/>
                <w:rtl w:val="1"/>
              </w:rPr>
              <w:t>meeting unique، summary، decisions، actions، file، recorder/time، lock_version</w:t>
            </w:r>
          </w:p>
        </w:tc>
        <w:tc>
          <w:tcPr>
            <w:tcW w:type="dxa" w:w="2465"/>
            <w:vAlign w:val="center"/>
          </w:tcPr>
          <w:p>
            <w:pPr>
              <w:jc w:val="right"/>
              <w:bidi w:val="1"/>
            </w:pPr>
            <w:r>
              <w:rPr>
                <w:rFonts w:ascii="Arial" w:hAnsi="Arial"/>
                <w:color w:val="243442"/>
                <w:sz w:val="16"/>
                <w:rtl w:val="1"/>
              </w:rPr>
              <w:t>ملف اختياري ورابط وثيقة</w:t>
            </w:r>
          </w:p>
        </w:tc>
        <w:tc>
          <w:tcPr>
            <w:tcW w:type="dxa" w:w="2465"/>
            <w:vAlign w:val="center"/>
          </w:tcPr>
          <w:p>
            <w:pPr>
              <w:jc w:val="right"/>
              <w:bidi w:val="1"/>
            </w:pPr>
            <w:r>
              <w:rPr>
                <w:rFonts w:ascii="Arial" w:hAnsi="Arial"/>
                <w:color w:val="243442"/>
                <w:sz w:val="16"/>
                <w:rtl w:val="1"/>
              </w:rPr>
              <w:t>تابع للاجتماع، يؤرشف رابطياً</w:t>
            </w:r>
          </w:p>
        </w:tc>
      </w:tr>
      <w:tr>
        <w:tc>
          <w:tcPr>
            <w:tcW w:type="dxa" w:w="2465"/>
            <w:vAlign w:val="center"/>
            <w:shd w:fill="F3F7F8"/>
          </w:tcPr>
          <w:p>
            <w:pPr>
              <w:jc w:val="right"/>
              <w:bidi w:val="1"/>
            </w:pPr>
            <w:r>
              <w:rPr>
                <w:rFonts w:ascii="Consolas" w:hAnsi="Consolas"/>
                <w:color w:val="243442"/>
                <w:sz w:val="16"/>
              </w:rPr>
              <w:t>requirement_books</w:t>
            </w:r>
          </w:p>
        </w:tc>
        <w:tc>
          <w:tcPr>
            <w:tcW w:type="dxa" w:w="2465"/>
            <w:vAlign w:val="center"/>
            <w:shd w:fill="F3F7F8"/>
          </w:tcPr>
          <w:p>
            <w:pPr>
              <w:jc w:val="right"/>
              <w:bidi w:val="1"/>
            </w:pPr>
            <w:r>
              <w:rPr>
                <w:rFonts w:ascii="Arial" w:hAnsi="Arial"/>
                <w:color w:val="243442"/>
                <w:sz w:val="16"/>
                <w:rtl w:val="1"/>
              </w:rPr>
              <w:t>project unique، title</w:t>
            </w:r>
          </w:p>
        </w:tc>
        <w:tc>
          <w:tcPr>
            <w:tcW w:type="dxa" w:w="2465"/>
            <w:vAlign w:val="center"/>
            <w:shd w:fill="F3F7F8"/>
          </w:tcPr>
          <w:p>
            <w:pPr>
              <w:jc w:val="right"/>
              <w:bidi w:val="1"/>
            </w:pPr>
            <w:r>
              <w:rPr>
                <w:rFonts w:ascii="Arial" w:hAnsi="Arial"/>
                <w:color w:val="243442"/>
                <w:sz w:val="16"/>
                <w:rtl w:val="1"/>
              </w:rPr>
              <w:t>hasMany versions</w:t>
            </w:r>
          </w:p>
        </w:tc>
        <w:tc>
          <w:tcPr>
            <w:tcW w:type="dxa" w:w="2465"/>
            <w:vAlign w:val="center"/>
            <w:shd w:fill="F3F7F8"/>
          </w:tcPr>
          <w:p>
            <w:pPr>
              <w:jc w:val="right"/>
              <w:bidi w:val="1"/>
            </w:pPr>
            <w:r>
              <w:rPr>
                <w:rFonts w:ascii="Arial" w:hAnsi="Arial"/>
                <w:color w:val="243442"/>
                <w:sz w:val="16"/>
                <w:rtl w:val="1"/>
              </w:rPr>
              <w:t>تابع للمشروع</w:t>
            </w:r>
          </w:p>
        </w:tc>
      </w:tr>
      <w:tr>
        <w:tc>
          <w:tcPr>
            <w:tcW w:type="dxa" w:w="2465"/>
            <w:vAlign w:val="center"/>
          </w:tcPr>
          <w:p>
            <w:pPr>
              <w:jc w:val="right"/>
              <w:bidi w:val="1"/>
            </w:pPr>
            <w:r>
              <w:rPr>
                <w:rFonts w:ascii="Consolas" w:hAnsi="Consolas"/>
                <w:color w:val="243442"/>
                <w:sz w:val="16"/>
              </w:rPr>
              <w:t>requirement_book_versions</w:t>
            </w:r>
          </w:p>
        </w:tc>
        <w:tc>
          <w:tcPr>
            <w:tcW w:type="dxa" w:w="2465"/>
            <w:vAlign w:val="center"/>
          </w:tcPr>
          <w:p>
            <w:pPr>
              <w:jc w:val="right"/>
              <w:bidi w:val="1"/>
            </w:pPr>
            <w:r>
              <w:rPr>
                <w:rFonts w:ascii="Arial" w:hAnsi="Arial"/>
                <w:color w:val="243442"/>
                <w:sz w:val="16"/>
                <w:rtl w:val="1"/>
              </w:rPr>
              <w:t>book، title، version unique/book، status، file، note، uploader/time، is_current، lock_version</w:t>
            </w:r>
          </w:p>
        </w:tc>
        <w:tc>
          <w:tcPr>
            <w:tcW w:type="dxa" w:w="2465"/>
            <w:vAlign w:val="center"/>
          </w:tcPr>
          <w:p>
            <w:pPr>
              <w:jc w:val="right"/>
              <w:bidi w:val="1"/>
            </w:pPr>
            <w:r>
              <w:rPr>
                <w:rFonts w:ascii="Arial" w:hAnsi="Arial"/>
                <w:color w:val="243442"/>
                <w:sz w:val="16"/>
                <w:rtl w:val="1"/>
              </w:rPr>
              <w:t>ملف إلزامي؛ current واحد منطقياً</w:t>
            </w:r>
          </w:p>
        </w:tc>
        <w:tc>
          <w:tcPr>
            <w:tcW w:type="dxa" w:w="2465"/>
            <w:vAlign w:val="center"/>
          </w:tcPr>
          <w:p>
            <w:pPr>
              <w:jc w:val="right"/>
              <w:bidi w:val="1"/>
            </w:pPr>
            <w:r>
              <w:rPr>
                <w:rFonts w:ascii="Consolas" w:hAnsi="Consolas"/>
                <w:color w:val="243442"/>
                <w:sz w:val="16"/>
              </w:rPr>
              <w:t>archived_at</w:t>
            </w:r>
            <w:r>
              <w:rPr>
                <w:rFonts w:ascii="Arial" w:hAnsi="Arial"/>
                <w:color w:val="243442"/>
                <w:sz w:val="16"/>
                <w:rtl w:val="1"/>
              </w:rPr>
              <w:t xml:space="preserve"> مع حفظ الملف</w:t>
            </w:r>
          </w:p>
        </w:tc>
      </w:tr>
      <w:tr>
        <w:tc>
          <w:tcPr>
            <w:tcW w:type="dxa" w:w="2465"/>
            <w:vAlign w:val="center"/>
            <w:shd w:fill="F3F7F8"/>
          </w:tcPr>
          <w:p>
            <w:pPr>
              <w:jc w:val="right"/>
              <w:bidi w:val="1"/>
            </w:pPr>
            <w:r>
              <w:rPr>
                <w:rFonts w:ascii="Consolas" w:hAnsi="Consolas"/>
                <w:color w:val="243442"/>
                <w:sz w:val="16"/>
              </w:rPr>
              <w:t>risks</w:t>
            </w:r>
          </w:p>
        </w:tc>
        <w:tc>
          <w:tcPr>
            <w:tcW w:type="dxa" w:w="2465"/>
            <w:vAlign w:val="center"/>
            <w:shd w:fill="F3F7F8"/>
          </w:tcPr>
          <w:p>
            <w:pPr>
              <w:jc w:val="right"/>
              <w:bidi w:val="1"/>
            </w:pPr>
            <w:r>
              <w:rPr>
                <w:rFonts w:ascii="Arial" w:hAnsi="Arial"/>
                <w:color w:val="243442"/>
                <w:sz w:val="16"/>
                <w:rtl w:val="1"/>
              </w:rPr>
              <w:t>project، title، probability، impact، status، owner، mitigation، due، lock_version</w:t>
            </w:r>
          </w:p>
        </w:tc>
        <w:tc>
          <w:tcPr>
            <w:tcW w:type="dxa" w:w="2465"/>
            <w:vAlign w:val="center"/>
            <w:shd w:fill="F3F7F8"/>
          </w:tcPr>
          <w:p>
            <w:pPr>
              <w:jc w:val="right"/>
              <w:bidi w:val="1"/>
            </w:pPr>
            <w:r>
              <w:rPr>
                <w:rFonts w:ascii="Arial" w:hAnsi="Arial"/>
                <w:color w:val="243442"/>
                <w:sz w:val="16"/>
                <w:rtl w:val="1"/>
              </w:rPr>
              <w:t>درجة مشتقة</w:t>
            </w:r>
          </w:p>
        </w:tc>
        <w:tc>
          <w:tcPr>
            <w:tcW w:type="dxa" w:w="2465"/>
            <w:vAlign w:val="center"/>
            <w:shd w:fill="F3F7F8"/>
          </w:tcPr>
          <w:p>
            <w:pPr>
              <w:jc w:val="right"/>
              <w:bidi w:val="1"/>
            </w:pPr>
            <w:r>
              <w:rPr>
                <w:rFonts w:ascii="Consolas" w:hAnsi="Consolas"/>
                <w:color w:val="243442"/>
                <w:sz w:val="16"/>
              </w:rPr>
              <w:t>archived_at</w:t>
            </w:r>
          </w:p>
        </w:tc>
      </w:tr>
      <w:tr>
        <w:tc>
          <w:tcPr>
            <w:tcW w:type="dxa" w:w="2465"/>
            <w:vAlign w:val="center"/>
          </w:tcPr>
          <w:p>
            <w:pPr>
              <w:jc w:val="right"/>
              <w:bidi w:val="1"/>
            </w:pPr>
            <w:r>
              <w:rPr>
                <w:rFonts w:ascii="Consolas" w:hAnsi="Consolas"/>
                <w:color w:val="243442"/>
                <w:sz w:val="16"/>
              </w:rPr>
              <w:t>issues</w:t>
            </w:r>
          </w:p>
        </w:tc>
        <w:tc>
          <w:tcPr>
            <w:tcW w:type="dxa" w:w="2465"/>
            <w:vAlign w:val="center"/>
          </w:tcPr>
          <w:p>
            <w:pPr>
              <w:jc w:val="right"/>
              <w:bidi w:val="1"/>
            </w:pPr>
            <w:r>
              <w:rPr>
                <w:rFonts w:ascii="Arial" w:hAnsi="Arial"/>
                <w:color w:val="243442"/>
                <w:sz w:val="16"/>
                <w:rtl w:val="1"/>
              </w:rPr>
              <w:t>project، title، severity، status، owner، due، resolution، lock_version</w:t>
            </w:r>
          </w:p>
        </w:tc>
        <w:tc>
          <w:tcPr>
            <w:tcW w:type="dxa" w:w="2465"/>
            <w:vAlign w:val="center"/>
          </w:tcPr>
          <w:p>
            <w:pPr>
              <w:jc w:val="right"/>
              <w:bidi w:val="1"/>
            </w:pPr>
            <w:r>
              <w:rPr>
                <w:rFonts w:ascii="Arial" w:hAnsi="Arial"/>
                <w:color w:val="243442"/>
                <w:sz w:val="16"/>
                <w:rtl w:val="1"/>
              </w:rPr>
              <w:t>resolution مطلوب للحل/الإغلاق</w:t>
            </w:r>
          </w:p>
        </w:tc>
        <w:tc>
          <w:tcPr>
            <w:tcW w:type="dxa" w:w="2465"/>
            <w:vAlign w:val="center"/>
          </w:tcPr>
          <w:p>
            <w:pPr>
              <w:jc w:val="right"/>
              <w:bidi w:val="1"/>
            </w:pPr>
            <w:r>
              <w:rPr>
                <w:rFonts w:ascii="Consolas" w:hAnsi="Consolas"/>
                <w:color w:val="243442"/>
                <w:sz w:val="16"/>
              </w:rPr>
              <w:t>archived_at</w:t>
            </w:r>
          </w:p>
        </w:tc>
      </w:tr>
      <w:tr>
        <w:tc>
          <w:tcPr>
            <w:tcW w:type="dxa" w:w="2465"/>
            <w:vAlign w:val="center"/>
            <w:shd w:fill="F3F7F8"/>
          </w:tcPr>
          <w:p>
            <w:pPr>
              <w:jc w:val="right"/>
              <w:bidi w:val="1"/>
            </w:pPr>
            <w:r>
              <w:rPr>
                <w:rFonts w:ascii="Consolas" w:hAnsi="Consolas"/>
                <w:color w:val="243442"/>
                <w:sz w:val="16"/>
              </w:rPr>
              <w:t>file_objects</w:t>
            </w:r>
          </w:p>
        </w:tc>
        <w:tc>
          <w:tcPr>
            <w:tcW w:type="dxa" w:w="2465"/>
            <w:vAlign w:val="center"/>
            <w:shd w:fill="F3F7F8"/>
          </w:tcPr>
          <w:p>
            <w:pPr>
              <w:jc w:val="right"/>
              <w:bidi w:val="1"/>
            </w:pPr>
            <w:r>
              <w:rPr>
                <w:rFonts w:ascii="Arial" w:hAnsi="Arial"/>
                <w:color w:val="243442"/>
                <w:sz w:val="16"/>
                <w:rtl w:val="1"/>
              </w:rPr>
              <w:t>private disk/key، original_name، MIME، extension، size، SHA-256، scan_status، uploader/time</w:t>
            </w:r>
          </w:p>
        </w:tc>
        <w:tc>
          <w:tcPr>
            <w:tcW w:type="dxa" w:w="2465"/>
            <w:vAlign w:val="center"/>
            <w:shd w:fill="F3F7F8"/>
          </w:tcPr>
          <w:p>
            <w:pPr>
              <w:jc w:val="right"/>
              <w:bidi w:val="1"/>
            </w:pPr>
            <w:r>
              <w:rPr>
                <w:rFonts w:ascii="Arial" w:hAnsi="Arial"/>
                <w:color w:val="243442"/>
                <w:sz w:val="16"/>
                <w:rtl w:val="1"/>
              </w:rPr>
              <w:t>روابط ومراجع الكراسة والمحضر والوظائف</w:t>
            </w:r>
          </w:p>
        </w:tc>
        <w:tc>
          <w:tcPr>
            <w:tcW w:type="dxa" w:w="2465"/>
            <w:vAlign w:val="center"/>
            <w:shd w:fill="F3F7F8"/>
          </w:tcPr>
          <w:p>
            <w:pPr>
              <w:jc w:val="right"/>
              <w:bidi w:val="1"/>
            </w:pPr>
            <w:r>
              <w:rPr>
                <w:rFonts w:ascii="Arial" w:hAnsi="Arial"/>
                <w:color w:val="243442"/>
                <w:sz w:val="16"/>
                <w:rtl w:val="1"/>
              </w:rPr>
              <w:t>يحذف فقط إذا يتيم بعد المهلة</w:t>
            </w:r>
          </w:p>
        </w:tc>
      </w:tr>
      <w:tr>
        <w:tc>
          <w:tcPr>
            <w:tcW w:type="dxa" w:w="2465"/>
            <w:vAlign w:val="center"/>
          </w:tcPr>
          <w:p>
            <w:pPr>
              <w:jc w:val="right"/>
              <w:bidi w:val="1"/>
            </w:pPr>
            <w:r>
              <w:rPr>
                <w:rFonts w:ascii="Consolas" w:hAnsi="Consolas"/>
                <w:color w:val="243442"/>
                <w:sz w:val="16"/>
              </w:rPr>
              <w:t>attachment_links</w:t>
            </w:r>
          </w:p>
        </w:tc>
        <w:tc>
          <w:tcPr>
            <w:tcW w:type="dxa" w:w="2465"/>
            <w:vAlign w:val="center"/>
          </w:tcPr>
          <w:p>
            <w:pPr>
              <w:jc w:val="right"/>
              <w:bidi w:val="1"/>
            </w:pPr>
            <w:r>
              <w:rPr>
                <w:rFonts w:ascii="Arial" w:hAnsi="Arial"/>
                <w:color w:val="243442"/>
                <w:sz w:val="16"/>
                <w:rtl w:val="1"/>
              </w:rPr>
              <w:t>file، project، task/requirement/book-version/minutes targets</w:t>
            </w:r>
          </w:p>
        </w:tc>
        <w:tc>
          <w:tcPr>
            <w:tcW w:type="dxa" w:w="2465"/>
            <w:vAlign w:val="center"/>
          </w:tcPr>
          <w:p>
            <w:pPr>
              <w:jc w:val="right"/>
              <w:bidi w:val="1"/>
            </w:pPr>
            <w:r>
              <w:rPr>
                <w:rFonts w:ascii="Arial" w:hAnsi="Arial"/>
                <w:color w:val="243442"/>
                <w:sz w:val="16"/>
                <w:rtl w:val="1"/>
              </w:rPr>
              <w:t>الرابط العام يسمح مشروع أو مهمة أو متطلب؛ روابط المجال خاصة</w:t>
            </w:r>
          </w:p>
        </w:tc>
        <w:tc>
          <w:tcPr>
            <w:tcW w:type="dxa" w:w="2465"/>
            <w:vAlign w:val="center"/>
          </w:tcPr>
          <w:p>
            <w:pPr>
              <w:jc w:val="right"/>
              <w:bidi w:val="1"/>
            </w:pPr>
            <w:r>
              <w:rPr>
                <w:rFonts w:ascii="Consolas" w:hAnsi="Consolas"/>
                <w:color w:val="243442"/>
                <w:sz w:val="16"/>
              </w:rPr>
              <w:t>archived_at</w:t>
            </w:r>
            <w:r>
              <w:rPr>
                <w:rFonts w:ascii="Arial" w:hAnsi="Arial"/>
                <w:color w:val="243442"/>
                <w:sz w:val="16"/>
                <w:rtl w:val="1"/>
              </w:rPr>
              <w:t xml:space="preserve"> تاريخي</w:t>
            </w:r>
          </w:p>
        </w:tc>
      </w:tr>
      <w:tr>
        <w:tc>
          <w:tcPr>
            <w:tcW w:type="dxa" w:w="2465"/>
            <w:vAlign w:val="center"/>
            <w:shd w:fill="F3F7F8"/>
          </w:tcPr>
          <w:p>
            <w:pPr>
              <w:jc w:val="right"/>
              <w:bidi w:val="1"/>
            </w:pPr>
            <w:r>
              <w:rPr>
                <w:rFonts w:ascii="Consolas" w:hAnsi="Consolas"/>
                <w:color w:val="243442"/>
                <w:sz w:val="16"/>
              </w:rPr>
              <w:t>sales_documents</w:t>
            </w:r>
          </w:p>
        </w:tc>
        <w:tc>
          <w:tcPr>
            <w:tcW w:type="dxa" w:w="2465"/>
            <w:vAlign w:val="center"/>
            <w:shd w:fill="F3F7F8"/>
          </w:tcPr>
          <w:p>
            <w:pPr>
              <w:jc w:val="right"/>
              <w:bidi w:val="1"/>
            </w:pPr>
            <w:r>
              <w:rPr>
                <w:rFonts w:ascii="Arial" w:hAnsi="Arial"/>
                <w:color w:val="243442"/>
                <w:sz w:val="16"/>
                <w:rtl w:val="1"/>
              </w:rPr>
              <w:t>type، number unique، title، status، optional client/project/dates، currency/rates، snapshots، lock_version، creator</w:t>
            </w:r>
          </w:p>
        </w:tc>
        <w:tc>
          <w:tcPr>
            <w:tcW w:type="dxa" w:w="2465"/>
            <w:vAlign w:val="center"/>
            <w:shd w:fill="F3F7F8"/>
          </w:tcPr>
          <w:p>
            <w:pPr>
              <w:jc w:val="right"/>
              <w:bidi w:val="1"/>
            </w:pPr>
            <w:r>
              <w:rPr>
                <w:rFonts w:ascii="Arial" w:hAnsi="Arial"/>
                <w:color w:val="243442"/>
                <w:sz w:val="16"/>
                <w:rtl w:val="1"/>
              </w:rPr>
              <w:t>الواجهة الحالية invoice فقط؛ line items</w:t>
            </w:r>
          </w:p>
        </w:tc>
        <w:tc>
          <w:tcPr>
            <w:tcW w:type="dxa" w:w="2465"/>
            <w:vAlign w:val="center"/>
            <w:shd w:fill="F3F7F8"/>
          </w:tcPr>
          <w:p>
            <w:pPr>
              <w:jc w:val="right"/>
              <w:bidi w:val="1"/>
            </w:pPr>
            <w:r>
              <w:rPr>
                <w:rFonts w:ascii="Arial" w:hAnsi="Arial"/>
                <w:color w:val="243442"/>
                <w:sz w:val="16"/>
                <w:rtl w:val="1"/>
              </w:rPr>
              <w:t>archived status؛ legacy مخفي</w:t>
            </w:r>
          </w:p>
        </w:tc>
      </w:tr>
      <w:tr>
        <w:tc>
          <w:tcPr>
            <w:tcW w:type="dxa" w:w="2465"/>
            <w:vAlign w:val="center"/>
          </w:tcPr>
          <w:p>
            <w:pPr>
              <w:jc w:val="right"/>
              <w:bidi w:val="1"/>
            </w:pPr>
            <w:r>
              <w:rPr>
                <w:rFonts w:ascii="Consolas" w:hAnsi="Consolas"/>
                <w:color w:val="243442"/>
                <w:sz w:val="16"/>
              </w:rPr>
              <w:t>sales_line_items</w:t>
            </w:r>
          </w:p>
        </w:tc>
        <w:tc>
          <w:tcPr>
            <w:tcW w:type="dxa" w:w="2465"/>
            <w:vAlign w:val="center"/>
          </w:tcPr>
          <w:p>
            <w:pPr>
              <w:jc w:val="right"/>
              <w:bidi w:val="1"/>
            </w:pPr>
            <w:r>
              <w:rPr>
                <w:rFonts w:ascii="Arial" w:hAnsi="Arial"/>
                <w:color w:val="243442"/>
                <w:sz w:val="16"/>
                <w:rtl w:val="1"/>
              </w:rPr>
              <w:t>document، name، description، quantity، unit، unit_price، position</w:t>
            </w:r>
          </w:p>
        </w:tc>
        <w:tc>
          <w:tcPr>
            <w:tcW w:type="dxa" w:w="2465"/>
            <w:vAlign w:val="center"/>
          </w:tcPr>
          <w:p>
            <w:pPr>
              <w:jc w:val="right"/>
              <w:bidi w:val="1"/>
            </w:pPr>
            <w:r>
              <w:rPr>
                <w:rFonts w:ascii="Arial" w:hAnsi="Arial"/>
                <w:color w:val="243442"/>
                <w:sz w:val="16"/>
                <w:rtl w:val="1"/>
              </w:rPr>
              <w:t>cascade مع القالب</w:t>
            </w:r>
          </w:p>
        </w:tc>
        <w:tc>
          <w:tcPr>
            <w:tcW w:type="dxa" w:w="2465"/>
            <w:vAlign w:val="center"/>
          </w:tcPr>
          <w:p>
            <w:pPr>
              <w:jc w:val="right"/>
              <w:bidi w:val="1"/>
            </w:pPr>
            <w:r>
              <w:rPr>
                <w:rFonts w:ascii="Arial" w:hAnsi="Arial"/>
                <w:color w:val="243442"/>
                <w:sz w:val="16"/>
                <w:rtl w:val="1"/>
              </w:rPr>
              <w:t>تابع للقالب</w:t>
            </w:r>
          </w:p>
        </w:tc>
      </w:tr>
      <w:tr>
        <w:tc>
          <w:tcPr>
            <w:tcW w:type="dxa" w:w="2465"/>
            <w:vAlign w:val="center"/>
            <w:shd w:fill="F3F7F8"/>
          </w:tcPr>
          <w:p>
            <w:pPr>
              <w:jc w:val="right"/>
              <w:bidi w:val="1"/>
            </w:pPr>
            <w:r>
              <w:rPr>
                <w:rFonts w:ascii="Consolas" w:hAnsi="Consolas"/>
                <w:color w:val="243442"/>
                <w:sz w:val="16"/>
              </w:rPr>
              <w:t>document_sequences</w:t>
            </w:r>
          </w:p>
        </w:tc>
        <w:tc>
          <w:tcPr>
            <w:tcW w:type="dxa" w:w="2465"/>
            <w:vAlign w:val="center"/>
            <w:shd w:fill="F3F7F8"/>
          </w:tcPr>
          <w:p>
            <w:pPr>
              <w:jc w:val="right"/>
              <w:bidi w:val="1"/>
            </w:pPr>
            <w:r>
              <w:rPr>
                <w:rFonts w:ascii="Arial" w:hAnsi="Arial"/>
                <w:color w:val="243442"/>
                <w:sz w:val="16"/>
                <w:rtl w:val="1"/>
              </w:rPr>
              <w:t>document_type، year، next_number</w:t>
            </w:r>
          </w:p>
        </w:tc>
        <w:tc>
          <w:tcPr>
            <w:tcW w:type="dxa" w:w="2465"/>
            <w:vAlign w:val="center"/>
            <w:shd w:fill="F3F7F8"/>
          </w:tcPr>
          <w:p>
            <w:pPr>
              <w:jc w:val="right"/>
              <w:bidi w:val="1"/>
            </w:pPr>
            <w:r>
              <w:rPr>
                <w:rFonts w:ascii="Arial" w:hAnsi="Arial"/>
                <w:color w:val="243442"/>
                <w:sz w:val="16"/>
                <w:rtl w:val="1"/>
              </w:rPr>
              <w:t>unique(type,year)، قفل عند الحجز</w:t>
            </w:r>
          </w:p>
        </w:tc>
        <w:tc>
          <w:tcPr>
            <w:tcW w:type="dxa" w:w="2465"/>
            <w:vAlign w:val="center"/>
            <w:shd w:fill="F3F7F8"/>
          </w:tcPr>
          <w:p>
            <w:pPr>
              <w:jc w:val="right"/>
              <w:bidi w:val="1"/>
            </w:pPr>
            <w:r>
              <w:rPr>
                <w:rFonts w:ascii="Arial" w:hAnsi="Arial"/>
                <w:color w:val="243442"/>
                <w:sz w:val="16"/>
                <w:rtl w:val="1"/>
              </w:rPr>
              <w:t>دائم</w:t>
            </w:r>
          </w:p>
        </w:tc>
      </w:tr>
      <w:tr>
        <w:tc>
          <w:tcPr>
            <w:tcW w:type="dxa" w:w="2465"/>
            <w:vAlign w:val="center"/>
          </w:tcPr>
          <w:p>
            <w:pPr>
              <w:jc w:val="right"/>
              <w:bidi w:val="1"/>
            </w:pPr>
            <w:r>
              <w:rPr>
                <w:rFonts w:ascii="Consolas" w:hAnsi="Consolas"/>
                <w:color w:val="243442"/>
                <w:sz w:val="16"/>
              </w:rPr>
              <w:t>data_jobs</w:t>
            </w:r>
          </w:p>
        </w:tc>
        <w:tc>
          <w:tcPr>
            <w:tcW w:type="dxa" w:w="2465"/>
            <w:vAlign w:val="center"/>
          </w:tcPr>
          <w:p>
            <w:pPr>
              <w:jc w:val="right"/>
              <w:bidi w:val="1"/>
            </w:pPr>
            <w:r>
              <w:rPr>
                <w:rFonts w:ascii="Arial" w:hAnsi="Arial"/>
                <w:color w:val="243442"/>
                <w:sz w:val="16"/>
                <w:rtl w:val="1"/>
              </w:rPr>
              <w:t>type/resource/format/status، file، creator، summary/error، times</w:t>
            </w:r>
          </w:p>
        </w:tc>
        <w:tc>
          <w:tcPr>
            <w:tcW w:type="dxa" w:w="2465"/>
            <w:vAlign w:val="center"/>
          </w:tcPr>
          <w:p>
            <w:pPr>
              <w:jc w:val="right"/>
              <w:bidi w:val="1"/>
            </w:pPr>
            <w:r>
              <w:rPr>
                <w:rFonts w:ascii="Arial" w:hAnsi="Arial"/>
                <w:color w:val="243442"/>
                <w:sz w:val="16"/>
                <w:rtl w:val="1"/>
              </w:rPr>
              <w:t>hasMany import_errors</w:t>
            </w:r>
          </w:p>
        </w:tc>
        <w:tc>
          <w:tcPr>
            <w:tcW w:type="dxa" w:w="2465"/>
            <w:vAlign w:val="center"/>
          </w:tcPr>
          <w:p>
            <w:pPr>
              <w:jc w:val="right"/>
              <w:bidi w:val="1"/>
            </w:pPr>
            <w:r>
              <w:rPr>
                <w:rFonts w:ascii="Arial" w:hAnsi="Arial"/>
                <w:color w:val="243442"/>
                <w:sz w:val="16"/>
                <w:rtl w:val="1"/>
              </w:rPr>
              <w:t>يحفظ كدليل عملية</w:t>
            </w:r>
          </w:p>
        </w:tc>
      </w:tr>
      <w:tr>
        <w:tc>
          <w:tcPr>
            <w:tcW w:type="dxa" w:w="2465"/>
            <w:vAlign w:val="center"/>
            <w:shd w:fill="F3F7F8"/>
          </w:tcPr>
          <w:p>
            <w:pPr>
              <w:jc w:val="right"/>
              <w:bidi w:val="1"/>
            </w:pPr>
            <w:r>
              <w:rPr>
                <w:rFonts w:ascii="Consolas" w:hAnsi="Consolas"/>
                <w:color w:val="243442"/>
                <w:sz w:val="16"/>
              </w:rPr>
              <w:t>import_errors</w:t>
            </w:r>
          </w:p>
        </w:tc>
        <w:tc>
          <w:tcPr>
            <w:tcW w:type="dxa" w:w="2465"/>
            <w:vAlign w:val="center"/>
            <w:shd w:fill="F3F7F8"/>
          </w:tcPr>
          <w:p>
            <w:pPr>
              <w:jc w:val="right"/>
              <w:bidi w:val="1"/>
            </w:pPr>
            <w:r>
              <w:rPr>
                <w:rFonts w:ascii="Arial" w:hAnsi="Arial"/>
                <w:color w:val="243442"/>
                <w:sz w:val="16"/>
                <w:rtl w:val="1"/>
              </w:rPr>
              <w:t>job، sheet، row، field، code، message</w:t>
            </w:r>
          </w:p>
        </w:tc>
        <w:tc>
          <w:tcPr>
            <w:tcW w:type="dxa" w:w="2465"/>
            <w:vAlign w:val="center"/>
            <w:shd w:fill="F3F7F8"/>
          </w:tcPr>
          <w:p>
            <w:pPr>
              <w:jc w:val="right"/>
              <w:bidi w:val="1"/>
            </w:pPr>
            <w:r>
              <w:rPr>
                <w:rFonts w:ascii="Arial" w:hAnsi="Arial"/>
                <w:color w:val="243442"/>
                <w:sz w:val="16"/>
                <w:rtl w:val="1"/>
              </w:rPr>
              <w:t>تابع للـDataJob</w:t>
            </w:r>
          </w:p>
        </w:tc>
        <w:tc>
          <w:tcPr>
            <w:tcW w:type="dxa" w:w="2465"/>
            <w:vAlign w:val="center"/>
            <w:shd w:fill="F3F7F8"/>
          </w:tcPr>
          <w:p>
            <w:pPr>
              <w:jc w:val="right"/>
              <w:bidi w:val="1"/>
            </w:pPr>
            <w:r>
              <w:rPr>
                <w:rFonts w:ascii="Arial" w:hAnsi="Arial"/>
                <w:color w:val="243442"/>
                <w:sz w:val="16"/>
                <w:rtl w:val="1"/>
              </w:rPr>
              <w:t>يحذف مع الوظيفة</w:t>
            </w:r>
          </w:p>
        </w:tc>
      </w:tr>
      <w:tr>
        <w:tc>
          <w:tcPr>
            <w:tcW w:type="dxa" w:w="2465"/>
            <w:vAlign w:val="center"/>
          </w:tcPr>
          <w:p>
            <w:pPr>
              <w:jc w:val="right"/>
              <w:bidi w:val="1"/>
            </w:pPr>
            <w:r>
              <w:rPr>
                <w:rFonts w:ascii="Consolas" w:hAnsi="Consolas"/>
                <w:color w:val="243442"/>
                <w:sz w:val="16"/>
              </w:rPr>
              <w:t>system_settings</w:t>
            </w:r>
          </w:p>
        </w:tc>
        <w:tc>
          <w:tcPr>
            <w:tcW w:type="dxa" w:w="2465"/>
            <w:vAlign w:val="center"/>
          </w:tcPr>
          <w:p>
            <w:pPr>
              <w:jc w:val="right"/>
              <w:bidi w:val="1"/>
            </w:pPr>
            <w:r>
              <w:rPr>
                <w:rFonts w:ascii="Arial" w:hAnsi="Arial"/>
                <w:color w:val="243442"/>
                <w:sz w:val="16"/>
                <w:rtl w:val="1"/>
              </w:rPr>
              <w:t>group، key، JSON value، is_secret</w:t>
            </w:r>
          </w:p>
        </w:tc>
        <w:tc>
          <w:tcPr>
            <w:tcW w:type="dxa" w:w="2465"/>
            <w:vAlign w:val="center"/>
          </w:tcPr>
          <w:p>
            <w:pPr>
              <w:jc w:val="right"/>
              <w:bidi w:val="1"/>
            </w:pPr>
            <w:r>
              <w:rPr>
                <w:rFonts w:ascii="Arial" w:hAnsi="Arial"/>
                <w:color w:val="243442"/>
                <w:sz w:val="16"/>
                <w:rtl w:val="1"/>
              </w:rPr>
              <w:t>unique(group,key)، allowlist في الخدمة</w:t>
            </w:r>
          </w:p>
        </w:tc>
        <w:tc>
          <w:tcPr>
            <w:tcW w:type="dxa" w:w="2465"/>
            <w:vAlign w:val="center"/>
          </w:tcPr>
          <w:p>
            <w:pPr>
              <w:jc w:val="right"/>
              <w:bidi w:val="1"/>
            </w:pPr>
            <w:r>
              <w:rPr>
                <w:rFonts w:ascii="Arial" w:hAnsi="Arial"/>
                <w:color w:val="243442"/>
                <w:sz w:val="16"/>
                <w:rtl w:val="1"/>
              </w:rPr>
              <w:t>reset يحذف override ويعيد default</w:t>
            </w:r>
          </w:p>
        </w:tc>
      </w:tr>
      <w:tr>
        <w:tc>
          <w:tcPr>
            <w:tcW w:type="dxa" w:w="2465"/>
            <w:vAlign w:val="center"/>
            <w:shd w:fill="F3F7F8"/>
          </w:tcPr>
          <w:p>
            <w:pPr>
              <w:jc w:val="right"/>
              <w:bidi w:val="1"/>
            </w:pPr>
            <w:r>
              <w:rPr>
                <w:rFonts w:ascii="Consolas" w:hAnsi="Consolas"/>
                <w:color w:val="243442"/>
                <w:sz w:val="16"/>
              </w:rPr>
              <w:t>activity_logs</w:t>
            </w:r>
          </w:p>
        </w:tc>
        <w:tc>
          <w:tcPr>
            <w:tcW w:type="dxa" w:w="2465"/>
            <w:vAlign w:val="center"/>
            <w:shd w:fill="F3F7F8"/>
          </w:tcPr>
          <w:p>
            <w:pPr>
              <w:jc w:val="right"/>
              <w:bidi w:val="1"/>
            </w:pPr>
            <w:r>
              <w:rPr>
                <w:rFonts w:ascii="Arial" w:hAnsi="Arial"/>
                <w:color w:val="243442"/>
                <w:sz w:val="16"/>
                <w:rtl w:val="1"/>
              </w:rPr>
              <w:t>actor/project/action/subject/before/after/request/correlation/network/time</w:t>
            </w:r>
          </w:p>
        </w:tc>
        <w:tc>
          <w:tcPr>
            <w:tcW w:type="dxa" w:w="2465"/>
            <w:vAlign w:val="center"/>
            <w:shd w:fill="F3F7F8"/>
          </w:tcPr>
          <w:p>
            <w:pPr>
              <w:jc w:val="right"/>
              <w:bidi w:val="1"/>
            </w:pPr>
            <w:r>
              <w:rPr>
                <w:rFonts w:ascii="Arial" w:hAnsi="Arial"/>
                <w:color w:val="243442"/>
                <w:sz w:val="16"/>
                <w:rtl w:val="1"/>
              </w:rPr>
              <w:t>append-only من منظور التطبيق</w:t>
            </w:r>
          </w:p>
        </w:tc>
        <w:tc>
          <w:tcPr>
            <w:tcW w:type="dxa" w:w="2465"/>
            <w:vAlign w:val="center"/>
            <w:shd w:fill="F3F7F8"/>
          </w:tcPr>
          <w:p>
            <w:pPr>
              <w:jc w:val="right"/>
              <w:bidi w:val="1"/>
            </w:pPr>
            <w:r>
              <w:rPr>
                <w:rFonts w:ascii="Arial" w:hAnsi="Arial"/>
                <w:color w:val="243442"/>
                <w:sz w:val="16"/>
                <w:rtl w:val="1"/>
              </w:rPr>
              <w:t>لا endpoint تعديل/حذف</w:t>
            </w:r>
          </w:p>
        </w:tc>
      </w:tr>
      <w:tr>
        <w:tc>
          <w:tcPr>
            <w:tcW w:type="dxa" w:w="2465"/>
            <w:vAlign w:val="center"/>
          </w:tcPr>
          <w:p>
            <w:pPr>
              <w:jc w:val="right"/>
              <w:bidi w:val="1"/>
            </w:pPr>
            <w:r>
              <w:rPr>
                <w:rFonts w:ascii="Consolas" w:hAnsi="Consolas"/>
                <w:color w:val="243442"/>
                <w:sz w:val="16"/>
              </w:rPr>
              <w:t>notifications</w:t>
            </w:r>
          </w:p>
        </w:tc>
        <w:tc>
          <w:tcPr>
            <w:tcW w:type="dxa" w:w="2465"/>
            <w:vAlign w:val="center"/>
          </w:tcPr>
          <w:p>
            <w:pPr>
              <w:jc w:val="right"/>
              <w:bidi w:val="1"/>
            </w:pPr>
            <w:r>
              <w:rPr>
                <w:rFonts w:ascii="Arial" w:hAnsi="Arial"/>
                <w:color w:val="243442"/>
                <w:sz w:val="16"/>
                <w:rtl w:val="1"/>
              </w:rPr>
              <w:t>UUID، type، notifiable، data، read_at</w:t>
            </w:r>
          </w:p>
        </w:tc>
        <w:tc>
          <w:tcPr>
            <w:tcW w:type="dxa" w:w="2465"/>
            <w:vAlign w:val="center"/>
          </w:tcPr>
          <w:p>
            <w:pPr>
              <w:jc w:val="right"/>
              <w:bidi w:val="1"/>
            </w:pPr>
            <w:r>
              <w:rPr>
                <w:rFonts w:ascii="Arial" w:hAnsi="Arial"/>
                <w:color w:val="243442"/>
                <w:sz w:val="16"/>
                <w:rtl w:val="1"/>
              </w:rPr>
              <w:t>ID مستقر للمصدر/المستخدم</w:t>
            </w:r>
          </w:p>
        </w:tc>
        <w:tc>
          <w:tcPr>
            <w:tcW w:type="dxa" w:w="2465"/>
            <w:vAlign w:val="center"/>
          </w:tcPr>
          <w:p>
            <w:pPr>
              <w:jc w:val="right"/>
              <w:bidi w:val="1"/>
            </w:pPr>
            <w:r>
              <w:rPr>
                <w:rFonts w:ascii="Arial" w:hAnsi="Arial"/>
                <w:color w:val="243442"/>
                <w:sz w:val="16"/>
                <w:rtl w:val="1"/>
              </w:rPr>
              <w:t>يحذف إذا stale</w:t>
            </w:r>
          </w:p>
        </w:tc>
      </w:tr>
      <w:tr>
        <w:tc>
          <w:tcPr>
            <w:tcW w:type="dxa" w:w="2465"/>
            <w:vAlign w:val="center"/>
            <w:shd w:fill="F3F7F8"/>
          </w:tcPr>
          <w:p>
            <w:pPr>
              <w:jc w:val="right"/>
              <w:bidi w:val="1"/>
            </w:pPr>
            <w:r>
              <w:rPr>
                <w:rFonts w:ascii="Consolas" w:hAnsi="Consolas"/>
                <w:color w:val="243442"/>
                <w:sz w:val="16"/>
              </w:rPr>
              <w:t>sessions</w:t>
            </w:r>
            <w:r>
              <w:rPr>
                <w:rFonts w:ascii="Arial" w:hAnsi="Arial"/>
                <w:color w:val="243442"/>
                <w:sz w:val="16"/>
                <w:rtl w:val="1"/>
              </w:rPr>
              <w:t>/reset/passkeys</w:t>
            </w:r>
          </w:p>
        </w:tc>
        <w:tc>
          <w:tcPr>
            <w:tcW w:type="dxa" w:w="2465"/>
            <w:vAlign w:val="center"/>
            <w:shd w:fill="F3F7F8"/>
          </w:tcPr>
          <w:p>
            <w:pPr>
              <w:jc w:val="right"/>
              <w:bidi w:val="1"/>
            </w:pPr>
            <w:r>
              <w:rPr>
                <w:rFonts w:ascii="Arial" w:hAnsi="Arial"/>
                <w:color w:val="243442"/>
                <w:sz w:val="16"/>
                <w:rtl w:val="1"/>
              </w:rPr>
              <w:t>بيانات مصادقة framework</w:t>
            </w:r>
          </w:p>
        </w:tc>
        <w:tc>
          <w:tcPr>
            <w:tcW w:type="dxa" w:w="2465"/>
            <w:vAlign w:val="center"/>
            <w:shd w:fill="F3F7F8"/>
          </w:tcPr>
          <w:p>
            <w:pPr>
              <w:jc w:val="right"/>
              <w:bidi w:val="1"/>
            </w:pPr>
            <w:r>
              <w:rPr>
                <w:rFonts w:ascii="Arial" w:hAnsi="Arial"/>
                <w:color w:val="243442"/>
                <w:sz w:val="16"/>
                <w:rtl w:val="1"/>
              </w:rPr>
              <w:t>مرتبطة بالمستخدم</w:t>
            </w:r>
          </w:p>
        </w:tc>
        <w:tc>
          <w:tcPr>
            <w:tcW w:type="dxa" w:w="2465"/>
            <w:vAlign w:val="center"/>
            <w:shd w:fill="F3F7F8"/>
          </w:tcPr>
          <w:p>
            <w:pPr>
              <w:jc w:val="right"/>
              <w:bidi w:val="1"/>
            </w:pPr>
            <w:r>
              <w:rPr>
                <w:rFonts w:ascii="Arial" w:hAnsi="Arial"/>
                <w:color w:val="243442"/>
                <w:sz w:val="16"/>
                <w:rtl w:val="1"/>
              </w:rPr>
              <w:t>تبطل عند تغييرات حساسة/restore</w:t>
            </w:r>
          </w:p>
        </w:tc>
      </w:tr>
    </w:tbl>
    <w:p>
      <w:pPr>
        <w:spacing w:after="20"/>
      </w:pPr>
    </w:p>
    <w:p>
      <w:pPr>
        <w:pStyle w:val="Heading3"/>
        <w:jc w:val="right"/>
        <w:bidi w:val="1"/>
      </w:pPr>
      <w:r>
        <w:rPr>
          <w:rFonts w:ascii="Arial" w:hAnsi="Arial" w:cs="Arial"/>
          <w:rtl w:val="1"/>
        </w:rPr>
        <w:t>3.4.2 متطلبات البيانات المرقمة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المعرّف</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المتطلب</w:t>
            </w:r>
          </w:p>
        </w:tc>
      </w:tr>
      <w:tr>
        <w:tc>
          <w:tcPr>
            <w:tcW w:type="dxa" w:w="3286"/>
            <w:vAlign w:val="center"/>
          </w:tcPr>
          <w:p>
            <w:pPr>
              <w:jc w:val="right"/>
              <w:bidi w:val="1"/>
            </w:pPr>
            <w:r>
              <w:rPr>
                <w:rFonts w:ascii="Arial" w:hAnsi="Arial"/>
                <w:color w:val="243442"/>
                <w:sz w:val="16"/>
                <w:rtl w:val="1"/>
              </w:rPr>
              <w:t>DR-001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تطبق قاعدة البيانات مفاتيح خارجية وفهارس وفريدات المخطط الحالي.</w:t>
            </w:r>
          </w:p>
        </w:tc>
      </w:tr>
      <w:tr>
        <w:tc>
          <w:tcPr>
            <w:tcW w:type="dxa" w:w="3286"/>
            <w:vAlign w:val="center"/>
            <w:shd w:fill="F3F7F8"/>
          </w:tcPr>
          <w:p>
            <w:pPr>
              <w:jc w:val="right"/>
              <w:bidi w:val="1"/>
            </w:pPr>
            <w:r>
              <w:rPr>
                <w:rFonts w:ascii="Arial" w:hAnsi="Arial"/>
                <w:color w:val="243442"/>
                <w:sz w:val="16"/>
                <w:rtl w:val="1"/>
              </w:rPr>
              <w:t>DR-002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تكون كل كلمات المرور hashed وأسرار 2FA/Remember Token مخفية عن serialization.</w:t>
            </w:r>
          </w:p>
        </w:tc>
      </w:tr>
      <w:tr>
        <w:tc>
          <w:tcPr>
            <w:tcW w:type="dxa" w:w="3286"/>
            <w:vAlign w:val="center"/>
          </w:tcPr>
          <w:p>
            <w:pPr>
              <w:jc w:val="right"/>
              <w:bidi w:val="1"/>
            </w:pPr>
            <w:r>
              <w:rPr>
                <w:rFonts w:ascii="Arial" w:hAnsi="Arial"/>
                <w:color w:val="243442"/>
                <w:sz w:val="16"/>
                <w:rtl w:val="1"/>
              </w:rPr>
              <w:t>DR-003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تكون حقول code/number الفريدة محمية في قاعدة البيانات وفي التحقق.</w:t>
            </w:r>
          </w:p>
        </w:tc>
      </w:tr>
      <w:tr>
        <w:tc>
          <w:tcPr>
            <w:tcW w:type="dxa" w:w="3286"/>
            <w:vAlign w:val="center"/>
            <w:shd w:fill="F3F7F8"/>
          </w:tcPr>
          <w:p>
            <w:pPr>
              <w:jc w:val="right"/>
              <w:bidi w:val="1"/>
            </w:pPr>
            <w:r>
              <w:rPr>
                <w:rFonts w:ascii="Arial" w:hAnsi="Arial"/>
                <w:color w:val="243442"/>
                <w:sz w:val="16"/>
                <w:rtl w:val="1"/>
              </w:rPr>
              <w:t>DR-004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تستخدم أوقات المجال UTC عند التخزين بعد تطبيع توقيت العمل، مع عرض ISO/local مناسب.</w:t>
            </w:r>
          </w:p>
        </w:tc>
      </w:tr>
      <w:tr>
        <w:tc>
          <w:tcPr>
            <w:tcW w:type="dxa" w:w="3286"/>
            <w:vAlign w:val="center"/>
          </w:tcPr>
          <w:p>
            <w:pPr>
              <w:jc w:val="right"/>
              <w:bidi w:val="1"/>
            </w:pPr>
            <w:r>
              <w:rPr>
                <w:rFonts w:ascii="Arial" w:hAnsi="Arial"/>
                <w:color w:val="243442"/>
                <w:sz w:val="16"/>
                <w:rtl w:val="1"/>
              </w:rPr>
              <w:t>DR-005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تحتفظ المهمة ببداية ونهاية غير NULL، بينما يكون المسؤول ووقت الإسناد اختياريين ومتسقين.</w:t>
            </w:r>
          </w:p>
        </w:tc>
      </w:tr>
      <w:tr>
        <w:tc>
          <w:tcPr>
            <w:tcW w:type="dxa" w:w="3286"/>
            <w:vAlign w:val="center"/>
            <w:shd w:fill="F3F7F8"/>
          </w:tcPr>
          <w:p>
            <w:pPr>
              <w:jc w:val="right"/>
              <w:bidi w:val="1"/>
            </w:pPr>
            <w:r>
              <w:rPr>
                <w:rFonts w:ascii="Arial" w:hAnsi="Arial"/>
                <w:color w:val="243442"/>
                <w:sz w:val="16"/>
                <w:rtl w:val="1"/>
              </w:rPr>
              <w:t>DR-006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تحافظ علاقة requirement_task على تفرد الزوج وألا تعبر المشاريع وفق تحقق الخادم.</w:t>
            </w:r>
          </w:p>
        </w:tc>
      </w:tr>
      <w:tr>
        <w:tc>
          <w:tcPr>
            <w:tcW w:type="dxa" w:w="3286"/>
            <w:vAlign w:val="center"/>
          </w:tcPr>
          <w:p>
            <w:pPr>
              <w:jc w:val="right"/>
              <w:bidi w:val="1"/>
            </w:pPr>
            <w:r>
              <w:rPr>
                <w:rFonts w:ascii="Arial" w:hAnsi="Arial"/>
                <w:color w:val="243442"/>
                <w:sz w:val="16"/>
                <w:rtl w:val="1"/>
              </w:rPr>
              <w:t>DR-007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يحفظ AssignmentEvent تاريخ الإسناد دون تعديل الأحداث القديمة عند تغير المسؤول.</w:t>
            </w:r>
          </w:p>
        </w:tc>
      </w:tr>
      <w:tr>
        <w:tc>
          <w:tcPr>
            <w:tcW w:type="dxa" w:w="3286"/>
            <w:vAlign w:val="center"/>
            <w:shd w:fill="F3F7F8"/>
          </w:tcPr>
          <w:p>
            <w:pPr>
              <w:jc w:val="right"/>
              <w:bidi w:val="1"/>
            </w:pPr>
            <w:r>
              <w:rPr>
                <w:rFonts w:ascii="Arial" w:hAnsi="Arial"/>
                <w:color w:val="243442"/>
                <w:sz w:val="16"/>
                <w:rtl w:val="1"/>
              </w:rPr>
              <w:t>DR-008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يكون لكل اجتماع timeline_entry فريد ومحضر فريد.</w:t>
            </w:r>
          </w:p>
        </w:tc>
      </w:tr>
      <w:tr>
        <w:tc>
          <w:tcPr>
            <w:tcW w:type="dxa" w:w="3286"/>
            <w:vAlign w:val="center"/>
          </w:tcPr>
          <w:p>
            <w:pPr>
              <w:jc w:val="right"/>
              <w:bidi w:val="1"/>
            </w:pPr>
            <w:r>
              <w:rPr>
                <w:rFonts w:ascii="Arial" w:hAnsi="Arial"/>
                <w:color w:val="243442"/>
                <w:sz w:val="16"/>
                <w:rtl w:val="1"/>
              </w:rPr>
              <w:t>DR-009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يكون لكل مشروع requirement_book واحد ولكل كتاب version_number فريد.</w:t>
            </w:r>
          </w:p>
        </w:tc>
      </w:tr>
      <w:tr>
        <w:tc>
          <w:tcPr>
            <w:tcW w:type="dxa" w:w="3286"/>
            <w:vAlign w:val="center"/>
            <w:shd w:fill="F3F7F8"/>
          </w:tcPr>
          <w:p>
            <w:pPr>
              <w:jc w:val="right"/>
              <w:bidi w:val="1"/>
            </w:pPr>
            <w:r>
              <w:rPr>
                <w:rFonts w:ascii="Arial" w:hAnsi="Arial"/>
                <w:color w:val="243442"/>
                <w:sz w:val="16"/>
                <w:rtl w:val="1"/>
              </w:rPr>
              <w:t>DR-010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تسجل الملفات الحجم والبصمة والحالة والرافع والوقت، وتخفي موقع التخزين.</w:t>
            </w:r>
          </w:p>
        </w:tc>
      </w:tr>
      <w:tr>
        <w:tc>
          <w:tcPr>
            <w:tcW w:type="dxa" w:w="3286"/>
            <w:vAlign w:val="center"/>
          </w:tcPr>
          <w:p>
            <w:pPr>
              <w:jc w:val="right"/>
              <w:bidi w:val="1"/>
            </w:pPr>
            <w:r>
              <w:rPr>
                <w:rFonts w:ascii="Arial" w:hAnsi="Arial"/>
                <w:color w:val="243442"/>
                <w:sz w:val="16"/>
                <w:rtl w:val="1"/>
              </w:rPr>
              <w:t>DR-011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تحسب SHA-256 من bytes الفعلية قبل اعتبار الملف/النسخة صالحاً.</w:t>
            </w:r>
          </w:p>
        </w:tc>
      </w:tr>
      <w:tr>
        <w:tc>
          <w:tcPr>
            <w:tcW w:type="dxa" w:w="3286"/>
            <w:vAlign w:val="center"/>
            <w:shd w:fill="F3F7F8"/>
          </w:tcPr>
          <w:p>
            <w:pPr>
              <w:jc w:val="right"/>
              <w:bidi w:val="1"/>
            </w:pPr>
            <w:r>
              <w:rPr>
                <w:rFonts w:ascii="Arial" w:hAnsi="Arial"/>
                <w:color w:val="243442"/>
                <w:sz w:val="16"/>
                <w:rtl w:val="1"/>
              </w:rPr>
              <w:t>DR-012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تكون روابط الملفات المؤرشفة مراجع احتفاظ دائمة لا تجعل الملف يتيماً.</w:t>
            </w:r>
          </w:p>
        </w:tc>
      </w:tr>
      <w:tr>
        <w:tc>
          <w:tcPr>
            <w:tcW w:type="dxa" w:w="3286"/>
            <w:vAlign w:val="center"/>
          </w:tcPr>
          <w:p>
            <w:pPr>
              <w:jc w:val="right"/>
              <w:bidi w:val="1"/>
            </w:pPr>
            <w:r>
              <w:rPr>
                <w:rFonts w:ascii="Arial" w:hAnsi="Arial"/>
                <w:color w:val="243442"/>
                <w:sz w:val="16"/>
                <w:rtl w:val="1"/>
              </w:rPr>
              <w:t>DR-013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تستخدم الكميات ثلاث منازل والأسعار/النسب منزلتين بحسب مخطط القالب، والحساب BCMath لا float.</w:t>
            </w:r>
          </w:p>
        </w:tc>
      </w:tr>
      <w:tr>
        <w:tc>
          <w:tcPr>
            <w:tcW w:type="dxa" w:w="3286"/>
            <w:vAlign w:val="center"/>
            <w:shd w:fill="F3F7F8"/>
          </w:tcPr>
          <w:p>
            <w:pPr>
              <w:jc w:val="right"/>
              <w:bidi w:val="1"/>
            </w:pPr>
            <w:r>
              <w:rPr>
                <w:rFonts w:ascii="Arial" w:hAnsi="Arial"/>
                <w:color w:val="243442"/>
                <w:sz w:val="16"/>
                <w:rtl w:val="1"/>
              </w:rPr>
              <w:t>DR-014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تكون client/company snapshots JSON تاريخية منفصلة عن البيانات الحية.</w:t>
            </w:r>
          </w:p>
        </w:tc>
      </w:tr>
      <w:tr>
        <w:tc>
          <w:tcPr>
            <w:tcW w:type="dxa" w:w="3286"/>
            <w:vAlign w:val="center"/>
          </w:tcPr>
          <w:p>
            <w:pPr>
              <w:jc w:val="right"/>
              <w:bidi w:val="1"/>
            </w:pPr>
            <w:r>
              <w:rPr>
                <w:rFonts w:ascii="Arial" w:hAnsi="Arial"/>
                <w:color w:val="243442"/>
                <w:sz w:val="16"/>
                <w:rtl w:val="1"/>
              </w:rPr>
              <w:t>DR-015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ألا تخزن قوالب الفواتير أي payment balance أو collection state في الواجهة الحالية.</w:t>
            </w:r>
          </w:p>
        </w:tc>
      </w:tr>
      <w:tr>
        <w:tc>
          <w:tcPr>
            <w:tcW w:type="dxa" w:w="3286"/>
            <w:vAlign w:val="center"/>
            <w:shd w:fill="F3F7F8"/>
          </w:tcPr>
          <w:p>
            <w:pPr>
              <w:jc w:val="right"/>
              <w:bidi w:val="1"/>
            </w:pPr>
            <w:r>
              <w:rPr>
                <w:rFonts w:ascii="Arial" w:hAnsi="Arial"/>
                <w:color w:val="243442"/>
                <w:sz w:val="16"/>
                <w:rtl w:val="1"/>
              </w:rPr>
              <w:t>DR-016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تسجل DataJob حالة واضحة وأخطاء قابلة للتتبع إلى sheet/row/field.</w:t>
            </w:r>
          </w:p>
        </w:tc>
      </w:tr>
      <w:tr>
        <w:tc>
          <w:tcPr>
            <w:tcW w:type="dxa" w:w="3286"/>
            <w:vAlign w:val="center"/>
          </w:tcPr>
          <w:p>
            <w:pPr>
              <w:jc w:val="right"/>
              <w:bidi w:val="1"/>
            </w:pPr>
            <w:r>
              <w:rPr>
                <w:rFonts w:ascii="Arial" w:hAnsi="Arial"/>
                <w:color w:val="243442"/>
                <w:sz w:val="16"/>
                <w:rtl w:val="1"/>
              </w:rPr>
              <w:t>DR-017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يحفظ SystemSetting القيمة JSON بما في ذلك null صريحاً، ولا يقبل مفاتيح غير معروفة.</w:t>
            </w:r>
          </w:p>
        </w:tc>
      </w:tr>
      <w:tr>
        <w:tc>
          <w:tcPr>
            <w:tcW w:type="dxa" w:w="3286"/>
            <w:vAlign w:val="center"/>
            <w:shd w:fill="F3F7F8"/>
          </w:tcPr>
          <w:p>
            <w:pPr>
              <w:jc w:val="right"/>
              <w:bidi w:val="1"/>
            </w:pPr>
            <w:r>
              <w:rPr>
                <w:rFonts w:ascii="Arial" w:hAnsi="Arial"/>
                <w:color w:val="243442"/>
                <w:sz w:val="16"/>
                <w:rtl w:val="1"/>
              </w:rPr>
              <w:t>DR-018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تحتوي ActivityLog على request/correlation context عند توفر الطلب ولا تتضمن credentials أو محتوى الملف.</w:t>
            </w:r>
          </w:p>
        </w:tc>
      </w:tr>
      <w:tr>
        <w:tc>
          <w:tcPr>
            <w:tcW w:type="dxa" w:w="3286"/>
            <w:vAlign w:val="center"/>
          </w:tcPr>
          <w:p>
            <w:pPr>
              <w:jc w:val="right"/>
              <w:bidi w:val="1"/>
            </w:pPr>
            <w:r>
              <w:rPr>
                <w:rFonts w:ascii="Arial" w:hAnsi="Arial"/>
                <w:color w:val="243442"/>
                <w:sz w:val="16"/>
                <w:rtl w:val="1"/>
              </w:rPr>
              <w:t>DR-019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تعتمد مؤشرات اللوحة على استعلامات البيانات الحالية لا على قيم cache كمصدر حقيقة.</w:t>
            </w:r>
          </w:p>
        </w:tc>
      </w:tr>
      <w:tr>
        <w:tc>
          <w:tcPr>
            <w:tcW w:type="dxa" w:w="3286"/>
            <w:vAlign w:val="center"/>
            <w:shd w:fill="F3F7F8"/>
          </w:tcPr>
          <w:p>
            <w:pPr>
              <w:jc w:val="right"/>
              <w:bidi w:val="1"/>
            </w:pPr>
            <w:r>
              <w:rPr>
                <w:rFonts w:ascii="Arial" w:hAnsi="Arial"/>
                <w:color w:val="243442"/>
                <w:sz w:val="16"/>
                <w:rtl w:val="1"/>
              </w:rPr>
              <w:t>DR-020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تشمل حزمة الاستعادة مخزون الملفات والبصمات ومؤشر اكتمال يطابق لقطة SQLite.</w:t>
            </w:r>
          </w:p>
        </w:tc>
      </w:tr>
      <w:tr>
        <w:tc>
          <w:tcPr>
            <w:tcW w:type="dxa" w:w="3286"/>
            <w:vAlign w:val="center"/>
          </w:tcPr>
          <w:p>
            <w:pPr>
              <w:jc w:val="right"/>
              <w:bidi w:val="1"/>
            </w:pPr>
            <w:r>
              <w:rPr>
                <w:rFonts w:ascii="Arial" w:hAnsi="Arial"/>
                <w:color w:val="243442"/>
                <w:sz w:val="16"/>
                <w:rtl w:val="1"/>
              </w:rPr>
              <w:t>DR-021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تحفظ الحزمة key ID غير سري ولا تحفظ مفتاح التشفير نفسه.</w:t>
            </w:r>
          </w:p>
        </w:tc>
      </w:tr>
      <w:tr>
        <w:tc>
          <w:tcPr>
            <w:tcW w:type="dxa" w:w="3286"/>
            <w:vAlign w:val="center"/>
            <w:shd w:fill="F3F7F8"/>
          </w:tcPr>
          <w:p>
            <w:pPr>
              <w:jc w:val="right"/>
              <w:bidi w:val="1"/>
            </w:pPr>
            <w:r>
              <w:rPr>
                <w:rFonts w:ascii="Arial" w:hAnsi="Arial"/>
                <w:color w:val="243442"/>
                <w:sz w:val="16"/>
                <w:rtl w:val="1"/>
              </w:rPr>
              <w:t>DR-022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يكون restore nonce أحادي الاستخدام ومحدود العمر ومقيداً بالمستخدم والملف والبصمة.</w:t>
            </w:r>
          </w:p>
        </w:tc>
      </w:tr>
      <w:tr>
        <w:tc>
          <w:tcPr>
            <w:tcW w:type="dxa" w:w="3286"/>
            <w:vAlign w:val="center"/>
          </w:tcPr>
          <w:p>
            <w:pPr>
              <w:jc w:val="right"/>
              <w:bidi w:val="1"/>
            </w:pPr>
            <w:r>
              <w:rPr>
                <w:rFonts w:ascii="Arial" w:hAnsi="Arial"/>
                <w:color w:val="243442"/>
                <w:sz w:val="16"/>
                <w:rtl w:val="1"/>
              </w:rPr>
              <w:t>DR-023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تمسح الاستعادة الناجحة sessions وpassword reset tokens وتدور remember tokens.</w:t>
            </w:r>
          </w:p>
        </w:tc>
      </w:tr>
      <w:tr>
        <w:tc>
          <w:tcPr>
            <w:tcW w:type="dxa" w:w="3286"/>
            <w:vAlign w:val="center"/>
            <w:shd w:fill="F3F7F8"/>
          </w:tcPr>
          <w:p>
            <w:pPr>
              <w:jc w:val="right"/>
              <w:bidi w:val="1"/>
            </w:pPr>
            <w:r>
              <w:rPr>
                <w:rFonts w:ascii="Arial" w:hAnsi="Arial"/>
                <w:color w:val="243442"/>
                <w:sz w:val="16"/>
                <w:rtl w:val="1"/>
              </w:rPr>
              <w:t>DR-024</w:t>
            </w:r>
          </w:p>
        </w:tc>
        <w:tc>
          <w:tcPr>
            <w:tcW w:type="dxa" w:w="3286"/>
            <w:vAlign w:val="center"/>
            <w:shd w:fill="F3F7F8"/>
          </w:tcPr>
          <w:p>
            <w:pPr>
              <w:jc w:val="right"/>
              <w:bidi w:val="1"/>
            </w:pPr>
            <w:r>
              <w:rPr>
                <w:rFonts w:ascii="Arial" w:hAnsi="Arial"/>
                <w:color w:val="243442"/>
                <w:sz w:val="16"/>
                <w:rtl w:val="1"/>
              </w:rPr>
              <w:t>Partial</w:t>
            </w:r>
          </w:p>
        </w:tc>
        <w:tc>
          <w:tcPr>
            <w:tcW w:type="dxa" w:w="3286"/>
            <w:vAlign w:val="center"/>
            <w:shd w:fill="F3F7F8"/>
          </w:tcPr>
          <w:p>
            <w:pPr>
              <w:jc w:val="right"/>
              <w:bidi w:val="1"/>
            </w:pPr>
            <w:r>
              <w:rPr>
                <w:rFonts w:ascii="Arial" w:hAnsi="Arial"/>
                <w:color w:val="243442"/>
                <w:sz w:val="16"/>
                <w:rtl w:val="1"/>
              </w:rPr>
              <w:t>يجب أن يكون إعداد تقويم/توقيت واحد مصدر الحقيقة لكل الحسابات؛ توجد حالياً قيم مخزنة وقيم config ثابتة غير موحدة بالكامل.</w:t>
            </w:r>
          </w:p>
        </w:tc>
      </w:tr>
    </w:tbl>
    <w:p>
      <w:pPr>
        <w:spacing w:after="20"/>
      </w:pPr>
    </w:p>
    <w:p>
      <w:pPr>
        <w:pStyle w:val="Heading2"/>
        <w:jc w:val="right"/>
        <w:bidi w:val="1"/>
      </w:pPr>
      <w:r>
        <w:rPr>
          <w:rFonts w:ascii="Arial" w:hAnsi="Arial" w:cs="Arial"/>
          <w:rtl w:val="1"/>
        </w:rPr>
        <w:t>3.5 المتطلبات غير الوظيفية</w:t>
      </w:r>
    </w:p>
    <w:p>
      <w:pPr>
        <w:pStyle w:val="Heading3"/>
        <w:jc w:val="right"/>
        <w:bidi w:val="1"/>
      </w:pPr>
      <w:r>
        <w:rPr>
          <w:rFonts w:ascii="Arial" w:hAnsi="Arial" w:cs="Arial"/>
          <w:rtl w:val="1"/>
        </w:rPr>
        <w:t>3.5.1 الأمن</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NFR-SEC-001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تحمي كل صفحة مجال بالمصادقة والحساب النشط، ومعظمها بالتحقق من البريد.</w:t>
            </w:r>
          </w:p>
        </w:tc>
        <w:tc>
          <w:tcPr>
            <w:tcW w:type="dxa" w:w="2465"/>
            <w:vAlign w:val="center"/>
          </w:tcPr>
          <w:p>
            <w:pPr>
              <w:jc w:val="right"/>
              <w:bidi w:val="1"/>
            </w:pPr>
            <w:r>
              <w:rPr>
                <w:rFonts w:ascii="Arial" w:hAnsi="Arial"/>
                <w:color w:val="243442"/>
                <w:sz w:val="16"/>
                <w:rtl w:val="1"/>
              </w:rPr>
              <w:t>route middleware + اختبارات Auth</w:t>
            </w:r>
          </w:p>
        </w:tc>
      </w:tr>
      <w:tr>
        <w:tc>
          <w:tcPr>
            <w:tcW w:type="dxa" w:w="2465"/>
            <w:vAlign w:val="center"/>
            <w:shd w:fill="F3F7F8"/>
          </w:tcPr>
          <w:p>
            <w:pPr>
              <w:jc w:val="right"/>
              <w:bidi w:val="1"/>
            </w:pPr>
            <w:r>
              <w:rPr>
                <w:rFonts w:ascii="Arial" w:hAnsi="Arial"/>
                <w:color w:val="243442"/>
                <w:sz w:val="16"/>
                <w:rtl w:val="1"/>
              </w:rPr>
              <w:t>NFR-SEC-002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تطبق صلاحية object-level في الخادم لكل مشروع ومهمة وملف وقالب ووظيفة وإعداد.</w:t>
            </w:r>
          </w:p>
        </w:tc>
        <w:tc>
          <w:tcPr>
            <w:tcW w:type="dxa" w:w="2465"/>
            <w:vAlign w:val="center"/>
            <w:shd w:fill="F3F7F8"/>
          </w:tcPr>
          <w:p>
            <w:pPr>
              <w:jc w:val="right"/>
              <w:bidi w:val="1"/>
            </w:pPr>
            <w:r>
              <w:rPr>
                <w:rFonts w:ascii="Consolas" w:hAnsi="Consolas"/>
                <w:color w:val="243442"/>
                <w:sz w:val="16"/>
              </w:rPr>
              <w:t>app/Policies/*</w:t>
            </w:r>
            <w:r>
              <w:rPr>
                <w:rFonts w:ascii="Arial" w:hAnsi="Arial"/>
                <w:color w:val="243442"/>
                <w:sz w:val="16"/>
                <w:rtl w:val="1"/>
              </w:rPr>
              <w:t xml:space="preserve"> واختبارات authorization</w:t>
            </w:r>
          </w:p>
        </w:tc>
      </w:tr>
      <w:tr>
        <w:tc>
          <w:tcPr>
            <w:tcW w:type="dxa" w:w="2465"/>
            <w:vAlign w:val="center"/>
          </w:tcPr>
          <w:p>
            <w:pPr>
              <w:jc w:val="right"/>
              <w:bidi w:val="1"/>
            </w:pPr>
            <w:r>
              <w:rPr>
                <w:rFonts w:ascii="Arial" w:hAnsi="Arial"/>
                <w:color w:val="243442"/>
                <w:sz w:val="16"/>
                <w:rtl w:val="1"/>
              </w:rPr>
              <w:t>NFR-SEC-003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ألا يعتمد التحكم في الوصول على إخفاء زر في React.</w:t>
            </w:r>
          </w:p>
        </w:tc>
        <w:tc>
          <w:tcPr>
            <w:tcW w:type="dxa" w:w="2465"/>
            <w:vAlign w:val="center"/>
          </w:tcPr>
          <w:p>
            <w:pPr>
              <w:jc w:val="right"/>
              <w:bidi w:val="1"/>
            </w:pPr>
            <w:r>
              <w:rPr>
                <w:rFonts w:ascii="Arial" w:hAnsi="Arial"/>
                <w:color w:val="243442"/>
                <w:sz w:val="16"/>
                <w:rtl w:val="1"/>
              </w:rPr>
              <w:t>Controllers/Requests/Policies</w:t>
            </w:r>
          </w:p>
        </w:tc>
      </w:tr>
      <w:tr>
        <w:tc>
          <w:tcPr>
            <w:tcW w:type="dxa" w:w="2465"/>
            <w:vAlign w:val="center"/>
            <w:shd w:fill="F3F7F8"/>
          </w:tcPr>
          <w:p>
            <w:pPr>
              <w:jc w:val="right"/>
              <w:bidi w:val="1"/>
            </w:pPr>
            <w:r>
              <w:rPr>
                <w:rFonts w:ascii="Arial" w:hAnsi="Arial"/>
                <w:color w:val="243442"/>
                <w:sz w:val="16"/>
                <w:rtl w:val="1"/>
              </w:rPr>
              <w:t>NFR-SEC-004</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يحمي Laravel طلبات التغيير بـCSRF والجلسة، وأن تكون Public API غير موجودة في v1.</w:t>
            </w:r>
          </w:p>
        </w:tc>
        <w:tc>
          <w:tcPr>
            <w:tcW w:type="dxa" w:w="2465"/>
            <w:vAlign w:val="center"/>
            <w:shd w:fill="F3F7F8"/>
          </w:tcPr>
          <w:p>
            <w:pPr>
              <w:jc w:val="right"/>
              <w:bidi w:val="1"/>
            </w:pPr>
            <w:r>
              <w:rPr>
                <w:rFonts w:ascii="Arial" w:hAnsi="Arial"/>
                <w:color w:val="243442"/>
                <w:sz w:val="16"/>
                <w:rtl w:val="1"/>
              </w:rPr>
              <w:t>middleware/routes</w:t>
            </w:r>
          </w:p>
        </w:tc>
      </w:tr>
      <w:tr>
        <w:tc>
          <w:tcPr>
            <w:tcW w:type="dxa" w:w="2465"/>
            <w:vAlign w:val="center"/>
          </w:tcPr>
          <w:p>
            <w:pPr>
              <w:jc w:val="right"/>
              <w:bidi w:val="1"/>
            </w:pPr>
            <w:r>
              <w:rPr>
                <w:rFonts w:ascii="Arial" w:hAnsi="Arial"/>
                <w:color w:val="243442"/>
                <w:sz w:val="16"/>
                <w:rtl w:val="1"/>
              </w:rPr>
              <w:t>NFR-SEC-005</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تطبق رؤوس nosniff/frame deny/referrer/permissions/COOP/CORP وHSTS في production HTTPS.</w:t>
            </w:r>
          </w:p>
        </w:tc>
        <w:tc>
          <w:tcPr>
            <w:tcW w:type="dxa" w:w="2465"/>
            <w:vAlign w:val="center"/>
          </w:tcPr>
          <w:p>
            <w:pPr>
              <w:jc w:val="right"/>
              <w:bidi w:val="1"/>
            </w:pPr>
            <w:r>
              <w:rPr>
                <w:rFonts w:ascii="Consolas" w:hAnsi="Consolas"/>
                <w:color w:val="243442"/>
                <w:sz w:val="16"/>
              </w:rPr>
              <w:t>SecurityHeaders.php</w:t>
            </w:r>
            <w:r>
              <w:rPr>
                <w:rFonts w:ascii="Arial" w:hAnsi="Arial"/>
                <w:color w:val="243442"/>
                <w:sz w:val="16"/>
                <w:rtl w:val="1"/>
              </w:rPr>
              <w:t xml:space="preserve">, </w:t>
            </w:r>
            <w:r>
              <w:rPr>
                <w:rFonts w:ascii="Consolas" w:hAnsi="Consolas"/>
                <w:color w:val="243442"/>
                <w:sz w:val="16"/>
              </w:rPr>
              <w:t>SecurityHeadersTest.php</w:t>
            </w:r>
          </w:p>
        </w:tc>
      </w:tr>
      <w:tr>
        <w:tc>
          <w:tcPr>
            <w:tcW w:type="dxa" w:w="2465"/>
            <w:vAlign w:val="center"/>
            <w:shd w:fill="F3F7F8"/>
          </w:tcPr>
          <w:p>
            <w:pPr>
              <w:jc w:val="right"/>
              <w:bidi w:val="1"/>
            </w:pPr>
            <w:r>
              <w:rPr>
                <w:rFonts w:ascii="Arial" w:hAnsi="Arial"/>
                <w:color w:val="243442"/>
                <w:sz w:val="16"/>
                <w:rtl w:val="1"/>
              </w:rPr>
              <w:t>NFR-SEC-006</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تحد المصادقة و2FA وPasskeys والرفع والاستعادة وكلمة المرور من المعدل وفق الضوابط الحالية.</w:t>
            </w:r>
          </w:p>
        </w:tc>
        <w:tc>
          <w:tcPr>
            <w:tcW w:type="dxa" w:w="2465"/>
            <w:vAlign w:val="center"/>
            <w:shd w:fill="F3F7F8"/>
          </w:tcPr>
          <w:p>
            <w:pPr>
              <w:jc w:val="right"/>
              <w:bidi w:val="1"/>
            </w:pPr>
            <w:r>
              <w:rPr>
                <w:rFonts w:ascii="Arial" w:hAnsi="Arial"/>
                <w:color w:val="243442"/>
                <w:sz w:val="16"/>
                <w:rtl w:val="1"/>
              </w:rPr>
              <w:t>RateLimiters/routes + اختبارات الأمن</w:t>
            </w:r>
          </w:p>
        </w:tc>
      </w:tr>
      <w:tr>
        <w:tc>
          <w:tcPr>
            <w:tcW w:type="dxa" w:w="2465"/>
            <w:vAlign w:val="center"/>
          </w:tcPr>
          <w:p>
            <w:pPr>
              <w:jc w:val="right"/>
              <w:bidi w:val="1"/>
            </w:pPr>
            <w:r>
              <w:rPr>
                <w:rFonts w:ascii="Arial" w:hAnsi="Arial"/>
                <w:color w:val="243442"/>
                <w:sz w:val="16"/>
                <w:rtl w:val="1"/>
              </w:rPr>
              <w:t>NFR-SEC-007</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تتطلب التغييرات الحساسة والاستعادة تأكيد كلمة مرور حديثاً.</w:t>
            </w:r>
          </w:p>
        </w:tc>
        <w:tc>
          <w:tcPr>
            <w:tcW w:type="dxa" w:w="2465"/>
            <w:vAlign w:val="center"/>
          </w:tcPr>
          <w:p>
            <w:pPr>
              <w:jc w:val="right"/>
              <w:bidi w:val="1"/>
            </w:pPr>
            <w:r>
              <w:rPr>
                <w:rFonts w:ascii="Arial" w:hAnsi="Arial"/>
                <w:color w:val="243442"/>
                <w:sz w:val="16"/>
                <w:rtl w:val="1"/>
              </w:rPr>
              <w:t>middleware + tests</w:t>
            </w:r>
          </w:p>
        </w:tc>
      </w:tr>
      <w:tr>
        <w:tc>
          <w:tcPr>
            <w:tcW w:type="dxa" w:w="2465"/>
            <w:vAlign w:val="center"/>
            <w:shd w:fill="F3F7F8"/>
          </w:tcPr>
          <w:p>
            <w:pPr>
              <w:jc w:val="right"/>
              <w:bidi w:val="1"/>
            </w:pPr>
            <w:r>
              <w:rPr>
                <w:rFonts w:ascii="Arial" w:hAnsi="Arial"/>
                <w:color w:val="243442"/>
                <w:sz w:val="16"/>
                <w:rtl w:val="1"/>
              </w:rPr>
              <w:t>NFR-SEC-008</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تكون الملفات الخاصة غير قابلة للتنفيذ أو العرض العام، ولا تنزل إلا بعد فحص clean وصلاحية.</w:t>
            </w:r>
          </w:p>
        </w:tc>
        <w:tc>
          <w:tcPr>
            <w:tcW w:type="dxa" w:w="2465"/>
            <w:vAlign w:val="center"/>
            <w:shd w:fill="F3F7F8"/>
          </w:tcPr>
          <w:p>
            <w:pPr>
              <w:jc w:val="right"/>
              <w:bidi w:val="1"/>
            </w:pPr>
            <w:r>
              <w:rPr>
                <w:rFonts w:ascii="Arial" w:hAnsi="Arial"/>
                <w:color w:val="243442"/>
                <w:sz w:val="16"/>
                <w:rtl w:val="1"/>
              </w:rPr>
              <w:t>File services/policies</w:t>
            </w:r>
          </w:p>
        </w:tc>
      </w:tr>
      <w:tr>
        <w:tc>
          <w:tcPr>
            <w:tcW w:type="dxa" w:w="2465"/>
            <w:vAlign w:val="center"/>
          </w:tcPr>
          <w:p>
            <w:pPr>
              <w:jc w:val="right"/>
              <w:bidi w:val="1"/>
            </w:pPr>
            <w:r>
              <w:rPr>
                <w:rFonts w:ascii="Arial" w:hAnsi="Arial"/>
                <w:color w:val="243442"/>
                <w:sz w:val="16"/>
                <w:rtl w:val="1"/>
              </w:rPr>
              <w:t>NFR-SEC-009</w:t>
            </w:r>
          </w:p>
        </w:tc>
        <w:tc>
          <w:tcPr>
            <w:tcW w:type="dxa" w:w="2465"/>
            <w:vAlign w:val="center"/>
          </w:tcPr>
          <w:p>
            <w:pPr>
              <w:jc w:val="right"/>
              <w:bidi w:val="1"/>
            </w:pPr>
            <w:r>
              <w:rPr>
                <w:rFonts w:ascii="Arial" w:hAnsi="Arial"/>
                <w:color w:val="243442"/>
                <w:sz w:val="16"/>
                <w:rtl w:val="1"/>
              </w:rPr>
              <w:t>Planned</w:t>
            </w:r>
          </w:p>
        </w:tc>
        <w:tc>
          <w:tcPr>
            <w:tcW w:type="dxa" w:w="2465"/>
            <w:vAlign w:val="center"/>
          </w:tcPr>
          <w:p>
            <w:pPr>
              <w:jc w:val="right"/>
              <w:bidi w:val="1"/>
            </w:pPr>
            <w:r>
              <w:rPr>
                <w:rFonts w:ascii="Arial" w:hAnsi="Arial"/>
                <w:color w:val="243442"/>
                <w:sz w:val="16"/>
                <w:rtl w:val="1"/>
              </w:rPr>
              <w:t>يجب قبل الإنتاج تهيئة ماسح malware فعلي واختبار clean/detected/outage وتحديث التواقيع؛ adapter موجود لكن الدليل الخارجي غير مكتمل.</w:t>
            </w:r>
          </w:p>
        </w:tc>
        <w:tc>
          <w:tcPr>
            <w:tcW w:type="dxa" w:w="2465"/>
            <w:vAlign w:val="center"/>
          </w:tcPr>
          <w:p>
            <w:pPr>
              <w:jc w:val="right"/>
              <w:bidi w:val="1"/>
            </w:pPr>
            <w:r>
              <w:rPr>
                <w:rFonts w:ascii="Arial" w:hAnsi="Arial"/>
                <w:color w:val="243442"/>
                <w:sz w:val="16"/>
                <w:rtl w:val="1"/>
              </w:rPr>
              <w:t>بوابة GAP-002</w:t>
            </w:r>
          </w:p>
        </w:tc>
      </w:tr>
      <w:tr>
        <w:tc>
          <w:tcPr>
            <w:tcW w:type="dxa" w:w="2465"/>
            <w:vAlign w:val="center"/>
            <w:shd w:fill="F3F7F8"/>
          </w:tcPr>
          <w:p>
            <w:pPr>
              <w:jc w:val="right"/>
              <w:bidi w:val="1"/>
            </w:pPr>
            <w:r>
              <w:rPr>
                <w:rFonts w:ascii="Arial" w:hAnsi="Arial"/>
                <w:color w:val="243442"/>
                <w:sz w:val="16"/>
                <w:rtl w:val="1"/>
              </w:rPr>
              <w:t>NFR-SEC-010</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 xml:space="preserve">يجب أن تشفر نسخ </w:t>
            </w:r>
            <w:r>
              <w:rPr>
                <w:rFonts w:ascii="Consolas" w:hAnsi="Consolas"/>
                <w:color w:val="243442"/>
                <w:sz w:val="16"/>
              </w:rPr>
              <w:t>.pdesk</w:t>
            </w:r>
            <w:r>
              <w:rPr>
                <w:rFonts w:ascii="Arial" w:hAnsi="Arial"/>
                <w:color w:val="243442"/>
                <w:sz w:val="16"/>
                <w:rtl w:val="1"/>
              </w:rPr>
              <w:t xml:space="preserve"> بمفتاح مستقل عن الحزمة، وتدعم مفاتيح سابقة للتدوير.</w:t>
            </w:r>
          </w:p>
        </w:tc>
        <w:tc>
          <w:tcPr>
            <w:tcW w:type="dxa" w:w="2465"/>
            <w:vAlign w:val="center"/>
            <w:shd w:fill="F3F7F8"/>
          </w:tcPr>
          <w:p>
            <w:pPr>
              <w:jc w:val="right"/>
              <w:bidi w:val="1"/>
            </w:pPr>
            <w:r>
              <w:rPr>
                <w:rFonts w:ascii="Arial" w:hAnsi="Arial"/>
                <w:color w:val="243442"/>
                <w:sz w:val="16"/>
                <w:rtl w:val="1"/>
              </w:rPr>
              <w:t>backup services/tests</w:t>
            </w:r>
          </w:p>
        </w:tc>
      </w:tr>
      <w:tr>
        <w:tc>
          <w:tcPr>
            <w:tcW w:type="dxa" w:w="2465"/>
            <w:vAlign w:val="center"/>
          </w:tcPr>
          <w:p>
            <w:pPr>
              <w:jc w:val="right"/>
              <w:bidi w:val="1"/>
            </w:pPr>
            <w:r>
              <w:rPr>
                <w:rFonts w:ascii="Arial" w:hAnsi="Arial"/>
                <w:color w:val="243442"/>
                <w:sz w:val="16"/>
                <w:rtl w:val="1"/>
              </w:rPr>
              <w:t>NFR-SEC-011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تمنع الاستعادة path traversal وzip bomb والتكرار والمخزون غير المتسق.</w:t>
            </w:r>
          </w:p>
        </w:tc>
        <w:tc>
          <w:tcPr>
            <w:tcW w:type="dxa" w:w="2465"/>
            <w:vAlign w:val="center"/>
          </w:tcPr>
          <w:p>
            <w:pPr>
              <w:jc w:val="right"/>
              <w:bidi w:val="1"/>
            </w:pPr>
            <w:r>
              <w:rPr>
                <w:rFonts w:ascii="Consolas" w:hAnsi="Consolas"/>
                <w:color w:val="243442"/>
                <w:sz w:val="16"/>
              </w:rPr>
              <w:t>ProjectBackupBundleManager.php</w:t>
            </w:r>
          </w:p>
        </w:tc>
      </w:tr>
      <w:tr>
        <w:tc>
          <w:tcPr>
            <w:tcW w:type="dxa" w:w="2465"/>
            <w:vAlign w:val="center"/>
            <w:shd w:fill="F3F7F8"/>
          </w:tcPr>
          <w:p>
            <w:pPr>
              <w:jc w:val="right"/>
              <w:bidi w:val="1"/>
            </w:pPr>
            <w:r>
              <w:rPr>
                <w:rFonts w:ascii="Arial" w:hAnsi="Arial"/>
                <w:color w:val="243442"/>
                <w:sz w:val="16"/>
                <w:rtl w:val="1"/>
              </w:rPr>
              <w:t>NFR-SEC-012</w:t>
            </w:r>
          </w:p>
        </w:tc>
        <w:tc>
          <w:tcPr>
            <w:tcW w:type="dxa" w:w="2465"/>
            <w:vAlign w:val="center"/>
            <w:shd w:fill="F3F7F8"/>
          </w:tcPr>
          <w:p>
            <w:pPr>
              <w:jc w:val="right"/>
              <w:bidi w:val="1"/>
            </w:pPr>
            <w:r>
              <w:rPr>
                <w:rFonts w:ascii="Arial" w:hAnsi="Arial"/>
                <w:color w:val="243442"/>
                <w:sz w:val="16"/>
                <w:rtl w:val="1"/>
              </w:rPr>
              <w:t>Planned</w:t>
            </w:r>
          </w:p>
        </w:tc>
        <w:tc>
          <w:tcPr>
            <w:tcW w:type="dxa" w:w="2465"/>
            <w:vAlign w:val="center"/>
            <w:shd w:fill="F3F7F8"/>
          </w:tcPr>
          <w:p>
            <w:pPr>
              <w:jc w:val="right"/>
              <w:bidi w:val="1"/>
            </w:pPr>
            <w:r>
              <w:rPr>
                <w:rFonts w:ascii="Arial" w:hAnsi="Arial"/>
                <w:color w:val="243442"/>
                <w:sz w:val="16"/>
                <w:rtl w:val="1"/>
              </w:rPr>
              <w:t>يجب أن يعمل الإنتاج بـTLS و</w:t>
            </w:r>
            <w:r>
              <w:rPr>
                <w:rFonts w:ascii="Consolas" w:hAnsi="Consolas"/>
                <w:color w:val="243442"/>
                <w:sz w:val="16"/>
              </w:rPr>
              <w:t>APP_DEBUG=false</w:t>
            </w:r>
            <w:r>
              <w:rPr>
                <w:rFonts w:ascii="Arial" w:hAnsi="Arial"/>
                <w:color w:val="243442"/>
                <w:sz w:val="16"/>
                <w:rtl w:val="1"/>
              </w:rPr>
              <w:t xml:space="preserve"> وsession encryption/secure cookies وأسرار خارج Git مع دليل تحقق.</w:t>
            </w:r>
          </w:p>
        </w:tc>
        <w:tc>
          <w:tcPr>
            <w:tcW w:type="dxa" w:w="2465"/>
            <w:vAlign w:val="center"/>
            <w:shd w:fill="F3F7F8"/>
          </w:tcPr>
          <w:p>
            <w:pPr>
              <w:jc w:val="right"/>
              <w:bidi w:val="1"/>
            </w:pPr>
            <w:r>
              <w:rPr>
                <w:rFonts w:ascii="Arial" w:hAnsi="Arial"/>
                <w:color w:val="243442"/>
                <w:sz w:val="16"/>
                <w:rtl w:val="1"/>
              </w:rPr>
              <w:t>GAP-004</w:t>
            </w:r>
          </w:p>
        </w:tc>
      </w:tr>
    </w:tbl>
    <w:p>
      <w:pPr>
        <w:spacing w:after="20"/>
      </w:pPr>
    </w:p>
    <w:p>
      <w:pPr>
        <w:pStyle w:val="Heading3"/>
        <w:jc w:val="right"/>
        <w:bidi w:val="1"/>
      </w:pPr>
      <w:r>
        <w:rPr>
          <w:rFonts w:ascii="Arial" w:hAnsi="Arial" w:cs="Arial"/>
          <w:rtl w:val="1"/>
        </w:rPr>
        <w:t>3.5.2 الخصوصية</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NFR-PRV-001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ألا تعرض الاستجابات كلمات المرور أو أسرار 2FA أو Remember Tokens أو مفاتيح تخزين الملفات.</w:t>
            </w:r>
          </w:p>
        </w:tc>
        <w:tc>
          <w:tcPr>
            <w:tcW w:type="dxa" w:w="2465"/>
            <w:vAlign w:val="center"/>
          </w:tcPr>
          <w:p>
            <w:pPr>
              <w:jc w:val="right"/>
              <w:bidi w:val="1"/>
            </w:pPr>
            <w:r>
              <w:rPr>
                <w:rFonts w:ascii="Arial" w:hAnsi="Arial"/>
                <w:color w:val="243442"/>
                <w:sz w:val="16"/>
                <w:rtl w:val="1"/>
              </w:rPr>
              <w:t>Models hidden + tests</w:t>
            </w:r>
          </w:p>
        </w:tc>
      </w:tr>
      <w:tr>
        <w:tc>
          <w:tcPr>
            <w:tcW w:type="dxa" w:w="2465"/>
            <w:vAlign w:val="center"/>
            <w:shd w:fill="F3F7F8"/>
          </w:tcPr>
          <w:p>
            <w:pPr>
              <w:jc w:val="right"/>
              <w:bidi w:val="1"/>
            </w:pPr>
            <w:r>
              <w:rPr>
                <w:rFonts w:ascii="Arial" w:hAnsi="Arial"/>
                <w:color w:val="243442"/>
                <w:sz w:val="16"/>
                <w:rtl w:val="1"/>
              </w:rPr>
              <w:t>NFR-PRV-002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يقيد البحث واللوحة والتصدير والتنبيهات والملفات بنطاق المستخدم دون تسريب counts أو metadata.</w:t>
            </w:r>
          </w:p>
        </w:tc>
        <w:tc>
          <w:tcPr>
            <w:tcW w:type="dxa" w:w="2465"/>
            <w:vAlign w:val="center"/>
            <w:shd w:fill="F3F7F8"/>
          </w:tcPr>
          <w:p>
            <w:pPr>
              <w:jc w:val="right"/>
              <w:bidi w:val="1"/>
            </w:pPr>
            <w:r>
              <w:rPr>
                <w:rFonts w:ascii="Arial" w:hAnsi="Arial"/>
                <w:color w:val="243442"/>
                <w:sz w:val="16"/>
                <w:rtl w:val="1"/>
              </w:rPr>
              <w:t>Scopes/controllers/tests</w:t>
            </w:r>
          </w:p>
        </w:tc>
      </w:tr>
      <w:tr>
        <w:tc>
          <w:tcPr>
            <w:tcW w:type="dxa" w:w="2465"/>
            <w:vAlign w:val="center"/>
          </w:tcPr>
          <w:p>
            <w:pPr>
              <w:jc w:val="right"/>
              <w:bidi w:val="1"/>
            </w:pPr>
            <w:r>
              <w:rPr>
                <w:rFonts w:ascii="Arial" w:hAnsi="Arial"/>
                <w:color w:val="243442"/>
                <w:sz w:val="16"/>
                <w:rtl w:val="1"/>
              </w:rPr>
              <w:t>NFR-PRV-003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ينقح سجل النشاط الأسرار وألا يسجل credential أو bytes الملف.</w:t>
            </w:r>
          </w:p>
        </w:tc>
        <w:tc>
          <w:tcPr>
            <w:tcW w:type="dxa" w:w="2465"/>
            <w:vAlign w:val="center"/>
          </w:tcPr>
          <w:p>
            <w:pPr>
              <w:jc w:val="right"/>
              <w:bidi w:val="1"/>
            </w:pPr>
            <w:r>
              <w:rPr>
                <w:rFonts w:ascii="Arial" w:hAnsi="Arial"/>
                <w:color w:val="243442"/>
                <w:sz w:val="16"/>
                <w:rtl w:val="1"/>
              </w:rPr>
              <w:t>Activity/Security subscribers</w:t>
            </w:r>
          </w:p>
        </w:tc>
      </w:tr>
      <w:tr>
        <w:tc>
          <w:tcPr>
            <w:tcW w:type="dxa" w:w="2465"/>
            <w:vAlign w:val="center"/>
            <w:shd w:fill="F3F7F8"/>
          </w:tcPr>
          <w:p>
            <w:pPr>
              <w:jc w:val="right"/>
              <w:bidi w:val="1"/>
            </w:pPr>
            <w:r>
              <w:rPr>
                <w:rFonts w:ascii="Arial" w:hAnsi="Arial"/>
                <w:color w:val="243442"/>
                <w:sz w:val="16"/>
                <w:rtl w:val="1"/>
              </w:rPr>
              <w:t>NFR-PRV-004</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تستخدم تنزيلات PDF/backup cache خاصاً أو no-store ولا تعتمد URL عاماً ثابتاً.</w:t>
            </w:r>
          </w:p>
        </w:tc>
        <w:tc>
          <w:tcPr>
            <w:tcW w:type="dxa" w:w="2465"/>
            <w:vAlign w:val="center"/>
            <w:shd w:fill="F3F7F8"/>
          </w:tcPr>
          <w:p>
            <w:pPr>
              <w:jc w:val="right"/>
              <w:bidi w:val="1"/>
            </w:pPr>
            <w:r>
              <w:rPr>
                <w:rFonts w:ascii="Arial" w:hAnsi="Arial"/>
                <w:color w:val="243442"/>
                <w:sz w:val="16"/>
                <w:rtl w:val="1"/>
              </w:rPr>
              <w:t>PDF/backup controllers</w:t>
            </w:r>
          </w:p>
        </w:tc>
      </w:tr>
      <w:tr>
        <w:tc>
          <w:tcPr>
            <w:tcW w:type="dxa" w:w="2465"/>
            <w:vAlign w:val="center"/>
          </w:tcPr>
          <w:p>
            <w:pPr>
              <w:jc w:val="right"/>
              <w:bidi w:val="1"/>
            </w:pPr>
            <w:r>
              <w:rPr>
                <w:rFonts w:ascii="Arial" w:hAnsi="Arial"/>
                <w:color w:val="243442"/>
                <w:sz w:val="16"/>
                <w:rtl w:val="1"/>
              </w:rPr>
              <w:t>NFR-PRV-005</w:t>
            </w:r>
          </w:p>
        </w:tc>
        <w:tc>
          <w:tcPr>
            <w:tcW w:type="dxa" w:w="2465"/>
            <w:vAlign w:val="center"/>
          </w:tcPr>
          <w:p>
            <w:pPr>
              <w:jc w:val="right"/>
              <w:bidi w:val="1"/>
            </w:pPr>
            <w:r>
              <w:rPr>
                <w:rFonts w:ascii="Arial" w:hAnsi="Arial"/>
                <w:color w:val="243442"/>
                <w:sz w:val="16"/>
                <w:rtl w:val="1"/>
              </w:rPr>
              <w:t>Planned</w:t>
            </w:r>
          </w:p>
        </w:tc>
        <w:tc>
          <w:tcPr>
            <w:tcW w:type="dxa" w:w="2465"/>
            <w:vAlign w:val="center"/>
          </w:tcPr>
          <w:p>
            <w:pPr>
              <w:jc w:val="right"/>
              <w:bidi w:val="1"/>
            </w:pPr>
            <w:r>
              <w:rPr>
                <w:rFonts w:ascii="Arial" w:hAnsi="Arial"/>
                <w:color w:val="243442"/>
                <w:sz w:val="16"/>
                <w:rtl w:val="1"/>
              </w:rPr>
              <w:t>يجب أن يعتمد الـpilot بيانات منقحة وموافقة أصحابها وأقل قدر لازم من البيانات الشخصية.</w:t>
            </w:r>
          </w:p>
        </w:tc>
        <w:tc>
          <w:tcPr>
            <w:tcW w:type="dxa" w:w="2465"/>
            <w:vAlign w:val="center"/>
          </w:tcPr>
          <w:p>
            <w:pPr>
              <w:jc w:val="right"/>
              <w:bidi w:val="1"/>
            </w:pPr>
            <w:r>
              <w:rPr>
                <w:rFonts w:ascii="Arial" w:hAnsi="Arial"/>
                <w:color w:val="243442"/>
                <w:sz w:val="16"/>
                <w:rtl w:val="1"/>
              </w:rPr>
              <w:t>GAP-006</w:t>
            </w:r>
          </w:p>
        </w:tc>
      </w:tr>
    </w:tbl>
    <w:p>
      <w:pPr>
        <w:spacing w:after="20"/>
      </w:pPr>
    </w:p>
    <w:p>
      <w:pPr>
        <w:pStyle w:val="Heading3"/>
        <w:jc w:val="right"/>
        <w:bidi w:val="1"/>
      </w:pPr>
      <w:r>
        <w:rPr>
          <w:rFonts w:ascii="Arial" w:hAnsi="Arial" w:cs="Arial"/>
          <w:rtl w:val="1"/>
        </w:rPr>
        <w:t>3.5.3 الأداء والقابلية للتوسع ضمن v1</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NFR-PERF-001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تستخدم القوائم pagination وحدوداً معلنة، وأن تتجنب N+1 في مؤشرات المشروع.</w:t>
            </w:r>
          </w:p>
        </w:tc>
        <w:tc>
          <w:tcPr>
            <w:tcW w:type="dxa" w:w="2465"/>
            <w:vAlign w:val="center"/>
          </w:tcPr>
          <w:p>
            <w:pPr>
              <w:jc w:val="right"/>
              <w:bidi w:val="1"/>
            </w:pPr>
            <w:r>
              <w:rPr>
                <w:rFonts w:ascii="Arial" w:hAnsi="Arial"/>
                <w:color w:val="243442"/>
                <w:sz w:val="16"/>
                <w:rtl w:val="1"/>
              </w:rPr>
              <w:t>Controllers/</w:t>
            </w:r>
            <w:r>
              <w:rPr>
                <w:rFonts w:ascii="Consolas" w:hAnsi="Consolas"/>
                <w:color w:val="243442"/>
                <w:sz w:val="16"/>
              </w:rPr>
              <w:t>ProjectMetrics</w:t>
            </w:r>
            <w:r>
              <w:rPr>
                <w:rFonts w:ascii="Arial" w:hAnsi="Arial"/>
                <w:color w:val="243442"/>
                <w:sz w:val="16"/>
                <w:rtl w:val="1"/>
              </w:rPr>
              <w:t xml:space="preserve">; </w:t>
            </w:r>
            <w:r>
              <w:rPr>
                <w:rFonts w:ascii="Consolas" w:hAnsi="Consolas"/>
                <w:color w:val="243442"/>
                <w:sz w:val="16"/>
              </w:rPr>
              <w:t>PerformanceVolumeTest.php</w:t>
            </w:r>
          </w:p>
        </w:tc>
      </w:tr>
      <w:tr>
        <w:tc>
          <w:tcPr>
            <w:tcW w:type="dxa" w:w="2465"/>
            <w:vAlign w:val="center"/>
            <w:shd w:fill="F3F7F8"/>
          </w:tcPr>
          <w:p>
            <w:pPr>
              <w:jc w:val="right"/>
              <w:bidi w:val="1"/>
            </w:pPr>
            <w:r>
              <w:rPr>
                <w:rFonts w:ascii="Arial" w:hAnsi="Arial"/>
                <w:color w:val="243442"/>
                <w:sz w:val="16"/>
                <w:rtl w:val="1"/>
              </w:rPr>
              <w:t>NFR-PERF-002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يحد الجدول الأسبوعي العناصر المحملة لكل نوع/مشروع إلى 50 والـlanes المرئية إلى 3.</w:t>
            </w:r>
          </w:p>
        </w:tc>
        <w:tc>
          <w:tcPr>
            <w:tcW w:type="dxa" w:w="2465"/>
            <w:vAlign w:val="center"/>
            <w:shd w:fill="F3F7F8"/>
          </w:tcPr>
          <w:p>
            <w:pPr>
              <w:jc w:val="right"/>
              <w:bidi w:val="1"/>
            </w:pPr>
            <w:r>
              <w:rPr>
                <w:rFonts w:ascii="Consolas" w:hAnsi="Consolas"/>
                <w:color w:val="243442"/>
                <w:sz w:val="16"/>
              </w:rPr>
              <w:t>WeeklyScheduleBuilder.php</w:t>
            </w:r>
          </w:p>
        </w:tc>
      </w:tr>
      <w:tr>
        <w:tc>
          <w:tcPr>
            <w:tcW w:type="dxa" w:w="2465"/>
            <w:vAlign w:val="center"/>
          </w:tcPr>
          <w:p>
            <w:pPr>
              <w:jc w:val="right"/>
              <w:bidi w:val="1"/>
            </w:pPr>
            <w:r>
              <w:rPr>
                <w:rFonts w:ascii="Arial" w:hAnsi="Arial"/>
                <w:color w:val="243442"/>
                <w:sz w:val="16"/>
                <w:rtl w:val="1"/>
              </w:rPr>
              <w:t>NFR-PERF-003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يحد البحث إلى 5 نتائج لكل فئة وعبارة 80 حرفاً.</w:t>
            </w:r>
          </w:p>
        </w:tc>
        <w:tc>
          <w:tcPr>
            <w:tcW w:type="dxa" w:w="2465"/>
            <w:vAlign w:val="center"/>
          </w:tcPr>
          <w:p>
            <w:pPr>
              <w:jc w:val="right"/>
              <w:bidi w:val="1"/>
            </w:pPr>
            <w:r>
              <w:rPr>
                <w:rFonts w:ascii="Consolas" w:hAnsi="Consolas"/>
                <w:color w:val="243442"/>
                <w:sz w:val="16"/>
              </w:rPr>
              <w:t>GlobalSearchController.php</w:t>
            </w:r>
          </w:p>
        </w:tc>
      </w:tr>
      <w:tr>
        <w:tc>
          <w:tcPr>
            <w:tcW w:type="dxa" w:w="2465"/>
            <w:vAlign w:val="center"/>
            <w:shd w:fill="F3F7F8"/>
          </w:tcPr>
          <w:p>
            <w:pPr>
              <w:jc w:val="right"/>
              <w:bidi w:val="1"/>
            </w:pPr>
            <w:r>
              <w:rPr>
                <w:rFonts w:ascii="Arial" w:hAnsi="Arial"/>
                <w:color w:val="243442"/>
                <w:sz w:val="16"/>
                <w:rtl w:val="1"/>
              </w:rPr>
              <w:t>NFR-PERF-004</w:t>
            </w:r>
          </w:p>
        </w:tc>
        <w:tc>
          <w:tcPr>
            <w:tcW w:type="dxa" w:w="2465"/>
            <w:vAlign w:val="center"/>
            <w:shd w:fill="F3F7F8"/>
          </w:tcPr>
          <w:p>
            <w:pPr>
              <w:jc w:val="right"/>
              <w:bidi w:val="1"/>
            </w:pPr>
            <w:r>
              <w:rPr>
                <w:rFonts w:ascii="Arial" w:hAnsi="Arial"/>
                <w:color w:val="243442"/>
                <w:sz w:val="16"/>
                <w:rtl w:val="1"/>
              </w:rPr>
              <w:t>Planned</w:t>
            </w:r>
          </w:p>
        </w:tc>
        <w:tc>
          <w:tcPr>
            <w:tcW w:type="dxa" w:w="2465"/>
            <w:vAlign w:val="center"/>
            <w:shd w:fill="F3F7F8"/>
          </w:tcPr>
          <w:p>
            <w:pPr>
              <w:jc w:val="right"/>
              <w:bidi w:val="1"/>
            </w:pPr>
            <w:r>
              <w:rPr>
                <w:rFonts w:ascii="Arial" w:hAnsi="Arial"/>
                <w:color w:val="243442"/>
                <w:sz w:val="16"/>
                <w:rtl w:val="1"/>
              </w:rPr>
              <w:t xml:space="preserve">يجب أن تحقق العمليات المعتادة </w:t>
            </w:r>
            <w:r>
              <w:rPr>
                <w:rFonts w:ascii="Consolas" w:hAnsi="Consolas"/>
                <w:color w:val="243442"/>
                <w:sz w:val="16"/>
              </w:rPr>
              <w:t>p75 INP ≤ 200ms</w:t>
            </w:r>
            <w:r>
              <w:rPr>
                <w:rFonts w:ascii="Arial" w:hAnsi="Arial"/>
                <w:color w:val="243442"/>
                <w:sz w:val="16"/>
                <w:rtl w:val="1"/>
              </w:rPr>
              <w:t xml:space="preserve"> على بيئة وبيانات ممثلة؛ لم يثبت القياس بعد.</w:t>
            </w:r>
          </w:p>
        </w:tc>
        <w:tc>
          <w:tcPr>
            <w:tcW w:type="dxa" w:w="2465"/>
            <w:vAlign w:val="center"/>
            <w:shd w:fill="F3F7F8"/>
          </w:tcPr>
          <w:p>
            <w:pPr>
              <w:jc w:val="right"/>
              <w:bidi w:val="1"/>
            </w:pPr>
            <w:r>
              <w:rPr>
                <w:rFonts w:ascii="Arial" w:hAnsi="Arial"/>
                <w:color w:val="243442"/>
                <w:sz w:val="16"/>
                <w:rtl w:val="1"/>
              </w:rPr>
              <w:t>GAP-006</w:t>
            </w:r>
          </w:p>
        </w:tc>
      </w:tr>
      <w:tr>
        <w:tc>
          <w:tcPr>
            <w:tcW w:type="dxa" w:w="2465"/>
            <w:vAlign w:val="center"/>
          </w:tcPr>
          <w:p>
            <w:pPr>
              <w:jc w:val="right"/>
              <w:bidi w:val="1"/>
            </w:pPr>
            <w:r>
              <w:rPr>
                <w:rFonts w:ascii="Arial" w:hAnsi="Arial"/>
                <w:color w:val="243442"/>
                <w:sz w:val="16"/>
                <w:rtl w:val="1"/>
              </w:rPr>
              <w:t>NFR-PERF-005</w:t>
            </w:r>
          </w:p>
        </w:tc>
        <w:tc>
          <w:tcPr>
            <w:tcW w:type="dxa" w:w="2465"/>
            <w:vAlign w:val="center"/>
          </w:tcPr>
          <w:p>
            <w:pPr>
              <w:jc w:val="right"/>
              <w:bidi w:val="1"/>
            </w:pPr>
            <w:r>
              <w:rPr>
                <w:rFonts w:ascii="Arial" w:hAnsi="Arial"/>
                <w:color w:val="243442"/>
                <w:sz w:val="16"/>
                <w:rtl w:val="1"/>
              </w:rPr>
              <w:t>Planned</w:t>
            </w:r>
          </w:p>
        </w:tc>
        <w:tc>
          <w:tcPr>
            <w:tcW w:type="dxa" w:w="2465"/>
            <w:vAlign w:val="center"/>
          </w:tcPr>
          <w:p>
            <w:pPr>
              <w:jc w:val="right"/>
              <w:bidi w:val="1"/>
            </w:pPr>
            <w:r>
              <w:rPr>
                <w:rFonts w:ascii="Arial" w:hAnsi="Arial"/>
                <w:color w:val="243442"/>
                <w:sz w:val="16"/>
                <w:rtl w:val="1"/>
              </w:rPr>
              <w:t xml:space="preserve">يجب أن يحقق البحث </w:t>
            </w:r>
            <w:r>
              <w:rPr>
                <w:rFonts w:ascii="Consolas" w:hAnsi="Consolas"/>
                <w:color w:val="243442"/>
                <w:sz w:val="16"/>
              </w:rPr>
              <w:t>p95 ≤ 500ms</w:t>
            </w:r>
            <w:r>
              <w:rPr>
                <w:rFonts w:ascii="Arial" w:hAnsi="Arial"/>
                <w:color w:val="243442"/>
                <w:sz w:val="16"/>
                <w:rtl w:val="1"/>
              </w:rPr>
              <w:t xml:space="preserve"> بالحجم المستهدف؛ لم يثبت القياس بعد.</w:t>
            </w:r>
          </w:p>
        </w:tc>
        <w:tc>
          <w:tcPr>
            <w:tcW w:type="dxa" w:w="2465"/>
            <w:vAlign w:val="center"/>
          </w:tcPr>
          <w:p>
            <w:pPr>
              <w:jc w:val="right"/>
              <w:bidi w:val="1"/>
            </w:pPr>
            <w:r>
              <w:rPr>
                <w:rFonts w:ascii="Arial" w:hAnsi="Arial"/>
                <w:color w:val="243442"/>
                <w:sz w:val="16"/>
                <w:rtl w:val="1"/>
              </w:rPr>
              <w:t>GAP-006</w:t>
            </w:r>
          </w:p>
        </w:tc>
      </w:tr>
      <w:tr>
        <w:tc>
          <w:tcPr>
            <w:tcW w:type="dxa" w:w="2465"/>
            <w:vAlign w:val="center"/>
            <w:shd w:fill="F3F7F8"/>
          </w:tcPr>
          <w:p>
            <w:pPr>
              <w:jc w:val="right"/>
              <w:bidi w:val="1"/>
            </w:pPr>
            <w:r>
              <w:rPr>
                <w:rFonts w:ascii="Arial" w:hAnsi="Arial"/>
                <w:color w:val="243442"/>
                <w:sz w:val="16"/>
                <w:rtl w:val="1"/>
              </w:rPr>
              <w:t>NFR-PERF-006</w:t>
            </w:r>
          </w:p>
        </w:tc>
        <w:tc>
          <w:tcPr>
            <w:tcW w:type="dxa" w:w="2465"/>
            <w:vAlign w:val="center"/>
            <w:shd w:fill="F3F7F8"/>
          </w:tcPr>
          <w:p>
            <w:pPr>
              <w:jc w:val="right"/>
              <w:bidi w:val="1"/>
            </w:pPr>
            <w:r>
              <w:rPr>
                <w:rFonts w:ascii="Arial" w:hAnsi="Arial"/>
                <w:color w:val="243442"/>
                <w:sz w:val="16"/>
                <w:rtl w:val="1"/>
              </w:rPr>
              <w:t>Partial</w:t>
            </w:r>
          </w:p>
        </w:tc>
        <w:tc>
          <w:tcPr>
            <w:tcW w:type="dxa" w:w="2465"/>
            <w:vAlign w:val="center"/>
            <w:shd w:fill="F3F7F8"/>
          </w:tcPr>
          <w:p>
            <w:pPr>
              <w:jc w:val="right"/>
              <w:bidi w:val="1"/>
            </w:pPr>
            <w:r>
              <w:rPr>
                <w:rFonts w:ascii="Arial" w:hAnsi="Arial"/>
                <w:color w:val="243442"/>
                <w:sz w:val="16"/>
                <w:rtl w:val="1"/>
              </w:rPr>
              <w:t>يجب أن تظل عمليات 1k/10k قابلة للاستخدام؛ توجد اختبارات حجم وقواعد pagination، لكن قياس جهاز/بيئة إنتاج ممثلة مطلوب.</w:t>
            </w:r>
          </w:p>
        </w:tc>
        <w:tc>
          <w:tcPr>
            <w:tcW w:type="dxa" w:w="2465"/>
            <w:vAlign w:val="center"/>
            <w:shd w:fill="F3F7F8"/>
          </w:tcPr>
          <w:p>
            <w:pPr>
              <w:jc w:val="right"/>
              <w:bidi w:val="1"/>
            </w:pPr>
            <w:r>
              <w:rPr>
                <w:rFonts w:ascii="Consolas" w:hAnsi="Consolas"/>
                <w:color w:val="243442"/>
                <w:sz w:val="16"/>
              </w:rPr>
              <w:t>PerformanceVolumeTest.php</w:t>
            </w:r>
            <w:r>
              <w:rPr>
                <w:rFonts w:ascii="Arial" w:hAnsi="Arial"/>
                <w:color w:val="243442"/>
                <w:sz w:val="16"/>
                <w:rtl w:val="1"/>
              </w:rPr>
              <w:t>, GAP-006</w:t>
            </w:r>
          </w:p>
        </w:tc>
      </w:tr>
      <w:tr>
        <w:tc>
          <w:tcPr>
            <w:tcW w:type="dxa" w:w="2465"/>
            <w:vAlign w:val="center"/>
          </w:tcPr>
          <w:p>
            <w:pPr>
              <w:jc w:val="right"/>
              <w:bidi w:val="1"/>
            </w:pPr>
            <w:r>
              <w:rPr>
                <w:rFonts w:ascii="Arial" w:hAnsi="Arial"/>
                <w:color w:val="243442"/>
                <w:sz w:val="16"/>
                <w:rtl w:val="1"/>
              </w:rPr>
              <w:t>NFR-PERF-007</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ترفض الاستيرادات/الحزم التي تتجاوز حدود bytes/rows/ZIP entries/expanded size بدلاً من استنزاف الموارد.</w:t>
            </w:r>
          </w:p>
        </w:tc>
        <w:tc>
          <w:tcPr>
            <w:tcW w:type="dxa" w:w="2465"/>
            <w:vAlign w:val="center"/>
          </w:tcPr>
          <w:p>
            <w:pPr>
              <w:jc w:val="right"/>
              <w:bidi w:val="1"/>
            </w:pPr>
            <w:r>
              <w:rPr>
                <w:rFonts w:ascii="Arial" w:hAnsi="Arial"/>
                <w:color w:val="243442"/>
                <w:sz w:val="16"/>
                <w:rtl w:val="1"/>
              </w:rPr>
              <w:t>data/backup services</w:t>
            </w:r>
          </w:p>
        </w:tc>
      </w:tr>
      <w:tr>
        <w:tc>
          <w:tcPr>
            <w:tcW w:type="dxa" w:w="2465"/>
            <w:vAlign w:val="center"/>
            <w:shd w:fill="F3F7F8"/>
          </w:tcPr>
          <w:p>
            <w:pPr>
              <w:jc w:val="right"/>
              <w:bidi w:val="1"/>
            </w:pPr>
            <w:r>
              <w:rPr>
                <w:rFonts w:ascii="Arial" w:hAnsi="Arial"/>
                <w:color w:val="243442"/>
                <w:sz w:val="16"/>
                <w:rtl w:val="1"/>
              </w:rPr>
              <w:t>NFR-PERF-008</w:t>
            </w:r>
          </w:p>
        </w:tc>
        <w:tc>
          <w:tcPr>
            <w:tcW w:type="dxa" w:w="2465"/>
            <w:vAlign w:val="center"/>
            <w:shd w:fill="F3F7F8"/>
          </w:tcPr>
          <w:p>
            <w:pPr>
              <w:jc w:val="right"/>
              <w:bidi w:val="1"/>
            </w:pPr>
            <w:r>
              <w:rPr>
                <w:rFonts w:ascii="Arial" w:hAnsi="Arial"/>
                <w:color w:val="243442"/>
                <w:sz w:val="16"/>
                <w:rtl w:val="1"/>
              </w:rPr>
              <w:t>Partial</w:t>
            </w:r>
          </w:p>
        </w:tc>
        <w:tc>
          <w:tcPr>
            <w:tcW w:type="dxa" w:w="2465"/>
            <w:vAlign w:val="center"/>
            <w:shd w:fill="F3F7F8"/>
          </w:tcPr>
          <w:p>
            <w:pPr>
              <w:jc w:val="right"/>
              <w:bidi w:val="1"/>
            </w:pPr>
            <w:r>
              <w:rPr>
                <w:rFonts w:ascii="Arial" w:hAnsi="Arial"/>
                <w:color w:val="243442"/>
                <w:sz w:val="16"/>
                <w:rtl w:val="1"/>
              </w:rPr>
              <w:t>يجب نقل عمليات أكبر مادياً من الحدود الحالية إلى queue؛ المسارات الحالية متزامنة ولا توجد queue workflow كبيرة مكتملة.</w:t>
            </w:r>
          </w:p>
        </w:tc>
        <w:tc>
          <w:tcPr>
            <w:tcW w:type="dxa" w:w="2465"/>
            <w:vAlign w:val="center"/>
            <w:shd w:fill="F3F7F8"/>
          </w:tcPr>
          <w:p>
            <w:pPr>
              <w:jc w:val="right"/>
              <w:bidi w:val="1"/>
            </w:pPr>
            <w:r>
              <w:rPr>
                <w:rFonts w:ascii="Arial" w:hAnsi="Arial"/>
                <w:color w:val="243442"/>
                <w:sz w:val="16"/>
                <w:rtl w:val="1"/>
              </w:rPr>
              <w:t>GAP-009</w:t>
            </w:r>
          </w:p>
        </w:tc>
      </w:tr>
    </w:tbl>
    <w:p>
      <w:pPr>
        <w:spacing w:after="20"/>
      </w:pPr>
    </w:p>
    <w:p>
      <w:pPr>
        <w:pStyle w:val="Heading3"/>
        <w:jc w:val="right"/>
        <w:bidi w:val="1"/>
      </w:pPr>
      <w:r>
        <w:rPr>
          <w:rFonts w:ascii="Arial" w:hAnsi="Arial" w:cs="Arial"/>
          <w:rtl w:val="1"/>
        </w:rPr>
        <w:t>3.5.4 الموثوقية والتزامن والتعافي</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NFR-REL-001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تنفذ عمليات المجال المركبة داخل معاملات بحيث تتراجع البيانات وسجل النشاط معاً.</w:t>
            </w:r>
          </w:p>
        </w:tc>
        <w:tc>
          <w:tcPr>
            <w:tcW w:type="dxa" w:w="2465"/>
            <w:vAlign w:val="center"/>
          </w:tcPr>
          <w:p>
            <w:pPr>
              <w:jc w:val="right"/>
              <w:bidi w:val="1"/>
            </w:pPr>
            <w:r>
              <w:rPr>
                <w:rFonts w:ascii="Arial" w:hAnsi="Arial"/>
                <w:color w:val="243442"/>
                <w:sz w:val="16"/>
                <w:rtl w:val="1"/>
              </w:rPr>
              <w:t>Services + feature tests</w:t>
            </w:r>
          </w:p>
        </w:tc>
      </w:tr>
      <w:tr>
        <w:tc>
          <w:tcPr>
            <w:tcW w:type="dxa" w:w="2465"/>
            <w:vAlign w:val="center"/>
            <w:shd w:fill="F3F7F8"/>
          </w:tcPr>
          <w:p>
            <w:pPr>
              <w:jc w:val="right"/>
              <w:bidi w:val="1"/>
            </w:pPr>
            <w:r>
              <w:rPr>
                <w:rFonts w:ascii="Arial" w:hAnsi="Arial"/>
                <w:color w:val="243442"/>
                <w:sz w:val="16"/>
                <w:rtl w:val="1"/>
              </w:rPr>
              <w:t>NFR-REL-002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 xml:space="preserve">يجب أن تستخدم السجلات الحساسة </w:t>
            </w:r>
            <w:r>
              <w:rPr>
                <w:rFonts w:ascii="Consolas" w:hAnsi="Consolas"/>
                <w:color w:val="243442"/>
                <w:sz w:val="16"/>
              </w:rPr>
              <w:t>lock_version</w:t>
            </w:r>
            <w:r>
              <w:rPr>
                <w:rFonts w:ascii="Arial" w:hAnsi="Arial"/>
                <w:color w:val="243442"/>
                <w:sz w:val="16"/>
                <w:rtl w:val="1"/>
              </w:rPr>
              <w:t xml:space="preserve"> لمنع lost update وتعرض رسالة قابلة للفهم.</w:t>
            </w:r>
          </w:p>
        </w:tc>
        <w:tc>
          <w:tcPr>
            <w:tcW w:type="dxa" w:w="2465"/>
            <w:vAlign w:val="center"/>
            <w:shd w:fill="F3F7F8"/>
          </w:tcPr>
          <w:p>
            <w:pPr>
              <w:jc w:val="right"/>
              <w:bidi w:val="1"/>
            </w:pPr>
            <w:r>
              <w:rPr>
                <w:rFonts w:ascii="Consolas" w:hAnsi="Consolas"/>
                <w:color w:val="243442"/>
                <w:sz w:val="16"/>
              </w:rPr>
              <w:t>OptimisticLock.php</w:t>
            </w:r>
            <w:r>
              <w:rPr>
                <w:rFonts w:ascii="Arial" w:hAnsi="Arial"/>
                <w:color w:val="243442"/>
                <w:sz w:val="16"/>
                <w:rtl w:val="1"/>
              </w:rPr>
              <w:t xml:space="preserve"> + tests</w:t>
            </w:r>
          </w:p>
        </w:tc>
      </w:tr>
      <w:tr>
        <w:tc>
          <w:tcPr>
            <w:tcW w:type="dxa" w:w="2465"/>
            <w:vAlign w:val="center"/>
          </w:tcPr>
          <w:p>
            <w:pPr>
              <w:jc w:val="right"/>
              <w:bidi w:val="1"/>
            </w:pPr>
            <w:r>
              <w:rPr>
                <w:rFonts w:ascii="Arial" w:hAnsi="Arial"/>
                <w:color w:val="243442"/>
                <w:sz w:val="16"/>
                <w:rtl w:val="1"/>
              </w:rPr>
              <w:t>NFR-REL-003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تمنع الاستعادة الكتابات المتزامنة بسياج مشترك/حصري ووضع صيانة.</w:t>
            </w:r>
          </w:p>
        </w:tc>
        <w:tc>
          <w:tcPr>
            <w:tcW w:type="dxa" w:w="2465"/>
            <w:vAlign w:val="center"/>
          </w:tcPr>
          <w:p>
            <w:pPr>
              <w:jc w:val="right"/>
              <w:bidi w:val="1"/>
            </w:pPr>
            <w:r>
              <w:rPr>
                <w:rFonts w:ascii="Arial" w:hAnsi="Arial"/>
                <w:color w:val="243442"/>
                <w:sz w:val="16"/>
                <w:rtl w:val="1"/>
              </w:rPr>
              <w:t>Restore fence tests</w:t>
            </w:r>
          </w:p>
        </w:tc>
      </w:tr>
      <w:tr>
        <w:tc>
          <w:tcPr>
            <w:tcW w:type="dxa" w:w="2465"/>
            <w:vAlign w:val="center"/>
            <w:shd w:fill="F3F7F8"/>
          </w:tcPr>
          <w:p>
            <w:pPr>
              <w:jc w:val="right"/>
              <w:bidi w:val="1"/>
            </w:pPr>
            <w:r>
              <w:rPr>
                <w:rFonts w:ascii="Arial" w:hAnsi="Arial"/>
                <w:color w:val="243442"/>
                <w:sz w:val="16"/>
                <w:rtl w:val="1"/>
              </w:rPr>
              <w:t>NFR-REL-004</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تستعيد عملية النسخ الفاشلة blobs/SQLite/WAL/SHM القديمة أو ترفع خطأ حرجاً يحافظ على مواد العزل.</w:t>
            </w:r>
          </w:p>
        </w:tc>
        <w:tc>
          <w:tcPr>
            <w:tcW w:type="dxa" w:w="2465"/>
            <w:vAlign w:val="center"/>
            <w:shd w:fill="F3F7F8"/>
          </w:tcPr>
          <w:p>
            <w:pPr>
              <w:jc w:val="right"/>
              <w:bidi w:val="1"/>
            </w:pPr>
            <w:r>
              <w:rPr>
                <w:rFonts w:ascii="Arial" w:hAnsi="Arial"/>
                <w:color w:val="243442"/>
                <w:sz w:val="16"/>
                <w:rtl w:val="1"/>
              </w:rPr>
              <w:t>backup integration tests</w:t>
            </w:r>
          </w:p>
        </w:tc>
      </w:tr>
      <w:tr>
        <w:tc>
          <w:tcPr>
            <w:tcW w:type="dxa" w:w="2465"/>
            <w:vAlign w:val="center"/>
          </w:tcPr>
          <w:p>
            <w:pPr>
              <w:jc w:val="right"/>
              <w:bidi w:val="1"/>
            </w:pPr>
            <w:r>
              <w:rPr>
                <w:rFonts w:ascii="Arial" w:hAnsi="Arial"/>
                <w:color w:val="243442"/>
                <w:sz w:val="16"/>
                <w:rtl w:val="1"/>
              </w:rPr>
              <w:t>NFR-REL-005</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تعمل أوامر scheduler بـ</w:t>
            </w:r>
            <w:r>
              <w:rPr>
                <w:rFonts w:ascii="Consolas" w:hAnsi="Consolas"/>
                <w:color w:val="243442"/>
                <w:sz w:val="16"/>
              </w:rPr>
              <w:t>withoutOverlapping</w:t>
            </w:r>
            <w:r>
              <w:rPr>
                <w:rFonts w:ascii="Arial" w:hAnsi="Arial"/>
                <w:color w:val="243442"/>
                <w:sz w:val="16"/>
                <w:rtl w:val="1"/>
              </w:rPr>
              <w:t xml:space="preserve"> أو lock مناسب.</w:t>
            </w:r>
          </w:p>
        </w:tc>
        <w:tc>
          <w:tcPr>
            <w:tcW w:type="dxa" w:w="2465"/>
            <w:vAlign w:val="center"/>
          </w:tcPr>
          <w:p>
            <w:pPr>
              <w:jc w:val="right"/>
              <w:bidi w:val="1"/>
            </w:pPr>
            <w:r>
              <w:rPr>
                <w:rFonts w:ascii="Consolas" w:hAnsi="Consolas"/>
                <w:color w:val="243442"/>
                <w:sz w:val="16"/>
              </w:rPr>
              <w:t>routes/console.php</w:t>
            </w:r>
            <w:r>
              <w:rPr>
                <w:rFonts w:ascii="Arial" w:hAnsi="Arial"/>
                <w:color w:val="243442"/>
                <w:sz w:val="16"/>
                <w:rtl w:val="1"/>
              </w:rPr>
              <w:t>, commands</w:t>
            </w:r>
          </w:p>
        </w:tc>
      </w:tr>
      <w:tr>
        <w:tc>
          <w:tcPr>
            <w:tcW w:type="dxa" w:w="2465"/>
            <w:vAlign w:val="center"/>
            <w:shd w:fill="F3F7F8"/>
          </w:tcPr>
          <w:p>
            <w:pPr>
              <w:jc w:val="right"/>
              <w:bidi w:val="1"/>
            </w:pPr>
            <w:r>
              <w:rPr>
                <w:rFonts w:ascii="Arial" w:hAnsi="Arial"/>
                <w:color w:val="243442"/>
                <w:sz w:val="16"/>
                <w:rtl w:val="1"/>
              </w:rPr>
              <w:t>NFR-REL-006</w:t>
            </w:r>
          </w:p>
        </w:tc>
        <w:tc>
          <w:tcPr>
            <w:tcW w:type="dxa" w:w="2465"/>
            <w:vAlign w:val="center"/>
            <w:shd w:fill="F3F7F8"/>
          </w:tcPr>
          <w:p>
            <w:pPr>
              <w:jc w:val="right"/>
              <w:bidi w:val="1"/>
            </w:pPr>
            <w:r>
              <w:rPr>
                <w:rFonts w:ascii="Arial" w:hAnsi="Arial"/>
                <w:color w:val="243442"/>
                <w:sz w:val="16"/>
                <w:rtl w:val="1"/>
              </w:rPr>
              <w:t>Planned</w:t>
            </w:r>
          </w:p>
        </w:tc>
        <w:tc>
          <w:tcPr>
            <w:tcW w:type="dxa" w:w="2465"/>
            <w:vAlign w:val="center"/>
            <w:shd w:fill="F3F7F8"/>
          </w:tcPr>
          <w:p>
            <w:pPr>
              <w:jc w:val="right"/>
              <w:bidi w:val="1"/>
            </w:pPr>
            <w:r>
              <w:rPr>
                <w:rFonts w:ascii="Arial" w:hAnsi="Arial"/>
                <w:color w:val="243442"/>
                <w:sz w:val="16"/>
                <w:rtl w:val="1"/>
              </w:rPr>
              <w:t>يجب أن توجد نسخة off-host/immutable مجربة ودوران مفاتيح وتمرين restore شهري.</w:t>
            </w:r>
          </w:p>
        </w:tc>
        <w:tc>
          <w:tcPr>
            <w:tcW w:type="dxa" w:w="2465"/>
            <w:vAlign w:val="center"/>
            <w:shd w:fill="F3F7F8"/>
          </w:tcPr>
          <w:p>
            <w:pPr>
              <w:jc w:val="right"/>
              <w:bidi w:val="1"/>
            </w:pPr>
            <w:r>
              <w:rPr>
                <w:rFonts w:ascii="Arial" w:hAnsi="Arial"/>
                <w:color w:val="243442"/>
                <w:sz w:val="16"/>
                <w:rtl w:val="1"/>
              </w:rPr>
              <w:t>GAP-003</w:t>
            </w:r>
          </w:p>
        </w:tc>
      </w:tr>
      <w:tr>
        <w:tc>
          <w:tcPr>
            <w:tcW w:type="dxa" w:w="2465"/>
            <w:vAlign w:val="center"/>
          </w:tcPr>
          <w:p>
            <w:pPr>
              <w:jc w:val="right"/>
              <w:bidi w:val="1"/>
            </w:pPr>
            <w:r>
              <w:rPr>
                <w:rFonts w:ascii="Arial" w:hAnsi="Arial"/>
                <w:color w:val="243442"/>
                <w:sz w:val="16"/>
                <w:rtl w:val="1"/>
              </w:rPr>
              <w:t>NFR-REL-007</w:t>
            </w:r>
          </w:p>
        </w:tc>
        <w:tc>
          <w:tcPr>
            <w:tcW w:type="dxa" w:w="2465"/>
            <w:vAlign w:val="center"/>
          </w:tcPr>
          <w:p>
            <w:pPr>
              <w:jc w:val="right"/>
              <w:bidi w:val="1"/>
            </w:pPr>
            <w:r>
              <w:rPr>
                <w:rFonts w:ascii="Arial" w:hAnsi="Arial"/>
                <w:color w:val="243442"/>
                <w:sz w:val="16"/>
                <w:rtl w:val="1"/>
              </w:rPr>
              <w:t>Planned</w:t>
            </w:r>
          </w:p>
        </w:tc>
        <w:tc>
          <w:tcPr>
            <w:tcW w:type="dxa" w:w="2465"/>
            <w:vAlign w:val="center"/>
          </w:tcPr>
          <w:p>
            <w:pPr>
              <w:jc w:val="right"/>
              <w:bidi w:val="1"/>
            </w:pPr>
            <w:r>
              <w:rPr>
                <w:rFonts w:ascii="Arial" w:hAnsi="Arial"/>
                <w:color w:val="243442"/>
                <w:sz w:val="16"/>
                <w:rtl w:val="1"/>
              </w:rPr>
              <w:t>يجب إثبات RPO ≤24 ساعة وRTO ≤4 ساعات أو اعتماد استثناء مكتوب قبل Go.</w:t>
            </w:r>
          </w:p>
        </w:tc>
        <w:tc>
          <w:tcPr>
            <w:tcW w:type="dxa" w:w="2465"/>
            <w:vAlign w:val="center"/>
          </w:tcPr>
          <w:p>
            <w:pPr>
              <w:jc w:val="right"/>
              <w:bidi w:val="1"/>
            </w:pPr>
            <w:r>
              <w:rPr>
                <w:rFonts w:ascii="Arial" w:hAnsi="Arial"/>
                <w:color w:val="243442"/>
                <w:sz w:val="16"/>
                <w:rtl w:val="1"/>
              </w:rPr>
              <w:t>GAP-003</w:t>
            </w:r>
          </w:p>
        </w:tc>
      </w:tr>
    </w:tbl>
    <w:p>
      <w:pPr>
        <w:spacing w:after="20"/>
      </w:pPr>
    </w:p>
    <w:p>
      <w:pPr>
        <w:pStyle w:val="Heading3"/>
        <w:jc w:val="right"/>
        <w:bidi w:val="1"/>
      </w:pPr>
      <w:r>
        <w:rPr>
          <w:rFonts w:ascii="Arial" w:hAnsi="Arial" w:cs="Arial"/>
          <w:rtl w:val="1"/>
        </w:rPr>
        <w:t>3.5.5 الوصولية وتجربة الاستخدام</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NFR-ACC-001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تكون كل الإجراءات الحرجة قابلة للوصول بالكيبورد مع focus مرئي وترتيب منطقي.</w:t>
            </w:r>
          </w:p>
        </w:tc>
        <w:tc>
          <w:tcPr>
            <w:tcW w:type="dxa" w:w="2465"/>
            <w:vAlign w:val="center"/>
          </w:tcPr>
          <w:p>
            <w:pPr>
              <w:jc w:val="right"/>
              <w:bidi w:val="1"/>
            </w:pPr>
            <w:r>
              <w:rPr>
                <w:rFonts w:ascii="Arial" w:hAnsi="Arial"/>
                <w:color w:val="243442"/>
                <w:sz w:val="16"/>
                <w:rtl w:val="1"/>
              </w:rPr>
              <w:t>components/browser a11y smoke</w:t>
            </w:r>
          </w:p>
        </w:tc>
      </w:tr>
      <w:tr>
        <w:tc>
          <w:tcPr>
            <w:tcW w:type="dxa" w:w="2465"/>
            <w:vAlign w:val="center"/>
            <w:shd w:fill="F3F7F8"/>
          </w:tcPr>
          <w:p>
            <w:pPr>
              <w:jc w:val="right"/>
              <w:bidi w:val="1"/>
            </w:pPr>
            <w:r>
              <w:rPr>
                <w:rFonts w:ascii="Arial" w:hAnsi="Arial"/>
                <w:color w:val="243442"/>
                <w:sz w:val="16"/>
                <w:rtl w:val="1"/>
              </w:rPr>
              <w:t>NFR-ACC-002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 xml:space="preserve">يجب أن يكون رابط التخطي أول هدف Tab وينقل التركيز إلى </w:t>
            </w:r>
            <w:r>
              <w:rPr>
                <w:rFonts w:ascii="Consolas" w:hAnsi="Consolas"/>
                <w:color w:val="243442"/>
                <w:sz w:val="16"/>
              </w:rPr>
              <w:t>main-content</w:t>
            </w:r>
            <w:r>
              <w:rPr>
                <w:rFonts w:ascii="Arial" w:hAnsi="Arial"/>
                <w:color w:val="243442"/>
                <w:sz w:val="16"/>
                <w:rtl w:val="1"/>
              </w:rPr>
              <w:t>.</w:t>
            </w:r>
          </w:p>
        </w:tc>
        <w:tc>
          <w:tcPr>
            <w:tcW w:type="dxa" w:w="2465"/>
            <w:vAlign w:val="center"/>
            <w:shd w:fill="F3F7F8"/>
          </w:tcPr>
          <w:p>
            <w:pPr>
              <w:jc w:val="right"/>
              <w:bidi w:val="1"/>
            </w:pPr>
            <w:r>
              <w:rPr>
                <w:rFonts w:ascii="Consolas" w:hAnsi="Consolas"/>
                <w:color w:val="243442"/>
                <w:sz w:val="16"/>
              </w:rPr>
              <w:t>accessibility-responsive-smoke.mjs</w:t>
            </w:r>
          </w:p>
        </w:tc>
      </w:tr>
      <w:tr>
        <w:tc>
          <w:tcPr>
            <w:tcW w:type="dxa" w:w="2465"/>
            <w:vAlign w:val="center"/>
          </w:tcPr>
          <w:p>
            <w:pPr>
              <w:jc w:val="right"/>
              <w:bidi w:val="1"/>
            </w:pPr>
            <w:r>
              <w:rPr>
                <w:rFonts w:ascii="Arial" w:hAnsi="Arial"/>
                <w:color w:val="243442"/>
                <w:sz w:val="16"/>
                <w:rtl w:val="1"/>
              </w:rPr>
              <w:t>NFR-ACC-003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تحمل الحوارات والجداول وعناصر الأيقونات أسماء وصولية صحيحة، وألا تشير ARIA إلى عناصر مغلقة.</w:t>
            </w:r>
          </w:p>
        </w:tc>
        <w:tc>
          <w:tcPr>
            <w:tcW w:type="dxa" w:w="2465"/>
            <w:vAlign w:val="center"/>
          </w:tcPr>
          <w:p>
            <w:pPr>
              <w:jc w:val="right"/>
              <w:bidi w:val="1"/>
            </w:pPr>
            <w:r>
              <w:rPr>
                <w:rFonts w:ascii="Arial" w:hAnsi="Arial"/>
                <w:color w:val="243442"/>
                <w:sz w:val="16"/>
                <w:rtl w:val="1"/>
              </w:rPr>
              <w:t>browser tests + UI components</w:t>
            </w:r>
          </w:p>
        </w:tc>
      </w:tr>
      <w:tr>
        <w:tc>
          <w:tcPr>
            <w:tcW w:type="dxa" w:w="2465"/>
            <w:vAlign w:val="center"/>
            <w:shd w:fill="F3F7F8"/>
          </w:tcPr>
          <w:p>
            <w:pPr>
              <w:jc w:val="right"/>
              <w:bidi w:val="1"/>
            </w:pPr>
            <w:r>
              <w:rPr>
                <w:rFonts w:ascii="Arial" w:hAnsi="Arial"/>
                <w:color w:val="243442"/>
                <w:sz w:val="16"/>
                <w:rtl w:val="1"/>
              </w:rPr>
              <w:t>NFR-ACC-004</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تحبس الحوارات focus وتغلق بـEscape وفق قرار المسودة وتعيد التركيز للمستدعي.</w:t>
            </w:r>
          </w:p>
        </w:tc>
        <w:tc>
          <w:tcPr>
            <w:tcW w:type="dxa" w:w="2465"/>
            <w:vAlign w:val="center"/>
            <w:shd w:fill="F3F7F8"/>
          </w:tcPr>
          <w:p>
            <w:pPr>
              <w:jc w:val="right"/>
              <w:bidi w:val="1"/>
            </w:pPr>
            <w:r>
              <w:rPr>
                <w:rFonts w:ascii="Arial" w:hAnsi="Arial"/>
                <w:color w:val="243442"/>
                <w:sz w:val="16"/>
                <w:rtl w:val="1"/>
              </w:rPr>
              <w:t>Radix dialogs + browser tests</w:t>
            </w:r>
          </w:p>
        </w:tc>
      </w:tr>
      <w:tr>
        <w:tc>
          <w:tcPr>
            <w:tcW w:type="dxa" w:w="2465"/>
            <w:vAlign w:val="center"/>
          </w:tcPr>
          <w:p>
            <w:pPr>
              <w:jc w:val="right"/>
              <w:bidi w:val="1"/>
            </w:pPr>
            <w:r>
              <w:rPr>
                <w:rFonts w:ascii="Arial" w:hAnsi="Arial"/>
                <w:color w:val="243442"/>
                <w:sz w:val="16"/>
                <w:rtl w:val="1"/>
              </w:rPr>
              <w:t>NFR-ACC-005</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 xml:space="preserve">يجب أن تدعم الواجهة </w:t>
            </w:r>
            <w:r>
              <w:rPr>
                <w:rFonts w:ascii="Consolas" w:hAnsi="Consolas"/>
                <w:color w:val="243442"/>
                <w:sz w:val="16"/>
              </w:rPr>
              <w:t>prefers-reduced-motion</w:t>
            </w:r>
            <w:r>
              <w:rPr>
                <w:rFonts w:ascii="Arial" w:hAnsi="Arial"/>
                <w:color w:val="243442"/>
                <w:sz w:val="16"/>
                <w:rtl w:val="1"/>
              </w:rPr>
              <w:t xml:space="preserve"> وألا تعتمد الدلالة على اللون وحده.</w:t>
            </w:r>
          </w:p>
        </w:tc>
        <w:tc>
          <w:tcPr>
            <w:tcW w:type="dxa" w:w="2465"/>
            <w:vAlign w:val="center"/>
          </w:tcPr>
          <w:p>
            <w:pPr>
              <w:jc w:val="right"/>
              <w:bidi w:val="1"/>
            </w:pPr>
            <w:r>
              <w:rPr>
                <w:rFonts w:ascii="Arial" w:hAnsi="Arial"/>
                <w:color w:val="243442"/>
                <w:sz w:val="16"/>
                <w:rtl w:val="1"/>
              </w:rPr>
              <w:t>CSS/UI + automated review</w:t>
            </w:r>
          </w:p>
        </w:tc>
      </w:tr>
      <w:tr>
        <w:tc>
          <w:tcPr>
            <w:tcW w:type="dxa" w:w="2465"/>
            <w:vAlign w:val="center"/>
            <w:shd w:fill="F3F7F8"/>
          </w:tcPr>
          <w:p>
            <w:pPr>
              <w:jc w:val="right"/>
              <w:bidi w:val="1"/>
            </w:pPr>
            <w:r>
              <w:rPr>
                <w:rFonts w:ascii="Arial" w:hAnsi="Arial"/>
                <w:color w:val="243442"/>
                <w:sz w:val="16"/>
                <w:rtl w:val="1"/>
              </w:rPr>
              <w:t>NFR-ACC-006</w:t>
            </w:r>
          </w:p>
        </w:tc>
        <w:tc>
          <w:tcPr>
            <w:tcW w:type="dxa" w:w="2465"/>
            <w:vAlign w:val="center"/>
            <w:shd w:fill="F3F7F8"/>
          </w:tcPr>
          <w:p>
            <w:pPr>
              <w:jc w:val="right"/>
              <w:bidi w:val="1"/>
            </w:pPr>
            <w:r>
              <w:rPr>
                <w:rFonts w:ascii="Arial" w:hAnsi="Arial"/>
                <w:color w:val="243442"/>
                <w:sz w:val="16"/>
                <w:rtl w:val="1"/>
              </w:rPr>
              <w:t>Partial</w:t>
            </w:r>
          </w:p>
        </w:tc>
        <w:tc>
          <w:tcPr>
            <w:tcW w:type="dxa" w:w="2465"/>
            <w:vAlign w:val="center"/>
            <w:shd w:fill="F3F7F8"/>
          </w:tcPr>
          <w:p>
            <w:pPr>
              <w:jc w:val="right"/>
              <w:bidi w:val="1"/>
            </w:pPr>
            <w:r>
              <w:rPr>
                <w:rFonts w:ascii="Arial" w:hAnsi="Arial"/>
                <w:color w:val="243442"/>
                <w:sz w:val="16"/>
                <w:rtl w:val="1"/>
              </w:rPr>
              <w:t>يجب ألا تفقد الواجهة المحتوى عند 200% zoom؛ توجد محاكاة عروض 720/512، لكن الاختبار اليدوي الفعلي مطلوب.</w:t>
            </w:r>
          </w:p>
        </w:tc>
        <w:tc>
          <w:tcPr>
            <w:tcW w:type="dxa" w:w="2465"/>
            <w:vAlign w:val="center"/>
            <w:shd w:fill="F3F7F8"/>
          </w:tcPr>
          <w:p>
            <w:pPr>
              <w:jc w:val="right"/>
              <w:bidi w:val="1"/>
            </w:pPr>
            <w:r>
              <w:rPr>
                <w:rFonts w:ascii="Arial" w:hAnsi="Arial"/>
                <w:color w:val="243442"/>
                <w:sz w:val="16"/>
                <w:rtl w:val="1"/>
              </w:rPr>
              <w:t>a11y smoke + GAP-005</w:t>
            </w:r>
          </w:p>
        </w:tc>
      </w:tr>
      <w:tr>
        <w:tc>
          <w:tcPr>
            <w:tcW w:type="dxa" w:w="2465"/>
            <w:vAlign w:val="center"/>
          </w:tcPr>
          <w:p>
            <w:pPr>
              <w:jc w:val="right"/>
              <w:bidi w:val="1"/>
            </w:pPr>
            <w:r>
              <w:rPr>
                <w:rFonts w:ascii="Arial" w:hAnsi="Arial"/>
                <w:color w:val="243442"/>
                <w:sz w:val="16"/>
                <w:rtl w:val="1"/>
              </w:rPr>
              <w:t>NFR-ACC-007</w:t>
            </w:r>
          </w:p>
        </w:tc>
        <w:tc>
          <w:tcPr>
            <w:tcW w:type="dxa" w:w="2465"/>
            <w:vAlign w:val="center"/>
          </w:tcPr>
          <w:p>
            <w:pPr>
              <w:jc w:val="right"/>
              <w:bidi w:val="1"/>
            </w:pPr>
            <w:r>
              <w:rPr>
                <w:rFonts w:ascii="Arial" w:hAnsi="Arial"/>
                <w:color w:val="243442"/>
                <w:sz w:val="16"/>
                <w:rtl w:val="1"/>
              </w:rPr>
              <w:t>Planned</w:t>
            </w:r>
          </w:p>
        </w:tc>
        <w:tc>
          <w:tcPr>
            <w:tcW w:type="dxa" w:w="2465"/>
            <w:vAlign w:val="center"/>
          </w:tcPr>
          <w:p>
            <w:pPr>
              <w:jc w:val="right"/>
              <w:bidi w:val="1"/>
            </w:pPr>
            <w:r>
              <w:rPr>
                <w:rFonts w:ascii="Arial" w:hAnsi="Arial"/>
                <w:color w:val="243442"/>
                <w:sz w:val="16"/>
                <w:rtl w:val="1"/>
              </w:rPr>
              <w:t>يجب إجراء اختبار قارئ شاشة فعلي بالعربية RTL والإنجليزية LTR، واختبار Bidi ورسائل الأخطاء، وإغلاق العوائق الحرجة قبل ادعاء WCAG 2.2 AA.</w:t>
            </w:r>
          </w:p>
        </w:tc>
        <w:tc>
          <w:tcPr>
            <w:tcW w:type="dxa" w:w="2465"/>
            <w:vAlign w:val="center"/>
          </w:tcPr>
          <w:p>
            <w:pPr>
              <w:jc w:val="right"/>
              <w:bidi w:val="1"/>
            </w:pPr>
            <w:r>
              <w:rPr>
                <w:rFonts w:ascii="Arial" w:hAnsi="Arial"/>
                <w:color w:val="243442"/>
                <w:sz w:val="16"/>
                <w:rtl w:val="1"/>
              </w:rPr>
              <w:t>GAP-005</w:t>
            </w:r>
          </w:p>
        </w:tc>
      </w:tr>
      <w:tr>
        <w:tc>
          <w:tcPr>
            <w:tcW w:type="dxa" w:w="2465"/>
            <w:vAlign w:val="center"/>
            <w:shd w:fill="F3F7F8"/>
          </w:tcPr>
          <w:p>
            <w:pPr>
              <w:jc w:val="right"/>
              <w:bidi w:val="1"/>
            </w:pPr>
            <w:r>
              <w:rPr>
                <w:rFonts w:ascii="Arial" w:hAnsi="Arial"/>
                <w:color w:val="243442"/>
                <w:sz w:val="16"/>
                <w:rtl w:val="1"/>
              </w:rPr>
              <w:t>NFR-ACC-008</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ألا يظهر overflow أفقي غير مقصود في الصفحات الأساسية عند 1440/1024/768/720/512؛ يستثنى scroller الأسبوع.</w:t>
            </w:r>
          </w:p>
        </w:tc>
        <w:tc>
          <w:tcPr>
            <w:tcW w:type="dxa" w:w="2465"/>
            <w:vAlign w:val="center"/>
            <w:shd w:fill="F3F7F8"/>
          </w:tcPr>
          <w:p>
            <w:pPr>
              <w:jc w:val="right"/>
              <w:bidi w:val="1"/>
            </w:pPr>
            <w:r>
              <w:rPr>
                <w:rFonts w:ascii="Consolas" w:hAnsi="Consolas"/>
                <w:color w:val="243442"/>
                <w:sz w:val="16"/>
              </w:rPr>
              <w:t>accessibility-responsive-smoke.mjs</w:t>
            </w:r>
          </w:p>
        </w:tc>
      </w:tr>
      <w:tr>
        <w:tc>
          <w:tcPr>
            <w:tcW w:type="dxa" w:w="2465"/>
            <w:vAlign w:val="center"/>
          </w:tcPr>
          <w:p>
            <w:pPr>
              <w:jc w:val="right"/>
              <w:bidi w:val="1"/>
            </w:pPr>
            <w:r>
              <w:rPr>
                <w:rFonts w:ascii="Arial" w:hAnsi="Arial"/>
                <w:color w:val="243442"/>
                <w:sz w:val="16"/>
                <w:rtl w:val="1"/>
              </w:rPr>
              <w:t>NFR-UX-001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تحفظ الفلاتر الرئيسية في query string وتبقى pagination متسقة معها.</w:t>
            </w:r>
          </w:p>
        </w:tc>
        <w:tc>
          <w:tcPr>
            <w:tcW w:type="dxa" w:w="2465"/>
            <w:vAlign w:val="center"/>
          </w:tcPr>
          <w:p>
            <w:pPr>
              <w:jc w:val="right"/>
              <w:bidi w:val="1"/>
            </w:pPr>
            <w:r>
              <w:rPr>
                <w:rFonts w:ascii="Arial" w:hAnsi="Arial"/>
                <w:color w:val="243442"/>
                <w:sz w:val="16"/>
                <w:rtl w:val="1"/>
              </w:rPr>
              <w:t>Controllers + browser journeys</w:t>
            </w:r>
          </w:p>
        </w:tc>
      </w:tr>
      <w:tr>
        <w:tc>
          <w:tcPr>
            <w:tcW w:type="dxa" w:w="2465"/>
            <w:vAlign w:val="center"/>
            <w:shd w:fill="F3F7F8"/>
          </w:tcPr>
          <w:p>
            <w:pPr>
              <w:jc w:val="right"/>
              <w:bidi w:val="1"/>
            </w:pPr>
            <w:r>
              <w:rPr>
                <w:rFonts w:ascii="Arial" w:hAnsi="Arial"/>
                <w:color w:val="243442"/>
                <w:sz w:val="16"/>
                <w:rtl w:val="1"/>
              </w:rPr>
              <w:t>NFR-UX-002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تعرض العمليات الناجحة toast ورسائل التحقق بجانب الحقول أو في سياق مفهوم.</w:t>
            </w:r>
          </w:p>
        </w:tc>
        <w:tc>
          <w:tcPr>
            <w:tcW w:type="dxa" w:w="2465"/>
            <w:vAlign w:val="center"/>
            <w:shd w:fill="F3F7F8"/>
          </w:tcPr>
          <w:p>
            <w:pPr>
              <w:jc w:val="right"/>
              <w:bidi w:val="1"/>
            </w:pPr>
            <w:r>
              <w:rPr>
                <w:rFonts w:ascii="Arial" w:hAnsi="Arial"/>
                <w:color w:val="243442"/>
                <w:sz w:val="16"/>
                <w:rtl w:val="1"/>
              </w:rPr>
              <w:t>Controllers/Inertia forms</w:t>
            </w:r>
          </w:p>
        </w:tc>
      </w:tr>
      <w:tr>
        <w:tc>
          <w:tcPr>
            <w:tcW w:type="dxa" w:w="2465"/>
            <w:vAlign w:val="center"/>
          </w:tcPr>
          <w:p>
            <w:pPr>
              <w:jc w:val="right"/>
              <w:bidi w:val="1"/>
            </w:pPr>
            <w:r>
              <w:rPr>
                <w:rFonts w:ascii="Arial" w:hAnsi="Arial"/>
                <w:color w:val="243442"/>
                <w:sz w:val="16"/>
                <w:rtl w:val="1"/>
              </w:rPr>
              <w:t>NFR-UX-003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تحذر الواجهات الحرجة من مغادرة مسودة غير محفوظة وتسمح بالبقاء أو التجاهل صراحة.</w:t>
            </w:r>
          </w:p>
        </w:tc>
        <w:tc>
          <w:tcPr>
            <w:tcW w:type="dxa" w:w="2465"/>
            <w:vAlign w:val="center"/>
          </w:tcPr>
          <w:p>
            <w:pPr>
              <w:jc w:val="right"/>
              <w:bidi w:val="1"/>
            </w:pPr>
            <w:r>
              <w:rPr>
                <w:rFonts w:ascii="Consolas" w:hAnsi="Consolas"/>
                <w:color w:val="243442"/>
                <w:sz w:val="16"/>
              </w:rPr>
              <w:t>unsaved-dialogs-smoke.mjs</w:t>
            </w:r>
          </w:p>
        </w:tc>
      </w:tr>
      <w:tr>
        <w:tc>
          <w:tcPr>
            <w:tcW w:type="dxa" w:w="2465"/>
            <w:vAlign w:val="center"/>
            <w:shd w:fill="F3F7F8"/>
          </w:tcPr>
          <w:p>
            <w:pPr>
              <w:jc w:val="right"/>
              <w:bidi w:val="1"/>
            </w:pPr>
            <w:r>
              <w:rPr>
                <w:rFonts w:ascii="Arial" w:hAnsi="Arial"/>
                <w:color w:val="243442"/>
                <w:sz w:val="16"/>
                <w:rtl w:val="1"/>
              </w:rPr>
              <w:t>NFR-UX-004</w:t>
            </w:r>
          </w:p>
        </w:tc>
        <w:tc>
          <w:tcPr>
            <w:tcW w:type="dxa" w:w="2465"/>
            <w:vAlign w:val="center"/>
            <w:shd w:fill="F3F7F8"/>
          </w:tcPr>
          <w:p>
            <w:pPr>
              <w:jc w:val="right"/>
              <w:bidi w:val="1"/>
            </w:pPr>
            <w:r>
              <w:rPr>
                <w:rFonts w:ascii="Arial" w:hAnsi="Arial"/>
                <w:color w:val="243442"/>
                <w:sz w:val="16"/>
                <w:rtl w:val="1"/>
              </w:rPr>
              <w:t>Planned</w:t>
            </w:r>
          </w:p>
        </w:tc>
        <w:tc>
          <w:tcPr>
            <w:tcW w:type="dxa" w:w="2465"/>
            <w:vAlign w:val="center"/>
            <w:shd w:fill="F3F7F8"/>
          </w:tcPr>
          <w:p>
            <w:pPr>
              <w:jc w:val="right"/>
              <w:bidi w:val="1"/>
            </w:pPr>
            <w:r>
              <w:rPr>
                <w:rFonts w:ascii="Arial" w:hAnsi="Arial"/>
                <w:color w:val="243442"/>
                <w:sz w:val="16"/>
                <w:rtl w:val="1"/>
              </w:rPr>
              <w:t>يجب أن يحقق pilot الداخلي نجاح ≥90% للسيناريوهات الحرجة وSUS≥75 قبل تصريح الإنتاج.</w:t>
            </w:r>
          </w:p>
        </w:tc>
        <w:tc>
          <w:tcPr>
            <w:tcW w:type="dxa" w:w="2465"/>
            <w:vAlign w:val="center"/>
            <w:shd w:fill="F3F7F8"/>
          </w:tcPr>
          <w:p>
            <w:pPr>
              <w:jc w:val="right"/>
              <w:bidi w:val="1"/>
            </w:pPr>
            <w:r>
              <w:rPr>
                <w:rFonts w:ascii="Arial" w:hAnsi="Arial"/>
                <w:color w:val="243442"/>
                <w:sz w:val="16"/>
                <w:rtl w:val="1"/>
              </w:rPr>
              <w:t>GAP-006</w:t>
            </w:r>
          </w:p>
        </w:tc>
      </w:tr>
    </w:tbl>
    <w:p>
      <w:pPr>
        <w:spacing w:after="20"/>
      </w:pPr>
    </w:p>
    <w:p>
      <w:pPr>
        <w:pStyle w:val="Heading3"/>
        <w:jc w:val="right"/>
        <w:bidi w:val="1"/>
      </w:pPr>
      <w:r>
        <w:rPr>
          <w:rFonts w:ascii="Arial" w:hAnsi="Arial" w:cs="Arial"/>
          <w:rtl w:val="1"/>
        </w:rPr>
        <w:t>3.5.6 التدويل والتوقيت</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NFR-I18N-001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تكون العربية لغة الواجهة الافتراضية باتجاه RTL، وأن تتوفر الإنجليزية باتجاه LTR، مع تنسيق الأرقام والتواريخ وفق اللغة الفعالة في الأسطح المربوطة.</w:t>
            </w:r>
          </w:p>
        </w:tc>
        <w:tc>
          <w:tcPr>
            <w:tcW w:type="dxa" w:w="2465"/>
            <w:vAlign w:val="center"/>
          </w:tcPr>
          <w:p>
            <w:pPr>
              <w:jc w:val="right"/>
              <w:bidi w:val="1"/>
            </w:pPr>
            <w:r>
              <w:rPr>
                <w:rFonts w:ascii="Consolas" w:hAnsi="Consolas"/>
                <w:color w:val="243442"/>
                <w:sz w:val="16"/>
              </w:rPr>
              <w:t>LocaleRuntime</w:t>
            </w:r>
            <w:r>
              <w:rPr>
                <w:rFonts w:ascii="Arial" w:hAnsi="Arial"/>
                <w:color w:val="243442"/>
                <w:sz w:val="16"/>
                <w:rtl w:val="1"/>
              </w:rPr>
              <w:t xml:space="preserve">, </w:t>
            </w:r>
            <w:r>
              <w:rPr>
                <w:rFonts w:ascii="Consolas" w:hAnsi="Consolas"/>
                <w:color w:val="243442"/>
                <w:sz w:val="16"/>
              </w:rPr>
              <w:t>formatters.ts</w:t>
            </w:r>
            <w:r>
              <w:rPr>
                <w:rFonts w:ascii="Arial" w:hAnsi="Arial"/>
                <w:color w:val="243442"/>
                <w:sz w:val="16"/>
                <w:rtl w:val="1"/>
              </w:rPr>
              <w:t>, React layouts</w:t>
            </w:r>
          </w:p>
        </w:tc>
      </w:tr>
      <w:tr>
        <w:tc>
          <w:tcPr>
            <w:tcW w:type="dxa" w:w="2465"/>
            <w:vAlign w:val="center"/>
            <w:shd w:fill="F3F7F8"/>
          </w:tcPr>
          <w:p>
            <w:pPr>
              <w:jc w:val="right"/>
              <w:bidi w:val="1"/>
            </w:pPr>
            <w:r>
              <w:rPr>
                <w:rFonts w:ascii="Arial" w:hAnsi="Arial"/>
                <w:color w:val="243442"/>
                <w:sz w:val="16"/>
                <w:rtl w:val="1"/>
              </w:rPr>
              <w:t>NFR-I18N-002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تبقى القيم التقنية كالرمز والبريد والهاتف والتاريخ مقروءة داخل سياقي RTL وLTR.</w:t>
            </w:r>
          </w:p>
        </w:tc>
        <w:tc>
          <w:tcPr>
            <w:tcW w:type="dxa" w:w="2465"/>
            <w:vAlign w:val="center"/>
            <w:shd w:fill="F3F7F8"/>
          </w:tcPr>
          <w:p>
            <w:pPr>
              <w:jc w:val="right"/>
              <w:bidi w:val="1"/>
            </w:pPr>
            <w:r>
              <w:rPr>
                <w:rFonts w:ascii="Arial" w:hAnsi="Arial"/>
                <w:color w:val="243442"/>
                <w:sz w:val="16"/>
                <w:rtl w:val="1"/>
              </w:rPr>
              <w:t>UI/PDF visual tests</w:t>
            </w:r>
          </w:p>
        </w:tc>
      </w:tr>
      <w:tr>
        <w:tc>
          <w:tcPr>
            <w:tcW w:type="dxa" w:w="2465"/>
            <w:vAlign w:val="center"/>
          </w:tcPr>
          <w:p>
            <w:pPr>
              <w:jc w:val="right"/>
              <w:bidi w:val="1"/>
            </w:pPr>
            <w:r>
              <w:rPr>
                <w:rFonts w:ascii="Arial" w:hAnsi="Arial"/>
                <w:color w:val="243442"/>
                <w:sz w:val="16"/>
                <w:rtl w:val="1"/>
              </w:rPr>
              <w:t>NFR-I18N-003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تطبع PDF باستخدام UTF-8 واتجاه RTL وخط يدعم العربية.</w:t>
            </w:r>
          </w:p>
        </w:tc>
        <w:tc>
          <w:tcPr>
            <w:tcW w:type="dxa" w:w="2465"/>
            <w:vAlign w:val="center"/>
          </w:tcPr>
          <w:p>
            <w:pPr>
              <w:jc w:val="right"/>
              <w:bidi w:val="1"/>
            </w:pPr>
            <w:r>
              <w:rPr>
                <w:rFonts w:ascii="Consolas" w:hAnsi="Consolas"/>
                <w:color w:val="243442"/>
                <w:sz w:val="16"/>
              </w:rPr>
              <w:t>PdfExportService.php</w:t>
            </w:r>
          </w:p>
        </w:tc>
      </w:tr>
      <w:tr>
        <w:tc>
          <w:tcPr>
            <w:tcW w:type="dxa" w:w="2465"/>
            <w:vAlign w:val="center"/>
            <w:shd w:fill="F3F7F8"/>
          </w:tcPr>
          <w:p>
            <w:pPr>
              <w:jc w:val="right"/>
              <w:bidi w:val="1"/>
            </w:pPr>
            <w:r>
              <w:rPr>
                <w:rFonts w:ascii="Arial" w:hAnsi="Arial"/>
                <w:color w:val="243442"/>
                <w:sz w:val="16"/>
                <w:rtl w:val="1"/>
              </w:rPr>
              <w:t>NFR-I18N-004</w:t>
            </w:r>
          </w:p>
        </w:tc>
        <w:tc>
          <w:tcPr>
            <w:tcW w:type="dxa" w:w="2465"/>
            <w:vAlign w:val="center"/>
            <w:shd w:fill="F3F7F8"/>
          </w:tcPr>
          <w:p>
            <w:pPr>
              <w:jc w:val="right"/>
              <w:bidi w:val="1"/>
            </w:pPr>
            <w:r>
              <w:rPr>
                <w:rFonts w:ascii="Arial" w:hAnsi="Arial"/>
                <w:color w:val="243442"/>
                <w:sz w:val="16"/>
                <w:rtl w:val="1"/>
              </w:rPr>
              <w:t>Partial</w:t>
            </w:r>
          </w:p>
        </w:tc>
        <w:tc>
          <w:tcPr>
            <w:tcW w:type="dxa" w:w="2465"/>
            <w:vAlign w:val="center"/>
            <w:shd w:fill="F3F7F8"/>
          </w:tcPr>
          <w:p>
            <w:pPr>
              <w:jc w:val="right"/>
              <w:bidi w:val="1"/>
            </w:pPr>
            <w:r>
              <w:rPr>
                <w:rFonts w:ascii="Arial" w:hAnsi="Arial"/>
                <w:color w:val="243442"/>
                <w:sz w:val="16"/>
                <w:rtl w:val="1"/>
              </w:rPr>
              <w:t>يجب أن تستخدم كل حسابات العرض إعداد timezone موحداً؛ توجد حالياً ازدواجية بين setting وconfig.</w:t>
            </w:r>
          </w:p>
        </w:tc>
        <w:tc>
          <w:tcPr>
            <w:tcW w:type="dxa" w:w="2465"/>
            <w:vAlign w:val="center"/>
            <w:shd w:fill="F3F7F8"/>
          </w:tcPr>
          <w:p>
            <w:pPr>
              <w:jc w:val="right"/>
              <w:bidi w:val="1"/>
            </w:pPr>
            <w:r>
              <w:rPr>
                <w:rFonts w:ascii="Arial" w:hAnsi="Arial"/>
                <w:color w:val="243442"/>
                <w:sz w:val="16"/>
                <w:rtl w:val="1"/>
              </w:rPr>
              <w:t>FR-SET-010/GAP-008</w:t>
            </w:r>
          </w:p>
        </w:tc>
      </w:tr>
      <w:tr>
        <w:tc>
          <w:tcPr>
            <w:tcW w:type="dxa" w:w="2465"/>
            <w:vAlign w:val="center"/>
          </w:tcPr>
          <w:p>
            <w:pPr>
              <w:jc w:val="right"/>
              <w:bidi w:val="1"/>
            </w:pPr>
            <w:r>
              <w:rPr>
                <w:rFonts w:ascii="Arial" w:hAnsi="Arial"/>
                <w:color w:val="243442"/>
                <w:sz w:val="16"/>
                <w:rtl w:val="1"/>
              </w:rPr>
              <w:t>NFR-I18N-005</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 xml:space="preserve">يجب أن يتيح النظام للزائر والمستخدم التبديل بين </w:t>
            </w:r>
            <w:r>
              <w:rPr>
                <w:rFonts w:ascii="Consolas" w:hAnsi="Consolas"/>
                <w:color w:val="243442"/>
                <w:sz w:val="16"/>
              </w:rPr>
              <w:t>ar</w:t>
            </w:r>
            <w:r>
              <w:rPr>
                <w:rFonts w:ascii="Arial" w:hAnsi="Arial"/>
                <w:color w:val="243442"/>
                <w:sz w:val="16"/>
                <w:rtl w:val="1"/>
              </w:rPr>
              <w:t xml:space="preserve"> و</w:t>
            </w:r>
            <w:r>
              <w:rPr>
                <w:rFonts w:ascii="Consolas" w:hAnsi="Consolas"/>
                <w:color w:val="243442"/>
                <w:sz w:val="16"/>
              </w:rPr>
              <w:t>en</w:t>
            </w:r>
            <w:r>
              <w:rPr>
                <w:rFonts w:ascii="Arial" w:hAnsi="Arial"/>
                <w:color w:val="243442"/>
                <w:sz w:val="16"/>
                <w:rtl w:val="1"/>
              </w:rPr>
              <w:t xml:space="preserve">، وأن يحفظ الاختيار سنة في Cookie مشفرة، ويرفض اللغات غير المدعومة، ويشارك اللغة والاتجاه مع Inertia ويعيد </w:t>
            </w:r>
            <w:r>
              <w:rPr>
                <w:rFonts w:ascii="Consolas" w:hAnsi="Consolas"/>
                <w:color w:val="243442"/>
                <w:sz w:val="16"/>
              </w:rPr>
              <w:t>Content-Language</w:t>
            </w:r>
            <w:r>
              <w:rPr>
                <w:rFonts w:ascii="Arial" w:hAnsi="Arial"/>
                <w:color w:val="243442"/>
                <w:sz w:val="16"/>
                <w:rtl w:val="1"/>
              </w:rPr>
              <w:t>.</w:t>
            </w:r>
          </w:p>
        </w:tc>
        <w:tc>
          <w:tcPr>
            <w:tcW w:type="dxa" w:w="2465"/>
            <w:vAlign w:val="center"/>
          </w:tcPr>
          <w:p>
            <w:pPr>
              <w:jc w:val="right"/>
              <w:bidi w:val="1"/>
            </w:pPr>
            <w:r>
              <w:rPr>
                <w:rFonts w:ascii="Consolas" w:hAnsi="Consolas"/>
                <w:color w:val="243442"/>
                <w:sz w:val="16"/>
              </w:rPr>
              <w:t>SetLocale.php</w:t>
            </w:r>
            <w:r>
              <w:rPr>
                <w:rFonts w:ascii="Arial" w:hAnsi="Arial"/>
                <w:color w:val="243442"/>
                <w:sz w:val="16"/>
                <w:rtl w:val="1"/>
              </w:rPr>
              <w:t xml:space="preserve">, </w:t>
            </w:r>
            <w:r>
              <w:rPr>
                <w:rFonts w:ascii="Consolas" w:hAnsi="Consolas"/>
                <w:color w:val="243442"/>
                <w:sz w:val="16"/>
              </w:rPr>
              <w:t>LocalePreferenceController.php</w:t>
            </w:r>
            <w:r>
              <w:rPr>
                <w:rFonts w:ascii="Arial" w:hAnsi="Arial"/>
                <w:color w:val="243442"/>
                <w:sz w:val="16"/>
                <w:rtl w:val="1"/>
              </w:rPr>
              <w:t xml:space="preserve">, </w:t>
            </w:r>
            <w:r>
              <w:rPr>
                <w:rFonts w:ascii="Consolas" w:hAnsi="Consolas"/>
                <w:color w:val="243442"/>
                <w:sz w:val="16"/>
              </w:rPr>
              <w:t>LocaleRuntime</w:t>
            </w:r>
            <w:r>
              <w:rPr>
                <w:rFonts w:ascii="Arial" w:hAnsi="Arial"/>
                <w:color w:val="243442"/>
                <w:sz w:val="16"/>
                <w:rtl w:val="1"/>
              </w:rPr>
              <w:t xml:space="preserve">, </w:t>
            </w:r>
            <w:r>
              <w:rPr>
                <w:rFonts w:ascii="Consolas" w:hAnsi="Consolas"/>
                <w:color w:val="243442"/>
                <w:sz w:val="16"/>
              </w:rPr>
              <w:t>LanguageSwitcher</w:t>
            </w:r>
            <w:r>
              <w:rPr>
                <w:rFonts w:ascii="Arial" w:hAnsi="Arial"/>
                <w:color w:val="243442"/>
                <w:sz w:val="16"/>
                <w:rtl w:val="1"/>
              </w:rPr>
              <w:t xml:space="preserve">, </w:t>
            </w:r>
            <w:r>
              <w:rPr>
                <w:rFonts w:ascii="Consolas" w:hAnsi="Consolas"/>
                <w:color w:val="243442"/>
                <w:sz w:val="16"/>
              </w:rPr>
              <w:t>LocalePreferenceTest.php</w:t>
            </w:r>
            <w:r>
              <w:rPr>
                <w:rFonts w:ascii="Arial" w:hAnsi="Arial"/>
                <w:color w:val="243442"/>
                <w:sz w:val="16"/>
                <w:rtl w:val="1"/>
              </w:rPr>
              <w:t xml:space="preserve">, </w:t>
            </w:r>
            <w:r>
              <w:rPr>
                <w:rFonts w:ascii="Consolas" w:hAnsi="Consolas"/>
                <w:color w:val="243442"/>
                <w:sz w:val="16"/>
              </w:rPr>
              <w:t>locale-smoke.mjs</w:t>
            </w:r>
          </w:p>
        </w:tc>
      </w:tr>
    </w:tbl>
    <w:p>
      <w:pPr>
        <w:spacing w:after="20"/>
      </w:pPr>
    </w:p>
    <w:p>
      <w:pPr>
        <w:pStyle w:val="Heading3"/>
        <w:jc w:val="right"/>
        <w:bidi w:val="1"/>
      </w:pPr>
      <w:r>
        <w:rPr>
          <w:rFonts w:ascii="Arial" w:hAnsi="Arial" w:cs="Arial"/>
          <w:rtl w:val="1"/>
        </w:rPr>
        <w:t>3.5.7 التشغيل والمراقبة</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NFR-OPS-001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 xml:space="preserve">يجب أن يوفر النظام health endpoint </w:t>
            </w:r>
            <w:r>
              <w:rPr>
                <w:rFonts w:ascii="Consolas" w:hAnsi="Consolas"/>
                <w:color w:val="243442"/>
                <w:sz w:val="16"/>
              </w:rPr>
              <w:t>/up</w:t>
            </w:r>
            <w:r>
              <w:rPr>
                <w:rFonts w:ascii="Arial" w:hAnsi="Arial"/>
                <w:color w:val="243442"/>
                <w:sz w:val="16"/>
                <w:rtl w:val="1"/>
              </w:rPr>
              <w:t xml:space="preserve"> وأوامر إعداد idempotent للمفتاح وAdmin.</w:t>
            </w:r>
          </w:p>
        </w:tc>
        <w:tc>
          <w:tcPr>
            <w:tcW w:type="dxa" w:w="2465"/>
            <w:vAlign w:val="center"/>
          </w:tcPr>
          <w:p>
            <w:pPr>
              <w:jc w:val="right"/>
              <w:bidi w:val="1"/>
            </w:pPr>
            <w:r>
              <w:rPr>
                <w:rFonts w:ascii="Consolas" w:hAnsi="Consolas"/>
                <w:color w:val="243442"/>
                <w:sz w:val="16"/>
              </w:rPr>
              <w:t>bootstrap/app.php</w:t>
            </w:r>
            <w:r>
              <w:rPr>
                <w:rFonts w:ascii="Arial" w:hAnsi="Arial"/>
                <w:color w:val="243442"/>
                <w:sz w:val="16"/>
                <w:rtl w:val="1"/>
              </w:rPr>
              <w:t>, console commands</w:t>
            </w:r>
          </w:p>
        </w:tc>
      </w:tr>
      <w:tr>
        <w:tc>
          <w:tcPr>
            <w:tcW w:type="dxa" w:w="2465"/>
            <w:vAlign w:val="center"/>
            <w:shd w:fill="F3F7F8"/>
          </w:tcPr>
          <w:p>
            <w:pPr>
              <w:jc w:val="right"/>
              <w:bidi w:val="1"/>
            </w:pPr>
            <w:r>
              <w:rPr>
                <w:rFonts w:ascii="Arial" w:hAnsi="Arial"/>
                <w:color w:val="243442"/>
                <w:sz w:val="16"/>
                <w:rtl w:val="1"/>
              </w:rPr>
              <w:t>NFR-OPS-002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يدرج scheduler أوامر النسخ والتنبيهات كل دقيقة وتنظيف اليتيم يومياً.</w:t>
            </w:r>
          </w:p>
        </w:tc>
        <w:tc>
          <w:tcPr>
            <w:tcW w:type="dxa" w:w="2465"/>
            <w:vAlign w:val="center"/>
            <w:shd w:fill="F3F7F8"/>
          </w:tcPr>
          <w:p>
            <w:pPr>
              <w:jc w:val="right"/>
              <w:bidi w:val="1"/>
            </w:pPr>
            <w:r>
              <w:rPr>
                <w:rFonts w:ascii="Consolas" w:hAnsi="Consolas"/>
                <w:color w:val="243442"/>
                <w:sz w:val="16"/>
              </w:rPr>
              <w:t>routes/console.php</w:t>
            </w:r>
          </w:p>
        </w:tc>
      </w:tr>
      <w:tr>
        <w:tc>
          <w:tcPr>
            <w:tcW w:type="dxa" w:w="2465"/>
            <w:vAlign w:val="center"/>
          </w:tcPr>
          <w:p>
            <w:pPr>
              <w:jc w:val="right"/>
              <w:bidi w:val="1"/>
            </w:pPr>
            <w:r>
              <w:rPr>
                <w:rFonts w:ascii="Arial" w:hAnsi="Arial"/>
                <w:color w:val="243442"/>
                <w:sz w:val="16"/>
                <w:rtl w:val="1"/>
              </w:rPr>
              <w:t>NFR-OPS-003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توفر البوابة أوامر Composer/Pint/PHPStan/PHPUnit وESLint/Prettier/TypeScript/Vite وbrowser checks.</w:t>
            </w:r>
          </w:p>
        </w:tc>
        <w:tc>
          <w:tcPr>
            <w:tcW w:type="dxa" w:w="2465"/>
            <w:vAlign w:val="center"/>
          </w:tcPr>
          <w:p>
            <w:pPr>
              <w:jc w:val="right"/>
              <w:bidi w:val="1"/>
            </w:pPr>
            <w:r>
              <w:rPr>
                <w:rFonts w:ascii="Consolas" w:hAnsi="Consolas"/>
                <w:color w:val="243442"/>
                <w:sz w:val="16"/>
              </w:rPr>
              <w:t>composer.json</w:t>
            </w:r>
            <w:r>
              <w:rPr>
                <w:rFonts w:ascii="Arial" w:hAnsi="Arial"/>
                <w:color w:val="243442"/>
                <w:sz w:val="16"/>
                <w:rtl w:val="1"/>
              </w:rPr>
              <w:t xml:space="preserve">, </w:t>
            </w:r>
            <w:r>
              <w:rPr>
                <w:rFonts w:ascii="Consolas" w:hAnsi="Consolas"/>
                <w:color w:val="243442"/>
                <w:sz w:val="16"/>
              </w:rPr>
              <w:t>package.json</w:t>
            </w:r>
          </w:p>
        </w:tc>
      </w:tr>
      <w:tr>
        <w:tc>
          <w:tcPr>
            <w:tcW w:type="dxa" w:w="2465"/>
            <w:vAlign w:val="center"/>
            <w:shd w:fill="F3F7F8"/>
          </w:tcPr>
          <w:p>
            <w:pPr>
              <w:jc w:val="right"/>
              <w:bidi w:val="1"/>
            </w:pPr>
            <w:r>
              <w:rPr>
                <w:rFonts w:ascii="Arial" w:hAnsi="Arial"/>
                <w:color w:val="243442"/>
                <w:sz w:val="16"/>
                <w:rtl w:val="1"/>
              </w:rPr>
              <w:t>NFR-OPS-004</w:t>
            </w:r>
          </w:p>
        </w:tc>
        <w:tc>
          <w:tcPr>
            <w:tcW w:type="dxa" w:w="2465"/>
            <w:vAlign w:val="center"/>
            <w:shd w:fill="F3F7F8"/>
          </w:tcPr>
          <w:p>
            <w:pPr>
              <w:jc w:val="right"/>
              <w:bidi w:val="1"/>
            </w:pPr>
            <w:r>
              <w:rPr>
                <w:rFonts w:ascii="Arial" w:hAnsi="Arial"/>
                <w:color w:val="243442"/>
                <w:sz w:val="16"/>
                <w:rtl w:val="1"/>
              </w:rPr>
              <w:t>Planned</w:t>
            </w:r>
          </w:p>
        </w:tc>
        <w:tc>
          <w:tcPr>
            <w:tcW w:type="dxa" w:w="2465"/>
            <w:vAlign w:val="center"/>
            <w:shd w:fill="F3F7F8"/>
          </w:tcPr>
          <w:p>
            <w:pPr>
              <w:jc w:val="right"/>
              <w:bidi w:val="1"/>
            </w:pPr>
            <w:r>
              <w:rPr>
                <w:rFonts w:ascii="Arial" w:hAnsi="Arial"/>
                <w:color w:val="243442"/>
                <w:sz w:val="16"/>
                <w:rtl w:val="1"/>
              </w:rPr>
              <w:t>يجب تثبيت commit SHA وإعادة كل بوابات الجودة والمigrations والرحلات عليه قبل Go.</w:t>
            </w:r>
          </w:p>
        </w:tc>
        <w:tc>
          <w:tcPr>
            <w:tcW w:type="dxa" w:w="2465"/>
            <w:vAlign w:val="center"/>
            <w:shd w:fill="F3F7F8"/>
          </w:tcPr>
          <w:p>
            <w:pPr>
              <w:jc w:val="right"/>
              <w:bidi w:val="1"/>
            </w:pPr>
            <w:r>
              <w:rPr>
                <w:rFonts w:ascii="Arial" w:hAnsi="Arial"/>
                <w:color w:val="243442"/>
                <w:sz w:val="16"/>
                <w:rtl w:val="1"/>
              </w:rPr>
              <w:t>GAP-001/GAP-011</w:t>
            </w:r>
          </w:p>
        </w:tc>
      </w:tr>
      <w:tr>
        <w:tc>
          <w:tcPr>
            <w:tcW w:type="dxa" w:w="2465"/>
            <w:vAlign w:val="center"/>
          </w:tcPr>
          <w:p>
            <w:pPr>
              <w:jc w:val="right"/>
              <w:bidi w:val="1"/>
            </w:pPr>
            <w:r>
              <w:rPr>
                <w:rFonts w:ascii="Arial" w:hAnsi="Arial"/>
                <w:color w:val="243442"/>
                <w:sz w:val="16"/>
                <w:rtl w:val="1"/>
              </w:rPr>
              <w:t>NFR-OPS-005</w:t>
            </w:r>
          </w:p>
        </w:tc>
        <w:tc>
          <w:tcPr>
            <w:tcW w:type="dxa" w:w="2465"/>
            <w:vAlign w:val="center"/>
          </w:tcPr>
          <w:p>
            <w:pPr>
              <w:jc w:val="right"/>
              <w:bidi w:val="1"/>
            </w:pPr>
            <w:r>
              <w:rPr>
                <w:rFonts w:ascii="Arial" w:hAnsi="Arial"/>
                <w:color w:val="243442"/>
                <w:sz w:val="16"/>
                <w:rtl w:val="1"/>
              </w:rPr>
              <w:t>Planned</w:t>
            </w:r>
          </w:p>
        </w:tc>
        <w:tc>
          <w:tcPr>
            <w:tcW w:type="dxa" w:w="2465"/>
            <w:vAlign w:val="center"/>
          </w:tcPr>
          <w:p>
            <w:pPr>
              <w:jc w:val="right"/>
              <w:bidi w:val="1"/>
            </w:pPr>
            <w:r>
              <w:rPr>
                <w:rFonts w:ascii="Arial" w:hAnsi="Arial"/>
                <w:color w:val="243442"/>
                <w:sz w:val="16"/>
                <w:rtl w:val="1"/>
              </w:rPr>
              <w:t>يجب مراقبة نجاح scheduler والنسخ والماسح والأقراص والسجلات، وتدوير السجلات والتنبيه على الفشل.</w:t>
            </w:r>
          </w:p>
        </w:tc>
        <w:tc>
          <w:tcPr>
            <w:tcW w:type="dxa" w:w="2465"/>
            <w:vAlign w:val="center"/>
          </w:tcPr>
          <w:p>
            <w:pPr>
              <w:jc w:val="right"/>
              <w:bidi w:val="1"/>
            </w:pPr>
            <w:r>
              <w:rPr>
                <w:rFonts w:ascii="Arial" w:hAnsi="Arial"/>
                <w:color w:val="243442"/>
                <w:sz w:val="16"/>
                <w:rtl w:val="1"/>
              </w:rPr>
              <w:t>GAP-004</w:t>
            </w:r>
          </w:p>
        </w:tc>
      </w:tr>
      <w:tr>
        <w:tc>
          <w:tcPr>
            <w:tcW w:type="dxa" w:w="2465"/>
            <w:vAlign w:val="center"/>
            <w:shd w:fill="F3F7F8"/>
          </w:tcPr>
          <w:p>
            <w:pPr>
              <w:jc w:val="right"/>
              <w:bidi w:val="1"/>
            </w:pPr>
            <w:r>
              <w:rPr>
                <w:rFonts w:ascii="Arial" w:hAnsi="Arial"/>
                <w:color w:val="243442"/>
                <w:sz w:val="16"/>
                <w:rtl w:val="1"/>
              </w:rPr>
              <w:t>NFR-OPS-006</w:t>
            </w:r>
          </w:p>
        </w:tc>
        <w:tc>
          <w:tcPr>
            <w:tcW w:type="dxa" w:w="2465"/>
            <w:vAlign w:val="center"/>
            <w:shd w:fill="F3F7F8"/>
          </w:tcPr>
          <w:p>
            <w:pPr>
              <w:jc w:val="right"/>
              <w:bidi w:val="1"/>
            </w:pPr>
            <w:r>
              <w:rPr>
                <w:rFonts w:ascii="Arial" w:hAnsi="Arial"/>
                <w:color w:val="243442"/>
                <w:sz w:val="16"/>
                <w:rtl w:val="1"/>
              </w:rPr>
              <w:t>Planned</w:t>
            </w:r>
          </w:p>
        </w:tc>
        <w:tc>
          <w:tcPr>
            <w:tcW w:type="dxa" w:w="2465"/>
            <w:vAlign w:val="center"/>
            <w:shd w:fill="F3F7F8"/>
          </w:tcPr>
          <w:p>
            <w:pPr>
              <w:jc w:val="right"/>
              <w:bidi w:val="1"/>
            </w:pPr>
            <w:r>
              <w:rPr>
                <w:rFonts w:ascii="Arial" w:hAnsi="Arial"/>
                <w:color w:val="243442"/>
                <w:sz w:val="16"/>
                <w:rtl w:val="1"/>
              </w:rPr>
              <w:t>يجب نشر الأسرار في secret manager وعدم حفظها في Git أو بجانب النسخ.</w:t>
            </w:r>
          </w:p>
        </w:tc>
        <w:tc>
          <w:tcPr>
            <w:tcW w:type="dxa" w:w="2465"/>
            <w:vAlign w:val="center"/>
            <w:shd w:fill="F3F7F8"/>
          </w:tcPr>
          <w:p>
            <w:pPr>
              <w:jc w:val="right"/>
              <w:bidi w:val="1"/>
            </w:pPr>
            <w:r>
              <w:rPr>
                <w:rFonts w:ascii="Arial" w:hAnsi="Arial"/>
                <w:color w:val="243442"/>
                <w:sz w:val="16"/>
                <w:rtl w:val="1"/>
              </w:rPr>
              <w:t>GAP-003/GAP-004</w:t>
            </w:r>
          </w:p>
        </w:tc>
      </w:tr>
    </w:tbl>
    <w:p>
      <w:pPr>
        <w:spacing w:after="20"/>
      </w:pPr>
    </w:p>
    <w:p>
      <w:pPr>
        <w:pStyle w:val="Heading3"/>
        <w:jc w:val="right"/>
        <w:bidi w:val="1"/>
      </w:pPr>
      <w:r>
        <w:rPr>
          <w:rFonts w:ascii="Arial" w:hAnsi="Arial" w:cs="Arial"/>
          <w:rtl w:val="1"/>
        </w:rPr>
        <w:t>3.5.8 القابلية للصيانة والتوثيق</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الحالة</w:t>
            </w:r>
          </w:p>
        </w:tc>
        <w:tc>
          <w:tcPr>
            <w:tcW w:type="dxa" w:w="2465"/>
            <w:vAlign w:val="center"/>
            <w:shd w:fill="406286"/>
          </w:tcPr>
          <w:p>
            <w:pPr>
              <w:jc w:val="right"/>
              <w:bidi w:val="1"/>
            </w:pPr>
            <w:r>
              <w:rPr>
                <w:rFonts w:ascii="Arial" w:hAnsi="Arial"/>
                <w:b/>
                <w:color w:val="FFFFFF"/>
                <w:sz w:val="16"/>
                <w:rtl w:val="1"/>
              </w:rPr>
              <w:t>المتطلب</w:t>
            </w:r>
          </w:p>
        </w:tc>
        <w:tc>
          <w:tcPr>
            <w:tcW w:type="dxa" w:w="2465"/>
            <w:vAlign w:val="center"/>
            <w:shd w:fill="406286"/>
          </w:tcPr>
          <w:p>
            <w:pPr>
              <w:jc w:val="right"/>
              <w:bidi w:val="1"/>
            </w:pPr>
            <w:r>
              <w:rPr>
                <w:rFonts w:ascii="Arial" w:hAnsi="Arial"/>
                <w:b/>
                <w:color w:val="FFFFFF"/>
                <w:sz w:val="16"/>
                <w:rtl w:val="1"/>
              </w:rPr>
              <w:t>الدليل/القياس</w:t>
            </w:r>
          </w:p>
        </w:tc>
      </w:tr>
      <w:tr>
        <w:tc>
          <w:tcPr>
            <w:tcW w:type="dxa" w:w="2465"/>
            <w:vAlign w:val="center"/>
          </w:tcPr>
          <w:p>
            <w:pPr>
              <w:jc w:val="right"/>
              <w:bidi w:val="1"/>
            </w:pPr>
            <w:r>
              <w:rPr>
                <w:rFonts w:ascii="Arial" w:hAnsi="Arial"/>
                <w:color w:val="243442"/>
                <w:sz w:val="16"/>
                <w:rtl w:val="1"/>
              </w:rPr>
              <w:t>NFR-MNT-001</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تبقى قواعد المجال في Requests/Policies/Services لا في واجهة React وحدها.</w:t>
            </w:r>
          </w:p>
        </w:tc>
        <w:tc>
          <w:tcPr>
            <w:tcW w:type="dxa" w:w="2465"/>
            <w:vAlign w:val="center"/>
          </w:tcPr>
          <w:p>
            <w:pPr>
              <w:jc w:val="right"/>
              <w:bidi w:val="1"/>
            </w:pPr>
            <w:r>
              <w:rPr>
                <w:rFonts w:ascii="Arial" w:hAnsi="Arial"/>
                <w:color w:val="243442"/>
                <w:sz w:val="16"/>
                <w:rtl w:val="1"/>
              </w:rPr>
              <w:t xml:space="preserve">بنية </w:t>
            </w:r>
            <w:r>
              <w:rPr>
                <w:rFonts w:ascii="Consolas" w:hAnsi="Consolas"/>
                <w:color w:val="243442"/>
                <w:sz w:val="16"/>
              </w:rPr>
              <w:t>app/</w:t>
            </w:r>
            <w:r>
              <w:rPr>
                <w:rFonts w:ascii="Arial" w:hAnsi="Arial"/>
                <w:color w:val="243442"/>
                <w:sz w:val="16"/>
                <w:rtl w:val="1"/>
              </w:rPr>
              <w:t xml:space="preserve"> واختبارات المجال</w:t>
            </w:r>
          </w:p>
        </w:tc>
      </w:tr>
      <w:tr>
        <w:tc>
          <w:tcPr>
            <w:tcW w:type="dxa" w:w="2465"/>
            <w:vAlign w:val="center"/>
            <w:shd w:fill="F3F7F8"/>
          </w:tcPr>
          <w:p>
            <w:pPr>
              <w:jc w:val="right"/>
              <w:bidi w:val="1"/>
            </w:pPr>
            <w:r>
              <w:rPr>
                <w:rFonts w:ascii="Arial" w:hAnsi="Arial"/>
                <w:color w:val="243442"/>
                <w:sz w:val="16"/>
                <w:rtl w:val="1"/>
              </w:rPr>
              <w:t>NFR-MNT-002</w:t>
            </w:r>
          </w:p>
        </w:tc>
        <w:tc>
          <w:tcPr>
            <w:tcW w:type="dxa" w:w="2465"/>
            <w:vAlign w:val="center"/>
            <w:shd w:fill="F3F7F8"/>
          </w:tcPr>
          <w:p>
            <w:pPr>
              <w:jc w:val="right"/>
              <w:bidi w:val="1"/>
            </w:pPr>
            <w:r>
              <w:rPr>
                <w:rFonts w:ascii="Arial" w:hAnsi="Arial"/>
                <w:color w:val="243442"/>
                <w:sz w:val="16"/>
                <w:rtl w:val="1"/>
              </w:rPr>
              <w:t>Implemented</w:t>
            </w:r>
          </w:p>
        </w:tc>
        <w:tc>
          <w:tcPr>
            <w:tcW w:type="dxa" w:w="2465"/>
            <w:vAlign w:val="center"/>
            <w:shd w:fill="F3F7F8"/>
          </w:tcPr>
          <w:p>
            <w:pPr>
              <w:jc w:val="right"/>
              <w:bidi w:val="1"/>
            </w:pPr>
            <w:r>
              <w:rPr>
                <w:rFonts w:ascii="Arial" w:hAnsi="Arial"/>
                <w:color w:val="243442"/>
                <w:sz w:val="16"/>
                <w:rtl w:val="1"/>
              </w:rPr>
              <w:t>يجب أن تكون المقاييس والحسابات الحرجة في خدمات مشتركة ذات اختبارات وحدة.</w:t>
            </w:r>
          </w:p>
        </w:tc>
        <w:tc>
          <w:tcPr>
            <w:tcW w:type="dxa" w:w="2465"/>
            <w:vAlign w:val="center"/>
            <w:shd w:fill="F3F7F8"/>
          </w:tcPr>
          <w:p>
            <w:pPr>
              <w:jc w:val="right"/>
              <w:bidi w:val="1"/>
            </w:pPr>
            <w:r>
              <w:rPr>
                <w:rFonts w:ascii="Consolas" w:hAnsi="Consolas"/>
                <w:color w:val="243442"/>
                <w:sz w:val="16"/>
              </w:rPr>
              <w:t>ProjectMetrics</w:t>
            </w:r>
            <w:r>
              <w:rPr>
                <w:rFonts w:ascii="Arial" w:hAnsi="Arial"/>
                <w:color w:val="243442"/>
                <w:sz w:val="16"/>
                <w:rtl w:val="1"/>
              </w:rPr>
              <w:t xml:space="preserve">, </w:t>
            </w:r>
            <w:r>
              <w:rPr>
                <w:rFonts w:ascii="Consolas" w:hAnsi="Consolas"/>
                <w:color w:val="243442"/>
                <w:sz w:val="16"/>
              </w:rPr>
              <w:t>SalesCalculator</w:t>
            </w:r>
            <w:r>
              <w:rPr>
                <w:rFonts w:ascii="Arial" w:hAnsi="Arial"/>
                <w:color w:val="243442"/>
                <w:sz w:val="16"/>
                <w:rtl w:val="1"/>
              </w:rPr>
              <w:t xml:space="preserve">, </w:t>
            </w:r>
            <w:r>
              <w:rPr>
                <w:rFonts w:ascii="Consolas" w:hAnsi="Consolas"/>
                <w:color w:val="243442"/>
                <w:sz w:val="16"/>
              </w:rPr>
              <w:t>WeeklyScheduleBuilder</w:t>
            </w:r>
          </w:p>
        </w:tc>
      </w:tr>
      <w:tr>
        <w:tc>
          <w:tcPr>
            <w:tcW w:type="dxa" w:w="2465"/>
            <w:vAlign w:val="center"/>
          </w:tcPr>
          <w:p>
            <w:pPr>
              <w:jc w:val="right"/>
              <w:bidi w:val="1"/>
            </w:pPr>
            <w:r>
              <w:rPr>
                <w:rFonts w:ascii="Arial" w:hAnsi="Arial"/>
                <w:color w:val="243442"/>
                <w:sz w:val="16"/>
                <w:rtl w:val="1"/>
              </w:rPr>
              <w:t>NFR-MNT-003</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تمر تغييرات قاعدة البيانات عبر migrations قابلة للتطبيق من قاعدة فارغة.</w:t>
            </w:r>
          </w:p>
        </w:tc>
        <w:tc>
          <w:tcPr>
            <w:tcW w:type="dxa" w:w="2465"/>
            <w:vAlign w:val="center"/>
          </w:tcPr>
          <w:p>
            <w:pPr>
              <w:jc w:val="right"/>
              <w:bidi w:val="1"/>
            </w:pPr>
            <w:r>
              <w:rPr>
                <w:rFonts w:ascii="Consolas" w:hAnsi="Consolas"/>
                <w:color w:val="243442"/>
                <w:sz w:val="16"/>
              </w:rPr>
              <w:t>database/migrations</w:t>
            </w:r>
          </w:p>
        </w:tc>
      </w:tr>
      <w:tr>
        <w:tc>
          <w:tcPr>
            <w:tcW w:type="dxa" w:w="2465"/>
            <w:vAlign w:val="center"/>
            <w:shd w:fill="F3F7F8"/>
          </w:tcPr>
          <w:p>
            <w:pPr>
              <w:jc w:val="right"/>
              <w:bidi w:val="1"/>
            </w:pPr>
            <w:r>
              <w:rPr>
                <w:rFonts w:ascii="Arial" w:hAnsi="Arial"/>
                <w:color w:val="243442"/>
                <w:sz w:val="16"/>
                <w:rtl w:val="1"/>
              </w:rPr>
              <w:t>NFR-MNT-004</w:t>
            </w:r>
          </w:p>
        </w:tc>
        <w:tc>
          <w:tcPr>
            <w:tcW w:type="dxa" w:w="2465"/>
            <w:vAlign w:val="center"/>
            <w:shd w:fill="F3F7F8"/>
          </w:tcPr>
          <w:p>
            <w:pPr>
              <w:jc w:val="right"/>
              <w:bidi w:val="1"/>
            </w:pPr>
            <w:r>
              <w:rPr>
                <w:rFonts w:ascii="Arial" w:hAnsi="Arial"/>
                <w:color w:val="243442"/>
                <w:sz w:val="16"/>
                <w:rtl w:val="1"/>
              </w:rPr>
              <w:t>Partial</w:t>
            </w:r>
          </w:p>
        </w:tc>
        <w:tc>
          <w:tcPr>
            <w:tcW w:type="dxa" w:w="2465"/>
            <w:vAlign w:val="center"/>
            <w:shd w:fill="F3F7F8"/>
          </w:tcPr>
          <w:p>
            <w:pPr>
              <w:jc w:val="right"/>
              <w:bidi w:val="1"/>
            </w:pPr>
            <w:r>
              <w:rPr>
                <w:rFonts w:ascii="Arial" w:hAnsi="Arial"/>
                <w:color w:val="243442"/>
                <w:sz w:val="16"/>
                <w:rtl w:val="1"/>
              </w:rPr>
              <w:t xml:space="preserve">يجب أن تتطابق وثائق الجاهزية مع آخر migration ونتيجة بوابة؛ ملف الجاهزية الحالي يسبق migration </w:t>
            </w:r>
            <w:r>
              <w:rPr>
                <w:rFonts w:ascii="Consolas" w:hAnsi="Consolas"/>
                <w:color w:val="243442"/>
                <w:sz w:val="16"/>
              </w:rPr>
              <w:t>000440</w:t>
            </w:r>
            <w:r>
              <w:rPr>
                <w:rFonts w:ascii="Arial" w:hAnsi="Arial"/>
                <w:color w:val="243442"/>
                <w:sz w:val="16"/>
                <w:rtl w:val="1"/>
              </w:rPr>
              <w:t>.</w:t>
            </w:r>
          </w:p>
        </w:tc>
        <w:tc>
          <w:tcPr>
            <w:tcW w:type="dxa" w:w="2465"/>
            <w:vAlign w:val="center"/>
            <w:shd w:fill="F3F7F8"/>
          </w:tcPr>
          <w:p>
            <w:pPr>
              <w:jc w:val="right"/>
              <w:bidi w:val="1"/>
            </w:pPr>
            <w:r>
              <w:rPr>
                <w:rFonts w:ascii="Arial" w:hAnsi="Arial"/>
                <w:color w:val="243442"/>
                <w:sz w:val="16"/>
                <w:rtl w:val="1"/>
              </w:rPr>
              <w:t>GAP-011</w:t>
            </w:r>
          </w:p>
        </w:tc>
      </w:tr>
      <w:tr>
        <w:tc>
          <w:tcPr>
            <w:tcW w:type="dxa" w:w="2465"/>
            <w:vAlign w:val="center"/>
          </w:tcPr>
          <w:p>
            <w:pPr>
              <w:jc w:val="right"/>
              <w:bidi w:val="1"/>
            </w:pPr>
            <w:r>
              <w:rPr>
                <w:rFonts w:ascii="Arial" w:hAnsi="Arial"/>
                <w:color w:val="243442"/>
                <w:sz w:val="16"/>
                <w:rtl w:val="1"/>
              </w:rPr>
              <w:t>NFR-MNT-005</w:t>
            </w:r>
          </w:p>
        </w:tc>
        <w:tc>
          <w:tcPr>
            <w:tcW w:type="dxa" w:w="2465"/>
            <w:vAlign w:val="center"/>
          </w:tcPr>
          <w:p>
            <w:pPr>
              <w:jc w:val="right"/>
              <w:bidi w:val="1"/>
            </w:pPr>
            <w:r>
              <w:rPr>
                <w:rFonts w:ascii="Arial" w:hAnsi="Arial"/>
                <w:color w:val="243442"/>
                <w:sz w:val="16"/>
                <w:rtl w:val="1"/>
              </w:rPr>
              <w:t>Implemented</w:t>
            </w:r>
          </w:p>
        </w:tc>
        <w:tc>
          <w:tcPr>
            <w:tcW w:type="dxa" w:w="2465"/>
            <w:vAlign w:val="center"/>
          </w:tcPr>
          <w:p>
            <w:pPr>
              <w:jc w:val="right"/>
              <w:bidi w:val="1"/>
            </w:pPr>
            <w:r>
              <w:rPr>
                <w:rFonts w:ascii="Arial" w:hAnsi="Arial"/>
                <w:color w:val="243442"/>
                <w:sz w:val="16"/>
                <w:rtl w:val="1"/>
              </w:rPr>
              <w:t>يجب أن تحافظ كل متطلبات هذه الكراسة على معرّف ثابت وحالة ودليل تنفيذ/اختبار.</w:t>
            </w:r>
          </w:p>
        </w:tc>
        <w:tc>
          <w:tcPr>
            <w:tcW w:type="dxa" w:w="2465"/>
            <w:vAlign w:val="center"/>
          </w:tcPr>
          <w:p>
            <w:pPr>
              <w:jc w:val="right"/>
              <w:bidi w:val="1"/>
            </w:pPr>
            <w:r>
              <w:rPr>
                <w:rFonts w:ascii="Arial" w:hAnsi="Arial"/>
                <w:color w:val="243442"/>
                <w:sz w:val="16"/>
                <w:rtl w:val="1"/>
              </w:rPr>
              <w:t>هذه الوثيقة، قسم 8</w:t>
            </w:r>
          </w:p>
        </w:tc>
      </w:tr>
    </w:tbl>
    <w:p>
      <w:pPr>
        <w:spacing w:after="20"/>
      </w:pPr>
    </w:p>
    <w:p>
      <w:pPr>
        <w:pStyle w:val="Heading2"/>
        <w:jc w:val="right"/>
        <w:bidi w:val="1"/>
      </w:pPr>
      <w:r>
        <w:rPr>
          <w:rFonts w:ascii="Arial" w:hAnsi="Arial" w:cs="Arial"/>
          <w:rtl w:val="1"/>
        </w:rPr>
        <w:t>3.6 قيود قانونية وسياساتية</w:t>
      </w:r>
    </w:p>
    <w:p>
      <w:pPr>
        <w:pStyle w:val="ListBullet"/>
        <w:jc w:val="right"/>
        <w:bidi w:val="1"/>
      </w:pPr>
      <w:r>
        <w:rPr>
          <w:rFonts w:ascii="Arial" w:hAnsi="Arial" w:cs="Arial"/>
          <w:rtl w:val="1"/>
        </w:rPr>
        <w:t>لا يثبت المستودع متطلبات تنظيمية أو ضريبية ليبية محددة؛ حقول الرقم الضريبي وحساب الضريبة في القالب بيانات عرض فقط.</w:t>
      </w:r>
    </w:p>
    <w:p>
      <w:pPr>
        <w:pStyle w:val="ListBullet"/>
        <w:jc w:val="right"/>
        <w:bidi w:val="1"/>
      </w:pPr>
      <w:r>
        <w:rPr>
          <w:rFonts w:ascii="Arial" w:hAnsi="Arial" w:cs="Arial"/>
          <w:rtl w:val="1"/>
        </w:rPr>
        <w:t>لا يجوز تقديم PDF قالب الفاتورة كإثبات دفع أو فاتورة محاسبية معتمدة دون قرار نطاق ومراجعة قانونية مستقلة.</w:t>
      </w:r>
    </w:p>
    <w:p>
      <w:pPr>
        <w:pStyle w:val="ListBullet"/>
        <w:jc w:val="right"/>
        <w:bidi w:val="1"/>
      </w:pPr>
      <w:r>
        <w:rPr>
          <w:rFonts w:ascii="Arial" w:hAnsi="Arial" w:cs="Arial"/>
          <w:rtl w:val="1"/>
        </w:rPr>
        <w:t>يجب أن يحدد مالك البيانات سياسة الاحتفاظ بالبيانات الشخصية والسجلات والنسخ وفق قوانين وسياسات المؤسسة؛ التنفيذ الحالي يوفر الأرشفة والنسخ ولا يستبدل سياسة قانونية.</w:t>
      </w:r>
    </w:p>
    <w:p>
      <w:pPr>
        <w:pStyle w:val="Heading2"/>
        <w:jc w:val="right"/>
        <w:bidi w:val="1"/>
      </w:pPr>
      <w:r>
        <w:rPr>
          <w:rFonts w:ascii="Arial" w:hAnsi="Arial" w:cs="Arial"/>
          <w:rtl w:val="1"/>
        </w:rPr>
        <w:t>3.7 استجابات الأخطاء العامة</w:t>
      </w:r>
    </w:p>
    <w:p>
      <w:pPr>
        <w:pStyle w:val="ListBullet"/>
        <w:jc w:val="right"/>
        <w:bidi w:val="1"/>
      </w:pPr>
      <w:r>
        <w:rPr>
          <w:rFonts w:ascii="Consolas" w:hAnsi="Consolas" w:cs="Arial"/>
          <w:color w:val="406286"/>
          <w:sz w:val="18"/>
        </w:rPr>
        <w:t>401</w:t>
      </w:r>
      <w:r>
        <w:rPr>
          <w:rFonts w:ascii="Arial" w:hAnsi="Arial" w:cs="Arial"/>
          <w:rtl w:val="1"/>
        </w:rPr>
        <w:t>: غياب جلسة مستخدم حيث يلزم.</w:t>
      </w:r>
    </w:p>
    <w:p>
      <w:pPr>
        <w:pStyle w:val="ListBullet"/>
        <w:jc w:val="right"/>
        <w:bidi w:val="1"/>
      </w:pPr>
      <w:r>
        <w:rPr>
          <w:rFonts w:ascii="Consolas" w:hAnsi="Consolas" w:cs="Arial"/>
          <w:color w:val="406286"/>
          <w:sz w:val="18"/>
        </w:rPr>
        <w:t>403</w:t>
      </w:r>
      <w:r>
        <w:rPr>
          <w:rFonts w:ascii="Arial" w:hAnsi="Arial" w:cs="Arial"/>
          <w:rtl w:val="1"/>
        </w:rPr>
        <w:t>: هوية معروفة بلا صلاحية أو حساب معطل.</w:t>
      </w:r>
    </w:p>
    <w:p>
      <w:pPr>
        <w:pStyle w:val="ListBullet"/>
        <w:jc w:val="right"/>
        <w:bidi w:val="1"/>
      </w:pPr>
      <w:r>
        <w:rPr>
          <w:rFonts w:ascii="Consolas" w:hAnsi="Consolas" w:cs="Arial"/>
          <w:color w:val="406286"/>
          <w:sz w:val="18"/>
        </w:rPr>
        <w:t>404</w:t>
      </w:r>
      <w:r>
        <w:rPr>
          <w:rFonts w:ascii="Arial" w:hAnsi="Arial" w:cs="Arial"/>
          <w:rtl w:val="1"/>
        </w:rPr>
        <w:t>: مورد خارج النطاق/غير تابع للمشروع أو نوع legacy مخفي؛ يستخدم أيضاً لتقليل كشف الوجود.</w:t>
      </w:r>
    </w:p>
    <w:p>
      <w:pPr>
        <w:pStyle w:val="ListBullet"/>
        <w:jc w:val="right"/>
        <w:bidi w:val="1"/>
      </w:pPr>
      <w:r>
        <w:rPr>
          <w:rFonts w:ascii="Consolas" w:hAnsi="Consolas" w:cs="Arial"/>
          <w:color w:val="406286"/>
          <w:sz w:val="18"/>
        </w:rPr>
        <w:t>409</w:t>
      </w:r>
      <w:r>
        <w:rPr>
          <w:rFonts w:ascii="Arial" w:hAnsi="Arial" w:cs="Arial"/>
          <w:rtl w:val="1"/>
        </w:rPr>
        <w:t>: تعارض نسخة قالب الفاتورة في الخدمة الحالية.</w:t>
      </w:r>
    </w:p>
    <w:p>
      <w:pPr>
        <w:pStyle w:val="ListBullet"/>
        <w:jc w:val="right"/>
        <w:bidi w:val="1"/>
      </w:pPr>
      <w:r>
        <w:rPr>
          <w:rFonts w:ascii="Consolas" w:hAnsi="Consolas" w:cs="Arial"/>
          <w:color w:val="406286"/>
          <w:sz w:val="18"/>
        </w:rPr>
        <w:t>422</w:t>
      </w:r>
      <w:r>
        <w:rPr>
          <w:rFonts w:ascii="Arial" w:hAnsi="Arial" w:cs="Arial"/>
          <w:rtl w:val="1"/>
        </w:rPr>
        <w:t xml:space="preserve">: فشل التحقق أو </w:t>
      </w:r>
      <w:r>
        <w:rPr>
          <w:rFonts w:ascii="Consolas" w:hAnsi="Consolas" w:cs="Arial"/>
          <w:color w:val="406286"/>
          <w:sz w:val="18"/>
        </w:rPr>
        <w:t>lock_version</w:t>
      </w:r>
      <w:r>
        <w:rPr>
          <w:rFonts w:ascii="Arial" w:hAnsi="Arial" w:cs="Arial"/>
          <w:rtl w:val="1"/>
        </w:rPr>
        <w:t xml:space="preserve"> أو قاعدة عمل.</w:t>
      </w:r>
    </w:p>
    <w:p>
      <w:pPr>
        <w:pStyle w:val="ListBullet"/>
        <w:jc w:val="right"/>
        <w:bidi w:val="1"/>
      </w:pPr>
      <w:r>
        <w:rPr>
          <w:rFonts w:ascii="Consolas" w:hAnsi="Consolas" w:cs="Arial"/>
          <w:color w:val="406286"/>
          <w:sz w:val="18"/>
        </w:rPr>
        <w:t>423</w:t>
      </w:r>
      <w:r>
        <w:rPr>
          <w:rFonts w:ascii="Arial" w:hAnsi="Arial" w:cs="Arial"/>
          <w:rtl w:val="1"/>
        </w:rPr>
        <w:t>: النظام مقفول مؤقتاً لاستعادة آمنة.</w:t>
      </w:r>
    </w:p>
    <w:p>
      <w:pPr>
        <w:pStyle w:val="ListBullet"/>
        <w:jc w:val="right"/>
        <w:bidi w:val="1"/>
      </w:pPr>
      <w:r>
        <w:rPr>
          <w:rFonts w:ascii="Consolas" w:hAnsi="Consolas" w:cs="Arial"/>
          <w:color w:val="406286"/>
          <w:sz w:val="18"/>
        </w:rPr>
        <w:t>429</w:t>
      </w:r>
      <w:r>
        <w:rPr>
          <w:rFonts w:ascii="Arial" w:hAnsi="Arial" w:cs="Arial"/>
          <w:rtl w:val="1"/>
        </w:rPr>
        <w:t>: تجاوز معدل الطلب.</w:t>
      </w:r>
    </w:p>
    <w:p>
      <w:pPr>
        <w:pStyle w:val="ListBullet"/>
        <w:jc w:val="right"/>
        <w:bidi w:val="1"/>
      </w:pPr>
      <w:r>
        <w:rPr>
          <w:rFonts w:ascii="Arial" w:hAnsi="Arial" w:cs="Arial"/>
          <w:rtl w:val="1"/>
        </w:rPr>
        <w:t>يجب أن تعرض الواجهة رسالة عربية مفهومة دون كشف stack trace أو path أو secret في الإنتاج.</w:t>
      </w: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4. حالات الاستخدام الرئيسية</w:t>
      </w:r>
    </w:p>
    <w:p>
      <w:pPr>
        <w:pStyle w:val="Heading2"/>
        <w:jc w:val="right"/>
        <w:bidi w:val="1"/>
      </w:pPr>
      <w:r>
        <w:rPr>
          <w:rFonts w:ascii="Arial" w:hAnsi="Arial" w:cs="Arial"/>
          <w:rtl w:val="1"/>
        </w:rPr>
        <w:t>UC-01 — تسجيل دخول مستخدم داخلي</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مستخدم داخلي</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حساب نشط، غير مؤرشف، بريد/كلمة مرور صحيحان؛ البريد موثق للوصول للمجال</w:t>
            </w:r>
          </w:p>
        </w:tc>
      </w:tr>
      <w:tr>
        <w:tc>
          <w:tcPr>
            <w:tcW w:type="dxa" w:w="4930"/>
            <w:vAlign w:val="center"/>
          </w:tcPr>
          <w:p>
            <w:pPr>
              <w:jc w:val="right"/>
              <w:bidi w:val="1"/>
            </w:pPr>
            <w:r>
              <w:rPr>
                <w:rFonts w:ascii="Arial" w:hAnsi="Arial"/>
                <w:color w:val="243442"/>
                <w:sz w:val="16"/>
                <w:rtl w:val="1"/>
              </w:rPr>
              <w:t>المحفز</w:t>
            </w:r>
          </w:p>
        </w:tc>
        <w:tc>
          <w:tcPr>
            <w:tcW w:type="dxa" w:w="4930"/>
            <w:vAlign w:val="center"/>
          </w:tcPr>
          <w:p>
            <w:pPr>
              <w:jc w:val="right"/>
              <w:bidi w:val="1"/>
            </w:pPr>
            <w:r>
              <w:rPr>
                <w:rFonts w:ascii="Arial" w:hAnsi="Arial"/>
                <w:color w:val="243442"/>
                <w:sz w:val="16"/>
                <w:rtl w:val="1"/>
              </w:rPr>
              <w:t>إرسال نموذج الدخول</w:t>
            </w:r>
          </w:p>
        </w:tc>
      </w:tr>
      <w:tr>
        <w:tc>
          <w:tcPr>
            <w:tcW w:type="dxa" w:w="4930"/>
            <w:vAlign w:val="center"/>
            <w:shd w:fill="F3F7F8"/>
          </w:tcPr>
          <w:p>
            <w:pPr>
              <w:jc w:val="right"/>
              <w:bidi w:val="1"/>
            </w:pPr>
            <w:r>
              <w:rPr>
                <w:rFonts w:ascii="Arial" w:hAnsi="Arial"/>
                <w:color w:val="243442"/>
                <w:sz w:val="16"/>
                <w:rtl w:val="1"/>
              </w:rPr>
              <w:t>المسار الأساسي</w:t>
            </w:r>
          </w:p>
        </w:tc>
        <w:tc>
          <w:tcPr>
            <w:tcW w:type="dxa" w:w="4930"/>
            <w:vAlign w:val="center"/>
            <w:shd w:fill="F3F7F8"/>
          </w:tcPr>
          <w:p>
            <w:pPr>
              <w:jc w:val="right"/>
              <w:bidi w:val="1"/>
            </w:pPr>
            <w:r>
              <w:rPr>
                <w:rFonts w:ascii="Arial" w:hAnsi="Arial"/>
                <w:color w:val="243442"/>
                <w:sz w:val="16"/>
                <w:rtl w:val="1"/>
              </w:rPr>
              <w:t>يتحقق Fortify من الحساب وكلمة المرور؛ يطبق rate limit؛ ينشئ الجلسة؛ يسجل الحدث؛ يوجه إلى اللوحة؛ يطلب تحدي 2FA إن كان مفعلاً.</w:t>
            </w:r>
          </w:p>
        </w:tc>
      </w:tr>
      <w:tr>
        <w:tc>
          <w:tcPr>
            <w:tcW w:type="dxa" w:w="4930"/>
            <w:vAlign w:val="center"/>
          </w:tcPr>
          <w:p>
            <w:pPr>
              <w:jc w:val="right"/>
              <w:bidi w:val="1"/>
            </w:pPr>
            <w:r>
              <w:rPr>
                <w:rFonts w:ascii="Arial" w:hAnsi="Arial"/>
                <w:color w:val="243442"/>
                <w:sz w:val="16"/>
                <w:rtl w:val="1"/>
              </w:rPr>
              <w:t>البدائل</w:t>
            </w:r>
          </w:p>
        </w:tc>
        <w:tc>
          <w:tcPr>
            <w:tcW w:type="dxa" w:w="4930"/>
            <w:vAlign w:val="center"/>
          </w:tcPr>
          <w:p>
            <w:pPr>
              <w:jc w:val="right"/>
              <w:bidi w:val="1"/>
            </w:pPr>
            <w:r>
              <w:rPr>
                <w:rFonts w:ascii="Arial" w:hAnsi="Arial"/>
                <w:color w:val="243442"/>
                <w:sz w:val="16"/>
                <w:rtl w:val="1"/>
              </w:rPr>
              <w:t>بيانات خاطئة→رفض عام وسجل فشل للحساب المعروف؛ حساب معطل→رفض؛ 2FA خاطئ→رفض محدود المعدل؛ بريد غير موثق→صفحة التحقق.</w:t>
            </w:r>
          </w:p>
        </w:tc>
      </w:tr>
      <w:tr>
        <w:tc>
          <w:tcPr>
            <w:tcW w:type="dxa" w:w="4930"/>
            <w:vAlign w:val="center"/>
            <w:shd w:fill="F3F7F8"/>
          </w:tcPr>
          <w:p>
            <w:pPr>
              <w:jc w:val="right"/>
              <w:bidi w:val="1"/>
            </w:pPr>
            <w:r>
              <w:rPr>
                <w:rFonts w:ascii="Arial" w:hAnsi="Arial"/>
                <w:color w:val="243442"/>
                <w:sz w:val="16"/>
                <w:rtl w:val="1"/>
              </w:rPr>
              <w:t>الشروط اللاحقة</w:t>
            </w:r>
          </w:p>
        </w:tc>
        <w:tc>
          <w:tcPr>
            <w:tcW w:type="dxa" w:w="4930"/>
            <w:vAlign w:val="center"/>
            <w:shd w:fill="F3F7F8"/>
          </w:tcPr>
          <w:p>
            <w:pPr>
              <w:jc w:val="right"/>
              <w:bidi w:val="1"/>
            </w:pPr>
            <w:r>
              <w:rPr>
                <w:rFonts w:ascii="Arial" w:hAnsi="Arial"/>
                <w:color w:val="243442"/>
                <w:sz w:val="16"/>
                <w:rtl w:val="1"/>
              </w:rPr>
              <w:t>جلسة آمنة لمستخدم نشط أو لا تغيير في حالة الدخول.</w:t>
            </w:r>
          </w:p>
        </w:tc>
      </w:tr>
    </w:tbl>
    <w:p>
      <w:pPr>
        <w:spacing w:after="20"/>
      </w:pPr>
    </w:p>
    <w:p>
      <w:pPr>
        <w:pStyle w:val="Heading2"/>
        <w:jc w:val="right"/>
        <w:bidi w:val="1"/>
      </w:pPr>
      <w:r>
        <w:rPr>
          <w:rFonts w:ascii="Arial" w:hAnsi="Arial" w:cs="Arial"/>
          <w:rtl w:val="1"/>
        </w:rPr>
        <w:t>UC-02 — إدارة عضو فريق</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جلسة موثقة، حساب Admin نشط</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يفتح الفريق؛ ينشئ/يعدل الاسم والبريد والدور والحالة؛ يتحقق الخادم؛ يحفظ؛ يبطل الجلسات عند تغيير حساس؛ يسجل النشاط.</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بريد مكرر→422؛ تعديل ذاتي حساس بلا كلمة مرور→تأكيد؛ محاولة أرشفة الذات→403؛ عضو مؤرشف→التعديل مرفوض حتى الاستعادة.</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عضو محفوظ أو مؤرشف/مستعاد مع الحفاظ على العلاقات.</w:t>
            </w:r>
          </w:p>
        </w:tc>
      </w:tr>
    </w:tbl>
    <w:p>
      <w:pPr>
        <w:spacing w:after="20"/>
      </w:pPr>
    </w:p>
    <w:p>
      <w:pPr>
        <w:pStyle w:val="Heading2"/>
        <w:jc w:val="right"/>
        <w:bidi w:val="1"/>
      </w:pPr>
      <w:r>
        <w:rPr>
          <w:rFonts w:ascii="Arial" w:hAnsi="Arial" w:cs="Arial"/>
          <w:rtl w:val="1"/>
        </w:rPr>
        <w:t>UC-03 — إنشاء عميل وجهة اتصال أساسية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 أو PM</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صلاحية إنشاء عميل</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يدخل كوداً فريداً واسماً؛ يحفظ العميل؛ يضيف جهة نشطة؛ يعينها أساسية؛ يلغي النظام صفة الأساسية عن غيرها.</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كود مكرر/بريد غير صالح→422؛ جهة غير نشطة وأساسية→422؛ مستخدم خارج نطاق الإدارة→403.</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عميل مرئي وفق النطاق وجهة اتصال أساسية واحدة.</w:t>
            </w:r>
          </w:p>
        </w:tc>
      </w:tr>
    </w:tbl>
    <w:p>
      <w:pPr>
        <w:spacing w:after="20"/>
      </w:pPr>
    </w:p>
    <w:p>
      <w:pPr>
        <w:pStyle w:val="Heading2"/>
        <w:jc w:val="right"/>
        <w:bidi w:val="1"/>
      </w:pPr>
      <w:r>
        <w:rPr>
          <w:rFonts w:ascii="Arial" w:hAnsi="Arial" w:cs="Arial"/>
          <w:rtl w:val="1"/>
        </w:rPr>
        <w:t>UC-04 — إنشاء مشروع بلا مهام</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 أو PM</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عميل/جهة/مستخدمون مختارون نشطون إن استُخدموا</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يدخل الكود والاسم والحالة والأولوية والتواريخ والعميل والمدير والفريق؛ يتحقق الخادم؛ ينشئ المشروع والعضويات ذريعاً؛ يفتح مساحة المشروع.</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نهاية قبل البداية أو جهة لا تتبع العميل أو عميل غير قابل للإدارة→422؛ كود مكرر→422.</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مشروع صالح حتى دون مهام، والمدير والمنشئ عضوان manager.</w:t>
            </w:r>
          </w:p>
        </w:tc>
      </w:tr>
    </w:tbl>
    <w:p>
      <w:pPr>
        <w:spacing w:after="20"/>
      </w:pPr>
    </w:p>
    <w:p>
      <w:pPr>
        <w:pStyle w:val="Heading2"/>
        <w:jc w:val="right"/>
        <w:bidi w:val="1"/>
      </w:pPr>
      <w:r>
        <w:rPr>
          <w:rFonts w:ascii="Arial" w:hAnsi="Arial" w:cs="Arial"/>
          <w:rtl w:val="1"/>
        </w:rPr>
        <w:t>UC-05 — إنشاء/تحديث مهمة وإسنادها</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 والمسؤول لتغيير الحالة فقط</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مشروع نشط وصلاحية إدارة، وحالات task نشطة</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يحدد العنوان والبداية والنهاية والحالة؛ قد يختار مسؤولاً ومتطلبات؛ ينشئ النظام الكود ووقت/حدث الإسناد؛ تظهر المهمة في القائمة وكانبان والأسبوع والمقاييس.</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مسؤول خارج الفريق، نهاية أقدم، متطلب من مشروع آخر→422؛ نسخة قديمة→رسالة تعارض؛ إزالة المسؤول→assigned_at null وحدث to=null.</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مهمة محفوظة وسجل إسناد متسق؛ لا يكتب حدث من مسودة ملغاة.</w:t>
            </w:r>
          </w:p>
        </w:tc>
      </w:tr>
    </w:tbl>
    <w:p>
      <w:pPr>
        <w:spacing w:after="20"/>
      </w:pPr>
    </w:p>
    <w:p>
      <w:pPr>
        <w:pStyle w:val="Heading2"/>
        <w:jc w:val="right"/>
        <w:bidi w:val="1"/>
      </w:pPr>
      <w:r>
        <w:rPr>
          <w:rFonts w:ascii="Arial" w:hAnsi="Arial" w:cs="Arial"/>
          <w:rtl w:val="1"/>
        </w:rPr>
        <w:t>UC-06 — مراجعة الأسبوع المختار</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أي مستخدم نشط موثق</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مشاريع مرئية ومهام/اجتماعات قد تتقاطع مع الأسبوع</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يفتح اللوحة؛ يحدد تاريخاً أو السابق/التالي؛ يبني النظام الأحد–السبت؛ يعرض صفاً لكل مشروع وأشرطة span/continuation/lanes؛ يفتح المستخدم العنصر من شريطه.</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لا عناصر→يبقى صف المشروع؛ عناصر كثيرة→يظهر العدد المخفي؛ مستخدم لا يدير المهمة→رابط قائمة لا محرر.</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لا تعديل للبيانات؛ يحفظ الأسبوع في URL/query.</w:t>
            </w:r>
          </w:p>
        </w:tc>
      </w:tr>
    </w:tbl>
    <w:p>
      <w:pPr>
        <w:spacing w:after="20"/>
      </w:pPr>
    </w:p>
    <w:p>
      <w:pPr>
        <w:pStyle w:val="Heading2"/>
        <w:jc w:val="right"/>
        <w:bidi w:val="1"/>
      </w:pPr>
      <w:r>
        <w:rPr>
          <w:rFonts w:ascii="Arial" w:hAnsi="Arial" w:cs="Arial"/>
          <w:rtl w:val="1"/>
        </w:rPr>
        <w:t>UC-07 — إدارة المتطلبات وكراستها</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مشروع نشط ومصرح</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ينشئ متطلبات ويربطها بمهام؛ يرفع إصدار كراسة بعنوان وملف؛ يعينه حالياً؛ يحدث الحالة/الملاحظة؛ يحمل ملفاً آمناً.</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مالك خارج الفريق أو رابط عابر للمشروع→422؛ ملف يفشل الفحص→غير قابل للتنزيل؛ تعارض نسخة→422؛ أرشفة الحالي→ينقل current لإصدار بديل إن وجد.</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متطلبات وكراسة وإصدارات قابلة للتتبع، مع current واحد.</w:t>
            </w:r>
          </w:p>
        </w:tc>
      </w:tr>
    </w:tbl>
    <w:p>
      <w:pPr>
        <w:spacing w:after="20"/>
      </w:pPr>
    </w:p>
    <w:p>
      <w:pPr>
        <w:pStyle w:val="Heading2"/>
        <w:jc w:val="right"/>
        <w:bidi w:val="1"/>
      </w:pPr>
      <w:r>
        <w:rPr>
          <w:rFonts w:ascii="Arial" w:hAnsi="Arial" w:cs="Arial"/>
          <w:rtl w:val="1"/>
        </w:rPr>
        <w:t>UC-08 — جدولة اجتماع وحفظ المحضر</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مشروع نشط وأعضاء مشروع نشطون</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يدخل عنواناً وبداية/نهاية ومنظماً وحضوراً؛ ينشئ النظام timeline+meeting؛ بعد الاجتماع يحفظ ملخصاً وقرارات وإجراءات وقد يرفق ملفاً.</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نهاية ليست بعد البداية أو حاضر خارج الفريق→422؛ ملف ومُعرّف ملف معاً→422؛ اجتماع مؤرشف→منع تعديل المحضر؛ تعارض→422.</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اجتماع واحد في timeline والأسبوع، ومحضر واحد مدقق.</w:t>
            </w:r>
          </w:p>
        </w:tc>
      </w:tr>
    </w:tbl>
    <w:p>
      <w:pPr>
        <w:spacing w:after="20"/>
      </w:pPr>
    </w:p>
    <w:p>
      <w:pPr>
        <w:pStyle w:val="Heading2"/>
        <w:jc w:val="right"/>
        <w:bidi w:val="1"/>
      </w:pPr>
      <w:r>
        <w:rPr>
          <w:rFonts w:ascii="Arial" w:hAnsi="Arial" w:cs="Arial"/>
          <w:rtl w:val="1"/>
        </w:rPr>
        <w:t>UC-09 — متابعة مخاطرة أو مشكلة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مشروع نشط</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ينشئ مخاطرة بدرجتها/معالجتها أو مشكلة بشدتها؛ تظهر العناصر المهمة في اللوحة؛ يحدث الحالة ويؤرشف/يستعيد.</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مالك خارج الفريق→422؛ مشكلة resolved/closed بلا resolution→422؛ نسخة قديمة→422.</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سجل حوكمة ومؤشر/رابط drill-down متسقان.</w:t>
            </w:r>
          </w:p>
        </w:tc>
      </w:tr>
    </w:tbl>
    <w:p>
      <w:pPr>
        <w:spacing w:after="20"/>
      </w:pPr>
    </w:p>
    <w:p>
      <w:pPr>
        <w:pStyle w:val="Heading2"/>
        <w:jc w:val="right"/>
        <w:bidi w:val="1"/>
      </w:pPr>
      <w:r>
        <w:rPr>
          <w:rFonts w:ascii="Arial" w:hAnsi="Arial" w:cs="Arial"/>
          <w:rtl w:val="1"/>
        </w:rPr>
        <w:t>UC-10 — رفع وتنزيل مرفق</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Admin/PM/عضو مشروع manager أو member</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مشروع نشط، هدف صالح، حصة ومعدل متاحان، ماسح متاح في الإنتاج</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يختار الملف والهدف؛ يتحقق الخادم من الهدف والبنية والحصة؛ يخزن خاصاً؛ يفحص؛ إذا clean يصبح safe؛ يعرض metadata؛ ينزل مستخدم مخول.</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نوع/محتوى/حجم خاطئ أو حصة/معدل→رفض مدقق؛ infected→حجر؛ scanner failure→لا تنزيل؛ رابط مؤرشف→لا تنزيل من ذلك السياق.</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FileObject ورابط وسجل نشاط، أو رفض بلا إتاحة الملف.</w:t>
            </w:r>
          </w:p>
        </w:tc>
      </w:tr>
    </w:tbl>
    <w:p>
      <w:pPr>
        <w:spacing w:after="20"/>
      </w:pPr>
    </w:p>
    <w:p>
      <w:pPr>
        <w:pStyle w:val="Heading2"/>
        <w:jc w:val="right"/>
        <w:bidi w:val="1"/>
      </w:pPr>
      <w:r>
        <w:rPr>
          <w:rFonts w:ascii="Arial" w:hAnsi="Arial" w:cs="Arial"/>
          <w:rtl w:val="1"/>
        </w:rPr>
        <w:t>UC-11 — إنشاء قالب فاتورة وPDF</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 أو PM</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صلاحية القوالب؛ العميل/المشروع اختياريان ومرئيان إذا استُخدما</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ينشئ عنواناً وبنوداً وعملة ونسباً؛ يحسب النظام الإجمالي؛ يحفظ الرقم/snapshots؛ يعرض المعاينة؛ يولد PDF؛ قد ينسخ القالب أو يؤرشفه ويستعيده.</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بند بلا اسم/كمية≤0/نسبة&gt;100/مشروع لا يتبع العميل→422؛ نسخة قديمة→409؛ PM يطلب قالب غيره→403/404؛ legacy→404.</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قالب مستقل فقط، لا رصيد ولا دفع، وPDF موسوم نموذجاً.</w:t>
            </w:r>
          </w:p>
        </w:tc>
      </w:tr>
    </w:tbl>
    <w:p>
      <w:pPr>
        <w:spacing w:after="20"/>
      </w:pPr>
    </w:p>
    <w:p>
      <w:pPr>
        <w:pStyle w:val="Heading2"/>
        <w:jc w:val="right"/>
        <w:bidi w:val="1"/>
      </w:pPr>
      <w:r>
        <w:rPr>
          <w:rFonts w:ascii="Arial" w:hAnsi="Arial" w:cs="Arial"/>
          <w:rtl w:val="1"/>
        </w:rPr>
        <w:t>UC-12 — البحث والتنبيه والانتقال</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مستخدم نشط</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موارد مرئية؛ scheduler مزامن</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يبحث بعبارة≥2 فتظهر فئات مصرح بها؛ أو يفتح تنبيهاً؛ يعيد الخادم التحقق من المصدر والصلاحية ثم يعلم التنبيه مقروءاً وينتقل.</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مورد غير مرئي→لا نتيجة؛ تنبيه stale/ملغى→يحذف ويعود للوحة مع تحذير؛ تفضيلات معطلة→لا تنبيه.</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انتقال مصرح، أو لا كشف للمورد.</w:t>
            </w:r>
          </w:p>
        </w:tc>
      </w:tr>
    </w:tbl>
    <w:p>
      <w:pPr>
        <w:spacing w:after="20"/>
      </w:pPr>
    </w:p>
    <w:p>
      <w:pPr>
        <w:pStyle w:val="Heading2"/>
        <w:jc w:val="right"/>
        <w:bidi w:val="1"/>
      </w:pPr>
      <w:r>
        <w:rPr>
          <w:rFonts w:ascii="Arial" w:hAnsi="Arial" w:cs="Arial"/>
          <w:rtl w:val="1"/>
        </w:rPr>
        <w:t>UC-13 — معاينة واستيراد بيانات</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ملف قالب CSV/XLSX للعملاء أو المهام ضمن الحدود</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يرفع الملف؛ يتحقق الخادم من البنية والصفوف والقيم؛ ينشئ preview/DataJob؛ يعرض الأخطاء أو يسمح بالـcommit؛ يرسل Admin البصمة؛ يكتب الكل ذريعاً.</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خطأ header/formula/reference→validation_failed ولا commit؛ بصمة تغيرت→رفض؛ خطأ أثناء commit→rollback كامل وحالة failed.</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كل السجلات المستهدفة محفوظة أو لا شيء، مع تقرير دائم.</w:t>
            </w:r>
          </w:p>
        </w:tc>
      </w:tr>
    </w:tbl>
    <w:p>
      <w:pPr>
        <w:spacing w:after="20"/>
      </w:pPr>
    </w:p>
    <w:p>
      <w:pPr>
        <w:pStyle w:val="Heading2"/>
        <w:jc w:val="right"/>
        <w:bidi w:val="1"/>
      </w:pPr>
      <w:r>
        <w:rPr>
          <w:rFonts w:ascii="Arial" w:hAnsi="Arial" w:cs="Arial"/>
          <w:rtl w:val="1"/>
        </w:rPr>
        <w:t>UC-14 — إنشاء نسخة واستعادتها</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Admin/مسؤول تشغيل</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مفتاح تشفير، مساحة وأقراص خاصة، كلمة مرور حديثة، حزمة safe عند الاستعادة</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ينشئ/يرفع حزمة؛ يتحقق منها؛ يحصل على nonce؛ يدخل العبارة والبصمة؛ تمسك العملية السياج وتدخل الصيانة؛ تنشئ pre_restore؛ تبدل الملفات والقاعدة؛ تتحقق؛ تلغي الجلسات.</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مفتاح غير متاح/بصمة أو schema أو Admin continuity خطأ→رفض قبل الاستبدال؛ فشل commit→rollback؛ فشل rollback→خطأ حرج وحفظ العزل.</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النظام على لقطة المصدر بصورة متحققة أو عاد للحالة السابقة؛ منفذ الاستعادة خارج الجلسة.</w:t>
            </w:r>
          </w:p>
        </w:tc>
      </w:tr>
    </w:tbl>
    <w:p>
      <w:pPr>
        <w:spacing w:after="20"/>
      </w:pPr>
    </w:p>
    <w:p>
      <w:pPr>
        <w:pStyle w:val="Heading2"/>
        <w:jc w:val="right"/>
        <w:bidi w:val="1"/>
      </w:pPr>
      <w:r>
        <w:rPr>
          <w:rFonts w:ascii="Arial" w:hAnsi="Arial" w:cs="Arial"/>
          <w:rtl w:val="1"/>
        </w:rPr>
        <w:t>UC-15 — تخصيص الإعدادات والحالات</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Admin</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جلسة Admin نشطة</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يعدل مجموعة إعدادات معروفة؛ أو يرسل مجموعة حالات workflow كاملة بتسمياتها وألوانها وترتيبها؛ يحفظ النظام ذريعاً ويسجل التغييرات.</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مفتاح/مجموعة غير مدعومة→404/رفض؛ تعطيل حالة مستخدمة أو حذف حالة من payload أو غياب open نشطة→422؛ reset→حذف overrides وعودة defaults.</w:t>
            </w:r>
          </w:p>
        </w:tc>
      </w:tr>
      <w:tr>
        <w:tc>
          <w:tcPr>
            <w:tcW w:type="dxa" w:w="4930"/>
            <w:vAlign w:val="center"/>
          </w:tcPr>
          <w:p>
            <w:pPr>
              <w:jc w:val="right"/>
              <w:bidi w:val="1"/>
            </w:pPr>
            <w:r>
              <w:rPr>
                <w:rFonts w:ascii="Arial" w:hAnsi="Arial"/>
                <w:color w:val="243442"/>
                <w:sz w:val="16"/>
                <w:rtl w:val="1"/>
              </w:rPr>
              <w:t>الشروط اللاحقة</w:t>
            </w:r>
          </w:p>
        </w:tc>
        <w:tc>
          <w:tcPr>
            <w:tcW w:type="dxa" w:w="4930"/>
            <w:vAlign w:val="center"/>
          </w:tcPr>
          <w:p>
            <w:pPr>
              <w:jc w:val="right"/>
              <w:bidi w:val="1"/>
            </w:pPr>
            <w:r>
              <w:rPr>
                <w:rFonts w:ascii="Arial" w:hAnsi="Arial"/>
                <w:color w:val="243442"/>
                <w:sz w:val="16"/>
                <w:rtl w:val="1"/>
              </w:rPr>
              <w:t>إعدادات/حالات جديدة صالحة؛ إعداد calendar/timezone لا يغير كل قراءات الجدول حالياً كما توضح الفجوات.</w:t>
            </w:r>
          </w:p>
        </w:tc>
      </w:tr>
    </w:tbl>
    <w:p>
      <w:pPr>
        <w:spacing w:after="20"/>
      </w:pP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5. نماذج الحالة ودورات الحياة</w:t>
      </w:r>
    </w:p>
    <w:p>
      <w:pPr>
        <w:pStyle w:val="Heading2"/>
        <w:jc w:val="right"/>
        <w:bidi w:val="1"/>
      </w:pPr>
      <w:r>
        <w:rPr>
          <w:rFonts w:ascii="Arial" w:hAnsi="Arial" w:cs="Arial"/>
          <w:rtl w:val="1"/>
        </w:rPr>
        <w:t>5.1 المستخدم</w:t>
      </w:r>
    </w:p>
    <w:p>
      <w:pPr>
        <w:spacing w:after="140"/>
        <w:ind w:left="259" w:right="259"/>
        <w:jc w:val="left"/>
        <w:shd w:fill="EEF2F3"/>
      </w:pPr>
      <w:r>
        <w:rPr>
          <w:rFonts w:ascii="Consolas" w:hAnsi="Consolas" w:cs="Arial"/>
          <w:color w:val="243442"/>
          <w:sz w:val="16"/>
        </w:rPr>
        <w:t>stateDiagram-v2</w:t>
        <w:br/>
        <w:t xml:space="preserve">    [*] --&gt; Active: إنشاء حساب نشط</w:t>
        <w:br/>
        <w:t xml:space="preserve">    Active --&gt; Inactive: تغيير status</w:t>
        <w:br/>
        <w:t xml:space="preserve">    Active --&gt; Archived: أرشفة</w:t>
        <w:br/>
        <w:t xml:space="preserve">    Inactive --&gt; Active: تفعيل</w:t>
        <w:br/>
        <w:t xml:space="preserve">    Archived --&gt; Active: استعادة</w:t>
        <w:br/>
        <w:t xml:space="preserve">    Inactive --&gt; Archived: أرشفة</w:t>
      </w:r>
    </w:p>
    <w:p>
      <w:pPr>
        <w:pStyle w:val="ListBullet"/>
        <w:jc w:val="right"/>
        <w:bidi w:val="1"/>
      </w:pPr>
      <w:r>
        <w:rPr>
          <w:rFonts w:ascii="Arial" w:hAnsi="Arial" w:cs="Arial"/>
          <w:rtl w:val="1"/>
        </w:rPr>
        <w:t xml:space="preserve">الشرط الحاكم للدخول: </w:t>
      </w:r>
      <w:r>
        <w:rPr>
          <w:rFonts w:ascii="Consolas" w:hAnsi="Consolas" w:cs="Arial"/>
          <w:color w:val="406286"/>
          <w:sz w:val="18"/>
        </w:rPr>
        <w:t>status=active AND archived_at IS NULL</w:t>
      </w:r>
      <w:r>
        <w:rPr>
          <w:rFonts w:ascii="Arial" w:hAnsi="Arial" w:cs="Arial"/>
          <w:rtl w:val="1"/>
        </w:rPr>
        <w:t>.</w:t>
      </w:r>
    </w:p>
    <w:p>
      <w:pPr>
        <w:pStyle w:val="ListBullet"/>
        <w:jc w:val="right"/>
        <w:bidi w:val="1"/>
      </w:pPr>
      <w:r>
        <w:rPr>
          <w:rFonts w:ascii="Arial" w:hAnsi="Arial" w:cs="Arial"/>
          <w:rtl w:val="1"/>
        </w:rPr>
        <w:t xml:space="preserve">الأرشفة تسجل </w:t>
      </w:r>
      <w:r>
        <w:rPr>
          <w:rFonts w:ascii="Consolas" w:hAnsi="Consolas" w:cs="Arial"/>
          <w:color w:val="406286"/>
          <w:sz w:val="18"/>
        </w:rPr>
        <w:t>status=inactive</w:t>
      </w:r>
      <w:r>
        <w:rPr>
          <w:rFonts w:ascii="Arial" w:hAnsi="Arial" w:cs="Arial"/>
          <w:rtl w:val="1"/>
        </w:rPr>
        <w:t xml:space="preserve"> و</w:t>
      </w:r>
      <w:r>
        <w:rPr>
          <w:rFonts w:ascii="Consolas" w:hAnsi="Consolas" w:cs="Arial"/>
          <w:color w:val="406286"/>
          <w:sz w:val="18"/>
        </w:rPr>
        <w:t>archived_at</w:t>
      </w:r>
      <w:r>
        <w:rPr>
          <w:rFonts w:ascii="Arial" w:hAnsi="Arial" w:cs="Arial"/>
          <w:rtl w:val="1"/>
        </w:rPr>
        <w:t xml:space="preserve">، والاستعادة تعيد </w:t>
      </w:r>
      <w:r>
        <w:rPr>
          <w:rFonts w:ascii="Consolas" w:hAnsi="Consolas" w:cs="Arial"/>
          <w:color w:val="406286"/>
          <w:sz w:val="18"/>
        </w:rPr>
        <w:t>active/null</w:t>
      </w:r>
      <w:r>
        <w:rPr>
          <w:rFonts w:ascii="Arial" w:hAnsi="Arial" w:cs="Arial"/>
          <w:rtl w:val="1"/>
        </w:rPr>
        <w:t>.</w:t>
      </w:r>
    </w:p>
    <w:p>
      <w:pPr>
        <w:pStyle w:val="Heading2"/>
        <w:jc w:val="right"/>
        <w:bidi w:val="1"/>
      </w:pPr>
      <w:r>
        <w:rPr>
          <w:rFonts w:ascii="Arial" w:hAnsi="Arial" w:cs="Arial"/>
          <w:rtl w:val="1"/>
        </w:rPr>
        <w:t>5.2 المشروع والموارد المؤرشفة</w:t>
      </w:r>
    </w:p>
    <w:p>
      <w:pPr>
        <w:spacing w:after="140"/>
        <w:ind w:left="259" w:right="259"/>
        <w:jc w:val="left"/>
        <w:shd w:fill="EEF2F3"/>
      </w:pPr>
      <w:r>
        <w:rPr>
          <w:rFonts w:ascii="Consolas" w:hAnsi="Consolas" w:cs="Arial"/>
          <w:color w:val="243442"/>
          <w:sz w:val="16"/>
        </w:rPr>
        <w:t>stateDiagram-v2</w:t>
        <w:br/>
        <w:t xml:space="preserve">    [*] --&gt; Active</w:t>
        <w:br/>
        <w:t xml:space="preserve">    Active --&gt; Archived: archive</w:t>
        <w:br/>
        <w:t xml:space="preserve">    Archived --&gt; Active: restore</w:t>
      </w:r>
    </w:p>
    <w:p>
      <w:pPr>
        <w:pStyle w:val="ListBullet"/>
        <w:jc w:val="right"/>
        <w:bidi w:val="1"/>
      </w:pPr>
      <w:r>
        <w:rPr>
          <w:rFonts w:ascii="Arial" w:hAnsi="Arial" w:cs="Arial"/>
          <w:rtl w:val="1"/>
        </w:rPr>
        <w:t>يطبق النموذج على المشروع والمهمة والمتطلب والمخاطرة والمشكلة والبند الزمني وروابط الملفات وإصدارات الكراسة، مع اختلاف الحقول/الشروط.</w:t>
      </w:r>
    </w:p>
    <w:p>
      <w:pPr>
        <w:pStyle w:val="ListBullet"/>
        <w:jc w:val="right"/>
        <w:bidi w:val="1"/>
      </w:pPr>
      <w:r>
        <w:rPr>
          <w:rFonts w:ascii="Arial" w:hAnsi="Arial" w:cs="Arial"/>
          <w:rtl w:val="1"/>
        </w:rPr>
        <w:t>لا تستعاد موارد المشروع الجوهرية قبل المشروع نفسه.</w:t>
      </w:r>
    </w:p>
    <w:p>
      <w:pPr>
        <w:pStyle w:val="ListBullet"/>
        <w:jc w:val="right"/>
        <w:bidi w:val="1"/>
      </w:pPr>
      <w:r>
        <w:rPr>
          <w:rFonts w:ascii="Arial" w:hAnsi="Arial" w:cs="Arial"/>
          <w:rtl w:val="1"/>
        </w:rPr>
        <w:t xml:space="preserve">الاجتماع حالة مركبة: </w:t>
      </w:r>
      <w:r>
        <w:rPr>
          <w:rFonts w:ascii="Consolas" w:hAnsi="Consolas" w:cs="Arial"/>
          <w:color w:val="406286"/>
          <w:sz w:val="18"/>
        </w:rPr>
        <w:t>meetings.archived_at</w:t>
      </w:r>
      <w:r>
        <w:rPr>
          <w:rFonts w:ascii="Arial" w:hAnsi="Arial" w:cs="Arial"/>
          <w:rtl w:val="1"/>
        </w:rPr>
        <w:t xml:space="preserve"> و</w:t>
      </w:r>
      <w:r>
        <w:rPr>
          <w:rFonts w:ascii="Consolas" w:hAnsi="Consolas" w:cs="Arial"/>
          <w:color w:val="406286"/>
          <w:sz w:val="18"/>
        </w:rPr>
        <w:t>timeline_entries.archived_at</w:t>
      </w:r>
      <w:r>
        <w:rPr>
          <w:rFonts w:ascii="Arial" w:hAnsi="Arial" w:cs="Arial"/>
          <w:rtl w:val="1"/>
        </w:rPr>
        <w:t xml:space="preserve"> يتحركان معاً.</w:t>
      </w:r>
    </w:p>
    <w:p>
      <w:pPr>
        <w:pStyle w:val="Heading2"/>
        <w:jc w:val="right"/>
        <w:bidi w:val="1"/>
      </w:pPr>
      <w:r>
        <w:rPr>
          <w:rFonts w:ascii="Arial" w:hAnsi="Arial" w:cs="Arial"/>
          <w:rtl w:val="1"/>
        </w:rPr>
        <w:t>5.3 دلالات سير العمل للمشروع والمهمة والمتطلب</w:t>
      </w:r>
    </w:p>
    <w:p>
      <w:pPr>
        <w:spacing w:after="140"/>
        <w:ind w:left="259" w:right="259"/>
        <w:jc w:val="left"/>
        <w:shd w:fill="EEF2F3"/>
      </w:pPr>
      <w:r>
        <w:rPr>
          <w:rFonts w:ascii="Consolas" w:hAnsi="Consolas" w:cs="Arial"/>
          <w:color w:val="243442"/>
          <w:sz w:val="16"/>
        </w:rPr>
        <w:t>stateDiagram-v2</w:t>
        <w:br/>
        <w:t xml:space="preserve">    Open --&gt; InProgress</w:t>
        <w:br/>
        <w:t xml:space="preserve">    Open --&gt; Cancelled</w:t>
        <w:br/>
        <w:t xml:space="preserve">    InProgress --&gt; Done</w:t>
        <w:br/>
        <w:t xml:space="preserve">    InProgress --&gt; Cancelled</w:t>
        <w:br/>
        <w:t xml:space="preserve">    Done --&gt; InProgress</w:t>
        <w:br/>
        <w:t xml:space="preserve">    Cancelled --&gt; Open</w:t>
      </w:r>
    </w:p>
    <w:p>
      <w:pPr>
        <w:jc w:val="right"/>
        <w:bidi w:val="1"/>
      </w:pPr>
      <w:r>
        <w:rPr>
          <w:rFonts w:ascii="Arial" w:hAnsi="Arial" w:cs="Arial"/>
          <w:rtl w:val="1"/>
        </w:rPr>
        <w:t>هذه ليست مصفوفة انتقالات مقيدة في الخادم؛ النظام يسمح باختيار أي حالة نشطة من النوع، بينما تتحكم الدلالات الأربع في المقاييس والسلوك. التسميات والألوان والترتيب قابلة للتعديل، و</w:t>
      </w:r>
      <w:r>
        <w:rPr>
          <w:rFonts w:ascii="Consolas" w:hAnsi="Consolas" w:cs="Arial"/>
          <w:color w:val="406286"/>
          <w:sz w:val="18"/>
        </w:rPr>
        <w:t>code</w:t>
      </w:r>
      <w:r>
        <w:rPr>
          <w:rFonts w:ascii="Arial" w:hAnsi="Arial" w:cs="Arial"/>
          <w:rtl w:val="1"/>
        </w:rPr>
        <w:t xml:space="preserve"> ثابت.</w:t>
      </w:r>
    </w:p>
    <w:p>
      <w:pPr>
        <w:pStyle w:val="Heading2"/>
        <w:jc w:val="right"/>
        <w:bidi w:val="1"/>
      </w:pPr>
      <w:r>
        <w:rPr>
          <w:rFonts w:ascii="Arial" w:hAnsi="Arial" w:cs="Arial"/>
          <w:rtl w:val="1"/>
        </w:rPr>
        <w:t>5.4 المخاطرة</w:t>
      </w:r>
    </w:p>
    <w:p>
      <w:pPr>
        <w:jc w:val="right"/>
        <w:bidi w:val="1"/>
      </w:pPr>
      <w:r>
        <w:rPr>
          <w:rFonts w:ascii="Consolas" w:hAnsi="Consolas" w:cs="Arial"/>
          <w:color w:val="406286"/>
          <w:sz w:val="18"/>
        </w:rPr>
        <w:t>open → monitoring → mitigated/accepted/closed</w:t>
      </w:r>
      <w:r>
        <w:rPr>
          <w:rFonts w:ascii="Arial" w:hAnsi="Arial" w:cs="Arial"/>
          <w:rtl w:val="1"/>
        </w:rPr>
        <w:t xml:space="preserve"> هي الرحلة المعتادة، لكن التنفيذ لا يفرض انتقالات خطية؛ يقبل أي قيمة من المجموعة المعتمدة في كل تحديث مصرح.</w:t>
      </w:r>
    </w:p>
    <w:p>
      <w:pPr>
        <w:pStyle w:val="Heading2"/>
        <w:jc w:val="right"/>
        <w:bidi w:val="1"/>
      </w:pPr>
      <w:r>
        <w:rPr>
          <w:rFonts w:ascii="Arial" w:hAnsi="Arial" w:cs="Arial"/>
          <w:rtl w:val="1"/>
        </w:rPr>
        <w:t>5.5 المشكلة</w:t>
      </w:r>
    </w:p>
    <w:p>
      <w:pPr>
        <w:spacing w:after="140"/>
        <w:ind w:left="259" w:right="259"/>
        <w:jc w:val="left"/>
        <w:shd w:fill="EEF2F3"/>
      </w:pPr>
      <w:r>
        <w:rPr>
          <w:rFonts w:ascii="Consolas" w:hAnsi="Consolas" w:cs="Arial"/>
          <w:color w:val="243442"/>
          <w:sz w:val="16"/>
        </w:rPr>
        <w:t>stateDiagram-v2</w:t>
        <w:br/>
        <w:t xml:space="preserve">    [*] --&gt; Open</w:t>
        <w:br/>
        <w:t xml:space="preserve">    Open --&gt; InProgress</w:t>
        <w:br/>
        <w:t xml:space="preserve">    InProgress --&gt; Resolved: resolution مطلوب</w:t>
        <w:br/>
        <w:t xml:space="preserve">    Resolved --&gt; Closed: resolution مطلوب</w:t>
        <w:br/>
        <w:t xml:space="preserve">    Resolved --&gt; InProgress</w:t>
        <w:br/>
        <w:t xml:space="preserve">    Closed --&gt; Open</w:t>
      </w:r>
    </w:p>
    <w:p>
      <w:pPr>
        <w:jc w:val="right"/>
        <w:bidi w:val="1"/>
      </w:pPr>
      <w:r>
        <w:rPr>
          <w:rFonts w:ascii="Arial" w:hAnsi="Arial" w:cs="Arial"/>
          <w:rtl w:val="1"/>
        </w:rPr>
        <w:t xml:space="preserve">التنفيذ لا يقيد اتجاه الانتقال، لكنه يفرض وجود </w:t>
      </w:r>
      <w:r>
        <w:rPr>
          <w:rFonts w:ascii="Consolas" w:hAnsi="Consolas" w:cs="Arial"/>
          <w:color w:val="406286"/>
          <w:sz w:val="18"/>
        </w:rPr>
        <w:t>resolution</w:t>
      </w:r>
      <w:r>
        <w:rPr>
          <w:rFonts w:ascii="Arial" w:hAnsi="Arial" w:cs="Arial"/>
          <w:rtl w:val="1"/>
        </w:rPr>
        <w:t xml:space="preserve"> عندما تكون الحالة </w:t>
      </w:r>
      <w:r>
        <w:rPr>
          <w:rFonts w:ascii="Consolas" w:hAnsi="Consolas" w:cs="Arial"/>
          <w:color w:val="406286"/>
          <w:sz w:val="18"/>
        </w:rPr>
        <w:t>resolved</w:t>
      </w:r>
      <w:r>
        <w:rPr>
          <w:rFonts w:ascii="Arial" w:hAnsi="Arial" w:cs="Arial"/>
          <w:rtl w:val="1"/>
        </w:rPr>
        <w:t xml:space="preserve"> أو</w:t>
      </w:r>
      <w:r>
        <w:rPr>
          <w:rFonts w:ascii="Consolas" w:hAnsi="Consolas" w:cs="Arial"/>
          <w:color w:val="406286"/>
          <w:sz w:val="18"/>
        </w:rPr>
        <w:t>closed</w:t>
      </w:r>
      <w:r>
        <w:rPr>
          <w:rFonts w:ascii="Arial" w:hAnsi="Arial" w:cs="Arial"/>
          <w:rtl w:val="1"/>
        </w:rPr>
        <w:t>.</w:t>
      </w:r>
    </w:p>
    <w:p>
      <w:pPr>
        <w:pStyle w:val="Heading2"/>
        <w:jc w:val="right"/>
        <w:bidi w:val="1"/>
      </w:pPr>
      <w:r>
        <w:rPr>
          <w:rFonts w:ascii="Arial" w:hAnsi="Arial" w:cs="Arial"/>
          <w:rtl w:val="1"/>
        </w:rPr>
        <w:t>5.6 الاجتماع/البند الزمني</w:t>
      </w:r>
    </w:p>
    <w:p>
      <w:pPr>
        <w:jc w:val="right"/>
        <w:bidi w:val="1"/>
      </w:pPr>
      <w:r>
        <w:rPr>
          <w:rFonts w:ascii="Arial" w:hAnsi="Arial" w:cs="Arial"/>
          <w:rtl w:val="1"/>
        </w:rPr>
        <w:t xml:space="preserve">القيم </w:t>
      </w:r>
      <w:r>
        <w:rPr>
          <w:rFonts w:ascii="Consolas" w:hAnsi="Consolas" w:cs="Arial"/>
          <w:color w:val="406286"/>
          <w:sz w:val="18"/>
        </w:rPr>
        <w:t>planned</w:t>
      </w:r>
      <w:r>
        <w:rPr>
          <w:rFonts w:ascii="Arial" w:hAnsi="Arial" w:cs="Arial"/>
          <w:rtl w:val="1"/>
        </w:rPr>
        <w:t xml:space="preserve">, </w:t>
      </w:r>
      <w:r>
        <w:rPr>
          <w:rFonts w:ascii="Consolas" w:hAnsi="Consolas" w:cs="Arial"/>
          <w:color w:val="406286"/>
          <w:sz w:val="18"/>
        </w:rPr>
        <w:t>in_progress</w:t>
      </w:r>
      <w:r>
        <w:rPr>
          <w:rFonts w:ascii="Arial" w:hAnsi="Arial" w:cs="Arial"/>
          <w:rtl w:val="1"/>
        </w:rPr>
        <w:t xml:space="preserve">, </w:t>
      </w:r>
      <w:r>
        <w:rPr>
          <w:rFonts w:ascii="Consolas" w:hAnsi="Consolas" w:cs="Arial"/>
          <w:color w:val="406286"/>
          <w:sz w:val="18"/>
        </w:rPr>
        <w:t>completed</w:t>
      </w:r>
      <w:r>
        <w:rPr>
          <w:rFonts w:ascii="Arial" w:hAnsi="Arial" w:cs="Arial"/>
          <w:rtl w:val="1"/>
        </w:rPr>
        <w:t xml:space="preserve">, </w:t>
      </w:r>
      <w:r>
        <w:rPr>
          <w:rFonts w:ascii="Consolas" w:hAnsi="Consolas" w:cs="Arial"/>
          <w:color w:val="406286"/>
          <w:sz w:val="18"/>
        </w:rPr>
        <w:t>cancelled</w:t>
      </w:r>
      <w:r>
        <w:rPr>
          <w:rFonts w:ascii="Arial" w:hAnsi="Arial" w:cs="Arial"/>
          <w:rtl w:val="1"/>
        </w:rPr>
        <w:t xml:space="preserve">. لا توجد مصفوفة انتقال إلزامية؛ تستخدم </w:t>
      </w:r>
      <w:r>
        <w:rPr>
          <w:rFonts w:ascii="Consolas" w:hAnsi="Consolas" w:cs="Arial"/>
          <w:color w:val="406286"/>
          <w:sz w:val="18"/>
        </w:rPr>
        <w:t>completed/cancelled</w:t>
      </w:r>
      <w:r>
        <w:rPr>
          <w:rFonts w:ascii="Arial" w:hAnsi="Arial" w:cs="Arial"/>
          <w:rtl w:val="1"/>
        </w:rPr>
        <w:t xml:space="preserve"> لاستبعاد التنبيهات والعناصر التالية.</w:t>
      </w:r>
    </w:p>
    <w:p>
      <w:pPr>
        <w:pStyle w:val="Heading2"/>
        <w:jc w:val="right"/>
        <w:bidi w:val="1"/>
      </w:pPr>
      <w:r>
        <w:rPr>
          <w:rFonts w:ascii="Arial" w:hAnsi="Arial" w:cs="Arial"/>
          <w:rtl w:val="1"/>
        </w:rPr>
        <w:t>5.7 إصدار كراسة المتطلبات</w:t>
      </w:r>
    </w:p>
    <w:p>
      <w:pPr>
        <w:spacing w:after="140"/>
        <w:ind w:left="259" w:right="259"/>
        <w:jc w:val="left"/>
        <w:shd w:fill="EEF2F3"/>
      </w:pPr>
      <w:r>
        <w:rPr>
          <w:rFonts w:ascii="Consolas" w:hAnsi="Consolas" w:cs="Arial"/>
          <w:color w:val="243442"/>
          <w:sz w:val="16"/>
        </w:rPr>
        <w:t>stateDiagram-v2</w:t>
        <w:br/>
        <w:t xml:space="preserve">    [*] --&gt; Draft</w:t>
        <w:br/>
        <w:t xml:space="preserve">    Draft --&gt; UnderReview</w:t>
        <w:br/>
        <w:t xml:space="preserve">    UnderReview --&gt; Approved</w:t>
        <w:br/>
        <w:t xml:space="preserve">    Approved --&gt; Superseded</w:t>
        <w:br/>
        <w:t xml:space="preserve">    Draft --&gt; Archived: archive</w:t>
        <w:br/>
        <w:t xml:space="preserve">    UnderReview --&gt; Archived: archive</w:t>
        <w:br/>
        <w:t xml:space="preserve">    Approved --&gt; Archived: archive</w:t>
        <w:br/>
        <w:t xml:space="preserve">    Archived --&gt; Draft: restore metadata محفوظة</w:t>
      </w:r>
    </w:p>
    <w:p>
      <w:pPr>
        <w:pStyle w:val="ListBullet"/>
        <w:jc w:val="right"/>
        <w:bidi w:val="1"/>
      </w:pPr>
      <w:r>
        <w:rPr>
          <w:rFonts w:ascii="Arial" w:hAnsi="Arial" w:cs="Arial"/>
          <w:rtl w:val="1"/>
        </w:rPr>
        <w:t>القيم الوظيفية قابلة للتغيير إلى أي من الأربع، ولا يفرض الخادم التسلسل المرسوم.</w:t>
      </w:r>
    </w:p>
    <w:p>
      <w:pPr>
        <w:pStyle w:val="ListBullet"/>
        <w:jc w:val="right"/>
        <w:bidi w:val="1"/>
      </w:pPr>
      <w:r>
        <w:rPr>
          <w:rFonts w:ascii="Consolas" w:hAnsi="Consolas" w:cs="Arial"/>
          <w:color w:val="406286"/>
          <w:sz w:val="18"/>
        </w:rPr>
        <w:t>is_current</w:t>
      </w:r>
      <w:r>
        <w:rPr>
          <w:rFonts w:ascii="Arial" w:hAnsi="Arial" w:cs="Arial"/>
          <w:rtl w:val="1"/>
        </w:rPr>
        <w:t xml:space="preserve"> بعد مستقل؛ عند أرشفة الحالي يختار النظام بديلاً إن وجد.</w:t>
      </w:r>
    </w:p>
    <w:p>
      <w:pPr>
        <w:pStyle w:val="Heading2"/>
        <w:jc w:val="right"/>
        <w:bidi w:val="1"/>
      </w:pPr>
      <w:r>
        <w:rPr>
          <w:rFonts w:ascii="Arial" w:hAnsi="Arial" w:cs="Arial"/>
          <w:rtl w:val="1"/>
        </w:rPr>
        <w:t>5.8 ملف المشروع</w:t>
      </w:r>
    </w:p>
    <w:p>
      <w:pPr>
        <w:spacing w:after="140"/>
        <w:ind w:left="259" w:right="259"/>
        <w:jc w:val="left"/>
        <w:shd w:fill="EEF2F3"/>
      </w:pPr>
      <w:r>
        <w:rPr>
          <w:rFonts w:ascii="Consolas" w:hAnsi="Consolas" w:cs="Arial"/>
          <w:color w:val="243442"/>
          <w:sz w:val="16"/>
        </w:rPr>
        <w:t>stateDiagram-v2</w:t>
        <w:br/>
        <w:t xml:space="preserve">    [*] --&gt; StructurallySafe: تحقق بنيوي وتخزين</w:t>
        <w:br/>
        <w:t xml:space="preserve">    StructurallySafe --&gt; Safe: scanner clean</w:t>
        <w:br/>
        <w:t xml:space="preserve">    StructurallySafe --&gt; Quarantined: scanner infected</w:t>
        <w:br/>
        <w:t xml:space="preserve">    StructurallySafe --&gt; StructurallySafe: scanner failure</w:t>
        <w:br/>
        <w:t xml:space="preserve">    Safe --&gt; LinkArchived: أرشفة الرابط</w:t>
        <w:br/>
        <w:t xml:space="preserve">    LinkArchived --&gt; Safe: استعادة الرابط</w:t>
      </w:r>
    </w:p>
    <w:p>
      <w:pPr>
        <w:jc w:val="right"/>
        <w:bidi w:val="1"/>
      </w:pPr>
      <w:r>
        <w:rPr>
          <w:rFonts w:ascii="Consolas" w:hAnsi="Consolas" w:cs="Arial"/>
          <w:color w:val="406286"/>
          <w:sz w:val="18"/>
        </w:rPr>
        <w:t>pending</w:t>
      </w:r>
      <w:r>
        <w:rPr>
          <w:rFonts w:ascii="Arial" w:hAnsi="Arial" w:cs="Arial"/>
          <w:rtl w:val="1"/>
        </w:rPr>
        <w:t xml:space="preserve"> مستخدم في بعض عمليات مركز البيانات/النسخ. التنزيل العام للمرفقات يتطلب </w:t>
      </w:r>
      <w:r>
        <w:rPr>
          <w:rFonts w:ascii="Consolas" w:hAnsi="Consolas" w:cs="Arial"/>
          <w:color w:val="406286"/>
          <w:sz w:val="18"/>
        </w:rPr>
        <w:t>safe</w:t>
      </w:r>
      <w:r>
        <w:rPr>
          <w:rFonts w:ascii="Arial" w:hAnsi="Arial" w:cs="Arial"/>
          <w:rtl w:val="1"/>
        </w:rPr>
        <w:t xml:space="preserve"> ورابطاً نشطاً.</w:t>
      </w:r>
    </w:p>
    <w:p>
      <w:pPr>
        <w:pStyle w:val="Heading2"/>
        <w:jc w:val="right"/>
        <w:bidi w:val="1"/>
      </w:pPr>
      <w:r>
        <w:rPr>
          <w:rFonts w:ascii="Arial" w:hAnsi="Arial" w:cs="Arial"/>
          <w:rtl w:val="1"/>
        </w:rPr>
        <w:t>5.9 قالب الفاتورة</w:t>
      </w:r>
    </w:p>
    <w:p>
      <w:pPr>
        <w:spacing w:after="140"/>
        <w:ind w:left="259" w:right="259"/>
        <w:jc w:val="left"/>
        <w:shd w:fill="EEF2F3"/>
      </w:pPr>
      <w:r>
        <w:rPr>
          <w:rFonts w:ascii="Consolas" w:hAnsi="Consolas" w:cs="Arial"/>
          <w:color w:val="243442"/>
          <w:sz w:val="16"/>
        </w:rPr>
        <w:t>stateDiagram-v2</w:t>
        <w:br/>
        <w:t xml:space="preserve">    [*] --&gt; Draft</w:t>
        <w:br/>
        <w:t xml:space="preserve">    Draft --&gt; Archived: archive</w:t>
        <w:br/>
        <w:t xml:space="preserve">    Archived --&gt; Draft: restore</w:t>
        <w:br/>
        <w:t xml:space="preserve">    Draft --&gt; DraftCopy: duplicate</w:t>
        <w:br/>
        <w:t xml:space="preserve">    Archived --&gt; DraftCopy: duplicate</w:t>
      </w:r>
    </w:p>
    <w:p>
      <w:pPr>
        <w:jc w:val="right"/>
        <w:bidi w:val="1"/>
      </w:pPr>
      <w:r>
        <w:rPr>
          <w:rFonts w:ascii="Arial" w:hAnsi="Arial" w:cs="Arial"/>
          <w:rtl w:val="1"/>
        </w:rPr>
        <w:t xml:space="preserve">لا توجد </w:t>
      </w:r>
      <w:r>
        <w:rPr>
          <w:rFonts w:ascii="Consolas" w:hAnsi="Consolas" w:cs="Arial"/>
          <w:color w:val="406286"/>
          <w:sz w:val="18"/>
        </w:rPr>
        <w:t>sent/approved/paid/overdue/cancelled</w:t>
      </w:r>
      <w:r>
        <w:rPr>
          <w:rFonts w:ascii="Arial" w:hAnsi="Arial" w:cs="Arial"/>
          <w:rtl w:val="1"/>
        </w:rPr>
        <w:t>، ولا تحويل إلى إيصال أو عرض.</w:t>
      </w:r>
    </w:p>
    <w:p>
      <w:pPr>
        <w:pStyle w:val="Heading2"/>
        <w:jc w:val="right"/>
        <w:bidi w:val="1"/>
      </w:pPr>
      <w:r>
        <w:rPr>
          <w:rFonts w:ascii="Arial" w:hAnsi="Arial" w:cs="Arial"/>
          <w:rtl w:val="1"/>
        </w:rPr>
        <w:t>5.10 DataJob للاستيراد</w:t>
      </w:r>
    </w:p>
    <w:p>
      <w:pPr>
        <w:spacing w:after="140"/>
        <w:ind w:left="259" w:right="259"/>
        <w:jc w:val="left"/>
        <w:shd w:fill="EEF2F3"/>
      </w:pPr>
      <w:r>
        <w:rPr>
          <w:rFonts w:ascii="Consolas" w:hAnsi="Consolas" w:cs="Arial"/>
          <w:color w:val="243442"/>
          <w:sz w:val="16"/>
        </w:rPr>
        <w:t>stateDiagram-v2</w:t>
        <w:br/>
        <w:t xml:space="preserve">    [*] --&gt; Processing</w:t>
        <w:br/>
        <w:t xml:space="preserve">    Processing --&gt; Validated: preview بلا أخطاء</w:t>
        <w:br/>
        <w:t xml:space="preserve">    Processing --&gt; ValidationFailed: أخطاء/ملف غير صالح</w:t>
        <w:br/>
        <w:t xml:space="preserve">    Validated --&gt; Processing: commit</w:t>
        <w:br/>
        <w:t xml:space="preserve">    Processing --&gt; Succeeded: commit ذري</w:t>
        <w:br/>
        <w:t xml:space="preserve">    Processing --&gt; Failed: استثناء/rollback</w:t>
      </w:r>
    </w:p>
    <w:p>
      <w:pPr>
        <w:pStyle w:val="Heading2"/>
        <w:jc w:val="right"/>
        <w:bidi w:val="1"/>
      </w:pPr>
      <w:r>
        <w:rPr>
          <w:rFonts w:ascii="Arial" w:hAnsi="Arial" w:cs="Arial"/>
          <w:rtl w:val="1"/>
        </w:rPr>
        <w:t>5.11 DataJob للنسخ والاستعادة</w:t>
      </w:r>
    </w:p>
    <w:p>
      <w:pPr>
        <w:jc w:val="right"/>
        <w:bidi w:val="1"/>
      </w:pPr>
      <w:r>
        <w:rPr>
          <w:rFonts w:ascii="Arial" w:hAnsi="Arial" w:cs="Arial"/>
          <w:rtl w:val="1"/>
        </w:rPr>
        <w:t xml:space="preserve">الحالات المادية المستخدمة تشمل </w:t>
      </w:r>
      <w:r>
        <w:rPr>
          <w:rFonts w:ascii="Consolas" w:hAnsi="Consolas" w:cs="Arial"/>
          <w:color w:val="406286"/>
          <w:sz w:val="18"/>
        </w:rPr>
        <w:t>processing</w:t>
      </w:r>
      <w:r>
        <w:rPr>
          <w:rFonts w:ascii="Arial" w:hAnsi="Arial" w:cs="Arial"/>
          <w:rtl w:val="1"/>
        </w:rPr>
        <w:t xml:space="preserve">, </w:t>
      </w:r>
      <w:r>
        <w:rPr>
          <w:rFonts w:ascii="Consolas" w:hAnsi="Consolas" w:cs="Arial"/>
          <w:color w:val="406286"/>
          <w:sz w:val="18"/>
        </w:rPr>
        <w:t>succeeded</w:t>
      </w:r>
      <w:r>
        <w:rPr>
          <w:rFonts w:ascii="Arial" w:hAnsi="Arial" w:cs="Arial"/>
          <w:rtl w:val="1"/>
        </w:rPr>
        <w:t xml:space="preserve">, </w:t>
      </w:r>
      <w:r>
        <w:rPr>
          <w:rFonts w:ascii="Consolas" w:hAnsi="Consolas" w:cs="Arial"/>
          <w:color w:val="406286"/>
          <w:sz w:val="18"/>
        </w:rPr>
        <w:t>failed</w:t>
      </w:r>
      <w:r>
        <w:rPr>
          <w:rFonts w:ascii="Arial" w:hAnsi="Arial" w:cs="Arial"/>
          <w:rtl w:val="1"/>
        </w:rPr>
        <w:t xml:space="preserve">. عملية الاستعادة نفسها تنشئ/تحدث سجلات أدلة بحسب النجاح أو الفشل وتحافظ على </w:t>
      </w:r>
      <w:r>
        <w:rPr>
          <w:rFonts w:ascii="Consolas" w:hAnsi="Consolas" w:cs="Arial"/>
          <w:color w:val="406286"/>
          <w:sz w:val="18"/>
        </w:rPr>
        <w:t>pre_restore</w:t>
      </w:r>
      <w:r>
        <w:rPr>
          <w:rFonts w:ascii="Arial" w:hAnsi="Arial" w:cs="Arial"/>
          <w:rtl w:val="1"/>
        </w:rPr>
        <w:t xml:space="preserve"> عند الحاجة.</w:t>
      </w:r>
    </w:p>
    <w:p>
      <w:pPr>
        <w:pStyle w:val="Heading2"/>
        <w:jc w:val="right"/>
        <w:bidi w:val="1"/>
      </w:pPr>
      <w:r>
        <w:rPr>
          <w:rFonts w:ascii="Arial" w:hAnsi="Arial" w:cs="Arial"/>
          <w:rtl w:val="1"/>
        </w:rPr>
        <w:t>5.12 التنبيه</w:t>
      </w:r>
    </w:p>
    <w:p>
      <w:pPr>
        <w:spacing w:after="140"/>
        <w:ind w:left="259" w:right="259"/>
        <w:jc w:val="left"/>
        <w:shd w:fill="EEF2F3"/>
      </w:pPr>
      <w:r>
        <w:rPr>
          <w:rFonts w:ascii="Consolas" w:hAnsi="Consolas" w:cs="Arial"/>
          <w:color w:val="243442"/>
          <w:sz w:val="16"/>
        </w:rPr>
        <w:t>stateDiagram-v2</w:t>
        <w:br/>
        <w:t xml:space="preserve">    [*] --&gt; Unread: sync candidate</w:t>
        <w:br/>
        <w:t xml:space="preserve">    Unread --&gt; Read: open authorized</w:t>
        <w:br/>
        <w:t xml:space="preserve">    Read --&gt; Unread: fingerprint changed</w:t>
        <w:br/>
        <w:t xml:space="preserve">    Unread --&gt; Deleted: stale/unavailable</w:t>
        <w:br/>
        <w:t xml:space="preserve">    Read --&gt; Deleted: stale/unavailable</w:t>
      </w: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6. معايير القبول</w:t>
      </w:r>
    </w:p>
    <w:p>
      <w:pPr>
        <w:pStyle w:val="Heading2"/>
        <w:jc w:val="right"/>
        <w:bidi w:val="1"/>
      </w:pPr>
      <w:r>
        <w:rPr>
          <w:rFonts w:ascii="Arial" w:hAnsi="Arial" w:cs="Arial"/>
          <w:rtl w:val="1"/>
        </w:rPr>
        <w:t>6.1 قبول المنصة والهوية</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Given</w:t>
            </w:r>
          </w:p>
        </w:tc>
        <w:tc>
          <w:tcPr>
            <w:tcW w:type="dxa" w:w="1972"/>
            <w:vAlign w:val="center"/>
            <w:shd w:fill="406286"/>
          </w:tcPr>
          <w:p>
            <w:pPr>
              <w:jc w:val="right"/>
              <w:bidi w:val="1"/>
            </w:pPr>
            <w:r>
              <w:rPr>
                <w:rFonts w:ascii="Arial" w:hAnsi="Arial"/>
                <w:b/>
                <w:color w:val="FFFFFF"/>
                <w:sz w:val="16"/>
                <w:rtl w:val="1"/>
              </w:rPr>
              <w:t>When</w:t>
            </w:r>
          </w:p>
        </w:tc>
        <w:tc>
          <w:tcPr>
            <w:tcW w:type="dxa" w:w="1972"/>
            <w:vAlign w:val="center"/>
            <w:shd w:fill="406286"/>
          </w:tcPr>
          <w:p>
            <w:pPr>
              <w:jc w:val="right"/>
              <w:bidi w:val="1"/>
            </w:pPr>
            <w:r>
              <w:rPr>
                <w:rFonts w:ascii="Arial" w:hAnsi="Arial"/>
                <w:b/>
                <w:color w:val="FFFFFF"/>
                <w:sz w:val="16"/>
                <w:rtl w:val="1"/>
              </w:rPr>
              <w:t>Then</w:t>
            </w:r>
          </w:p>
        </w:tc>
        <w:tc>
          <w:tcPr>
            <w:tcW w:type="dxa" w:w="1972"/>
            <w:vAlign w:val="center"/>
            <w:shd w:fill="406286"/>
          </w:tcPr>
          <w:p>
            <w:pPr>
              <w:jc w:val="right"/>
              <w:bidi w:val="1"/>
            </w:pPr>
            <w:r>
              <w:rPr>
                <w:rFonts w:ascii="Arial" w:hAnsi="Arial"/>
                <w:b/>
                <w:color w:val="FFFFFF"/>
                <w:sz w:val="16"/>
                <w:rtl w:val="1"/>
              </w:rPr>
              <w:t>التغطية</w:t>
            </w:r>
          </w:p>
        </w:tc>
      </w:tr>
      <w:tr>
        <w:tc>
          <w:tcPr>
            <w:tcW w:type="dxa" w:w="1972"/>
            <w:vAlign w:val="center"/>
          </w:tcPr>
          <w:p>
            <w:pPr>
              <w:jc w:val="right"/>
              <w:bidi w:val="1"/>
            </w:pPr>
            <w:r>
              <w:rPr>
                <w:rFonts w:ascii="Arial" w:hAnsi="Arial"/>
                <w:color w:val="243442"/>
                <w:sz w:val="16"/>
                <w:rtl w:val="1"/>
              </w:rPr>
              <w:t>AC-AUTH-001</w:t>
            </w:r>
          </w:p>
        </w:tc>
        <w:tc>
          <w:tcPr>
            <w:tcW w:type="dxa" w:w="1972"/>
            <w:vAlign w:val="center"/>
          </w:tcPr>
          <w:p>
            <w:pPr>
              <w:jc w:val="right"/>
              <w:bidi w:val="1"/>
            </w:pPr>
            <w:r>
              <w:rPr>
                <w:rFonts w:ascii="Arial" w:hAnsi="Arial"/>
                <w:color w:val="243442"/>
                <w:sz w:val="16"/>
                <w:rtl w:val="1"/>
              </w:rPr>
              <w:t>حساب نشط موثق</w:t>
            </w:r>
          </w:p>
        </w:tc>
        <w:tc>
          <w:tcPr>
            <w:tcW w:type="dxa" w:w="1972"/>
            <w:vAlign w:val="center"/>
          </w:tcPr>
          <w:p>
            <w:pPr>
              <w:jc w:val="right"/>
              <w:bidi w:val="1"/>
            </w:pPr>
            <w:r>
              <w:rPr>
                <w:rFonts w:ascii="Arial" w:hAnsi="Arial"/>
                <w:color w:val="243442"/>
                <w:sz w:val="16"/>
                <w:rtl w:val="1"/>
              </w:rPr>
              <w:t>يدخل بيانات صحيحة</w:t>
            </w:r>
          </w:p>
        </w:tc>
        <w:tc>
          <w:tcPr>
            <w:tcW w:type="dxa" w:w="1972"/>
            <w:vAlign w:val="center"/>
          </w:tcPr>
          <w:p>
            <w:pPr>
              <w:jc w:val="right"/>
              <w:bidi w:val="1"/>
            </w:pPr>
            <w:r>
              <w:rPr>
                <w:rFonts w:ascii="Arial" w:hAnsi="Arial"/>
                <w:color w:val="243442"/>
                <w:sz w:val="16"/>
                <w:rtl w:val="1"/>
              </w:rPr>
              <w:t>ينشئ النظام جلسة ويفتح اللوحة، أو يطلب 2FA إن كان مفعلاً</w:t>
            </w:r>
          </w:p>
        </w:tc>
        <w:tc>
          <w:tcPr>
            <w:tcW w:type="dxa" w:w="1972"/>
            <w:vAlign w:val="center"/>
          </w:tcPr>
          <w:p>
            <w:pPr>
              <w:jc w:val="right"/>
              <w:bidi w:val="1"/>
            </w:pPr>
            <w:r>
              <w:rPr>
                <w:rFonts w:ascii="Arial" w:hAnsi="Arial"/>
                <w:color w:val="243442"/>
                <w:sz w:val="16"/>
                <w:rtl w:val="1"/>
              </w:rPr>
              <w:t>Feature/E2E</w:t>
            </w:r>
          </w:p>
        </w:tc>
      </w:tr>
      <w:tr>
        <w:tc>
          <w:tcPr>
            <w:tcW w:type="dxa" w:w="1972"/>
            <w:vAlign w:val="center"/>
            <w:shd w:fill="F3F7F8"/>
          </w:tcPr>
          <w:p>
            <w:pPr>
              <w:jc w:val="right"/>
              <w:bidi w:val="1"/>
            </w:pPr>
            <w:r>
              <w:rPr>
                <w:rFonts w:ascii="Arial" w:hAnsi="Arial"/>
                <w:color w:val="243442"/>
                <w:sz w:val="16"/>
                <w:rtl w:val="1"/>
              </w:rPr>
              <w:t>AC-AUTH-002</w:t>
            </w:r>
          </w:p>
        </w:tc>
        <w:tc>
          <w:tcPr>
            <w:tcW w:type="dxa" w:w="1972"/>
            <w:vAlign w:val="center"/>
            <w:shd w:fill="F3F7F8"/>
          </w:tcPr>
          <w:p>
            <w:pPr>
              <w:jc w:val="right"/>
              <w:bidi w:val="1"/>
            </w:pPr>
            <w:r>
              <w:rPr>
                <w:rFonts w:ascii="Arial" w:hAnsi="Arial"/>
                <w:color w:val="243442"/>
                <w:sz w:val="16"/>
                <w:rtl w:val="1"/>
              </w:rPr>
              <w:t>حساب inactive/archived</w:t>
            </w:r>
          </w:p>
        </w:tc>
        <w:tc>
          <w:tcPr>
            <w:tcW w:type="dxa" w:w="1972"/>
            <w:vAlign w:val="center"/>
            <w:shd w:fill="F3F7F8"/>
          </w:tcPr>
          <w:p>
            <w:pPr>
              <w:jc w:val="right"/>
              <w:bidi w:val="1"/>
            </w:pPr>
            <w:r>
              <w:rPr>
                <w:rFonts w:ascii="Arial" w:hAnsi="Arial"/>
                <w:color w:val="243442"/>
                <w:sz w:val="16"/>
                <w:rtl w:val="1"/>
              </w:rPr>
              <w:t>يحاول الدخول أو يستخدم جلسة قديمة</w:t>
            </w:r>
          </w:p>
        </w:tc>
        <w:tc>
          <w:tcPr>
            <w:tcW w:type="dxa" w:w="1972"/>
            <w:vAlign w:val="center"/>
            <w:shd w:fill="F3F7F8"/>
          </w:tcPr>
          <w:p>
            <w:pPr>
              <w:jc w:val="right"/>
              <w:bidi w:val="1"/>
            </w:pPr>
            <w:r>
              <w:rPr>
                <w:rFonts w:ascii="Arial" w:hAnsi="Arial"/>
                <w:color w:val="243442"/>
                <w:sz w:val="16"/>
                <w:rtl w:val="1"/>
              </w:rPr>
              <w:t>يرفض ويُلغي الجلسة ولا يكشف بيانات</w:t>
            </w:r>
          </w:p>
        </w:tc>
        <w:tc>
          <w:tcPr>
            <w:tcW w:type="dxa" w:w="1972"/>
            <w:vAlign w:val="center"/>
            <w:shd w:fill="F3F7F8"/>
          </w:tcPr>
          <w:p>
            <w:pPr>
              <w:jc w:val="right"/>
              <w:bidi w:val="1"/>
            </w:pPr>
            <w:r>
              <w:rPr>
                <w:rFonts w:ascii="Arial" w:hAnsi="Arial"/>
                <w:color w:val="243442"/>
                <w:sz w:val="16"/>
                <w:rtl w:val="1"/>
              </w:rPr>
              <w:t>Security</w:t>
            </w:r>
          </w:p>
        </w:tc>
      </w:tr>
      <w:tr>
        <w:tc>
          <w:tcPr>
            <w:tcW w:type="dxa" w:w="1972"/>
            <w:vAlign w:val="center"/>
          </w:tcPr>
          <w:p>
            <w:pPr>
              <w:jc w:val="right"/>
              <w:bidi w:val="1"/>
            </w:pPr>
            <w:r>
              <w:rPr>
                <w:rFonts w:ascii="Arial" w:hAnsi="Arial"/>
                <w:color w:val="243442"/>
                <w:sz w:val="16"/>
                <w:rtl w:val="1"/>
              </w:rPr>
              <w:t>AC-AUTH-003</w:t>
            </w:r>
          </w:p>
        </w:tc>
        <w:tc>
          <w:tcPr>
            <w:tcW w:type="dxa" w:w="1972"/>
            <w:vAlign w:val="center"/>
          </w:tcPr>
          <w:p>
            <w:pPr>
              <w:jc w:val="right"/>
              <w:bidi w:val="1"/>
            </w:pPr>
            <w:r>
              <w:rPr>
                <w:rFonts w:ascii="Arial" w:hAnsi="Arial"/>
                <w:color w:val="243442"/>
                <w:sz w:val="16"/>
                <w:rtl w:val="1"/>
              </w:rPr>
              <w:t>مستخدم بلا صلاحية مورد</w:t>
            </w:r>
          </w:p>
        </w:tc>
        <w:tc>
          <w:tcPr>
            <w:tcW w:type="dxa" w:w="1972"/>
            <w:vAlign w:val="center"/>
          </w:tcPr>
          <w:p>
            <w:pPr>
              <w:jc w:val="right"/>
              <w:bidi w:val="1"/>
            </w:pPr>
            <w:r>
              <w:rPr>
                <w:rFonts w:ascii="Arial" w:hAnsi="Arial"/>
                <w:color w:val="243442"/>
                <w:sz w:val="16"/>
                <w:rtl w:val="1"/>
              </w:rPr>
              <w:t>يطلب ID مباشراً</w:t>
            </w:r>
          </w:p>
        </w:tc>
        <w:tc>
          <w:tcPr>
            <w:tcW w:type="dxa" w:w="1972"/>
            <w:vAlign w:val="center"/>
          </w:tcPr>
          <w:p>
            <w:pPr>
              <w:jc w:val="right"/>
              <w:bidi w:val="1"/>
            </w:pPr>
            <w:r>
              <w:rPr>
                <w:rFonts w:ascii="Arial" w:hAnsi="Arial"/>
                <w:color w:val="243442"/>
                <w:sz w:val="16"/>
                <w:rtl w:val="1"/>
              </w:rPr>
              <w:t>يعيد 403/404 ولا يعرض payload المورد</w:t>
            </w:r>
          </w:p>
        </w:tc>
        <w:tc>
          <w:tcPr>
            <w:tcW w:type="dxa" w:w="1972"/>
            <w:vAlign w:val="center"/>
          </w:tcPr>
          <w:p>
            <w:pPr>
              <w:jc w:val="right"/>
              <w:bidi w:val="1"/>
            </w:pPr>
            <w:r>
              <w:rPr>
                <w:rFonts w:ascii="Arial" w:hAnsi="Arial"/>
                <w:color w:val="243442"/>
                <w:sz w:val="16"/>
                <w:rtl w:val="1"/>
              </w:rPr>
              <w:t>Policy matrix</w:t>
            </w:r>
          </w:p>
        </w:tc>
      </w:tr>
      <w:tr>
        <w:tc>
          <w:tcPr>
            <w:tcW w:type="dxa" w:w="1972"/>
            <w:vAlign w:val="center"/>
            <w:shd w:fill="F3F7F8"/>
          </w:tcPr>
          <w:p>
            <w:pPr>
              <w:jc w:val="right"/>
              <w:bidi w:val="1"/>
            </w:pPr>
            <w:r>
              <w:rPr>
                <w:rFonts w:ascii="Arial" w:hAnsi="Arial"/>
                <w:color w:val="243442"/>
                <w:sz w:val="16"/>
                <w:rtl w:val="1"/>
              </w:rPr>
              <w:t>AC-AUTH-004</w:t>
            </w:r>
          </w:p>
        </w:tc>
        <w:tc>
          <w:tcPr>
            <w:tcW w:type="dxa" w:w="1972"/>
            <w:vAlign w:val="center"/>
            <w:shd w:fill="F3F7F8"/>
          </w:tcPr>
          <w:p>
            <w:pPr>
              <w:jc w:val="right"/>
              <w:bidi w:val="1"/>
            </w:pPr>
            <w:r>
              <w:rPr>
                <w:rFonts w:ascii="Arial" w:hAnsi="Arial"/>
                <w:color w:val="243442"/>
                <w:sz w:val="16"/>
                <w:rtl w:val="1"/>
              </w:rPr>
              <w:t>Admin يعدل بريداً/دوراً/كلمة مرور حساسة</w:t>
            </w:r>
          </w:p>
        </w:tc>
        <w:tc>
          <w:tcPr>
            <w:tcW w:type="dxa" w:w="1972"/>
            <w:vAlign w:val="center"/>
            <w:shd w:fill="F3F7F8"/>
          </w:tcPr>
          <w:p>
            <w:pPr>
              <w:jc w:val="right"/>
              <w:bidi w:val="1"/>
            </w:pPr>
            <w:r>
              <w:rPr>
                <w:rFonts w:ascii="Arial" w:hAnsi="Arial"/>
                <w:color w:val="243442"/>
                <w:sz w:val="16"/>
                <w:rtl w:val="1"/>
              </w:rPr>
              <w:t>يؤكد كلمة المرور ويحفظ</w:t>
            </w:r>
          </w:p>
        </w:tc>
        <w:tc>
          <w:tcPr>
            <w:tcW w:type="dxa" w:w="1972"/>
            <w:vAlign w:val="center"/>
            <w:shd w:fill="F3F7F8"/>
          </w:tcPr>
          <w:p>
            <w:pPr>
              <w:jc w:val="right"/>
              <w:bidi w:val="1"/>
            </w:pPr>
            <w:r>
              <w:rPr>
                <w:rFonts w:ascii="Arial" w:hAnsi="Arial"/>
                <w:color w:val="243442"/>
                <w:sz w:val="16"/>
                <w:rtl w:val="1"/>
              </w:rPr>
              <w:t>تحفظ القيمة وتبطل الجلسات الأخرى وتسجل العملية</w:t>
            </w:r>
          </w:p>
        </w:tc>
        <w:tc>
          <w:tcPr>
            <w:tcW w:type="dxa" w:w="1972"/>
            <w:vAlign w:val="center"/>
            <w:shd w:fill="F3F7F8"/>
          </w:tcPr>
          <w:p>
            <w:pPr>
              <w:jc w:val="right"/>
              <w:bidi w:val="1"/>
            </w:pPr>
            <w:r>
              <w:rPr>
                <w:rFonts w:ascii="Arial" w:hAnsi="Arial"/>
                <w:color w:val="243442"/>
                <w:sz w:val="16"/>
                <w:rtl w:val="1"/>
              </w:rPr>
              <w:t>Feature/Security</w:t>
            </w:r>
          </w:p>
        </w:tc>
      </w:tr>
      <w:tr>
        <w:tc>
          <w:tcPr>
            <w:tcW w:type="dxa" w:w="1972"/>
            <w:vAlign w:val="center"/>
          </w:tcPr>
          <w:p>
            <w:pPr>
              <w:jc w:val="right"/>
              <w:bidi w:val="1"/>
            </w:pPr>
            <w:r>
              <w:rPr>
                <w:rFonts w:ascii="Arial" w:hAnsi="Arial"/>
                <w:color w:val="243442"/>
                <w:sz w:val="16"/>
                <w:rtl w:val="1"/>
              </w:rPr>
              <w:t>AC-AUTH-005</w:t>
            </w:r>
          </w:p>
        </w:tc>
        <w:tc>
          <w:tcPr>
            <w:tcW w:type="dxa" w:w="1972"/>
            <w:vAlign w:val="center"/>
          </w:tcPr>
          <w:p>
            <w:pPr>
              <w:jc w:val="right"/>
              <w:bidi w:val="1"/>
            </w:pPr>
            <w:r>
              <w:rPr>
                <w:rFonts w:ascii="Arial" w:hAnsi="Arial"/>
                <w:color w:val="243442"/>
                <w:sz w:val="16"/>
                <w:rtl w:val="1"/>
              </w:rPr>
              <w:t>مستخدم يفعل 2FA/Passkey</w:t>
            </w:r>
          </w:p>
        </w:tc>
        <w:tc>
          <w:tcPr>
            <w:tcW w:type="dxa" w:w="1972"/>
            <w:vAlign w:val="center"/>
          </w:tcPr>
          <w:p>
            <w:pPr>
              <w:jc w:val="right"/>
              <w:bidi w:val="1"/>
            </w:pPr>
            <w:r>
              <w:rPr>
                <w:rFonts w:ascii="Arial" w:hAnsi="Arial"/>
                <w:color w:val="243442"/>
                <w:sz w:val="16"/>
                <w:rtl w:val="1"/>
              </w:rPr>
              <w:t>يكمل التحدي</w:t>
            </w:r>
          </w:p>
        </w:tc>
        <w:tc>
          <w:tcPr>
            <w:tcW w:type="dxa" w:w="1972"/>
            <w:vAlign w:val="center"/>
          </w:tcPr>
          <w:p>
            <w:pPr>
              <w:jc w:val="right"/>
              <w:bidi w:val="1"/>
            </w:pPr>
            <w:r>
              <w:rPr>
                <w:rFonts w:ascii="Arial" w:hAnsi="Arial"/>
                <w:color w:val="243442"/>
                <w:sz w:val="16"/>
                <w:rtl w:val="1"/>
              </w:rPr>
              <w:t>تنشأ الوسيلة وتدقق الأحداث دون تخزين السر في السجل</w:t>
            </w:r>
          </w:p>
        </w:tc>
        <w:tc>
          <w:tcPr>
            <w:tcW w:type="dxa" w:w="1972"/>
            <w:vAlign w:val="center"/>
          </w:tcPr>
          <w:p>
            <w:pPr>
              <w:jc w:val="right"/>
              <w:bidi w:val="1"/>
            </w:pPr>
            <w:r>
              <w:rPr>
                <w:rFonts w:ascii="Arial" w:hAnsi="Arial"/>
                <w:color w:val="243442"/>
                <w:sz w:val="16"/>
                <w:rtl w:val="1"/>
              </w:rPr>
              <w:t>Feature/Security</w:t>
            </w:r>
          </w:p>
        </w:tc>
      </w:tr>
    </w:tbl>
    <w:p>
      <w:pPr>
        <w:spacing w:after="20"/>
      </w:pPr>
    </w:p>
    <w:p>
      <w:pPr>
        <w:pStyle w:val="Heading2"/>
        <w:jc w:val="right"/>
        <w:bidi w:val="1"/>
      </w:pPr>
      <w:r>
        <w:rPr>
          <w:rFonts w:ascii="Arial" w:hAnsi="Arial" w:cs="Arial"/>
          <w:rtl w:val="1"/>
        </w:rPr>
        <w:t>6.2 قبول العميل والمشروع والفريق</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Given</w:t>
            </w:r>
          </w:p>
        </w:tc>
        <w:tc>
          <w:tcPr>
            <w:tcW w:type="dxa" w:w="1972"/>
            <w:vAlign w:val="center"/>
            <w:shd w:fill="406286"/>
          </w:tcPr>
          <w:p>
            <w:pPr>
              <w:jc w:val="right"/>
              <w:bidi w:val="1"/>
            </w:pPr>
            <w:r>
              <w:rPr>
                <w:rFonts w:ascii="Arial" w:hAnsi="Arial"/>
                <w:b/>
                <w:color w:val="FFFFFF"/>
                <w:sz w:val="16"/>
                <w:rtl w:val="1"/>
              </w:rPr>
              <w:t>When</w:t>
            </w:r>
          </w:p>
        </w:tc>
        <w:tc>
          <w:tcPr>
            <w:tcW w:type="dxa" w:w="1972"/>
            <w:vAlign w:val="center"/>
            <w:shd w:fill="406286"/>
          </w:tcPr>
          <w:p>
            <w:pPr>
              <w:jc w:val="right"/>
              <w:bidi w:val="1"/>
            </w:pPr>
            <w:r>
              <w:rPr>
                <w:rFonts w:ascii="Arial" w:hAnsi="Arial"/>
                <w:b/>
                <w:color w:val="FFFFFF"/>
                <w:sz w:val="16"/>
                <w:rtl w:val="1"/>
              </w:rPr>
              <w:t>Then</w:t>
            </w:r>
          </w:p>
        </w:tc>
        <w:tc>
          <w:tcPr>
            <w:tcW w:type="dxa" w:w="1972"/>
            <w:vAlign w:val="center"/>
            <w:shd w:fill="406286"/>
          </w:tcPr>
          <w:p>
            <w:pPr>
              <w:jc w:val="right"/>
              <w:bidi w:val="1"/>
            </w:pPr>
            <w:r>
              <w:rPr>
                <w:rFonts w:ascii="Arial" w:hAnsi="Arial"/>
                <w:b/>
                <w:color w:val="FFFFFF"/>
                <w:sz w:val="16"/>
                <w:rtl w:val="1"/>
              </w:rPr>
              <w:t>التغطية</w:t>
            </w:r>
          </w:p>
        </w:tc>
      </w:tr>
      <w:tr>
        <w:tc>
          <w:tcPr>
            <w:tcW w:type="dxa" w:w="1972"/>
            <w:vAlign w:val="center"/>
          </w:tcPr>
          <w:p>
            <w:pPr>
              <w:jc w:val="right"/>
              <w:bidi w:val="1"/>
            </w:pPr>
            <w:r>
              <w:rPr>
                <w:rFonts w:ascii="Arial" w:hAnsi="Arial"/>
                <w:color w:val="243442"/>
                <w:sz w:val="16"/>
                <w:rtl w:val="1"/>
              </w:rPr>
              <w:t>AC-DIR-001</w:t>
            </w:r>
          </w:p>
        </w:tc>
        <w:tc>
          <w:tcPr>
            <w:tcW w:type="dxa" w:w="1972"/>
            <w:vAlign w:val="center"/>
          </w:tcPr>
          <w:p>
            <w:pPr>
              <w:jc w:val="right"/>
              <w:bidi w:val="1"/>
            </w:pPr>
            <w:r>
              <w:rPr>
                <w:rFonts w:ascii="Arial" w:hAnsi="Arial"/>
                <w:color w:val="243442"/>
                <w:sz w:val="16"/>
                <w:rtl w:val="1"/>
              </w:rPr>
              <w:t>Admin/PM وكود عميل فريد</w:t>
            </w:r>
          </w:p>
        </w:tc>
        <w:tc>
          <w:tcPr>
            <w:tcW w:type="dxa" w:w="1972"/>
            <w:vAlign w:val="center"/>
          </w:tcPr>
          <w:p>
            <w:pPr>
              <w:jc w:val="right"/>
              <w:bidi w:val="1"/>
            </w:pPr>
            <w:r>
              <w:rPr>
                <w:rFonts w:ascii="Arial" w:hAnsi="Arial"/>
                <w:color w:val="243442"/>
                <w:sz w:val="16"/>
                <w:rtl w:val="1"/>
              </w:rPr>
              <w:t>ينشئ العميل وجهة أساسية نشطة</w:t>
            </w:r>
          </w:p>
        </w:tc>
        <w:tc>
          <w:tcPr>
            <w:tcW w:type="dxa" w:w="1972"/>
            <w:vAlign w:val="center"/>
          </w:tcPr>
          <w:p>
            <w:pPr>
              <w:jc w:val="right"/>
              <w:bidi w:val="1"/>
            </w:pPr>
            <w:r>
              <w:rPr>
                <w:rFonts w:ascii="Arial" w:hAnsi="Arial"/>
                <w:color w:val="243442"/>
                <w:sz w:val="16"/>
                <w:rtl w:val="1"/>
              </w:rPr>
              <w:t>يحفظان وتبقى جهة واحدة أساسية</w:t>
            </w:r>
          </w:p>
        </w:tc>
        <w:tc>
          <w:tcPr>
            <w:tcW w:type="dxa" w:w="1972"/>
            <w:vAlign w:val="center"/>
          </w:tcPr>
          <w:p>
            <w:pPr>
              <w:jc w:val="right"/>
              <w:bidi w:val="1"/>
            </w:pPr>
            <w:r>
              <w:rPr>
                <w:rFonts w:ascii="Arial" w:hAnsi="Arial"/>
                <w:color w:val="243442"/>
                <w:sz w:val="16"/>
                <w:rtl w:val="1"/>
              </w:rPr>
              <w:t>Feature/E2E</w:t>
            </w:r>
          </w:p>
        </w:tc>
      </w:tr>
      <w:tr>
        <w:tc>
          <w:tcPr>
            <w:tcW w:type="dxa" w:w="1972"/>
            <w:vAlign w:val="center"/>
            <w:shd w:fill="F3F7F8"/>
          </w:tcPr>
          <w:p>
            <w:pPr>
              <w:jc w:val="right"/>
              <w:bidi w:val="1"/>
            </w:pPr>
            <w:r>
              <w:rPr>
                <w:rFonts w:ascii="Arial" w:hAnsi="Arial"/>
                <w:color w:val="243442"/>
                <w:sz w:val="16"/>
                <w:rtl w:val="1"/>
              </w:rPr>
              <w:t>AC-DIR-002</w:t>
            </w:r>
          </w:p>
        </w:tc>
        <w:tc>
          <w:tcPr>
            <w:tcW w:type="dxa" w:w="1972"/>
            <w:vAlign w:val="center"/>
            <w:shd w:fill="F3F7F8"/>
          </w:tcPr>
          <w:p>
            <w:pPr>
              <w:jc w:val="right"/>
              <w:bidi w:val="1"/>
            </w:pPr>
            <w:r>
              <w:rPr>
                <w:rFonts w:ascii="Arial" w:hAnsi="Arial"/>
                <w:color w:val="243442"/>
                <w:sz w:val="16"/>
                <w:rtl w:val="1"/>
              </w:rPr>
              <w:t>جهة لا تتبع العميل</w:t>
            </w:r>
          </w:p>
        </w:tc>
        <w:tc>
          <w:tcPr>
            <w:tcW w:type="dxa" w:w="1972"/>
            <w:vAlign w:val="center"/>
            <w:shd w:fill="F3F7F8"/>
          </w:tcPr>
          <w:p>
            <w:pPr>
              <w:jc w:val="right"/>
              <w:bidi w:val="1"/>
            </w:pPr>
            <w:r>
              <w:rPr>
                <w:rFonts w:ascii="Arial" w:hAnsi="Arial"/>
                <w:color w:val="243442"/>
                <w:sz w:val="16"/>
                <w:rtl w:val="1"/>
              </w:rPr>
              <w:t>يربطها المستخدم بمشروع</w:t>
            </w:r>
          </w:p>
        </w:tc>
        <w:tc>
          <w:tcPr>
            <w:tcW w:type="dxa" w:w="1972"/>
            <w:vAlign w:val="center"/>
            <w:shd w:fill="F3F7F8"/>
          </w:tcPr>
          <w:p>
            <w:pPr>
              <w:jc w:val="right"/>
              <w:bidi w:val="1"/>
            </w:pPr>
            <w:r>
              <w:rPr>
                <w:rFonts w:ascii="Arial" w:hAnsi="Arial"/>
                <w:color w:val="243442"/>
                <w:sz w:val="16"/>
                <w:rtl w:val="1"/>
              </w:rPr>
              <w:t>يرفض الخادم الربط</w:t>
            </w:r>
          </w:p>
        </w:tc>
        <w:tc>
          <w:tcPr>
            <w:tcW w:type="dxa" w:w="1972"/>
            <w:vAlign w:val="center"/>
            <w:shd w:fill="F3F7F8"/>
          </w:tcPr>
          <w:p>
            <w:pPr>
              <w:jc w:val="right"/>
              <w:bidi w:val="1"/>
            </w:pPr>
            <w:r>
              <w:rPr>
                <w:rFonts w:ascii="Arial" w:hAnsi="Arial"/>
                <w:color w:val="243442"/>
                <w:sz w:val="16"/>
                <w:rtl w:val="1"/>
              </w:rPr>
              <w:t>Validation</w:t>
            </w:r>
          </w:p>
        </w:tc>
      </w:tr>
      <w:tr>
        <w:tc>
          <w:tcPr>
            <w:tcW w:type="dxa" w:w="1972"/>
            <w:vAlign w:val="center"/>
          </w:tcPr>
          <w:p>
            <w:pPr>
              <w:jc w:val="right"/>
              <w:bidi w:val="1"/>
            </w:pPr>
            <w:r>
              <w:rPr>
                <w:rFonts w:ascii="Arial" w:hAnsi="Arial"/>
                <w:color w:val="243442"/>
                <w:sz w:val="16"/>
                <w:rtl w:val="1"/>
              </w:rPr>
              <w:t>AC-PRJ-001</w:t>
            </w:r>
          </w:p>
        </w:tc>
        <w:tc>
          <w:tcPr>
            <w:tcW w:type="dxa" w:w="1972"/>
            <w:vAlign w:val="center"/>
          </w:tcPr>
          <w:p>
            <w:pPr>
              <w:jc w:val="right"/>
              <w:bidi w:val="1"/>
            </w:pPr>
            <w:r>
              <w:rPr>
                <w:rFonts w:ascii="Arial" w:hAnsi="Arial"/>
                <w:color w:val="243442"/>
                <w:sz w:val="16"/>
                <w:rtl w:val="1"/>
              </w:rPr>
              <w:t>بيانات مشروع صحيحة ولا مهام</w:t>
            </w:r>
          </w:p>
        </w:tc>
        <w:tc>
          <w:tcPr>
            <w:tcW w:type="dxa" w:w="1972"/>
            <w:vAlign w:val="center"/>
          </w:tcPr>
          <w:p>
            <w:pPr>
              <w:jc w:val="right"/>
              <w:bidi w:val="1"/>
            </w:pPr>
            <w:r>
              <w:rPr>
                <w:rFonts w:ascii="Arial" w:hAnsi="Arial"/>
                <w:color w:val="243442"/>
                <w:sz w:val="16"/>
                <w:rtl w:val="1"/>
              </w:rPr>
              <w:t>يحفظ PM</w:t>
            </w:r>
          </w:p>
        </w:tc>
        <w:tc>
          <w:tcPr>
            <w:tcW w:type="dxa" w:w="1972"/>
            <w:vAlign w:val="center"/>
          </w:tcPr>
          <w:p>
            <w:pPr>
              <w:jc w:val="right"/>
              <w:bidi w:val="1"/>
            </w:pPr>
            <w:r>
              <w:rPr>
                <w:rFonts w:ascii="Arial" w:hAnsi="Arial"/>
                <w:color w:val="243442"/>
                <w:sz w:val="16"/>
                <w:rtl w:val="1"/>
              </w:rPr>
              <w:t>ينشأ المشروع والعضويات وتفتح المساحة بلا اشتراط مهمة</w:t>
            </w:r>
          </w:p>
        </w:tc>
        <w:tc>
          <w:tcPr>
            <w:tcW w:type="dxa" w:w="1972"/>
            <w:vAlign w:val="center"/>
          </w:tcPr>
          <w:p>
            <w:pPr>
              <w:jc w:val="right"/>
              <w:bidi w:val="1"/>
            </w:pPr>
            <w:r>
              <w:rPr>
                <w:rFonts w:ascii="Arial" w:hAnsi="Arial"/>
                <w:color w:val="243442"/>
                <w:sz w:val="16"/>
                <w:rtl w:val="1"/>
              </w:rPr>
              <w:t>Feature/E2E</w:t>
            </w:r>
          </w:p>
        </w:tc>
      </w:tr>
      <w:tr>
        <w:tc>
          <w:tcPr>
            <w:tcW w:type="dxa" w:w="1972"/>
            <w:vAlign w:val="center"/>
            <w:shd w:fill="F3F7F8"/>
          </w:tcPr>
          <w:p>
            <w:pPr>
              <w:jc w:val="right"/>
              <w:bidi w:val="1"/>
            </w:pPr>
            <w:r>
              <w:rPr>
                <w:rFonts w:ascii="Arial" w:hAnsi="Arial"/>
                <w:color w:val="243442"/>
                <w:sz w:val="16"/>
                <w:rtl w:val="1"/>
              </w:rPr>
              <w:t>AC-PRJ-002</w:t>
            </w:r>
          </w:p>
        </w:tc>
        <w:tc>
          <w:tcPr>
            <w:tcW w:type="dxa" w:w="1972"/>
            <w:vAlign w:val="center"/>
            <w:shd w:fill="F3F7F8"/>
          </w:tcPr>
          <w:p>
            <w:pPr>
              <w:jc w:val="right"/>
              <w:bidi w:val="1"/>
            </w:pPr>
            <w:r>
              <w:rPr>
                <w:rFonts w:ascii="Arial" w:hAnsi="Arial"/>
                <w:color w:val="243442"/>
                <w:sz w:val="16"/>
                <w:rtl w:val="1"/>
              </w:rPr>
              <w:t>مشروع مرئي</w:t>
            </w:r>
          </w:p>
        </w:tc>
        <w:tc>
          <w:tcPr>
            <w:tcW w:type="dxa" w:w="1972"/>
            <w:vAlign w:val="center"/>
            <w:shd w:fill="F3F7F8"/>
          </w:tcPr>
          <w:p>
            <w:pPr>
              <w:jc w:val="right"/>
              <w:bidi w:val="1"/>
            </w:pPr>
            <w:r>
              <w:rPr>
                <w:rFonts w:ascii="Arial" w:hAnsi="Arial"/>
                <w:color w:val="243442"/>
                <w:sz w:val="16"/>
                <w:rtl w:val="1"/>
              </w:rPr>
              <w:t>يفتحه المستخدم</w:t>
            </w:r>
          </w:p>
        </w:tc>
        <w:tc>
          <w:tcPr>
            <w:tcW w:type="dxa" w:w="1972"/>
            <w:vAlign w:val="center"/>
            <w:shd w:fill="F3F7F8"/>
          </w:tcPr>
          <w:p>
            <w:pPr>
              <w:jc w:val="right"/>
              <w:bidi w:val="1"/>
            </w:pPr>
            <w:r>
              <w:rPr>
                <w:rFonts w:ascii="Arial" w:hAnsi="Arial"/>
                <w:color w:val="243442"/>
                <w:sz w:val="16"/>
                <w:rtl w:val="1"/>
              </w:rPr>
              <w:t>تظهر التبويبات والبيانات المصرح بها فقط</w:t>
            </w:r>
          </w:p>
        </w:tc>
        <w:tc>
          <w:tcPr>
            <w:tcW w:type="dxa" w:w="1972"/>
            <w:vAlign w:val="center"/>
            <w:shd w:fill="F3F7F8"/>
          </w:tcPr>
          <w:p>
            <w:pPr>
              <w:jc w:val="right"/>
              <w:bidi w:val="1"/>
            </w:pPr>
            <w:r>
              <w:rPr>
                <w:rFonts w:ascii="Arial" w:hAnsi="Arial"/>
                <w:color w:val="243442"/>
                <w:sz w:val="16"/>
                <w:rtl w:val="1"/>
              </w:rPr>
              <w:t>Feature/E2E</w:t>
            </w:r>
          </w:p>
        </w:tc>
      </w:tr>
      <w:tr>
        <w:tc>
          <w:tcPr>
            <w:tcW w:type="dxa" w:w="1972"/>
            <w:vAlign w:val="center"/>
          </w:tcPr>
          <w:p>
            <w:pPr>
              <w:jc w:val="right"/>
              <w:bidi w:val="1"/>
            </w:pPr>
            <w:r>
              <w:rPr>
                <w:rFonts w:ascii="Arial" w:hAnsi="Arial"/>
                <w:color w:val="243442"/>
                <w:sz w:val="16"/>
                <w:rtl w:val="1"/>
              </w:rPr>
              <w:t>AC-PRJ-003</w:t>
            </w:r>
          </w:p>
        </w:tc>
        <w:tc>
          <w:tcPr>
            <w:tcW w:type="dxa" w:w="1972"/>
            <w:vAlign w:val="center"/>
          </w:tcPr>
          <w:p>
            <w:pPr>
              <w:jc w:val="right"/>
              <w:bidi w:val="1"/>
            </w:pPr>
            <w:r>
              <w:rPr>
                <w:rFonts w:ascii="Arial" w:hAnsi="Arial"/>
                <w:color w:val="243442"/>
                <w:sz w:val="16"/>
                <w:rtl w:val="1"/>
              </w:rPr>
              <w:t>مستخدمان يعدلان نسخة واحدة</w:t>
            </w:r>
          </w:p>
        </w:tc>
        <w:tc>
          <w:tcPr>
            <w:tcW w:type="dxa" w:w="1972"/>
            <w:vAlign w:val="center"/>
          </w:tcPr>
          <w:p>
            <w:pPr>
              <w:jc w:val="right"/>
              <w:bidi w:val="1"/>
            </w:pPr>
            <w:r>
              <w:rPr>
                <w:rFonts w:ascii="Arial" w:hAnsi="Arial"/>
                <w:color w:val="243442"/>
                <w:sz w:val="16"/>
                <w:rtl w:val="1"/>
              </w:rPr>
              <w:t>يحفظ الثاني بعد الأول</w:t>
            </w:r>
          </w:p>
        </w:tc>
        <w:tc>
          <w:tcPr>
            <w:tcW w:type="dxa" w:w="1972"/>
            <w:vAlign w:val="center"/>
          </w:tcPr>
          <w:p>
            <w:pPr>
              <w:jc w:val="right"/>
              <w:bidi w:val="1"/>
            </w:pPr>
            <w:r>
              <w:rPr>
                <w:rFonts w:ascii="Arial" w:hAnsi="Arial"/>
                <w:color w:val="243442"/>
                <w:sz w:val="16"/>
                <w:rtl w:val="1"/>
              </w:rPr>
              <w:t xml:space="preserve">يرفض </w:t>
            </w:r>
            <w:r>
              <w:rPr>
                <w:rFonts w:ascii="Consolas" w:hAnsi="Consolas"/>
                <w:color w:val="243442"/>
                <w:sz w:val="16"/>
              </w:rPr>
              <w:t>lock_version</w:t>
            </w:r>
            <w:r>
              <w:rPr>
                <w:rFonts w:ascii="Arial" w:hAnsi="Arial"/>
                <w:color w:val="243442"/>
                <w:sz w:val="16"/>
                <w:rtl w:val="1"/>
              </w:rPr>
              <w:t xml:space="preserve"> القديم ولا تضيع كتابة الأول</w:t>
            </w:r>
          </w:p>
        </w:tc>
        <w:tc>
          <w:tcPr>
            <w:tcW w:type="dxa" w:w="1972"/>
            <w:vAlign w:val="center"/>
          </w:tcPr>
          <w:p>
            <w:pPr>
              <w:jc w:val="right"/>
              <w:bidi w:val="1"/>
            </w:pPr>
            <w:r>
              <w:rPr>
                <w:rFonts w:ascii="Arial" w:hAnsi="Arial"/>
                <w:color w:val="243442"/>
                <w:sz w:val="16"/>
                <w:rtl w:val="1"/>
              </w:rPr>
              <w:t>Concurrency</w:t>
            </w:r>
          </w:p>
        </w:tc>
      </w:tr>
      <w:tr>
        <w:tc>
          <w:tcPr>
            <w:tcW w:type="dxa" w:w="1972"/>
            <w:vAlign w:val="center"/>
            <w:shd w:fill="F3F7F8"/>
          </w:tcPr>
          <w:p>
            <w:pPr>
              <w:jc w:val="right"/>
              <w:bidi w:val="1"/>
            </w:pPr>
            <w:r>
              <w:rPr>
                <w:rFonts w:ascii="Arial" w:hAnsi="Arial"/>
                <w:color w:val="243442"/>
                <w:sz w:val="16"/>
                <w:rtl w:val="1"/>
              </w:rPr>
              <w:t>AC-PRJ-004</w:t>
            </w:r>
          </w:p>
        </w:tc>
        <w:tc>
          <w:tcPr>
            <w:tcW w:type="dxa" w:w="1972"/>
            <w:vAlign w:val="center"/>
            <w:shd w:fill="F3F7F8"/>
          </w:tcPr>
          <w:p>
            <w:pPr>
              <w:jc w:val="right"/>
              <w:bidi w:val="1"/>
            </w:pPr>
            <w:r>
              <w:rPr>
                <w:rFonts w:ascii="Arial" w:hAnsi="Arial"/>
                <w:color w:val="243442"/>
                <w:sz w:val="16"/>
                <w:rtl w:val="1"/>
              </w:rPr>
              <w:t>مشروع له مهام/مخاطر/timeline</w:t>
            </w:r>
          </w:p>
        </w:tc>
        <w:tc>
          <w:tcPr>
            <w:tcW w:type="dxa" w:w="1972"/>
            <w:vAlign w:val="center"/>
            <w:shd w:fill="F3F7F8"/>
          </w:tcPr>
          <w:p>
            <w:pPr>
              <w:jc w:val="right"/>
              <w:bidi w:val="1"/>
            </w:pPr>
            <w:r>
              <w:rPr>
                <w:rFonts w:ascii="Arial" w:hAnsi="Arial"/>
                <w:color w:val="243442"/>
                <w:sz w:val="16"/>
                <w:rtl w:val="1"/>
              </w:rPr>
              <w:t>تعرض القائمة واللوحة وPDF</w:t>
            </w:r>
          </w:p>
        </w:tc>
        <w:tc>
          <w:tcPr>
            <w:tcW w:type="dxa" w:w="1972"/>
            <w:vAlign w:val="center"/>
            <w:shd w:fill="F3F7F8"/>
          </w:tcPr>
          <w:p>
            <w:pPr>
              <w:jc w:val="right"/>
              <w:bidi w:val="1"/>
            </w:pPr>
            <w:r>
              <w:rPr>
                <w:rFonts w:ascii="Arial" w:hAnsi="Arial"/>
                <w:color w:val="243442"/>
                <w:sz w:val="16"/>
                <w:rtl w:val="1"/>
              </w:rPr>
              <w:t>تتطابق معادلات التقدم والصحة والمرحلة التالية</w:t>
            </w:r>
          </w:p>
        </w:tc>
        <w:tc>
          <w:tcPr>
            <w:tcW w:type="dxa" w:w="1972"/>
            <w:vAlign w:val="center"/>
            <w:shd w:fill="F3F7F8"/>
          </w:tcPr>
          <w:p>
            <w:pPr>
              <w:jc w:val="right"/>
              <w:bidi w:val="1"/>
            </w:pPr>
            <w:r>
              <w:rPr>
                <w:rFonts w:ascii="Arial" w:hAnsi="Arial"/>
                <w:color w:val="243442"/>
                <w:sz w:val="16"/>
                <w:rtl w:val="1"/>
              </w:rPr>
              <w:t>Unit/Integration</w:t>
            </w:r>
          </w:p>
        </w:tc>
      </w:tr>
      <w:tr>
        <w:tc>
          <w:tcPr>
            <w:tcW w:type="dxa" w:w="1972"/>
            <w:vAlign w:val="center"/>
          </w:tcPr>
          <w:p>
            <w:pPr>
              <w:jc w:val="right"/>
              <w:bidi w:val="1"/>
            </w:pPr>
            <w:r>
              <w:rPr>
                <w:rFonts w:ascii="Arial" w:hAnsi="Arial"/>
                <w:color w:val="243442"/>
                <w:sz w:val="16"/>
                <w:rtl w:val="1"/>
              </w:rPr>
              <w:t>AC-VIEW-001</w:t>
            </w:r>
          </w:p>
        </w:tc>
        <w:tc>
          <w:tcPr>
            <w:tcW w:type="dxa" w:w="1972"/>
            <w:vAlign w:val="center"/>
          </w:tcPr>
          <w:p>
            <w:pPr>
              <w:jc w:val="right"/>
              <w:bidi w:val="1"/>
            </w:pPr>
            <w:r>
              <w:rPr>
                <w:rFonts w:ascii="Arial" w:hAnsi="Arial"/>
                <w:color w:val="243442"/>
                <w:sz w:val="16"/>
                <w:rtl w:val="1"/>
              </w:rPr>
              <w:t>global Viewer بدور مشروع manager</w:t>
            </w:r>
          </w:p>
        </w:tc>
        <w:tc>
          <w:tcPr>
            <w:tcW w:type="dxa" w:w="1972"/>
            <w:vAlign w:val="center"/>
          </w:tcPr>
          <w:p>
            <w:pPr>
              <w:jc w:val="right"/>
              <w:bidi w:val="1"/>
            </w:pPr>
            <w:r>
              <w:rPr>
                <w:rFonts w:ascii="Arial" w:hAnsi="Arial"/>
                <w:color w:val="243442"/>
                <w:sz w:val="16"/>
                <w:rtl w:val="1"/>
              </w:rPr>
              <w:t>يحاول إدارة مشروع</w:t>
            </w:r>
          </w:p>
        </w:tc>
        <w:tc>
          <w:tcPr>
            <w:tcW w:type="dxa" w:w="1972"/>
            <w:vAlign w:val="center"/>
          </w:tcPr>
          <w:p>
            <w:pPr>
              <w:jc w:val="right"/>
              <w:bidi w:val="1"/>
            </w:pPr>
            <w:r>
              <w:rPr>
                <w:rFonts w:ascii="Arial" w:hAnsi="Arial"/>
                <w:b/>
                <w:color w:val="243442"/>
                <w:sz w:val="16"/>
                <w:rtl w:val="1"/>
              </w:rPr>
              <w:t>الحالة الحالية:</w:t>
            </w:r>
            <w:r>
              <w:rPr>
                <w:rFonts w:ascii="Arial" w:hAnsi="Arial"/>
                <w:color w:val="243442"/>
                <w:sz w:val="16"/>
                <w:rtl w:val="1"/>
              </w:rPr>
              <w:t xml:space="preserve"> قد يسمح التنفيذ؛ لا يقبل المنتج هذا كقراءة فقط حتى إغلاق GAP-010 أو اعتماد قرار الدور</w:t>
            </w:r>
          </w:p>
        </w:tc>
        <w:tc>
          <w:tcPr>
            <w:tcW w:type="dxa" w:w="1972"/>
            <w:vAlign w:val="center"/>
          </w:tcPr>
          <w:p>
            <w:pPr>
              <w:jc w:val="right"/>
              <w:bidi w:val="1"/>
            </w:pPr>
            <w:r>
              <w:rPr>
                <w:rFonts w:ascii="Arial" w:hAnsi="Arial"/>
                <w:color w:val="243442"/>
                <w:sz w:val="16"/>
                <w:rtl w:val="1"/>
              </w:rPr>
              <w:t>Gap/Security</w:t>
            </w:r>
          </w:p>
        </w:tc>
      </w:tr>
    </w:tbl>
    <w:p>
      <w:pPr>
        <w:spacing w:after="20"/>
      </w:pPr>
    </w:p>
    <w:p>
      <w:pPr>
        <w:pStyle w:val="Heading2"/>
        <w:jc w:val="right"/>
        <w:bidi w:val="1"/>
      </w:pPr>
      <w:r>
        <w:rPr>
          <w:rFonts w:ascii="Arial" w:hAnsi="Arial" w:cs="Arial"/>
          <w:rtl w:val="1"/>
        </w:rPr>
        <w:t>6.3 قبول المتطلبات والمهام والتخطيط</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Given</w:t>
            </w:r>
          </w:p>
        </w:tc>
        <w:tc>
          <w:tcPr>
            <w:tcW w:type="dxa" w:w="1972"/>
            <w:vAlign w:val="center"/>
            <w:shd w:fill="406286"/>
          </w:tcPr>
          <w:p>
            <w:pPr>
              <w:jc w:val="right"/>
              <w:bidi w:val="1"/>
            </w:pPr>
            <w:r>
              <w:rPr>
                <w:rFonts w:ascii="Arial" w:hAnsi="Arial"/>
                <w:b/>
                <w:color w:val="FFFFFF"/>
                <w:sz w:val="16"/>
                <w:rtl w:val="1"/>
              </w:rPr>
              <w:t>When</w:t>
            </w:r>
          </w:p>
        </w:tc>
        <w:tc>
          <w:tcPr>
            <w:tcW w:type="dxa" w:w="1972"/>
            <w:vAlign w:val="center"/>
            <w:shd w:fill="406286"/>
          </w:tcPr>
          <w:p>
            <w:pPr>
              <w:jc w:val="right"/>
              <w:bidi w:val="1"/>
            </w:pPr>
            <w:r>
              <w:rPr>
                <w:rFonts w:ascii="Arial" w:hAnsi="Arial"/>
                <w:b/>
                <w:color w:val="FFFFFF"/>
                <w:sz w:val="16"/>
                <w:rtl w:val="1"/>
              </w:rPr>
              <w:t>Then</w:t>
            </w:r>
          </w:p>
        </w:tc>
        <w:tc>
          <w:tcPr>
            <w:tcW w:type="dxa" w:w="1972"/>
            <w:vAlign w:val="center"/>
            <w:shd w:fill="406286"/>
          </w:tcPr>
          <w:p>
            <w:pPr>
              <w:jc w:val="right"/>
              <w:bidi w:val="1"/>
            </w:pPr>
            <w:r>
              <w:rPr>
                <w:rFonts w:ascii="Arial" w:hAnsi="Arial"/>
                <w:b/>
                <w:color w:val="FFFFFF"/>
                <w:sz w:val="16"/>
                <w:rtl w:val="1"/>
              </w:rPr>
              <w:t>التغطية</w:t>
            </w:r>
          </w:p>
        </w:tc>
      </w:tr>
      <w:tr>
        <w:tc>
          <w:tcPr>
            <w:tcW w:type="dxa" w:w="1972"/>
            <w:vAlign w:val="center"/>
          </w:tcPr>
          <w:p>
            <w:pPr>
              <w:jc w:val="right"/>
              <w:bidi w:val="1"/>
            </w:pPr>
            <w:r>
              <w:rPr>
                <w:rFonts w:ascii="Arial" w:hAnsi="Arial"/>
                <w:color w:val="243442"/>
                <w:sz w:val="16"/>
                <w:rtl w:val="1"/>
              </w:rPr>
              <w:t>AC-REQ-001</w:t>
            </w:r>
          </w:p>
        </w:tc>
        <w:tc>
          <w:tcPr>
            <w:tcW w:type="dxa" w:w="1972"/>
            <w:vAlign w:val="center"/>
          </w:tcPr>
          <w:p>
            <w:pPr>
              <w:jc w:val="right"/>
              <w:bidi w:val="1"/>
            </w:pPr>
            <w:r>
              <w:rPr>
                <w:rFonts w:ascii="Arial" w:hAnsi="Arial"/>
                <w:color w:val="243442"/>
                <w:sz w:val="16"/>
                <w:rtl w:val="1"/>
              </w:rPr>
              <w:t>مشروع مخول</w:t>
            </w:r>
          </w:p>
        </w:tc>
        <w:tc>
          <w:tcPr>
            <w:tcW w:type="dxa" w:w="1972"/>
            <w:vAlign w:val="center"/>
          </w:tcPr>
          <w:p>
            <w:pPr>
              <w:jc w:val="right"/>
              <w:bidi w:val="1"/>
            </w:pPr>
            <w:r>
              <w:rPr>
                <w:rFonts w:ascii="Arial" w:hAnsi="Arial"/>
                <w:color w:val="243442"/>
                <w:sz w:val="16"/>
                <w:rtl w:val="1"/>
              </w:rPr>
              <w:t>ينشئ متطلباً بلا كود</w:t>
            </w:r>
          </w:p>
        </w:tc>
        <w:tc>
          <w:tcPr>
            <w:tcW w:type="dxa" w:w="1972"/>
            <w:vAlign w:val="center"/>
          </w:tcPr>
          <w:p>
            <w:pPr>
              <w:jc w:val="right"/>
              <w:bidi w:val="1"/>
            </w:pPr>
            <w:r>
              <w:rPr>
                <w:rFonts w:ascii="Arial" w:hAnsi="Arial"/>
                <w:color w:val="243442"/>
                <w:sz w:val="16"/>
                <w:rtl w:val="1"/>
              </w:rPr>
              <w:t xml:space="preserve">ينشأ </w:t>
            </w:r>
            <w:r>
              <w:rPr>
                <w:rFonts w:ascii="Consolas" w:hAnsi="Consolas"/>
                <w:color w:val="243442"/>
                <w:sz w:val="16"/>
              </w:rPr>
              <w:t>REQ-#####</w:t>
            </w:r>
            <w:r>
              <w:rPr>
                <w:rFonts w:ascii="Arial" w:hAnsi="Arial"/>
                <w:color w:val="243442"/>
                <w:sz w:val="16"/>
                <w:rtl w:val="1"/>
              </w:rPr>
              <w:t xml:space="preserve"> وتحفظ AC والأولوية والحالة</w:t>
            </w:r>
          </w:p>
        </w:tc>
        <w:tc>
          <w:tcPr>
            <w:tcW w:type="dxa" w:w="1972"/>
            <w:vAlign w:val="center"/>
          </w:tcPr>
          <w:p>
            <w:pPr>
              <w:jc w:val="right"/>
              <w:bidi w:val="1"/>
            </w:pPr>
            <w:r>
              <w:rPr>
                <w:rFonts w:ascii="Arial" w:hAnsi="Arial"/>
                <w:color w:val="243442"/>
                <w:sz w:val="16"/>
                <w:rtl w:val="1"/>
              </w:rPr>
              <w:t>Feature</w:t>
            </w:r>
          </w:p>
        </w:tc>
      </w:tr>
      <w:tr>
        <w:tc>
          <w:tcPr>
            <w:tcW w:type="dxa" w:w="1972"/>
            <w:vAlign w:val="center"/>
            <w:shd w:fill="F3F7F8"/>
          </w:tcPr>
          <w:p>
            <w:pPr>
              <w:jc w:val="right"/>
              <w:bidi w:val="1"/>
            </w:pPr>
            <w:r>
              <w:rPr>
                <w:rFonts w:ascii="Arial" w:hAnsi="Arial"/>
                <w:color w:val="243442"/>
                <w:sz w:val="16"/>
                <w:rtl w:val="1"/>
              </w:rPr>
              <w:t>AC-REQ-002</w:t>
            </w:r>
          </w:p>
        </w:tc>
        <w:tc>
          <w:tcPr>
            <w:tcW w:type="dxa" w:w="1972"/>
            <w:vAlign w:val="center"/>
            <w:shd w:fill="F3F7F8"/>
          </w:tcPr>
          <w:p>
            <w:pPr>
              <w:jc w:val="right"/>
              <w:bidi w:val="1"/>
            </w:pPr>
            <w:r>
              <w:rPr>
                <w:rFonts w:ascii="Arial" w:hAnsi="Arial"/>
                <w:color w:val="243442"/>
                <w:sz w:val="16"/>
                <w:rtl w:val="1"/>
              </w:rPr>
              <w:t>متطلب ومهام من المشروع نفسه</w:t>
            </w:r>
          </w:p>
        </w:tc>
        <w:tc>
          <w:tcPr>
            <w:tcW w:type="dxa" w:w="1972"/>
            <w:vAlign w:val="center"/>
            <w:shd w:fill="F3F7F8"/>
          </w:tcPr>
          <w:p>
            <w:pPr>
              <w:jc w:val="right"/>
              <w:bidi w:val="1"/>
            </w:pPr>
            <w:r>
              <w:rPr>
                <w:rFonts w:ascii="Arial" w:hAnsi="Arial"/>
                <w:color w:val="243442"/>
                <w:sz w:val="16"/>
                <w:rtl w:val="1"/>
              </w:rPr>
              <w:t>يربطها المدير</w:t>
            </w:r>
          </w:p>
        </w:tc>
        <w:tc>
          <w:tcPr>
            <w:tcW w:type="dxa" w:w="1972"/>
            <w:vAlign w:val="center"/>
            <w:shd w:fill="F3F7F8"/>
          </w:tcPr>
          <w:p>
            <w:pPr>
              <w:jc w:val="right"/>
              <w:bidi w:val="1"/>
            </w:pPr>
            <w:r>
              <w:rPr>
                <w:rFonts w:ascii="Arial" w:hAnsi="Arial"/>
                <w:color w:val="243442"/>
                <w:sz w:val="16"/>
                <w:rtl w:val="1"/>
              </w:rPr>
              <w:t>تحفظ M:N بلا تكرار وتظهر من الطرفين</w:t>
            </w:r>
          </w:p>
        </w:tc>
        <w:tc>
          <w:tcPr>
            <w:tcW w:type="dxa" w:w="1972"/>
            <w:vAlign w:val="center"/>
            <w:shd w:fill="F3F7F8"/>
          </w:tcPr>
          <w:p>
            <w:pPr>
              <w:jc w:val="right"/>
              <w:bidi w:val="1"/>
            </w:pPr>
            <w:r>
              <w:rPr>
                <w:rFonts w:ascii="Arial" w:hAnsi="Arial"/>
                <w:color w:val="243442"/>
                <w:sz w:val="16"/>
                <w:rtl w:val="1"/>
              </w:rPr>
              <w:t>Feature</w:t>
            </w:r>
          </w:p>
        </w:tc>
      </w:tr>
      <w:tr>
        <w:tc>
          <w:tcPr>
            <w:tcW w:type="dxa" w:w="1972"/>
            <w:vAlign w:val="center"/>
          </w:tcPr>
          <w:p>
            <w:pPr>
              <w:jc w:val="right"/>
              <w:bidi w:val="1"/>
            </w:pPr>
            <w:r>
              <w:rPr>
                <w:rFonts w:ascii="Arial" w:hAnsi="Arial"/>
                <w:color w:val="243442"/>
                <w:sz w:val="16"/>
                <w:rtl w:val="1"/>
              </w:rPr>
              <w:t>AC-REQ-003</w:t>
            </w:r>
          </w:p>
        </w:tc>
        <w:tc>
          <w:tcPr>
            <w:tcW w:type="dxa" w:w="1972"/>
            <w:vAlign w:val="center"/>
          </w:tcPr>
          <w:p>
            <w:pPr>
              <w:jc w:val="right"/>
              <w:bidi w:val="1"/>
            </w:pPr>
            <w:r>
              <w:rPr>
                <w:rFonts w:ascii="Arial" w:hAnsi="Arial"/>
                <w:color w:val="243442"/>
                <w:sz w:val="16"/>
                <w:rtl w:val="1"/>
              </w:rPr>
              <w:t>متطلب/مهمة من مشروع آخر</w:t>
            </w:r>
          </w:p>
        </w:tc>
        <w:tc>
          <w:tcPr>
            <w:tcW w:type="dxa" w:w="1972"/>
            <w:vAlign w:val="center"/>
          </w:tcPr>
          <w:p>
            <w:pPr>
              <w:jc w:val="right"/>
              <w:bidi w:val="1"/>
            </w:pPr>
            <w:r>
              <w:rPr>
                <w:rFonts w:ascii="Arial" w:hAnsi="Arial"/>
                <w:color w:val="243442"/>
                <w:sz w:val="16"/>
                <w:rtl w:val="1"/>
              </w:rPr>
              <w:t>يحاول الربط</w:t>
            </w:r>
          </w:p>
        </w:tc>
        <w:tc>
          <w:tcPr>
            <w:tcW w:type="dxa" w:w="1972"/>
            <w:vAlign w:val="center"/>
          </w:tcPr>
          <w:p>
            <w:pPr>
              <w:jc w:val="right"/>
              <w:bidi w:val="1"/>
            </w:pPr>
            <w:r>
              <w:rPr>
                <w:rFonts w:ascii="Arial" w:hAnsi="Arial"/>
                <w:color w:val="243442"/>
                <w:sz w:val="16"/>
                <w:rtl w:val="1"/>
              </w:rPr>
              <w:t>يرفض الخادم العلاقة</w:t>
            </w:r>
          </w:p>
        </w:tc>
        <w:tc>
          <w:tcPr>
            <w:tcW w:type="dxa" w:w="1972"/>
            <w:vAlign w:val="center"/>
          </w:tcPr>
          <w:p>
            <w:pPr>
              <w:jc w:val="right"/>
              <w:bidi w:val="1"/>
            </w:pPr>
            <w:r>
              <w:rPr>
                <w:rFonts w:ascii="Arial" w:hAnsi="Arial"/>
                <w:color w:val="243442"/>
                <w:sz w:val="16"/>
                <w:rtl w:val="1"/>
              </w:rPr>
              <w:t>Validation/Security</w:t>
            </w:r>
          </w:p>
        </w:tc>
      </w:tr>
      <w:tr>
        <w:tc>
          <w:tcPr>
            <w:tcW w:type="dxa" w:w="1972"/>
            <w:vAlign w:val="center"/>
            <w:shd w:fill="F3F7F8"/>
          </w:tcPr>
          <w:p>
            <w:pPr>
              <w:jc w:val="right"/>
              <w:bidi w:val="1"/>
            </w:pPr>
            <w:r>
              <w:rPr>
                <w:rFonts w:ascii="Arial" w:hAnsi="Arial"/>
                <w:color w:val="243442"/>
                <w:sz w:val="16"/>
                <w:rtl w:val="1"/>
              </w:rPr>
              <w:t>AC-TSK-001</w:t>
            </w:r>
          </w:p>
        </w:tc>
        <w:tc>
          <w:tcPr>
            <w:tcW w:type="dxa" w:w="1972"/>
            <w:vAlign w:val="center"/>
            <w:shd w:fill="F3F7F8"/>
          </w:tcPr>
          <w:p>
            <w:pPr>
              <w:jc w:val="right"/>
              <w:bidi w:val="1"/>
            </w:pPr>
            <w:r>
              <w:rPr>
                <w:rFonts w:ascii="Arial" w:hAnsi="Arial"/>
                <w:color w:val="243442"/>
                <w:sz w:val="16"/>
                <w:rtl w:val="1"/>
              </w:rPr>
              <w:t>بداية ونهاية صالحتان بلا مسؤول</w:t>
            </w:r>
          </w:p>
        </w:tc>
        <w:tc>
          <w:tcPr>
            <w:tcW w:type="dxa" w:w="1972"/>
            <w:vAlign w:val="center"/>
            <w:shd w:fill="F3F7F8"/>
          </w:tcPr>
          <w:p>
            <w:pPr>
              <w:jc w:val="right"/>
              <w:bidi w:val="1"/>
            </w:pPr>
            <w:r>
              <w:rPr>
                <w:rFonts w:ascii="Arial" w:hAnsi="Arial"/>
                <w:color w:val="243442"/>
                <w:sz w:val="16"/>
                <w:rtl w:val="1"/>
              </w:rPr>
              <w:t>يحفظ المدير مهمة</w:t>
            </w:r>
          </w:p>
        </w:tc>
        <w:tc>
          <w:tcPr>
            <w:tcW w:type="dxa" w:w="1972"/>
            <w:vAlign w:val="center"/>
            <w:shd w:fill="F3F7F8"/>
          </w:tcPr>
          <w:p>
            <w:pPr>
              <w:jc w:val="right"/>
              <w:bidi w:val="1"/>
            </w:pPr>
            <w:r>
              <w:rPr>
                <w:rFonts w:ascii="Arial" w:hAnsi="Arial"/>
                <w:color w:val="243442"/>
                <w:sz w:val="16"/>
                <w:rtl w:val="1"/>
              </w:rPr>
              <w:t xml:space="preserve">تنشأ </w:t>
            </w:r>
            <w:r>
              <w:rPr>
                <w:rFonts w:ascii="Consolas" w:hAnsi="Consolas"/>
                <w:color w:val="243442"/>
                <w:sz w:val="16"/>
              </w:rPr>
              <w:t>TSK-#####</w:t>
            </w:r>
            <w:r>
              <w:rPr>
                <w:rFonts w:ascii="Arial" w:hAnsi="Arial"/>
                <w:color w:val="243442"/>
                <w:sz w:val="16"/>
                <w:rtl w:val="1"/>
              </w:rPr>
              <w:t xml:space="preserve"> وassignee/assigned_at null</w:t>
            </w:r>
          </w:p>
        </w:tc>
        <w:tc>
          <w:tcPr>
            <w:tcW w:type="dxa" w:w="1972"/>
            <w:vAlign w:val="center"/>
            <w:shd w:fill="F3F7F8"/>
          </w:tcPr>
          <w:p>
            <w:pPr>
              <w:jc w:val="right"/>
              <w:bidi w:val="1"/>
            </w:pPr>
            <w:r>
              <w:rPr>
                <w:rFonts w:ascii="Arial" w:hAnsi="Arial"/>
                <w:color w:val="243442"/>
                <w:sz w:val="16"/>
                <w:rtl w:val="1"/>
              </w:rPr>
              <w:t>Feature</w:t>
            </w:r>
          </w:p>
        </w:tc>
      </w:tr>
      <w:tr>
        <w:tc>
          <w:tcPr>
            <w:tcW w:type="dxa" w:w="1972"/>
            <w:vAlign w:val="center"/>
          </w:tcPr>
          <w:p>
            <w:pPr>
              <w:jc w:val="right"/>
              <w:bidi w:val="1"/>
            </w:pPr>
            <w:r>
              <w:rPr>
                <w:rFonts w:ascii="Arial" w:hAnsi="Arial"/>
                <w:color w:val="243442"/>
                <w:sz w:val="16"/>
                <w:rtl w:val="1"/>
              </w:rPr>
              <w:t>AC-TSK-002</w:t>
            </w:r>
          </w:p>
        </w:tc>
        <w:tc>
          <w:tcPr>
            <w:tcW w:type="dxa" w:w="1972"/>
            <w:vAlign w:val="center"/>
          </w:tcPr>
          <w:p>
            <w:pPr>
              <w:jc w:val="right"/>
              <w:bidi w:val="1"/>
            </w:pPr>
            <w:r>
              <w:rPr>
                <w:rFonts w:ascii="Arial" w:hAnsi="Arial"/>
                <w:color w:val="243442"/>
                <w:sz w:val="16"/>
                <w:rtl w:val="1"/>
              </w:rPr>
              <w:t>مسؤول نشط داخل المشروع</w:t>
            </w:r>
          </w:p>
        </w:tc>
        <w:tc>
          <w:tcPr>
            <w:tcW w:type="dxa" w:w="1972"/>
            <w:vAlign w:val="center"/>
          </w:tcPr>
          <w:p>
            <w:pPr>
              <w:jc w:val="right"/>
              <w:bidi w:val="1"/>
            </w:pPr>
            <w:r>
              <w:rPr>
                <w:rFonts w:ascii="Arial" w:hAnsi="Arial"/>
                <w:color w:val="243442"/>
                <w:sz w:val="16"/>
                <w:rtl w:val="1"/>
              </w:rPr>
              <w:t>يحفظ المهمة</w:t>
            </w:r>
          </w:p>
        </w:tc>
        <w:tc>
          <w:tcPr>
            <w:tcW w:type="dxa" w:w="1972"/>
            <w:vAlign w:val="center"/>
          </w:tcPr>
          <w:p>
            <w:pPr>
              <w:jc w:val="right"/>
              <w:bidi w:val="1"/>
            </w:pPr>
            <w:r>
              <w:rPr>
                <w:rFonts w:ascii="Arial" w:hAnsi="Arial"/>
                <w:color w:val="243442"/>
                <w:sz w:val="16"/>
                <w:rtl w:val="1"/>
              </w:rPr>
              <w:t>يضبط assigned_at ويسجل AssignmentEvent واحداً</w:t>
            </w:r>
          </w:p>
        </w:tc>
        <w:tc>
          <w:tcPr>
            <w:tcW w:type="dxa" w:w="1972"/>
            <w:vAlign w:val="center"/>
          </w:tcPr>
          <w:p>
            <w:pPr>
              <w:jc w:val="right"/>
              <w:bidi w:val="1"/>
            </w:pPr>
            <w:r>
              <w:rPr>
                <w:rFonts w:ascii="Arial" w:hAnsi="Arial"/>
                <w:color w:val="243442"/>
                <w:sz w:val="16"/>
                <w:rtl w:val="1"/>
              </w:rPr>
              <w:t>Feature</w:t>
            </w:r>
          </w:p>
        </w:tc>
      </w:tr>
      <w:tr>
        <w:tc>
          <w:tcPr>
            <w:tcW w:type="dxa" w:w="1972"/>
            <w:vAlign w:val="center"/>
            <w:shd w:fill="F3F7F8"/>
          </w:tcPr>
          <w:p>
            <w:pPr>
              <w:jc w:val="right"/>
              <w:bidi w:val="1"/>
            </w:pPr>
            <w:r>
              <w:rPr>
                <w:rFonts w:ascii="Arial" w:hAnsi="Arial"/>
                <w:color w:val="243442"/>
                <w:sz w:val="16"/>
                <w:rtl w:val="1"/>
              </w:rPr>
              <w:t>AC-TSK-003</w:t>
            </w:r>
          </w:p>
        </w:tc>
        <w:tc>
          <w:tcPr>
            <w:tcW w:type="dxa" w:w="1972"/>
            <w:vAlign w:val="center"/>
            <w:shd w:fill="F3F7F8"/>
          </w:tcPr>
          <w:p>
            <w:pPr>
              <w:jc w:val="right"/>
              <w:bidi w:val="1"/>
            </w:pPr>
            <w:r>
              <w:rPr>
                <w:rFonts w:ascii="Arial" w:hAnsi="Arial"/>
                <w:color w:val="243442"/>
                <w:sz w:val="16"/>
                <w:rtl w:val="1"/>
              </w:rPr>
              <w:t>نهاية أقدم من البداية</w:t>
            </w:r>
          </w:p>
        </w:tc>
        <w:tc>
          <w:tcPr>
            <w:tcW w:type="dxa" w:w="1972"/>
            <w:vAlign w:val="center"/>
            <w:shd w:fill="F3F7F8"/>
          </w:tcPr>
          <w:p>
            <w:pPr>
              <w:jc w:val="right"/>
              <w:bidi w:val="1"/>
            </w:pPr>
            <w:r>
              <w:rPr>
                <w:rFonts w:ascii="Arial" w:hAnsi="Arial"/>
                <w:color w:val="243442"/>
                <w:sz w:val="16"/>
                <w:rtl w:val="1"/>
              </w:rPr>
              <w:t>يحفظ</w:t>
            </w:r>
          </w:p>
        </w:tc>
        <w:tc>
          <w:tcPr>
            <w:tcW w:type="dxa" w:w="1972"/>
            <w:vAlign w:val="center"/>
            <w:shd w:fill="F3F7F8"/>
          </w:tcPr>
          <w:p>
            <w:pPr>
              <w:jc w:val="right"/>
              <w:bidi w:val="1"/>
            </w:pPr>
            <w:r>
              <w:rPr>
                <w:rFonts w:ascii="Arial" w:hAnsi="Arial"/>
                <w:color w:val="243442"/>
                <w:sz w:val="16"/>
                <w:rtl w:val="1"/>
              </w:rPr>
              <w:t>يرفض 422 برسالة حقل واضحة</w:t>
            </w:r>
          </w:p>
        </w:tc>
        <w:tc>
          <w:tcPr>
            <w:tcW w:type="dxa" w:w="1972"/>
            <w:vAlign w:val="center"/>
            <w:shd w:fill="F3F7F8"/>
          </w:tcPr>
          <w:p>
            <w:pPr>
              <w:jc w:val="right"/>
              <w:bidi w:val="1"/>
            </w:pPr>
            <w:r>
              <w:rPr>
                <w:rFonts w:ascii="Arial" w:hAnsi="Arial"/>
                <w:color w:val="243442"/>
                <w:sz w:val="16"/>
                <w:rtl w:val="1"/>
              </w:rPr>
              <w:t>Validation</w:t>
            </w:r>
          </w:p>
        </w:tc>
      </w:tr>
      <w:tr>
        <w:tc>
          <w:tcPr>
            <w:tcW w:type="dxa" w:w="1972"/>
            <w:vAlign w:val="center"/>
          </w:tcPr>
          <w:p>
            <w:pPr>
              <w:jc w:val="right"/>
              <w:bidi w:val="1"/>
            </w:pPr>
            <w:r>
              <w:rPr>
                <w:rFonts w:ascii="Arial" w:hAnsi="Arial"/>
                <w:color w:val="243442"/>
                <w:sz w:val="16"/>
                <w:rtl w:val="1"/>
              </w:rPr>
              <w:t>AC-TSK-004</w:t>
            </w:r>
          </w:p>
        </w:tc>
        <w:tc>
          <w:tcPr>
            <w:tcW w:type="dxa" w:w="1972"/>
            <w:vAlign w:val="center"/>
          </w:tcPr>
          <w:p>
            <w:pPr>
              <w:jc w:val="right"/>
              <w:bidi w:val="1"/>
            </w:pPr>
            <w:r>
              <w:rPr>
                <w:rFonts w:ascii="Arial" w:hAnsi="Arial"/>
                <w:color w:val="243442"/>
                <w:sz w:val="16"/>
                <w:rtl w:val="1"/>
              </w:rPr>
              <w:t>مسؤول المهمة ليس مديراً</w:t>
            </w:r>
          </w:p>
        </w:tc>
        <w:tc>
          <w:tcPr>
            <w:tcW w:type="dxa" w:w="1972"/>
            <w:vAlign w:val="center"/>
          </w:tcPr>
          <w:p>
            <w:pPr>
              <w:jc w:val="right"/>
              <w:bidi w:val="1"/>
            </w:pPr>
            <w:r>
              <w:rPr>
                <w:rFonts w:ascii="Arial" w:hAnsi="Arial"/>
                <w:color w:val="243442"/>
                <w:sz w:val="16"/>
                <w:rtl w:val="1"/>
              </w:rPr>
              <w:t>يغير الحالة فقط</w:t>
            </w:r>
          </w:p>
        </w:tc>
        <w:tc>
          <w:tcPr>
            <w:tcW w:type="dxa" w:w="1972"/>
            <w:vAlign w:val="center"/>
          </w:tcPr>
          <w:p>
            <w:pPr>
              <w:jc w:val="right"/>
              <w:bidi w:val="1"/>
            </w:pPr>
            <w:r>
              <w:rPr>
                <w:rFonts w:ascii="Arial" w:hAnsi="Arial"/>
                <w:color w:val="243442"/>
                <w:sz w:val="16"/>
                <w:rtl w:val="1"/>
              </w:rPr>
              <w:t>يسمح؛ تغيير بقية البيانات يرفض</w:t>
            </w:r>
          </w:p>
        </w:tc>
        <w:tc>
          <w:tcPr>
            <w:tcW w:type="dxa" w:w="1972"/>
            <w:vAlign w:val="center"/>
          </w:tcPr>
          <w:p>
            <w:pPr>
              <w:jc w:val="right"/>
              <w:bidi w:val="1"/>
            </w:pPr>
            <w:r>
              <w:rPr>
                <w:rFonts w:ascii="Arial" w:hAnsi="Arial"/>
                <w:color w:val="243442"/>
                <w:sz w:val="16"/>
                <w:rtl w:val="1"/>
              </w:rPr>
              <w:t>Policy</w:t>
            </w:r>
          </w:p>
        </w:tc>
      </w:tr>
      <w:tr>
        <w:tc>
          <w:tcPr>
            <w:tcW w:type="dxa" w:w="1972"/>
            <w:vAlign w:val="center"/>
            <w:shd w:fill="F3F7F8"/>
          </w:tcPr>
          <w:p>
            <w:pPr>
              <w:jc w:val="right"/>
              <w:bidi w:val="1"/>
            </w:pPr>
            <w:r>
              <w:rPr>
                <w:rFonts w:ascii="Arial" w:hAnsi="Arial"/>
                <w:color w:val="243442"/>
                <w:sz w:val="16"/>
                <w:rtl w:val="1"/>
              </w:rPr>
              <w:t>AC-SCH-001</w:t>
            </w:r>
          </w:p>
        </w:tc>
        <w:tc>
          <w:tcPr>
            <w:tcW w:type="dxa" w:w="1972"/>
            <w:vAlign w:val="center"/>
            <w:shd w:fill="F3F7F8"/>
          </w:tcPr>
          <w:p>
            <w:pPr>
              <w:jc w:val="right"/>
              <w:bidi w:val="1"/>
            </w:pPr>
            <w:r>
              <w:rPr>
                <w:rFonts w:ascii="Arial" w:hAnsi="Arial"/>
                <w:color w:val="243442"/>
                <w:sz w:val="16"/>
                <w:rtl w:val="1"/>
              </w:rPr>
              <w:t>فتح بلا تاريخ</w:t>
            </w:r>
          </w:p>
        </w:tc>
        <w:tc>
          <w:tcPr>
            <w:tcW w:type="dxa" w:w="1972"/>
            <w:vAlign w:val="center"/>
            <w:shd w:fill="F3F7F8"/>
          </w:tcPr>
          <w:p>
            <w:pPr>
              <w:jc w:val="right"/>
              <w:bidi w:val="1"/>
            </w:pPr>
            <w:r>
              <w:rPr>
                <w:rFonts w:ascii="Arial" w:hAnsi="Arial"/>
                <w:color w:val="243442"/>
                <w:sz w:val="16"/>
                <w:rtl w:val="1"/>
              </w:rPr>
              <w:t>تعرض اللوحة</w:t>
            </w:r>
          </w:p>
        </w:tc>
        <w:tc>
          <w:tcPr>
            <w:tcW w:type="dxa" w:w="1972"/>
            <w:vAlign w:val="center"/>
            <w:shd w:fill="F3F7F8"/>
          </w:tcPr>
          <w:p>
            <w:pPr>
              <w:jc w:val="right"/>
              <w:bidi w:val="1"/>
            </w:pPr>
            <w:r>
              <w:rPr>
                <w:rFonts w:ascii="Arial" w:hAnsi="Arial"/>
                <w:color w:val="243442"/>
                <w:sz w:val="16"/>
                <w:rtl w:val="1"/>
              </w:rPr>
              <w:t>يظهر الأسبوع المحلي الأحد–السبت وصف لكل مشروع</w:t>
            </w:r>
          </w:p>
        </w:tc>
        <w:tc>
          <w:tcPr>
            <w:tcW w:type="dxa" w:w="1972"/>
            <w:vAlign w:val="center"/>
            <w:shd w:fill="F3F7F8"/>
          </w:tcPr>
          <w:p>
            <w:pPr>
              <w:jc w:val="right"/>
              <w:bidi w:val="1"/>
            </w:pPr>
            <w:r>
              <w:rPr>
                <w:rFonts w:ascii="Arial" w:hAnsi="Arial"/>
                <w:color w:val="243442"/>
                <w:sz w:val="16"/>
                <w:rtl w:val="1"/>
              </w:rPr>
              <w:t>Unit/E2E</w:t>
            </w:r>
          </w:p>
        </w:tc>
      </w:tr>
      <w:tr>
        <w:tc>
          <w:tcPr>
            <w:tcW w:type="dxa" w:w="1972"/>
            <w:vAlign w:val="center"/>
          </w:tcPr>
          <w:p>
            <w:pPr>
              <w:jc w:val="right"/>
              <w:bidi w:val="1"/>
            </w:pPr>
            <w:r>
              <w:rPr>
                <w:rFonts w:ascii="Arial" w:hAnsi="Arial"/>
                <w:color w:val="243442"/>
                <w:sz w:val="16"/>
                <w:rtl w:val="1"/>
              </w:rPr>
              <w:t>AC-SCH-002</w:t>
            </w:r>
          </w:p>
        </w:tc>
        <w:tc>
          <w:tcPr>
            <w:tcW w:type="dxa" w:w="1972"/>
            <w:vAlign w:val="center"/>
          </w:tcPr>
          <w:p>
            <w:pPr>
              <w:jc w:val="right"/>
              <w:bidi w:val="1"/>
            </w:pPr>
            <w:r>
              <w:rPr>
                <w:rFonts w:ascii="Arial" w:hAnsi="Arial"/>
                <w:color w:val="243442"/>
                <w:sz w:val="16"/>
                <w:rtl w:val="1"/>
              </w:rPr>
              <w:t>مهمة تتقاطع جزئياً مع الأسبوع</w:t>
            </w:r>
          </w:p>
        </w:tc>
        <w:tc>
          <w:tcPr>
            <w:tcW w:type="dxa" w:w="1972"/>
            <w:vAlign w:val="center"/>
          </w:tcPr>
          <w:p>
            <w:pPr>
              <w:jc w:val="right"/>
              <w:bidi w:val="1"/>
            </w:pPr>
            <w:r>
              <w:rPr>
                <w:rFonts w:ascii="Arial" w:hAnsi="Arial"/>
                <w:color w:val="243442"/>
                <w:sz w:val="16"/>
                <w:rtl w:val="1"/>
              </w:rPr>
              <w:t>تعرض</w:t>
            </w:r>
          </w:p>
        </w:tc>
        <w:tc>
          <w:tcPr>
            <w:tcW w:type="dxa" w:w="1972"/>
            <w:vAlign w:val="center"/>
          </w:tcPr>
          <w:p>
            <w:pPr>
              <w:jc w:val="right"/>
              <w:bidi w:val="1"/>
            </w:pPr>
            <w:r>
              <w:rPr>
                <w:rFonts w:ascii="Arial" w:hAnsi="Arial"/>
                <w:color w:val="243442"/>
                <w:sz w:val="16"/>
                <w:rtl w:val="1"/>
              </w:rPr>
              <w:t>يمتد الشريط على الأيام ويظهر continuation</w:t>
            </w:r>
          </w:p>
        </w:tc>
        <w:tc>
          <w:tcPr>
            <w:tcW w:type="dxa" w:w="1972"/>
            <w:vAlign w:val="center"/>
          </w:tcPr>
          <w:p>
            <w:pPr>
              <w:jc w:val="right"/>
              <w:bidi w:val="1"/>
            </w:pPr>
            <w:r>
              <w:rPr>
                <w:rFonts w:ascii="Arial" w:hAnsi="Arial"/>
                <w:color w:val="243442"/>
                <w:sz w:val="16"/>
                <w:rtl w:val="1"/>
              </w:rPr>
              <w:t>Unit/Visual</w:t>
            </w:r>
          </w:p>
        </w:tc>
      </w:tr>
      <w:tr>
        <w:tc>
          <w:tcPr>
            <w:tcW w:type="dxa" w:w="1972"/>
            <w:vAlign w:val="center"/>
            <w:shd w:fill="F3F7F8"/>
          </w:tcPr>
          <w:p>
            <w:pPr>
              <w:jc w:val="right"/>
              <w:bidi w:val="1"/>
            </w:pPr>
            <w:r>
              <w:rPr>
                <w:rFonts w:ascii="Arial" w:hAnsi="Arial"/>
                <w:color w:val="243442"/>
                <w:sz w:val="16"/>
                <w:rtl w:val="1"/>
              </w:rPr>
              <w:t>AC-SCH-003</w:t>
            </w:r>
          </w:p>
        </w:tc>
        <w:tc>
          <w:tcPr>
            <w:tcW w:type="dxa" w:w="1972"/>
            <w:vAlign w:val="center"/>
            <w:shd w:fill="F3F7F8"/>
          </w:tcPr>
          <w:p>
            <w:pPr>
              <w:jc w:val="right"/>
              <w:bidi w:val="1"/>
            </w:pPr>
            <w:r>
              <w:rPr>
                <w:rFonts w:ascii="Arial" w:hAnsi="Arial"/>
                <w:color w:val="243442"/>
                <w:sz w:val="16"/>
                <w:rtl w:val="1"/>
              </w:rPr>
              <w:t>عدة عناصر متداخلة</w:t>
            </w:r>
          </w:p>
        </w:tc>
        <w:tc>
          <w:tcPr>
            <w:tcW w:type="dxa" w:w="1972"/>
            <w:vAlign w:val="center"/>
            <w:shd w:fill="F3F7F8"/>
          </w:tcPr>
          <w:p>
            <w:pPr>
              <w:jc w:val="right"/>
              <w:bidi w:val="1"/>
            </w:pPr>
            <w:r>
              <w:rPr>
                <w:rFonts w:ascii="Arial" w:hAnsi="Arial"/>
                <w:color w:val="243442"/>
                <w:sz w:val="16"/>
                <w:rtl w:val="1"/>
              </w:rPr>
              <w:t>تعرض</w:t>
            </w:r>
          </w:p>
        </w:tc>
        <w:tc>
          <w:tcPr>
            <w:tcW w:type="dxa" w:w="1972"/>
            <w:vAlign w:val="center"/>
            <w:shd w:fill="F3F7F8"/>
          </w:tcPr>
          <w:p>
            <w:pPr>
              <w:jc w:val="right"/>
              <w:bidi w:val="1"/>
            </w:pPr>
            <w:r>
              <w:rPr>
                <w:rFonts w:ascii="Arial" w:hAnsi="Arial"/>
                <w:color w:val="243442"/>
                <w:sz w:val="16"/>
                <w:rtl w:val="1"/>
              </w:rPr>
              <w:t>توزع lanes ويعرض hiddenCount عند الحد</w:t>
            </w:r>
          </w:p>
        </w:tc>
        <w:tc>
          <w:tcPr>
            <w:tcW w:type="dxa" w:w="1972"/>
            <w:vAlign w:val="center"/>
            <w:shd w:fill="F3F7F8"/>
          </w:tcPr>
          <w:p>
            <w:pPr>
              <w:jc w:val="right"/>
              <w:bidi w:val="1"/>
            </w:pPr>
            <w:r>
              <w:rPr>
                <w:rFonts w:ascii="Arial" w:hAnsi="Arial"/>
                <w:color w:val="243442"/>
                <w:sz w:val="16"/>
                <w:rtl w:val="1"/>
              </w:rPr>
              <w:t>Unit/Performance</w:t>
            </w:r>
          </w:p>
        </w:tc>
      </w:tr>
    </w:tbl>
    <w:p>
      <w:pPr>
        <w:spacing w:after="20"/>
      </w:pPr>
    </w:p>
    <w:p>
      <w:pPr>
        <w:pStyle w:val="Heading2"/>
        <w:jc w:val="right"/>
        <w:bidi w:val="1"/>
      </w:pPr>
      <w:r>
        <w:rPr>
          <w:rFonts w:ascii="Arial" w:hAnsi="Arial" w:cs="Arial"/>
          <w:rtl w:val="1"/>
        </w:rPr>
        <w:t>6.4 قبول الحوكمة والاجتماعات والوثائق</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Given</w:t>
            </w:r>
          </w:p>
        </w:tc>
        <w:tc>
          <w:tcPr>
            <w:tcW w:type="dxa" w:w="1972"/>
            <w:vAlign w:val="center"/>
            <w:shd w:fill="406286"/>
          </w:tcPr>
          <w:p>
            <w:pPr>
              <w:jc w:val="right"/>
              <w:bidi w:val="1"/>
            </w:pPr>
            <w:r>
              <w:rPr>
                <w:rFonts w:ascii="Arial" w:hAnsi="Arial"/>
                <w:b/>
                <w:color w:val="FFFFFF"/>
                <w:sz w:val="16"/>
                <w:rtl w:val="1"/>
              </w:rPr>
              <w:t>When</w:t>
            </w:r>
          </w:p>
        </w:tc>
        <w:tc>
          <w:tcPr>
            <w:tcW w:type="dxa" w:w="1972"/>
            <w:vAlign w:val="center"/>
            <w:shd w:fill="406286"/>
          </w:tcPr>
          <w:p>
            <w:pPr>
              <w:jc w:val="right"/>
              <w:bidi w:val="1"/>
            </w:pPr>
            <w:r>
              <w:rPr>
                <w:rFonts w:ascii="Arial" w:hAnsi="Arial"/>
                <w:b/>
                <w:color w:val="FFFFFF"/>
                <w:sz w:val="16"/>
                <w:rtl w:val="1"/>
              </w:rPr>
              <w:t>Then</w:t>
            </w:r>
          </w:p>
        </w:tc>
        <w:tc>
          <w:tcPr>
            <w:tcW w:type="dxa" w:w="1972"/>
            <w:vAlign w:val="center"/>
            <w:shd w:fill="406286"/>
          </w:tcPr>
          <w:p>
            <w:pPr>
              <w:jc w:val="right"/>
              <w:bidi w:val="1"/>
            </w:pPr>
            <w:r>
              <w:rPr>
                <w:rFonts w:ascii="Arial" w:hAnsi="Arial"/>
                <w:b/>
                <w:color w:val="FFFFFF"/>
                <w:sz w:val="16"/>
                <w:rtl w:val="1"/>
              </w:rPr>
              <w:t>التغطية</w:t>
            </w:r>
          </w:p>
        </w:tc>
      </w:tr>
      <w:tr>
        <w:tc>
          <w:tcPr>
            <w:tcW w:type="dxa" w:w="1972"/>
            <w:vAlign w:val="center"/>
          </w:tcPr>
          <w:p>
            <w:pPr>
              <w:jc w:val="right"/>
              <w:bidi w:val="1"/>
            </w:pPr>
            <w:r>
              <w:rPr>
                <w:rFonts w:ascii="Arial" w:hAnsi="Arial"/>
                <w:color w:val="243442"/>
                <w:sz w:val="16"/>
                <w:rtl w:val="1"/>
              </w:rPr>
              <w:t>AC-GOV-001</w:t>
            </w:r>
          </w:p>
        </w:tc>
        <w:tc>
          <w:tcPr>
            <w:tcW w:type="dxa" w:w="1972"/>
            <w:vAlign w:val="center"/>
          </w:tcPr>
          <w:p>
            <w:pPr>
              <w:jc w:val="right"/>
              <w:bidi w:val="1"/>
            </w:pPr>
            <w:r>
              <w:rPr>
                <w:rFonts w:ascii="Arial" w:hAnsi="Arial"/>
                <w:color w:val="243442"/>
                <w:sz w:val="16"/>
                <w:rtl w:val="1"/>
              </w:rPr>
              <w:t>مخاطرة open ودرجة ≥16</w:t>
            </w:r>
          </w:p>
        </w:tc>
        <w:tc>
          <w:tcPr>
            <w:tcW w:type="dxa" w:w="1972"/>
            <w:vAlign w:val="center"/>
          </w:tcPr>
          <w:p>
            <w:pPr>
              <w:jc w:val="right"/>
              <w:bidi w:val="1"/>
            </w:pPr>
            <w:r>
              <w:rPr>
                <w:rFonts w:ascii="Arial" w:hAnsi="Arial"/>
                <w:color w:val="243442"/>
                <w:sz w:val="16"/>
                <w:rtl w:val="1"/>
              </w:rPr>
              <w:t>تعرض اللوحة</w:t>
            </w:r>
          </w:p>
        </w:tc>
        <w:tc>
          <w:tcPr>
            <w:tcW w:type="dxa" w:w="1972"/>
            <w:vAlign w:val="center"/>
          </w:tcPr>
          <w:p>
            <w:pPr>
              <w:jc w:val="right"/>
              <w:bidi w:val="1"/>
            </w:pPr>
            <w:r>
              <w:rPr>
                <w:rFonts w:ascii="Arial" w:hAnsi="Arial"/>
                <w:color w:val="243442"/>
                <w:sz w:val="16"/>
                <w:rtl w:val="1"/>
              </w:rPr>
              <w:t>يظهر المشروع ضمن high risk والرابط يفتح القائمة المفسرة</w:t>
            </w:r>
          </w:p>
        </w:tc>
        <w:tc>
          <w:tcPr>
            <w:tcW w:type="dxa" w:w="1972"/>
            <w:vAlign w:val="center"/>
          </w:tcPr>
          <w:p>
            <w:pPr>
              <w:jc w:val="right"/>
              <w:bidi w:val="1"/>
            </w:pPr>
            <w:r>
              <w:rPr>
                <w:rFonts w:ascii="Arial" w:hAnsi="Arial"/>
                <w:color w:val="243442"/>
                <w:sz w:val="16"/>
                <w:rtl w:val="1"/>
              </w:rPr>
              <w:t>Feature/E2E</w:t>
            </w:r>
          </w:p>
        </w:tc>
      </w:tr>
      <w:tr>
        <w:tc>
          <w:tcPr>
            <w:tcW w:type="dxa" w:w="1972"/>
            <w:vAlign w:val="center"/>
            <w:shd w:fill="F3F7F8"/>
          </w:tcPr>
          <w:p>
            <w:pPr>
              <w:jc w:val="right"/>
              <w:bidi w:val="1"/>
            </w:pPr>
            <w:r>
              <w:rPr>
                <w:rFonts w:ascii="Arial" w:hAnsi="Arial"/>
                <w:color w:val="243442"/>
                <w:sz w:val="16"/>
                <w:rtl w:val="1"/>
              </w:rPr>
              <w:t>AC-GOV-002</w:t>
            </w:r>
          </w:p>
        </w:tc>
        <w:tc>
          <w:tcPr>
            <w:tcW w:type="dxa" w:w="1972"/>
            <w:vAlign w:val="center"/>
            <w:shd w:fill="F3F7F8"/>
          </w:tcPr>
          <w:p>
            <w:pPr>
              <w:jc w:val="right"/>
              <w:bidi w:val="1"/>
            </w:pPr>
            <w:r>
              <w:rPr>
                <w:rFonts w:ascii="Arial" w:hAnsi="Arial"/>
                <w:color w:val="243442"/>
                <w:sz w:val="16"/>
                <w:rtl w:val="1"/>
              </w:rPr>
              <w:t>مشكلة بلا resolution</w:t>
            </w:r>
          </w:p>
        </w:tc>
        <w:tc>
          <w:tcPr>
            <w:tcW w:type="dxa" w:w="1972"/>
            <w:vAlign w:val="center"/>
            <w:shd w:fill="F3F7F8"/>
          </w:tcPr>
          <w:p>
            <w:pPr>
              <w:jc w:val="right"/>
              <w:bidi w:val="1"/>
            </w:pPr>
            <w:r>
              <w:rPr>
                <w:rFonts w:ascii="Arial" w:hAnsi="Arial"/>
                <w:color w:val="243442"/>
                <w:sz w:val="16"/>
                <w:rtl w:val="1"/>
              </w:rPr>
              <w:t>يجعلها resolved/closed</w:t>
            </w:r>
          </w:p>
        </w:tc>
        <w:tc>
          <w:tcPr>
            <w:tcW w:type="dxa" w:w="1972"/>
            <w:vAlign w:val="center"/>
            <w:shd w:fill="F3F7F8"/>
          </w:tcPr>
          <w:p>
            <w:pPr>
              <w:jc w:val="right"/>
              <w:bidi w:val="1"/>
            </w:pPr>
            <w:r>
              <w:rPr>
                <w:rFonts w:ascii="Arial" w:hAnsi="Arial"/>
                <w:color w:val="243442"/>
                <w:sz w:val="16"/>
                <w:rtl w:val="1"/>
              </w:rPr>
              <w:t>يرفض الخادم</w:t>
            </w:r>
          </w:p>
        </w:tc>
        <w:tc>
          <w:tcPr>
            <w:tcW w:type="dxa" w:w="1972"/>
            <w:vAlign w:val="center"/>
            <w:shd w:fill="F3F7F8"/>
          </w:tcPr>
          <w:p>
            <w:pPr>
              <w:jc w:val="right"/>
              <w:bidi w:val="1"/>
            </w:pPr>
            <w:r>
              <w:rPr>
                <w:rFonts w:ascii="Arial" w:hAnsi="Arial"/>
                <w:color w:val="243442"/>
                <w:sz w:val="16"/>
                <w:rtl w:val="1"/>
              </w:rPr>
              <w:t>Validation</w:t>
            </w:r>
          </w:p>
        </w:tc>
      </w:tr>
      <w:tr>
        <w:tc>
          <w:tcPr>
            <w:tcW w:type="dxa" w:w="1972"/>
            <w:vAlign w:val="center"/>
          </w:tcPr>
          <w:p>
            <w:pPr>
              <w:jc w:val="right"/>
              <w:bidi w:val="1"/>
            </w:pPr>
            <w:r>
              <w:rPr>
                <w:rFonts w:ascii="Arial" w:hAnsi="Arial"/>
                <w:color w:val="243442"/>
                <w:sz w:val="16"/>
                <w:rtl w:val="1"/>
              </w:rPr>
              <w:t>AC-MTG-001</w:t>
            </w:r>
          </w:p>
        </w:tc>
        <w:tc>
          <w:tcPr>
            <w:tcW w:type="dxa" w:w="1972"/>
            <w:vAlign w:val="center"/>
          </w:tcPr>
          <w:p>
            <w:pPr>
              <w:jc w:val="right"/>
              <w:bidi w:val="1"/>
            </w:pPr>
            <w:r>
              <w:rPr>
                <w:rFonts w:ascii="Arial" w:hAnsi="Arial"/>
                <w:color w:val="243442"/>
                <w:sz w:val="16"/>
                <w:rtl w:val="1"/>
              </w:rPr>
              <w:t>وقت صحيح وأعضاء المشروع</w:t>
            </w:r>
          </w:p>
        </w:tc>
        <w:tc>
          <w:tcPr>
            <w:tcW w:type="dxa" w:w="1972"/>
            <w:vAlign w:val="center"/>
          </w:tcPr>
          <w:p>
            <w:pPr>
              <w:jc w:val="right"/>
              <w:bidi w:val="1"/>
            </w:pPr>
            <w:r>
              <w:rPr>
                <w:rFonts w:ascii="Arial" w:hAnsi="Arial"/>
                <w:color w:val="243442"/>
                <w:sz w:val="16"/>
                <w:rtl w:val="1"/>
              </w:rPr>
              <w:t>ينشئ المدير اجتماعاً</w:t>
            </w:r>
          </w:p>
        </w:tc>
        <w:tc>
          <w:tcPr>
            <w:tcW w:type="dxa" w:w="1972"/>
            <w:vAlign w:val="center"/>
          </w:tcPr>
          <w:p>
            <w:pPr>
              <w:jc w:val="right"/>
              <w:bidi w:val="1"/>
            </w:pPr>
            <w:r>
              <w:rPr>
                <w:rFonts w:ascii="Arial" w:hAnsi="Arial"/>
                <w:color w:val="243442"/>
                <w:sz w:val="16"/>
                <w:rtl w:val="1"/>
              </w:rPr>
              <w:t>ينشأ meeting+timeline ويظهر مرة واحدة في الأسبوع</w:t>
            </w:r>
          </w:p>
        </w:tc>
        <w:tc>
          <w:tcPr>
            <w:tcW w:type="dxa" w:w="1972"/>
            <w:vAlign w:val="center"/>
          </w:tcPr>
          <w:p>
            <w:pPr>
              <w:jc w:val="right"/>
              <w:bidi w:val="1"/>
            </w:pPr>
            <w:r>
              <w:rPr>
                <w:rFonts w:ascii="Arial" w:hAnsi="Arial"/>
                <w:color w:val="243442"/>
                <w:sz w:val="16"/>
                <w:rtl w:val="1"/>
              </w:rPr>
              <w:t>Feature/E2E</w:t>
            </w:r>
          </w:p>
        </w:tc>
      </w:tr>
      <w:tr>
        <w:tc>
          <w:tcPr>
            <w:tcW w:type="dxa" w:w="1972"/>
            <w:vAlign w:val="center"/>
            <w:shd w:fill="F3F7F8"/>
          </w:tcPr>
          <w:p>
            <w:pPr>
              <w:jc w:val="right"/>
              <w:bidi w:val="1"/>
            </w:pPr>
            <w:r>
              <w:rPr>
                <w:rFonts w:ascii="Arial" w:hAnsi="Arial"/>
                <w:color w:val="243442"/>
                <w:sz w:val="16"/>
                <w:rtl w:val="1"/>
              </w:rPr>
              <w:t>AC-MTG-002</w:t>
            </w:r>
          </w:p>
        </w:tc>
        <w:tc>
          <w:tcPr>
            <w:tcW w:type="dxa" w:w="1972"/>
            <w:vAlign w:val="center"/>
            <w:shd w:fill="F3F7F8"/>
          </w:tcPr>
          <w:p>
            <w:pPr>
              <w:jc w:val="right"/>
              <w:bidi w:val="1"/>
            </w:pPr>
            <w:r>
              <w:rPr>
                <w:rFonts w:ascii="Arial" w:hAnsi="Arial"/>
                <w:color w:val="243442"/>
                <w:sz w:val="16"/>
                <w:rtl w:val="1"/>
              </w:rPr>
              <w:t>اجتماع موجود</w:t>
            </w:r>
          </w:p>
        </w:tc>
        <w:tc>
          <w:tcPr>
            <w:tcW w:type="dxa" w:w="1972"/>
            <w:vAlign w:val="center"/>
            <w:shd w:fill="F3F7F8"/>
          </w:tcPr>
          <w:p>
            <w:pPr>
              <w:jc w:val="right"/>
              <w:bidi w:val="1"/>
            </w:pPr>
            <w:r>
              <w:rPr>
                <w:rFonts w:ascii="Arial" w:hAnsi="Arial"/>
                <w:color w:val="243442"/>
                <w:sz w:val="16"/>
                <w:rtl w:val="1"/>
              </w:rPr>
              <w:t>يحفظ ملخص المحضر</w:t>
            </w:r>
          </w:p>
        </w:tc>
        <w:tc>
          <w:tcPr>
            <w:tcW w:type="dxa" w:w="1972"/>
            <w:vAlign w:val="center"/>
            <w:shd w:fill="F3F7F8"/>
          </w:tcPr>
          <w:p>
            <w:pPr>
              <w:jc w:val="right"/>
              <w:bidi w:val="1"/>
            </w:pPr>
            <w:r>
              <w:rPr>
                <w:rFonts w:ascii="Arial" w:hAnsi="Arial"/>
                <w:color w:val="243442"/>
                <w:sz w:val="16"/>
                <w:rtl w:val="1"/>
              </w:rPr>
              <w:t>يبقى محضر واحد ويرتبط الملف الآمن اختيارياً</w:t>
            </w:r>
          </w:p>
        </w:tc>
        <w:tc>
          <w:tcPr>
            <w:tcW w:type="dxa" w:w="1972"/>
            <w:vAlign w:val="center"/>
            <w:shd w:fill="F3F7F8"/>
          </w:tcPr>
          <w:p>
            <w:pPr>
              <w:jc w:val="right"/>
              <w:bidi w:val="1"/>
            </w:pPr>
            <w:r>
              <w:rPr>
                <w:rFonts w:ascii="Arial" w:hAnsi="Arial"/>
                <w:color w:val="243442"/>
                <w:sz w:val="16"/>
                <w:rtl w:val="1"/>
              </w:rPr>
              <w:t>Feature</w:t>
            </w:r>
          </w:p>
        </w:tc>
      </w:tr>
      <w:tr>
        <w:tc>
          <w:tcPr>
            <w:tcW w:type="dxa" w:w="1972"/>
            <w:vAlign w:val="center"/>
          </w:tcPr>
          <w:p>
            <w:pPr>
              <w:jc w:val="right"/>
              <w:bidi w:val="1"/>
            </w:pPr>
            <w:r>
              <w:rPr>
                <w:rFonts w:ascii="Arial" w:hAnsi="Arial"/>
                <w:color w:val="243442"/>
                <w:sz w:val="16"/>
                <w:rtl w:val="1"/>
              </w:rPr>
              <w:t>AC-BOOK-001</w:t>
            </w:r>
          </w:p>
        </w:tc>
        <w:tc>
          <w:tcPr>
            <w:tcW w:type="dxa" w:w="1972"/>
            <w:vAlign w:val="center"/>
          </w:tcPr>
          <w:p>
            <w:pPr>
              <w:jc w:val="right"/>
              <w:bidi w:val="1"/>
            </w:pPr>
            <w:r>
              <w:rPr>
                <w:rFonts w:ascii="Arial" w:hAnsi="Arial"/>
                <w:color w:val="243442"/>
                <w:sz w:val="16"/>
                <w:rtl w:val="1"/>
              </w:rPr>
              <w:t>مشروع بلا كراسة</w:t>
            </w:r>
          </w:p>
        </w:tc>
        <w:tc>
          <w:tcPr>
            <w:tcW w:type="dxa" w:w="1972"/>
            <w:vAlign w:val="center"/>
          </w:tcPr>
          <w:p>
            <w:pPr>
              <w:jc w:val="right"/>
              <w:bidi w:val="1"/>
            </w:pPr>
            <w:r>
              <w:rPr>
                <w:rFonts w:ascii="Arial" w:hAnsi="Arial"/>
                <w:color w:val="243442"/>
                <w:sz w:val="16"/>
                <w:rtl w:val="1"/>
              </w:rPr>
              <w:t>يرفع أول إصدار</w:t>
            </w:r>
          </w:p>
        </w:tc>
        <w:tc>
          <w:tcPr>
            <w:tcW w:type="dxa" w:w="1972"/>
            <w:vAlign w:val="center"/>
          </w:tcPr>
          <w:p>
            <w:pPr>
              <w:jc w:val="right"/>
              <w:bidi w:val="1"/>
            </w:pPr>
            <w:r>
              <w:rPr>
                <w:rFonts w:ascii="Arial" w:hAnsi="Arial"/>
                <w:color w:val="243442"/>
                <w:sz w:val="16"/>
                <w:rtl w:val="1"/>
              </w:rPr>
              <w:t>تنشأ الكراسة والإصدار ويصبح current افتراضياً</w:t>
            </w:r>
          </w:p>
        </w:tc>
        <w:tc>
          <w:tcPr>
            <w:tcW w:type="dxa" w:w="1972"/>
            <w:vAlign w:val="center"/>
          </w:tcPr>
          <w:p>
            <w:pPr>
              <w:jc w:val="right"/>
              <w:bidi w:val="1"/>
            </w:pPr>
            <w:r>
              <w:rPr>
                <w:rFonts w:ascii="Arial" w:hAnsi="Arial"/>
                <w:color w:val="243442"/>
                <w:sz w:val="16"/>
                <w:rtl w:val="1"/>
              </w:rPr>
              <w:t>Feature</w:t>
            </w:r>
          </w:p>
        </w:tc>
      </w:tr>
      <w:tr>
        <w:tc>
          <w:tcPr>
            <w:tcW w:type="dxa" w:w="1972"/>
            <w:vAlign w:val="center"/>
            <w:shd w:fill="F3F7F8"/>
          </w:tcPr>
          <w:p>
            <w:pPr>
              <w:jc w:val="right"/>
              <w:bidi w:val="1"/>
            </w:pPr>
            <w:r>
              <w:rPr>
                <w:rFonts w:ascii="Arial" w:hAnsi="Arial"/>
                <w:color w:val="243442"/>
                <w:sz w:val="16"/>
                <w:rtl w:val="1"/>
              </w:rPr>
              <w:t>AC-BOOK-002</w:t>
            </w:r>
          </w:p>
        </w:tc>
        <w:tc>
          <w:tcPr>
            <w:tcW w:type="dxa" w:w="1972"/>
            <w:vAlign w:val="center"/>
            <w:shd w:fill="F3F7F8"/>
          </w:tcPr>
          <w:p>
            <w:pPr>
              <w:jc w:val="right"/>
              <w:bidi w:val="1"/>
            </w:pPr>
            <w:r>
              <w:rPr>
                <w:rFonts w:ascii="Arial" w:hAnsi="Arial"/>
                <w:color w:val="243442"/>
                <w:sz w:val="16"/>
                <w:rtl w:val="1"/>
              </w:rPr>
              <w:t>إصدار current</w:t>
            </w:r>
          </w:p>
        </w:tc>
        <w:tc>
          <w:tcPr>
            <w:tcW w:type="dxa" w:w="1972"/>
            <w:vAlign w:val="center"/>
            <w:shd w:fill="F3F7F8"/>
          </w:tcPr>
          <w:p>
            <w:pPr>
              <w:jc w:val="right"/>
              <w:bidi w:val="1"/>
            </w:pPr>
            <w:r>
              <w:rPr>
                <w:rFonts w:ascii="Arial" w:hAnsi="Arial"/>
                <w:color w:val="243442"/>
                <w:sz w:val="16"/>
                <w:rtl w:val="1"/>
              </w:rPr>
              <w:t>يؤرشفه المدير</w:t>
            </w:r>
          </w:p>
        </w:tc>
        <w:tc>
          <w:tcPr>
            <w:tcW w:type="dxa" w:w="1972"/>
            <w:vAlign w:val="center"/>
            <w:shd w:fill="F3F7F8"/>
          </w:tcPr>
          <w:p>
            <w:pPr>
              <w:jc w:val="right"/>
              <w:bidi w:val="1"/>
            </w:pPr>
            <w:r>
              <w:rPr>
                <w:rFonts w:ascii="Arial" w:hAnsi="Arial"/>
                <w:color w:val="243442"/>
                <w:sz w:val="16"/>
                <w:rtl w:val="1"/>
              </w:rPr>
              <w:t>يحتفظ بملفه ويعين بديلاً إن وجد</w:t>
            </w:r>
          </w:p>
        </w:tc>
        <w:tc>
          <w:tcPr>
            <w:tcW w:type="dxa" w:w="1972"/>
            <w:vAlign w:val="center"/>
            <w:shd w:fill="F3F7F8"/>
          </w:tcPr>
          <w:p>
            <w:pPr>
              <w:jc w:val="right"/>
              <w:bidi w:val="1"/>
            </w:pPr>
            <w:r>
              <w:rPr>
                <w:rFonts w:ascii="Arial" w:hAnsi="Arial"/>
                <w:color w:val="243442"/>
                <w:sz w:val="16"/>
                <w:rtl w:val="1"/>
              </w:rPr>
              <w:t>Feature</w:t>
            </w:r>
          </w:p>
        </w:tc>
      </w:tr>
      <w:tr>
        <w:tc>
          <w:tcPr>
            <w:tcW w:type="dxa" w:w="1972"/>
            <w:vAlign w:val="center"/>
          </w:tcPr>
          <w:p>
            <w:pPr>
              <w:jc w:val="right"/>
              <w:bidi w:val="1"/>
            </w:pPr>
            <w:r>
              <w:rPr>
                <w:rFonts w:ascii="Arial" w:hAnsi="Arial"/>
                <w:color w:val="243442"/>
                <w:sz w:val="16"/>
                <w:rtl w:val="1"/>
              </w:rPr>
              <w:t>AC-FIL-001</w:t>
            </w:r>
          </w:p>
        </w:tc>
        <w:tc>
          <w:tcPr>
            <w:tcW w:type="dxa" w:w="1972"/>
            <w:vAlign w:val="center"/>
          </w:tcPr>
          <w:p>
            <w:pPr>
              <w:jc w:val="right"/>
              <w:bidi w:val="1"/>
            </w:pPr>
            <w:r>
              <w:rPr>
                <w:rFonts w:ascii="Arial" w:hAnsi="Arial"/>
                <w:color w:val="243442"/>
                <w:sz w:val="16"/>
                <w:rtl w:val="1"/>
              </w:rPr>
              <w:t>ملف غير مسموح/نشط المحتوى</w:t>
            </w:r>
          </w:p>
        </w:tc>
        <w:tc>
          <w:tcPr>
            <w:tcW w:type="dxa" w:w="1972"/>
            <w:vAlign w:val="center"/>
          </w:tcPr>
          <w:p>
            <w:pPr>
              <w:jc w:val="right"/>
              <w:bidi w:val="1"/>
            </w:pPr>
            <w:r>
              <w:rPr>
                <w:rFonts w:ascii="Arial" w:hAnsi="Arial"/>
                <w:color w:val="243442"/>
                <w:sz w:val="16"/>
                <w:rtl w:val="1"/>
              </w:rPr>
              <w:t>يرفع</w:t>
            </w:r>
          </w:p>
        </w:tc>
        <w:tc>
          <w:tcPr>
            <w:tcW w:type="dxa" w:w="1972"/>
            <w:vAlign w:val="center"/>
          </w:tcPr>
          <w:p>
            <w:pPr>
              <w:jc w:val="right"/>
              <w:bidi w:val="1"/>
            </w:pPr>
            <w:r>
              <w:rPr>
                <w:rFonts w:ascii="Arial" w:hAnsi="Arial"/>
                <w:color w:val="243442"/>
                <w:sz w:val="16"/>
                <w:rtl w:val="1"/>
              </w:rPr>
              <w:t>يرفض قبل الإتاحة ويسجل السبب</w:t>
            </w:r>
          </w:p>
        </w:tc>
        <w:tc>
          <w:tcPr>
            <w:tcW w:type="dxa" w:w="1972"/>
            <w:vAlign w:val="center"/>
          </w:tcPr>
          <w:p>
            <w:pPr>
              <w:jc w:val="right"/>
              <w:bidi w:val="1"/>
            </w:pPr>
            <w:r>
              <w:rPr>
                <w:rFonts w:ascii="Arial" w:hAnsi="Arial"/>
                <w:color w:val="243442"/>
                <w:sz w:val="16"/>
                <w:rtl w:val="1"/>
              </w:rPr>
              <w:t>Security</w:t>
            </w:r>
          </w:p>
        </w:tc>
      </w:tr>
      <w:tr>
        <w:tc>
          <w:tcPr>
            <w:tcW w:type="dxa" w:w="1972"/>
            <w:vAlign w:val="center"/>
            <w:shd w:fill="F3F7F8"/>
          </w:tcPr>
          <w:p>
            <w:pPr>
              <w:jc w:val="right"/>
              <w:bidi w:val="1"/>
            </w:pPr>
            <w:r>
              <w:rPr>
                <w:rFonts w:ascii="Arial" w:hAnsi="Arial"/>
                <w:color w:val="243442"/>
                <w:sz w:val="16"/>
                <w:rtl w:val="1"/>
              </w:rPr>
              <w:t>AC-FIL-002</w:t>
            </w:r>
          </w:p>
        </w:tc>
        <w:tc>
          <w:tcPr>
            <w:tcW w:type="dxa" w:w="1972"/>
            <w:vAlign w:val="center"/>
            <w:shd w:fill="F3F7F8"/>
          </w:tcPr>
          <w:p>
            <w:pPr>
              <w:jc w:val="right"/>
              <w:bidi w:val="1"/>
            </w:pPr>
            <w:r>
              <w:rPr>
                <w:rFonts w:ascii="Arial" w:hAnsi="Arial"/>
                <w:color w:val="243442"/>
                <w:sz w:val="16"/>
                <w:rtl w:val="1"/>
              </w:rPr>
              <w:t>scanner clean</w:t>
            </w:r>
          </w:p>
        </w:tc>
        <w:tc>
          <w:tcPr>
            <w:tcW w:type="dxa" w:w="1972"/>
            <w:vAlign w:val="center"/>
            <w:shd w:fill="F3F7F8"/>
          </w:tcPr>
          <w:p>
            <w:pPr>
              <w:jc w:val="right"/>
              <w:bidi w:val="1"/>
            </w:pPr>
            <w:r>
              <w:rPr>
                <w:rFonts w:ascii="Arial" w:hAnsi="Arial"/>
                <w:color w:val="243442"/>
                <w:sz w:val="16"/>
                <w:rtl w:val="1"/>
              </w:rPr>
              <w:t>يكتمل الفحص</w:t>
            </w:r>
          </w:p>
        </w:tc>
        <w:tc>
          <w:tcPr>
            <w:tcW w:type="dxa" w:w="1972"/>
            <w:vAlign w:val="center"/>
            <w:shd w:fill="F3F7F8"/>
          </w:tcPr>
          <w:p>
            <w:pPr>
              <w:jc w:val="right"/>
              <w:bidi w:val="1"/>
            </w:pPr>
            <w:r>
              <w:rPr>
                <w:rFonts w:ascii="Arial" w:hAnsi="Arial"/>
                <w:color w:val="243442"/>
                <w:sz w:val="16"/>
                <w:rtl w:val="1"/>
              </w:rPr>
              <w:t>تصبح الحالة safe ويعمل تنزيل مصرح</w:t>
            </w:r>
          </w:p>
        </w:tc>
        <w:tc>
          <w:tcPr>
            <w:tcW w:type="dxa" w:w="1972"/>
            <w:vAlign w:val="center"/>
            <w:shd w:fill="F3F7F8"/>
          </w:tcPr>
          <w:p>
            <w:pPr>
              <w:jc w:val="right"/>
              <w:bidi w:val="1"/>
            </w:pPr>
            <w:r>
              <w:rPr>
                <w:rFonts w:ascii="Arial" w:hAnsi="Arial"/>
                <w:color w:val="243442"/>
                <w:sz w:val="16"/>
                <w:rtl w:val="1"/>
              </w:rPr>
              <w:t>Integration</w:t>
            </w:r>
          </w:p>
        </w:tc>
      </w:tr>
      <w:tr>
        <w:tc>
          <w:tcPr>
            <w:tcW w:type="dxa" w:w="1972"/>
            <w:vAlign w:val="center"/>
          </w:tcPr>
          <w:p>
            <w:pPr>
              <w:jc w:val="right"/>
              <w:bidi w:val="1"/>
            </w:pPr>
            <w:r>
              <w:rPr>
                <w:rFonts w:ascii="Arial" w:hAnsi="Arial"/>
                <w:color w:val="243442"/>
                <w:sz w:val="16"/>
                <w:rtl w:val="1"/>
              </w:rPr>
              <w:t>AC-FIL-003</w:t>
            </w:r>
          </w:p>
        </w:tc>
        <w:tc>
          <w:tcPr>
            <w:tcW w:type="dxa" w:w="1972"/>
            <w:vAlign w:val="center"/>
          </w:tcPr>
          <w:p>
            <w:pPr>
              <w:jc w:val="right"/>
              <w:bidi w:val="1"/>
            </w:pPr>
            <w:r>
              <w:rPr>
                <w:rFonts w:ascii="Arial" w:hAnsi="Arial"/>
                <w:color w:val="243442"/>
                <w:sz w:val="16"/>
                <w:rtl w:val="1"/>
              </w:rPr>
              <w:t>scanner infected/failure</w:t>
            </w:r>
          </w:p>
        </w:tc>
        <w:tc>
          <w:tcPr>
            <w:tcW w:type="dxa" w:w="1972"/>
            <w:vAlign w:val="center"/>
          </w:tcPr>
          <w:p>
            <w:pPr>
              <w:jc w:val="right"/>
              <w:bidi w:val="1"/>
            </w:pPr>
            <w:r>
              <w:rPr>
                <w:rFonts w:ascii="Arial" w:hAnsi="Arial"/>
                <w:color w:val="243442"/>
                <w:sz w:val="16"/>
                <w:rtl w:val="1"/>
              </w:rPr>
              <w:t>يطلب التنزيل</w:t>
            </w:r>
          </w:p>
        </w:tc>
        <w:tc>
          <w:tcPr>
            <w:tcW w:type="dxa" w:w="1972"/>
            <w:vAlign w:val="center"/>
          </w:tcPr>
          <w:p>
            <w:pPr>
              <w:jc w:val="right"/>
              <w:bidi w:val="1"/>
            </w:pPr>
            <w:r>
              <w:rPr>
                <w:rFonts w:ascii="Arial" w:hAnsi="Arial"/>
                <w:color w:val="243442"/>
                <w:sz w:val="16"/>
                <w:rtl w:val="1"/>
              </w:rPr>
              <w:t>يمنع؛ infected يحجر، failure يبقى structurally_safe</w:t>
            </w:r>
          </w:p>
        </w:tc>
        <w:tc>
          <w:tcPr>
            <w:tcW w:type="dxa" w:w="1972"/>
            <w:vAlign w:val="center"/>
          </w:tcPr>
          <w:p>
            <w:pPr>
              <w:jc w:val="right"/>
              <w:bidi w:val="1"/>
            </w:pPr>
            <w:r>
              <w:rPr>
                <w:rFonts w:ascii="Arial" w:hAnsi="Arial"/>
                <w:color w:val="243442"/>
                <w:sz w:val="16"/>
                <w:rtl w:val="1"/>
              </w:rPr>
              <w:t>Security</w:t>
            </w:r>
          </w:p>
        </w:tc>
      </w:tr>
      <w:tr>
        <w:tc>
          <w:tcPr>
            <w:tcW w:type="dxa" w:w="1972"/>
            <w:vAlign w:val="center"/>
            <w:shd w:fill="F3F7F8"/>
          </w:tcPr>
          <w:p>
            <w:pPr>
              <w:jc w:val="right"/>
              <w:bidi w:val="1"/>
            </w:pPr>
            <w:r>
              <w:rPr>
                <w:rFonts w:ascii="Arial" w:hAnsi="Arial"/>
                <w:color w:val="243442"/>
                <w:sz w:val="16"/>
                <w:rtl w:val="1"/>
              </w:rPr>
              <w:t>AC-FIL-004</w:t>
            </w:r>
          </w:p>
        </w:tc>
        <w:tc>
          <w:tcPr>
            <w:tcW w:type="dxa" w:w="1972"/>
            <w:vAlign w:val="center"/>
            <w:shd w:fill="F3F7F8"/>
          </w:tcPr>
          <w:p>
            <w:pPr>
              <w:jc w:val="right"/>
              <w:bidi w:val="1"/>
            </w:pPr>
            <w:r>
              <w:rPr>
                <w:rFonts w:ascii="Arial" w:hAnsi="Arial"/>
                <w:color w:val="243442"/>
                <w:sz w:val="16"/>
                <w:rtl w:val="1"/>
              </w:rPr>
              <w:t>مستخدم خارج المشروع يعرف File ID</w:t>
            </w:r>
          </w:p>
        </w:tc>
        <w:tc>
          <w:tcPr>
            <w:tcW w:type="dxa" w:w="1972"/>
            <w:vAlign w:val="center"/>
            <w:shd w:fill="F3F7F8"/>
          </w:tcPr>
          <w:p>
            <w:pPr>
              <w:jc w:val="right"/>
              <w:bidi w:val="1"/>
            </w:pPr>
            <w:r>
              <w:rPr>
                <w:rFonts w:ascii="Arial" w:hAnsi="Arial"/>
                <w:color w:val="243442"/>
                <w:sz w:val="16"/>
                <w:rtl w:val="1"/>
              </w:rPr>
              <w:t>يطلب التنزيل</w:t>
            </w:r>
          </w:p>
        </w:tc>
        <w:tc>
          <w:tcPr>
            <w:tcW w:type="dxa" w:w="1972"/>
            <w:vAlign w:val="center"/>
            <w:shd w:fill="F3F7F8"/>
          </w:tcPr>
          <w:p>
            <w:pPr>
              <w:jc w:val="right"/>
              <w:bidi w:val="1"/>
            </w:pPr>
            <w:r>
              <w:rPr>
                <w:rFonts w:ascii="Arial" w:hAnsi="Arial"/>
                <w:color w:val="243442"/>
                <w:sz w:val="16"/>
                <w:rtl w:val="1"/>
              </w:rPr>
              <w:t>يرفض دون كشف storage metadata</w:t>
            </w:r>
          </w:p>
        </w:tc>
        <w:tc>
          <w:tcPr>
            <w:tcW w:type="dxa" w:w="1972"/>
            <w:vAlign w:val="center"/>
            <w:shd w:fill="F3F7F8"/>
          </w:tcPr>
          <w:p>
            <w:pPr>
              <w:jc w:val="right"/>
              <w:bidi w:val="1"/>
            </w:pPr>
            <w:r>
              <w:rPr>
                <w:rFonts w:ascii="Arial" w:hAnsi="Arial"/>
                <w:color w:val="243442"/>
                <w:sz w:val="16"/>
                <w:rtl w:val="1"/>
              </w:rPr>
              <w:t>Security</w:t>
            </w:r>
          </w:p>
        </w:tc>
      </w:tr>
    </w:tbl>
    <w:p>
      <w:pPr>
        <w:spacing w:after="20"/>
      </w:pPr>
    </w:p>
    <w:p>
      <w:pPr>
        <w:pStyle w:val="Heading2"/>
        <w:jc w:val="right"/>
        <w:bidi w:val="1"/>
      </w:pPr>
      <w:r>
        <w:rPr>
          <w:rFonts w:ascii="Arial" w:hAnsi="Arial" w:cs="Arial"/>
          <w:rtl w:val="1"/>
        </w:rPr>
        <w:t>6.5 قبول اللوحة والبحث والتنبيهات والقوالب</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Given</w:t>
            </w:r>
          </w:p>
        </w:tc>
        <w:tc>
          <w:tcPr>
            <w:tcW w:type="dxa" w:w="1972"/>
            <w:vAlign w:val="center"/>
            <w:shd w:fill="406286"/>
          </w:tcPr>
          <w:p>
            <w:pPr>
              <w:jc w:val="right"/>
              <w:bidi w:val="1"/>
            </w:pPr>
            <w:r>
              <w:rPr>
                <w:rFonts w:ascii="Arial" w:hAnsi="Arial"/>
                <w:b/>
                <w:color w:val="FFFFFF"/>
                <w:sz w:val="16"/>
                <w:rtl w:val="1"/>
              </w:rPr>
              <w:t>When</w:t>
            </w:r>
          </w:p>
        </w:tc>
        <w:tc>
          <w:tcPr>
            <w:tcW w:type="dxa" w:w="1972"/>
            <w:vAlign w:val="center"/>
            <w:shd w:fill="406286"/>
          </w:tcPr>
          <w:p>
            <w:pPr>
              <w:jc w:val="right"/>
              <w:bidi w:val="1"/>
            </w:pPr>
            <w:r>
              <w:rPr>
                <w:rFonts w:ascii="Arial" w:hAnsi="Arial"/>
                <w:b/>
                <w:color w:val="FFFFFF"/>
                <w:sz w:val="16"/>
                <w:rtl w:val="1"/>
              </w:rPr>
              <w:t>Then</w:t>
            </w:r>
          </w:p>
        </w:tc>
        <w:tc>
          <w:tcPr>
            <w:tcW w:type="dxa" w:w="1972"/>
            <w:vAlign w:val="center"/>
            <w:shd w:fill="406286"/>
          </w:tcPr>
          <w:p>
            <w:pPr>
              <w:jc w:val="right"/>
              <w:bidi w:val="1"/>
            </w:pPr>
            <w:r>
              <w:rPr>
                <w:rFonts w:ascii="Arial" w:hAnsi="Arial"/>
                <w:b/>
                <w:color w:val="FFFFFF"/>
                <w:sz w:val="16"/>
                <w:rtl w:val="1"/>
              </w:rPr>
              <w:t>التغطية</w:t>
            </w:r>
          </w:p>
        </w:tc>
      </w:tr>
      <w:tr>
        <w:tc>
          <w:tcPr>
            <w:tcW w:type="dxa" w:w="1972"/>
            <w:vAlign w:val="center"/>
          </w:tcPr>
          <w:p>
            <w:pPr>
              <w:jc w:val="right"/>
              <w:bidi w:val="1"/>
            </w:pPr>
            <w:r>
              <w:rPr>
                <w:rFonts w:ascii="Arial" w:hAnsi="Arial"/>
                <w:color w:val="243442"/>
                <w:sz w:val="16"/>
                <w:rtl w:val="1"/>
              </w:rPr>
              <w:t>AC-DASH-001</w:t>
            </w:r>
          </w:p>
        </w:tc>
        <w:tc>
          <w:tcPr>
            <w:tcW w:type="dxa" w:w="1972"/>
            <w:vAlign w:val="center"/>
          </w:tcPr>
          <w:p>
            <w:pPr>
              <w:jc w:val="right"/>
              <w:bidi w:val="1"/>
            </w:pPr>
            <w:r>
              <w:rPr>
                <w:rFonts w:ascii="Arial" w:hAnsi="Arial"/>
                <w:color w:val="243442"/>
                <w:sz w:val="16"/>
                <w:rtl w:val="1"/>
              </w:rPr>
              <w:t>بيانات مرئية وغير مرئية</w:t>
            </w:r>
          </w:p>
        </w:tc>
        <w:tc>
          <w:tcPr>
            <w:tcW w:type="dxa" w:w="1972"/>
            <w:vAlign w:val="center"/>
          </w:tcPr>
          <w:p>
            <w:pPr>
              <w:jc w:val="right"/>
              <w:bidi w:val="1"/>
            </w:pPr>
            <w:r>
              <w:rPr>
                <w:rFonts w:ascii="Arial" w:hAnsi="Arial"/>
                <w:color w:val="243442"/>
                <w:sz w:val="16"/>
                <w:rtl w:val="1"/>
              </w:rPr>
              <w:t>يفتح المستخدم اللوحة</w:t>
            </w:r>
          </w:p>
        </w:tc>
        <w:tc>
          <w:tcPr>
            <w:tcW w:type="dxa" w:w="1972"/>
            <w:vAlign w:val="center"/>
          </w:tcPr>
          <w:p>
            <w:pPr>
              <w:jc w:val="right"/>
              <w:bidi w:val="1"/>
            </w:pPr>
            <w:r>
              <w:rPr>
                <w:rFonts w:ascii="Arial" w:hAnsi="Arial"/>
                <w:color w:val="243442"/>
                <w:sz w:val="16"/>
                <w:rtl w:val="1"/>
              </w:rPr>
              <w:t>تدخل المرئية فقط في KPIs والتوزيعات</w:t>
            </w:r>
          </w:p>
        </w:tc>
        <w:tc>
          <w:tcPr>
            <w:tcW w:type="dxa" w:w="1972"/>
            <w:vAlign w:val="center"/>
          </w:tcPr>
          <w:p>
            <w:pPr>
              <w:jc w:val="right"/>
              <w:bidi w:val="1"/>
            </w:pPr>
            <w:r>
              <w:rPr>
                <w:rFonts w:ascii="Arial" w:hAnsi="Arial"/>
                <w:color w:val="243442"/>
                <w:sz w:val="16"/>
                <w:rtl w:val="1"/>
              </w:rPr>
              <w:t>Security/Feature</w:t>
            </w:r>
          </w:p>
        </w:tc>
      </w:tr>
      <w:tr>
        <w:tc>
          <w:tcPr>
            <w:tcW w:type="dxa" w:w="1972"/>
            <w:vAlign w:val="center"/>
            <w:shd w:fill="F3F7F8"/>
          </w:tcPr>
          <w:p>
            <w:pPr>
              <w:jc w:val="right"/>
              <w:bidi w:val="1"/>
            </w:pPr>
            <w:r>
              <w:rPr>
                <w:rFonts w:ascii="Arial" w:hAnsi="Arial"/>
                <w:color w:val="243442"/>
                <w:sz w:val="16"/>
                <w:rtl w:val="1"/>
              </w:rPr>
              <w:t>AC-SRCH-001</w:t>
            </w:r>
          </w:p>
        </w:tc>
        <w:tc>
          <w:tcPr>
            <w:tcW w:type="dxa" w:w="1972"/>
            <w:vAlign w:val="center"/>
            <w:shd w:fill="F3F7F8"/>
          </w:tcPr>
          <w:p>
            <w:pPr>
              <w:jc w:val="right"/>
              <w:bidi w:val="1"/>
            </w:pPr>
            <w:r>
              <w:rPr>
                <w:rFonts w:ascii="Arial" w:hAnsi="Arial"/>
                <w:color w:val="243442"/>
                <w:sz w:val="16"/>
                <w:rtl w:val="1"/>
              </w:rPr>
              <w:t>عبارة≥2 تطابق فئات عدة</w:t>
            </w:r>
          </w:p>
        </w:tc>
        <w:tc>
          <w:tcPr>
            <w:tcW w:type="dxa" w:w="1972"/>
            <w:vAlign w:val="center"/>
            <w:shd w:fill="F3F7F8"/>
          </w:tcPr>
          <w:p>
            <w:pPr>
              <w:jc w:val="right"/>
              <w:bidi w:val="1"/>
            </w:pPr>
            <w:r>
              <w:rPr>
                <w:rFonts w:ascii="Arial" w:hAnsi="Arial"/>
                <w:color w:val="243442"/>
                <w:sz w:val="16"/>
                <w:rtl w:val="1"/>
              </w:rPr>
              <w:t>يبحث</w:t>
            </w:r>
          </w:p>
        </w:tc>
        <w:tc>
          <w:tcPr>
            <w:tcW w:type="dxa" w:w="1972"/>
            <w:vAlign w:val="center"/>
            <w:shd w:fill="F3F7F8"/>
          </w:tcPr>
          <w:p>
            <w:pPr>
              <w:jc w:val="right"/>
              <w:bidi w:val="1"/>
            </w:pPr>
            <w:r>
              <w:rPr>
                <w:rFonts w:ascii="Arial" w:hAnsi="Arial"/>
                <w:color w:val="243442"/>
                <w:sz w:val="16"/>
                <w:rtl w:val="1"/>
              </w:rPr>
              <w:t>تظهر نتائج مصنفة بحد 5/فئة وروابط مصرح بها</w:t>
            </w:r>
          </w:p>
        </w:tc>
        <w:tc>
          <w:tcPr>
            <w:tcW w:type="dxa" w:w="1972"/>
            <w:vAlign w:val="center"/>
            <w:shd w:fill="F3F7F8"/>
          </w:tcPr>
          <w:p>
            <w:pPr>
              <w:jc w:val="right"/>
              <w:bidi w:val="1"/>
            </w:pPr>
            <w:r>
              <w:rPr>
                <w:rFonts w:ascii="Arial" w:hAnsi="Arial"/>
                <w:color w:val="243442"/>
                <w:sz w:val="16"/>
                <w:rtl w:val="1"/>
              </w:rPr>
              <w:t>Feature/E2E</w:t>
            </w:r>
          </w:p>
        </w:tc>
      </w:tr>
      <w:tr>
        <w:tc>
          <w:tcPr>
            <w:tcW w:type="dxa" w:w="1972"/>
            <w:vAlign w:val="center"/>
          </w:tcPr>
          <w:p>
            <w:pPr>
              <w:jc w:val="right"/>
              <w:bidi w:val="1"/>
            </w:pPr>
            <w:r>
              <w:rPr>
                <w:rFonts w:ascii="Arial" w:hAnsi="Arial"/>
                <w:color w:val="243442"/>
                <w:sz w:val="16"/>
                <w:rtl w:val="1"/>
              </w:rPr>
              <w:t>AC-SRCH-002</w:t>
            </w:r>
          </w:p>
        </w:tc>
        <w:tc>
          <w:tcPr>
            <w:tcW w:type="dxa" w:w="1972"/>
            <w:vAlign w:val="center"/>
          </w:tcPr>
          <w:p>
            <w:pPr>
              <w:jc w:val="right"/>
              <w:bidi w:val="1"/>
            </w:pPr>
            <w:r>
              <w:rPr>
                <w:rFonts w:ascii="Arial" w:hAnsi="Arial"/>
                <w:color w:val="243442"/>
                <w:sz w:val="16"/>
                <w:rtl w:val="1"/>
              </w:rPr>
              <w:t xml:space="preserve">عبارة </w:t>
            </w:r>
            <w:r>
              <w:rPr>
                <w:rFonts w:ascii="Consolas" w:hAnsi="Consolas"/>
                <w:color w:val="243442"/>
                <w:sz w:val="16"/>
              </w:rPr>
              <w:t>%</w:t>
            </w:r>
            <w:r>
              <w:rPr>
                <w:rFonts w:ascii="Arial" w:hAnsi="Arial"/>
                <w:color w:val="243442"/>
                <w:sz w:val="16"/>
                <w:rtl w:val="1"/>
              </w:rPr>
              <w:t xml:space="preserve"> أو تطابق غير مصرح</w:t>
            </w:r>
          </w:p>
        </w:tc>
        <w:tc>
          <w:tcPr>
            <w:tcW w:type="dxa" w:w="1972"/>
            <w:vAlign w:val="center"/>
          </w:tcPr>
          <w:p>
            <w:pPr>
              <w:jc w:val="right"/>
              <w:bidi w:val="1"/>
            </w:pPr>
            <w:r>
              <w:rPr>
                <w:rFonts w:ascii="Arial" w:hAnsi="Arial"/>
                <w:color w:val="243442"/>
                <w:sz w:val="16"/>
                <w:rtl w:val="1"/>
              </w:rPr>
              <w:t>يبحث</w:t>
            </w:r>
          </w:p>
        </w:tc>
        <w:tc>
          <w:tcPr>
            <w:tcW w:type="dxa" w:w="1972"/>
            <w:vAlign w:val="center"/>
          </w:tcPr>
          <w:p>
            <w:pPr>
              <w:jc w:val="right"/>
              <w:bidi w:val="1"/>
            </w:pPr>
            <w:r>
              <w:rPr>
                <w:rFonts w:ascii="Arial" w:hAnsi="Arial"/>
                <w:color w:val="243442"/>
                <w:sz w:val="16"/>
                <w:rtl w:val="1"/>
              </w:rPr>
              <w:t>لا تعدد السجلات ولا تظهر النتيجة المحجوبة</w:t>
            </w:r>
          </w:p>
        </w:tc>
        <w:tc>
          <w:tcPr>
            <w:tcW w:type="dxa" w:w="1972"/>
            <w:vAlign w:val="center"/>
          </w:tcPr>
          <w:p>
            <w:pPr>
              <w:jc w:val="right"/>
              <w:bidi w:val="1"/>
            </w:pPr>
            <w:r>
              <w:rPr>
                <w:rFonts w:ascii="Arial" w:hAnsi="Arial"/>
                <w:color w:val="243442"/>
                <w:sz w:val="16"/>
                <w:rtl w:val="1"/>
              </w:rPr>
              <w:t>Security</w:t>
            </w:r>
          </w:p>
        </w:tc>
      </w:tr>
      <w:tr>
        <w:tc>
          <w:tcPr>
            <w:tcW w:type="dxa" w:w="1972"/>
            <w:vAlign w:val="center"/>
            <w:shd w:fill="F3F7F8"/>
          </w:tcPr>
          <w:p>
            <w:pPr>
              <w:jc w:val="right"/>
              <w:bidi w:val="1"/>
            </w:pPr>
            <w:r>
              <w:rPr>
                <w:rFonts w:ascii="Arial" w:hAnsi="Arial"/>
                <w:color w:val="243442"/>
                <w:sz w:val="16"/>
                <w:rtl w:val="1"/>
              </w:rPr>
              <w:t>AC-NTF-001</w:t>
            </w:r>
          </w:p>
        </w:tc>
        <w:tc>
          <w:tcPr>
            <w:tcW w:type="dxa" w:w="1972"/>
            <w:vAlign w:val="center"/>
            <w:shd w:fill="F3F7F8"/>
          </w:tcPr>
          <w:p>
            <w:pPr>
              <w:jc w:val="right"/>
              <w:bidi w:val="1"/>
            </w:pPr>
            <w:r>
              <w:rPr>
                <w:rFonts w:ascii="Arial" w:hAnsi="Arial"/>
                <w:color w:val="243442"/>
                <w:sz w:val="16"/>
                <w:rtl w:val="1"/>
              </w:rPr>
              <w:t>موعد ضمن السياسة والتفضيل</w:t>
            </w:r>
          </w:p>
        </w:tc>
        <w:tc>
          <w:tcPr>
            <w:tcW w:type="dxa" w:w="1972"/>
            <w:vAlign w:val="center"/>
            <w:shd w:fill="F3F7F8"/>
          </w:tcPr>
          <w:p>
            <w:pPr>
              <w:jc w:val="right"/>
              <w:bidi w:val="1"/>
            </w:pPr>
            <w:r>
              <w:rPr>
                <w:rFonts w:ascii="Arial" w:hAnsi="Arial"/>
                <w:color w:val="243442"/>
                <w:sz w:val="16"/>
                <w:rtl w:val="1"/>
              </w:rPr>
              <w:t>يعمل sync</w:t>
            </w:r>
          </w:p>
        </w:tc>
        <w:tc>
          <w:tcPr>
            <w:tcW w:type="dxa" w:w="1972"/>
            <w:vAlign w:val="center"/>
            <w:shd w:fill="F3F7F8"/>
          </w:tcPr>
          <w:p>
            <w:pPr>
              <w:jc w:val="right"/>
              <w:bidi w:val="1"/>
            </w:pPr>
            <w:r>
              <w:rPr>
                <w:rFonts w:ascii="Arial" w:hAnsi="Arial"/>
                <w:color w:val="243442"/>
                <w:sz w:val="16"/>
                <w:rtl w:val="1"/>
              </w:rPr>
              <w:t>ينشأ تنبيه مستقر واحد</w:t>
            </w:r>
          </w:p>
        </w:tc>
        <w:tc>
          <w:tcPr>
            <w:tcW w:type="dxa" w:w="1972"/>
            <w:vAlign w:val="center"/>
            <w:shd w:fill="F3F7F8"/>
          </w:tcPr>
          <w:p>
            <w:pPr>
              <w:jc w:val="right"/>
              <w:bidi w:val="1"/>
            </w:pPr>
            <w:r>
              <w:rPr>
                <w:rFonts w:ascii="Arial" w:hAnsi="Arial"/>
                <w:color w:val="243442"/>
                <w:sz w:val="16"/>
                <w:rtl w:val="1"/>
              </w:rPr>
              <w:t>Integration</w:t>
            </w:r>
          </w:p>
        </w:tc>
      </w:tr>
      <w:tr>
        <w:tc>
          <w:tcPr>
            <w:tcW w:type="dxa" w:w="1972"/>
            <w:vAlign w:val="center"/>
          </w:tcPr>
          <w:p>
            <w:pPr>
              <w:jc w:val="right"/>
              <w:bidi w:val="1"/>
            </w:pPr>
            <w:r>
              <w:rPr>
                <w:rFonts w:ascii="Arial" w:hAnsi="Arial"/>
                <w:color w:val="243442"/>
                <w:sz w:val="16"/>
                <w:rtl w:val="1"/>
              </w:rPr>
              <w:t>AC-NTF-002</w:t>
            </w:r>
          </w:p>
        </w:tc>
        <w:tc>
          <w:tcPr>
            <w:tcW w:type="dxa" w:w="1972"/>
            <w:vAlign w:val="center"/>
          </w:tcPr>
          <w:p>
            <w:pPr>
              <w:jc w:val="right"/>
              <w:bidi w:val="1"/>
            </w:pPr>
            <w:r>
              <w:rPr>
                <w:rFonts w:ascii="Arial" w:hAnsi="Arial"/>
                <w:color w:val="243442"/>
                <w:sz w:val="16"/>
                <w:rtl w:val="1"/>
              </w:rPr>
              <w:t>تنبيه صار stale</w:t>
            </w:r>
          </w:p>
        </w:tc>
        <w:tc>
          <w:tcPr>
            <w:tcW w:type="dxa" w:w="1972"/>
            <w:vAlign w:val="center"/>
          </w:tcPr>
          <w:p>
            <w:pPr>
              <w:jc w:val="right"/>
              <w:bidi w:val="1"/>
            </w:pPr>
            <w:r>
              <w:rPr>
                <w:rFonts w:ascii="Arial" w:hAnsi="Arial"/>
                <w:color w:val="243442"/>
                <w:sz w:val="16"/>
                <w:rtl w:val="1"/>
              </w:rPr>
              <w:t>يفتحه المستخدم</w:t>
            </w:r>
          </w:p>
        </w:tc>
        <w:tc>
          <w:tcPr>
            <w:tcW w:type="dxa" w:w="1972"/>
            <w:vAlign w:val="center"/>
          </w:tcPr>
          <w:p>
            <w:pPr>
              <w:jc w:val="right"/>
              <w:bidi w:val="1"/>
            </w:pPr>
            <w:r>
              <w:rPr>
                <w:rFonts w:ascii="Arial" w:hAnsi="Arial"/>
                <w:color w:val="243442"/>
                <w:sz w:val="16"/>
                <w:rtl w:val="1"/>
              </w:rPr>
              <w:t>يحذف ويعود للوحة بتحذير</w:t>
            </w:r>
          </w:p>
        </w:tc>
        <w:tc>
          <w:tcPr>
            <w:tcW w:type="dxa" w:w="1972"/>
            <w:vAlign w:val="center"/>
          </w:tcPr>
          <w:p>
            <w:pPr>
              <w:jc w:val="right"/>
              <w:bidi w:val="1"/>
            </w:pPr>
            <w:r>
              <w:rPr>
                <w:rFonts w:ascii="Arial" w:hAnsi="Arial"/>
                <w:color w:val="243442"/>
                <w:sz w:val="16"/>
                <w:rtl w:val="1"/>
              </w:rPr>
              <w:t>Feature</w:t>
            </w:r>
          </w:p>
        </w:tc>
      </w:tr>
      <w:tr>
        <w:tc>
          <w:tcPr>
            <w:tcW w:type="dxa" w:w="1972"/>
            <w:vAlign w:val="center"/>
            <w:shd w:fill="F3F7F8"/>
          </w:tcPr>
          <w:p>
            <w:pPr>
              <w:jc w:val="right"/>
              <w:bidi w:val="1"/>
            </w:pPr>
            <w:r>
              <w:rPr>
                <w:rFonts w:ascii="Arial" w:hAnsi="Arial"/>
                <w:color w:val="243442"/>
                <w:sz w:val="16"/>
                <w:rtl w:val="1"/>
              </w:rPr>
              <w:t>AC-INV-001</w:t>
            </w:r>
          </w:p>
        </w:tc>
        <w:tc>
          <w:tcPr>
            <w:tcW w:type="dxa" w:w="1972"/>
            <w:vAlign w:val="center"/>
            <w:shd w:fill="F3F7F8"/>
          </w:tcPr>
          <w:p>
            <w:pPr>
              <w:jc w:val="right"/>
              <w:bidi w:val="1"/>
            </w:pPr>
            <w:r>
              <w:rPr>
                <w:rFonts w:ascii="Arial" w:hAnsi="Arial"/>
                <w:color w:val="243442"/>
                <w:sz w:val="16"/>
                <w:rtl w:val="1"/>
              </w:rPr>
              <w:t>Admin/PM وبند صالح</w:t>
            </w:r>
          </w:p>
        </w:tc>
        <w:tc>
          <w:tcPr>
            <w:tcW w:type="dxa" w:w="1972"/>
            <w:vAlign w:val="center"/>
            <w:shd w:fill="F3F7F8"/>
          </w:tcPr>
          <w:p>
            <w:pPr>
              <w:jc w:val="right"/>
              <w:bidi w:val="1"/>
            </w:pPr>
            <w:r>
              <w:rPr>
                <w:rFonts w:ascii="Arial" w:hAnsi="Arial"/>
                <w:color w:val="243442"/>
                <w:sz w:val="16"/>
                <w:rtl w:val="1"/>
              </w:rPr>
              <w:t>ينشئ قالباً بلا سياق</w:t>
            </w:r>
          </w:p>
        </w:tc>
        <w:tc>
          <w:tcPr>
            <w:tcW w:type="dxa" w:w="1972"/>
            <w:vAlign w:val="center"/>
            <w:shd w:fill="F3F7F8"/>
          </w:tcPr>
          <w:p>
            <w:pPr>
              <w:jc w:val="right"/>
              <w:bidi w:val="1"/>
            </w:pPr>
            <w:r>
              <w:rPr>
                <w:rFonts w:ascii="Arial" w:hAnsi="Arial"/>
                <w:color w:val="243442"/>
                <w:sz w:val="16"/>
                <w:rtl w:val="1"/>
              </w:rPr>
              <w:t>يحفظ invoice/draft مستقلاً مع رقم وإجماليات</w:t>
            </w:r>
          </w:p>
        </w:tc>
        <w:tc>
          <w:tcPr>
            <w:tcW w:type="dxa" w:w="1972"/>
            <w:vAlign w:val="center"/>
            <w:shd w:fill="F3F7F8"/>
          </w:tcPr>
          <w:p>
            <w:pPr>
              <w:jc w:val="right"/>
              <w:bidi w:val="1"/>
            </w:pPr>
            <w:r>
              <w:rPr>
                <w:rFonts w:ascii="Arial" w:hAnsi="Arial"/>
                <w:color w:val="243442"/>
                <w:sz w:val="16"/>
                <w:rtl w:val="1"/>
              </w:rPr>
              <w:t>Feature/E2E</w:t>
            </w:r>
          </w:p>
        </w:tc>
      </w:tr>
      <w:tr>
        <w:tc>
          <w:tcPr>
            <w:tcW w:type="dxa" w:w="1972"/>
            <w:vAlign w:val="center"/>
          </w:tcPr>
          <w:p>
            <w:pPr>
              <w:jc w:val="right"/>
              <w:bidi w:val="1"/>
            </w:pPr>
            <w:r>
              <w:rPr>
                <w:rFonts w:ascii="Arial" w:hAnsi="Arial"/>
                <w:color w:val="243442"/>
                <w:sz w:val="16"/>
                <w:rtl w:val="1"/>
              </w:rPr>
              <w:t>AC-INV-002</w:t>
            </w:r>
          </w:p>
        </w:tc>
        <w:tc>
          <w:tcPr>
            <w:tcW w:type="dxa" w:w="1972"/>
            <w:vAlign w:val="center"/>
          </w:tcPr>
          <w:p>
            <w:pPr>
              <w:jc w:val="right"/>
              <w:bidi w:val="1"/>
            </w:pPr>
            <w:r>
              <w:rPr>
                <w:rFonts w:ascii="Arial" w:hAnsi="Arial"/>
                <w:color w:val="243442"/>
                <w:sz w:val="16"/>
                <w:rtl w:val="1"/>
              </w:rPr>
              <w:t>عميل ومشروع غير متطابقين</w:t>
            </w:r>
          </w:p>
        </w:tc>
        <w:tc>
          <w:tcPr>
            <w:tcW w:type="dxa" w:w="1972"/>
            <w:vAlign w:val="center"/>
          </w:tcPr>
          <w:p>
            <w:pPr>
              <w:jc w:val="right"/>
              <w:bidi w:val="1"/>
            </w:pPr>
            <w:r>
              <w:rPr>
                <w:rFonts w:ascii="Arial" w:hAnsi="Arial"/>
                <w:color w:val="243442"/>
                <w:sz w:val="16"/>
                <w:rtl w:val="1"/>
              </w:rPr>
              <w:t>يحفظ القالب</w:t>
            </w:r>
          </w:p>
        </w:tc>
        <w:tc>
          <w:tcPr>
            <w:tcW w:type="dxa" w:w="1972"/>
            <w:vAlign w:val="center"/>
          </w:tcPr>
          <w:p>
            <w:pPr>
              <w:jc w:val="right"/>
              <w:bidi w:val="1"/>
            </w:pPr>
            <w:r>
              <w:rPr>
                <w:rFonts w:ascii="Arial" w:hAnsi="Arial"/>
                <w:color w:val="243442"/>
                <w:sz w:val="16"/>
                <w:rtl w:val="1"/>
              </w:rPr>
              <w:t>يرفض project_id</w:t>
            </w:r>
          </w:p>
        </w:tc>
        <w:tc>
          <w:tcPr>
            <w:tcW w:type="dxa" w:w="1972"/>
            <w:vAlign w:val="center"/>
          </w:tcPr>
          <w:p>
            <w:pPr>
              <w:jc w:val="right"/>
              <w:bidi w:val="1"/>
            </w:pPr>
            <w:r>
              <w:rPr>
                <w:rFonts w:ascii="Arial" w:hAnsi="Arial"/>
                <w:color w:val="243442"/>
                <w:sz w:val="16"/>
                <w:rtl w:val="1"/>
              </w:rPr>
              <w:t>Validation</w:t>
            </w:r>
          </w:p>
        </w:tc>
      </w:tr>
      <w:tr>
        <w:tc>
          <w:tcPr>
            <w:tcW w:type="dxa" w:w="1972"/>
            <w:vAlign w:val="center"/>
            <w:shd w:fill="F3F7F8"/>
          </w:tcPr>
          <w:p>
            <w:pPr>
              <w:jc w:val="right"/>
              <w:bidi w:val="1"/>
            </w:pPr>
            <w:r>
              <w:rPr>
                <w:rFonts w:ascii="Arial" w:hAnsi="Arial"/>
                <w:color w:val="243442"/>
                <w:sz w:val="16"/>
                <w:rtl w:val="1"/>
              </w:rPr>
              <w:t>AC-INV-003</w:t>
            </w:r>
          </w:p>
        </w:tc>
        <w:tc>
          <w:tcPr>
            <w:tcW w:type="dxa" w:w="1972"/>
            <w:vAlign w:val="center"/>
            <w:shd w:fill="F3F7F8"/>
          </w:tcPr>
          <w:p>
            <w:pPr>
              <w:jc w:val="right"/>
              <w:bidi w:val="1"/>
            </w:pPr>
            <w:r>
              <w:rPr>
                <w:rFonts w:ascii="Arial" w:hAnsi="Arial"/>
                <w:color w:val="243442"/>
                <w:sz w:val="16"/>
                <w:rtl w:val="1"/>
              </w:rPr>
              <w:t>قالب موجود</w:t>
            </w:r>
          </w:p>
        </w:tc>
        <w:tc>
          <w:tcPr>
            <w:tcW w:type="dxa" w:w="1972"/>
            <w:vAlign w:val="center"/>
            <w:shd w:fill="F3F7F8"/>
          </w:tcPr>
          <w:p>
            <w:pPr>
              <w:jc w:val="right"/>
              <w:bidi w:val="1"/>
            </w:pPr>
            <w:r>
              <w:rPr>
                <w:rFonts w:ascii="Arial" w:hAnsi="Arial"/>
                <w:color w:val="243442"/>
                <w:sz w:val="16"/>
                <w:rtl w:val="1"/>
              </w:rPr>
              <w:t>ينسخه</w:t>
            </w:r>
          </w:p>
        </w:tc>
        <w:tc>
          <w:tcPr>
            <w:tcW w:type="dxa" w:w="1972"/>
            <w:vAlign w:val="center"/>
            <w:shd w:fill="F3F7F8"/>
          </w:tcPr>
          <w:p>
            <w:pPr>
              <w:jc w:val="right"/>
              <w:bidi w:val="1"/>
            </w:pPr>
            <w:r>
              <w:rPr>
                <w:rFonts w:ascii="Arial" w:hAnsi="Arial"/>
                <w:color w:val="243442"/>
                <w:sz w:val="16"/>
                <w:rtl w:val="1"/>
              </w:rPr>
              <w:t>ينشأ draft مستقل برقم جديد وsource null</w:t>
            </w:r>
          </w:p>
        </w:tc>
        <w:tc>
          <w:tcPr>
            <w:tcW w:type="dxa" w:w="1972"/>
            <w:vAlign w:val="center"/>
            <w:shd w:fill="F3F7F8"/>
          </w:tcPr>
          <w:p>
            <w:pPr>
              <w:jc w:val="right"/>
              <w:bidi w:val="1"/>
            </w:pPr>
            <w:r>
              <w:rPr>
                <w:rFonts w:ascii="Arial" w:hAnsi="Arial"/>
                <w:color w:val="243442"/>
                <w:sz w:val="16"/>
                <w:rtl w:val="1"/>
              </w:rPr>
              <w:t>Feature/E2E</w:t>
            </w:r>
          </w:p>
        </w:tc>
      </w:tr>
      <w:tr>
        <w:tc>
          <w:tcPr>
            <w:tcW w:type="dxa" w:w="1972"/>
            <w:vAlign w:val="center"/>
          </w:tcPr>
          <w:p>
            <w:pPr>
              <w:jc w:val="right"/>
              <w:bidi w:val="1"/>
            </w:pPr>
            <w:r>
              <w:rPr>
                <w:rFonts w:ascii="Arial" w:hAnsi="Arial"/>
                <w:color w:val="243442"/>
                <w:sz w:val="16"/>
                <w:rtl w:val="1"/>
              </w:rPr>
              <w:t>AC-INV-004</w:t>
            </w:r>
          </w:p>
        </w:tc>
        <w:tc>
          <w:tcPr>
            <w:tcW w:type="dxa" w:w="1972"/>
            <w:vAlign w:val="center"/>
          </w:tcPr>
          <w:p>
            <w:pPr>
              <w:jc w:val="right"/>
              <w:bidi w:val="1"/>
            </w:pPr>
            <w:r>
              <w:rPr>
                <w:rFonts w:ascii="Arial" w:hAnsi="Arial"/>
                <w:color w:val="243442"/>
                <w:sz w:val="16"/>
                <w:rtl w:val="1"/>
              </w:rPr>
              <w:t>قالب مصرح</w:t>
            </w:r>
          </w:p>
        </w:tc>
        <w:tc>
          <w:tcPr>
            <w:tcW w:type="dxa" w:w="1972"/>
            <w:vAlign w:val="center"/>
          </w:tcPr>
          <w:p>
            <w:pPr>
              <w:jc w:val="right"/>
              <w:bidi w:val="1"/>
            </w:pPr>
            <w:r>
              <w:rPr>
                <w:rFonts w:ascii="Arial" w:hAnsi="Arial"/>
                <w:color w:val="243442"/>
                <w:sz w:val="16"/>
                <w:rtl w:val="1"/>
              </w:rPr>
              <w:t>يطلب PDF</w:t>
            </w:r>
          </w:p>
        </w:tc>
        <w:tc>
          <w:tcPr>
            <w:tcW w:type="dxa" w:w="1972"/>
            <w:vAlign w:val="center"/>
          </w:tcPr>
          <w:p>
            <w:pPr>
              <w:jc w:val="right"/>
              <w:bidi w:val="1"/>
            </w:pPr>
            <w:r>
              <w:rPr>
                <w:rFonts w:ascii="Arial" w:hAnsi="Arial"/>
                <w:color w:val="243442"/>
                <w:sz w:val="16"/>
                <w:rtl w:val="1"/>
              </w:rPr>
              <w:t>ينزل A4 بعلامة نموذج/معاينة ولا يثبت دفعاً</w:t>
            </w:r>
          </w:p>
        </w:tc>
        <w:tc>
          <w:tcPr>
            <w:tcW w:type="dxa" w:w="1972"/>
            <w:vAlign w:val="center"/>
          </w:tcPr>
          <w:p>
            <w:pPr>
              <w:jc w:val="right"/>
              <w:bidi w:val="1"/>
            </w:pPr>
            <w:r>
              <w:rPr>
                <w:rFonts w:ascii="Arial" w:hAnsi="Arial"/>
                <w:color w:val="243442"/>
                <w:sz w:val="16"/>
                <w:rtl w:val="1"/>
              </w:rPr>
              <w:t>Integration/E2E</w:t>
            </w:r>
          </w:p>
        </w:tc>
      </w:tr>
      <w:tr>
        <w:tc>
          <w:tcPr>
            <w:tcW w:type="dxa" w:w="1972"/>
            <w:vAlign w:val="center"/>
            <w:shd w:fill="F3F7F8"/>
          </w:tcPr>
          <w:p>
            <w:pPr>
              <w:jc w:val="right"/>
              <w:bidi w:val="1"/>
            </w:pPr>
            <w:r>
              <w:rPr>
                <w:rFonts w:ascii="Arial" w:hAnsi="Arial"/>
                <w:color w:val="243442"/>
                <w:sz w:val="16"/>
                <w:rtl w:val="1"/>
              </w:rPr>
              <w:t>AC-INV-005</w:t>
            </w:r>
          </w:p>
        </w:tc>
        <w:tc>
          <w:tcPr>
            <w:tcW w:type="dxa" w:w="1972"/>
            <w:vAlign w:val="center"/>
            <w:shd w:fill="F3F7F8"/>
          </w:tcPr>
          <w:p>
            <w:pPr>
              <w:jc w:val="right"/>
              <w:bidi w:val="1"/>
            </w:pPr>
            <w:r>
              <w:rPr>
                <w:rFonts w:ascii="Arial" w:hAnsi="Arial"/>
                <w:color w:val="243442"/>
                <w:sz w:val="16"/>
                <w:rtl w:val="1"/>
              </w:rPr>
              <w:t>proposal/receipt/letter legacy</w:t>
            </w:r>
          </w:p>
        </w:tc>
        <w:tc>
          <w:tcPr>
            <w:tcW w:type="dxa" w:w="1972"/>
            <w:vAlign w:val="center"/>
            <w:shd w:fill="F3F7F8"/>
          </w:tcPr>
          <w:p>
            <w:pPr>
              <w:jc w:val="right"/>
              <w:bidi w:val="1"/>
            </w:pPr>
            <w:r>
              <w:rPr>
                <w:rFonts w:ascii="Arial" w:hAnsi="Arial"/>
                <w:color w:val="243442"/>
                <w:sz w:val="16"/>
                <w:rtl w:val="1"/>
              </w:rPr>
              <w:t>يطلب مساره</w:t>
            </w:r>
          </w:p>
        </w:tc>
        <w:tc>
          <w:tcPr>
            <w:tcW w:type="dxa" w:w="1972"/>
            <w:vAlign w:val="center"/>
            <w:shd w:fill="F3F7F8"/>
          </w:tcPr>
          <w:p>
            <w:pPr>
              <w:jc w:val="right"/>
              <w:bidi w:val="1"/>
            </w:pPr>
            <w:r>
              <w:rPr>
                <w:rFonts w:ascii="Arial" w:hAnsi="Arial"/>
                <w:color w:val="243442"/>
                <w:sz w:val="16"/>
                <w:rtl w:val="1"/>
              </w:rPr>
              <w:t>يعيد 404 ولا يظهر في البحث أو المكتبة</w:t>
            </w:r>
          </w:p>
        </w:tc>
        <w:tc>
          <w:tcPr>
            <w:tcW w:type="dxa" w:w="1972"/>
            <w:vAlign w:val="center"/>
            <w:shd w:fill="F3F7F8"/>
          </w:tcPr>
          <w:p>
            <w:pPr>
              <w:jc w:val="right"/>
              <w:bidi w:val="1"/>
            </w:pPr>
            <w:r>
              <w:rPr>
                <w:rFonts w:ascii="Arial" w:hAnsi="Arial"/>
                <w:color w:val="243442"/>
                <w:sz w:val="16"/>
                <w:rtl w:val="1"/>
              </w:rPr>
              <w:t>Security/Regression</w:t>
            </w:r>
          </w:p>
        </w:tc>
      </w:tr>
    </w:tbl>
    <w:p>
      <w:pPr>
        <w:spacing w:after="20"/>
      </w:pPr>
    </w:p>
    <w:p>
      <w:pPr>
        <w:pStyle w:val="Heading2"/>
        <w:jc w:val="right"/>
        <w:bidi w:val="1"/>
      </w:pPr>
      <w:r>
        <w:rPr>
          <w:rFonts w:ascii="Arial" w:hAnsi="Arial" w:cs="Arial"/>
          <w:rtl w:val="1"/>
        </w:rPr>
        <w:t>6.6 قبول البيانات والتعافي والإدارة</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Given</w:t>
            </w:r>
          </w:p>
        </w:tc>
        <w:tc>
          <w:tcPr>
            <w:tcW w:type="dxa" w:w="1972"/>
            <w:vAlign w:val="center"/>
            <w:shd w:fill="406286"/>
          </w:tcPr>
          <w:p>
            <w:pPr>
              <w:jc w:val="right"/>
              <w:bidi w:val="1"/>
            </w:pPr>
            <w:r>
              <w:rPr>
                <w:rFonts w:ascii="Arial" w:hAnsi="Arial"/>
                <w:b/>
                <w:color w:val="FFFFFF"/>
                <w:sz w:val="16"/>
                <w:rtl w:val="1"/>
              </w:rPr>
              <w:t>When</w:t>
            </w:r>
          </w:p>
        </w:tc>
        <w:tc>
          <w:tcPr>
            <w:tcW w:type="dxa" w:w="1972"/>
            <w:vAlign w:val="center"/>
            <w:shd w:fill="406286"/>
          </w:tcPr>
          <w:p>
            <w:pPr>
              <w:jc w:val="right"/>
              <w:bidi w:val="1"/>
            </w:pPr>
            <w:r>
              <w:rPr>
                <w:rFonts w:ascii="Arial" w:hAnsi="Arial"/>
                <w:b/>
                <w:color w:val="FFFFFF"/>
                <w:sz w:val="16"/>
                <w:rtl w:val="1"/>
              </w:rPr>
              <w:t>Then</w:t>
            </w:r>
          </w:p>
        </w:tc>
        <w:tc>
          <w:tcPr>
            <w:tcW w:type="dxa" w:w="1972"/>
            <w:vAlign w:val="center"/>
            <w:shd w:fill="406286"/>
          </w:tcPr>
          <w:p>
            <w:pPr>
              <w:jc w:val="right"/>
              <w:bidi w:val="1"/>
            </w:pPr>
            <w:r>
              <w:rPr>
                <w:rFonts w:ascii="Arial" w:hAnsi="Arial"/>
                <w:b/>
                <w:color w:val="FFFFFF"/>
                <w:sz w:val="16"/>
                <w:rtl w:val="1"/>
              </w:rPr>
              <w:t>التغطية</w:t>
            </w:r>
          </w:p>
        </w:tc>
      </w:tr>
      <w:tr>
        <w:tc>
          <w:tcPr>
            <w:tcW w:type="dxa" w:w="1972"/>
            <w:vAlign w:val="center"/>
          </w:tcPr>
          <w:p>
            <w:pPr>
              <w:jc w:val="right"/>
              <w:bidi w:val="1"/>
            </w:pPr>
            <w:r>
              <w:rPr>
                <w:rFonts w:ascii="Arial" w:hAnsi="Arial"/>
                <w:color w:val="243442"/>
                <w:sz w:val="16"/>
                <w:rtl w:val="1"/>
              </w:rPr>
              <w:t>AC-IMP-001</w:t>
            </w:r>
          </w:p>
        </w:tc>
        <w:tc>
          <w:tcPr>
            <w:tcW w:type="dxa" w:w="1972"/>
            <w:vAlign w:val="center"/>
          </w:tcPr>
          <w:p>
            <w:pPr>
              <w:jc w:val="right"/>
              <w:bidi w:val="1"/>
            </w:pPr>
            <w:r>
              <w:rPr>
                <w:rFonts w:ascii="Arial" w:hAnsi="Arial"/>
                <w:color w:val="243442"/>
                <w:sz w:val="16"/>
                <w:rtl w:val="1"/>
              </w:rPr>
              <w:t>CSV/XLSX صحيح</w:t>
            </w:r>
          </w:p>
        </w:tc>
        <w:tc>
          <w:tcPr>
            <w:tcW w:type="dxa" w:w="1972"/>
            <w:vAlign w:val="center"/>
          </w:tcPr>
          <w:p>
            <w:pPr>
              <w:jc w:val="right"/>
              <w:bidi w:val="1"/>
            </w:pPr>
            <w:r>
              <w:rPr>
                <w:rFonts w:ascii="Arial" w:hAnsi="Arial"/>
                <w:color w:val="243442"/>
                <w:sz w:val="16"/>
                <w:rtl w:val="1"/>
              </w:rPr>
              <w:t>ينفذ Admin preview</w:t>
            </w:r>
          </w:p>
        </w:tc>
        <w:tc>
          <w:tcPr>
            <w:tcW w:type="dxa" w:w="1972"/>
            <w:vAlign w:val="center"/>
          </w:tcPr>
          <w:p>
            <w:pPr>
              <w:jc w:val="right"/>
              <w:bidi w:val="1"/>
            </w:pPr>
            <w:r>
              <w:rPr>
                <w:rFonts w:ascii="Arial" w:hAnsi="Arial"/>
                <w:color w:val="243442"/>
                <w:sz w:val="16"/>
                <w:rtl w:val="1"/>
              </w:rPr>
              <w:t>تظهر عينة/ملخص بلا كتابة مجال ويصبح job validated</w:t>
            </w:r>
          </w:p>
        </w:tc>
        <w:tc>
          <w:tcPr>
            <w:tcW w:type="dxa" w:w="1972"/>
            <w:vAlign w:val="center"/>
          </w:tcPr>
          <w:p>
            <w:pPr>
              <w:jc w:val="right"/>
              <w:bidi w:val="1"/>
            </w:pPr>
            <w:r>
              <w:rPr>
                <w:rFonts w:ascii="Arial" w:hAnsi="Arial"/>
                <w:color w:val="243442"/>
                <w:sz w:val="16"/>
                <w:rtl w:val="1"/>
              </w:rPr>
              <w:t>Integration</w:t>
            </w:r>
          </w:p>
        </w:tc>
      </w:tr>
      <w:tr>
        <w:tc>
          <w:tcPr>
            <w:tcW w:type="dxa" w:w="1972"/>
            <w:vAlign w:val="center"/>
            <w:shd w:fill="F3F7F8"/>
          </w:tcPr>
          <w:p>
            <w:pPr>
              <w:jc w:val="right"/>
              <w:bidi w:val="1"/>
            </w:pPr>
            <w:r>
              <w:rPr>
                <w:rFonts w:ascii="Arial" w:hAnsi="Arial"/>
                <w:color w:val="243442"/>
                <w:sz w:val="16"/>
                <w:rtl w:val="1"/>
              </w:rPr>
              <w:t>AC-IMP-002</w:t>
            </w:r>
          </w:p>
        </w:tc>
        <w:tc>
          <w:tcPr>
            <w:tcW w:type="dxa" w:w="1972"/>
            <w:vAlign w:val="center"/>
            <w:shd w:fill="F3F7F8"/>
          </w:tcPr>
          <w:p>
            <w:pPr>
              <w:jc w:val="right"/>
              <w:bidi w:val="1"/>
            </w:pPr>
            <w:r>
              <w:rPr>
                <w:rFonts w:ascii="Arial" w:hAnsi="Arial"/>
                <w:color w:val="243442"/>
                <w:sz w:val="16"/>
                <w:rtl w:val="1"/>
              </w:rPr>
              <w:t>header/formula/reference خاطئ</w:t>
            </w:r>
          </w:p>
        </w:tc>
        <w:tc>
          <w:tcPr>
            <w:tcW w:type="dxa" w:w="1972"/>
            <w:vAlign w:val="center"/>
            <w:shd w:fill="F3F7F8"/>
          </w:tcPr>
          <w:p>
            <w:pPr>
              <w:jc w:val="right"/>
              <w:bidi w:val="1"/>
            </w:pPr>
            <w:r>
              <w:rPr>
                <w:rFonts w:ascii="Arial" w:hAnsi="Arial"/>
                <w:color w:val="243442"/>
                <w:sz w:val="16"/>
                <w:rtl w:val="1"/>
              </w:rPr>
              <w:t>يفحص</w:t>
            </w:r>
          </w:p>
        </w:tc>
        <w:tc>
          <w:tcPr>
            <w:tcW w:type="dxa" w:w="1972"/>
            <w:vAlign w:val="center"/>
            <w:shd w:fill="F3F7F8"/>
          </w:tcPr>
          <w:p>
            <w:pPr>
              <w:jc w:val="right"/>
              <w:bidi w:val="1"/>
            </w:pPr>
            <w:r>
              <w:rPr>
                <w:rFonts w:ascii="Arial" w:hAnsi="Arial"/>
                <w:color w:val="243442"/>
                <w:sz w:val="16"/>
                <w:rtl w:val="1"/>
              </w:rPr>
              <w:t>تظهر أخطاء sheet/row/field/code ويمنع commit</w:t>
            </w:r>
          </w:p>
        </w:tc>
        <w:tc>
          <w:tcPr>
            <w:tcW w:type="dxa" w:w="1972"/>
            <w:vAlign w:val="center"/>
            <w:shd w:fill="F3F7F8"/>
          </w:tcPr>
          <w:p>
            <w:pPr>
              <w:jc w:val="right"/>
              <w:bidi w:val="1"/>
            </w:pPr>
            <w:r>
              <w:rPr>
                <w:rFonts w:ascii="Arial" w:hAnsi="Arial"/>
                <w:color w:val="243442"/>
                <w:sz w:val="16"/>
                <w:rtl w:val="1"/>
              </w:rPr>
              <w:t>Integration/E2E</w:t>
            </w:r>
          </w:p>
        </w:tc>
      </w:tr>
      <w:tr>
        <w:tc>
          <w:tcPr>
            <w:tcW w:type="dxa" w:w="1972"/>
            <w:vAlign w:val="center"/>
          </w:tcPr>
          <w:p>
            <w:pPr>
              <w:jc w:val="right"/>
              <w:bidi w:val="1"/>
            </w:pPr>
            <w:r>
              <w:rPr>
                <w:rFonts w:ascii="Arial" w:hAnsi="Arial"/>
                <w:color w:val="243442"/>
                <w:sz w:val="16"/>
                <w:rtl w:val="1"/>
              </w:rPr>
              <w:t>AC-IMP-003</w:t>
            </w:r>
          </w:p>
        </w:tc>
        <w:tc>
          <w:tcPr>
            <w:tcW w:type="dxa" w:w="1972"/>
            <w:vAlign w:val="center"/>
          </w:tcPr>
          <w:p>
            <w:pPr>
              <w:jc w:val="right"/>
              <w:bidi w:val="1"/>
            </w:pPr>
            <w:r>
              <w:rPr>
                <w:rFonts w:ascii="Arial" w:hAnsi="Arial"/>
                <w:color w:val="243442"/>
                <w:sz w:val="16"/>
                <w:rtl w:val="1"/>
              </w:rPr>
              <w:t>ملف تغير بعد preview</w:t>
            </w:r>
          </w:p>
        </w:tc>
        <w:tc>
          <w:tcPr>
            <w:tcW w:type="dxa" w:w="1972"/>
            <w:vAlign w:val="center"/>
          </w:tcPr>
          <w:p>
            <w:pPr>
              <w:jc w:val="right"/>
              <w:bidi w:val="1"/>
            </w:pPr>
            <w:r>
              <w:rPr>
                <w:rFonts w:ascii="Arial" w:hAnsi="Arial"/>
                <w:color w:val="243442"/>
                <w:sz w:val="16"/>
                <w:rtl w:val="1"/>
              </w:rPr>
              <w:t>يرسل checksum آخر</w:t>
            </w:r>
          </w:p>
        </w:tc>
        <w:tc>
          <w:tcPr>
            <w:tcW w:type="dxa" w:w="1972"/>
            <w:vAlign w:val="center"/>
          </w:tcPr>
          <w:p>
            <w:pPr>
              <w:jc w:val="right"/>
              <w:bidi w:val="1"/>
            </w:pPr>
            <w:r>
              <w:rPr>
                <w:rFonts w:ascii="Arial" w:hAnsi="Arial"/>
                <w:color w:val="243442"/>
                <w:sz w:val="16"/>
                <w:rtl w:val="1"/>
              </w:rPr>
              <w:t>يرفض commit</w:t>
            </w:r>
          </w:p>
        </w:tc>
        <w:tc>
          <w:tcPr>
            <w:tcW w:type="dxa" w:w="1972"/>
            <w:vAlign w:val="center"/>
          </w:tcPr>
          <w:p>
            <w:pPr>
              <w:jc w:val="right"/>
              <w:bidi w:val="1"/>
            </w:pPr>
            <w:r>
              <w:rPr>
                <w:rFonts w:ascii="Arial" w:hAnsi="Arial"/>
                <w:color w:val="243442"/>
                <w:sz w:val="16"/>
                <w:rtl w:val="1"/>
              </w:rPr>
              <w:t>Security</w:t>
            </w:r>
          </w:p>
        </w:tc>
      </w:tr>
      <w:tr>
        <w:tc>
          <w:tcPr>
            <w:tcW w:type="dxa" w:w="1972"/>
            <w:vAlign w:val="center"/>
            <w:shd w:fill="F3F7F8"/>
          </w:tcPr>
          <w:p>
            <w:pPr>
              <w:jc w:val="right"/>
              <w:bidi w:val="1"/>
            </w:pPr>
            <w:r>
              <w:rPr>
                <w:rFonts w:ascii="Arial" w:hAnsi="Arial"/>
                <w:color w:val="243442"/>
                <w:sz w:val="16"/>
                <w:rtl w:val="1"/>
              </w:rPr>
              <w:t>AC-IMP-004</w:t>
            </w:r>
          </w:p>
        </w:tc>
        <w:tc>
          <w:tcPr>
            <w:tcW w:type="dxa" w:w="1972"/>
            <w:vAlign w:val="center"/>
            <w:shd w:fill="F3F7F8"/>
          </w:tcPr>
          <w:p>
            <w:pPr>
              <w:jc w:val="right"/>
              <w:bidi w:val="1"/>
            </w:pPr>
            <w:r>
              <w:rPr>
                <w:rFonts w:ascii="Arial" w:hAnsi="Arial"/>
                <w:color w:val="243442"/>
                <w:sz w:val="16"/>
                <w:rtl w:val="1"/>
              </w:rPr>
              <w:t>خطأ أثناء commit</w:t>
            </w:r>
          </w:p>
        </w:tc>
        <w:tc>
          <w:tcPr>
            <w:tcW w:type="dxa" w:w="1972"/>
            <w:vAlign w:val="center"/>
            <w:shd w:fill="F3F7F8"/>
          </w:tcPr>
          <w:p>
            <w:pPr>
              <w:jc w:val="right"/>
              <w:bidi w:val="1"/>
            </w:pPr>
            <w:r>
              <w:rPr>
                <w:rFonts w:ascii="Arial" w:hAnsi="Arial"/>
                <w:color w:val="243442"/>
                <w:sz w:val="16"/>
                <w:rtl w:val="1"/>
              </w:rPr>
              <w:t>ينفذ</w:t>
            </w:r>
          </w:p>
        </w:tc>
        <w:tc>
          <w:tcPr>
            <w:tcW w:type="dxa" w:w="1972"/>
            <w:vAlign w:val="center"/>
            <w:shd w:fill="F3F7F8"/>
          </w:tcPr>
          <w:p>
            <w:pPr>
              <w:jc w:val="right"/>
              <w:bidi w:val="1"/>
            </w:pPr>
            <w:r>
              <w:rPr>
                <w:rFonts w:ascii="Arial" w:hAnsi="Arial"/>
                <w:color w:val="243442"/>
                <w:sz w:val="16"/>
                <w:rtl w:val="1"/>
              </w:rPr>
              <w:t>rollback كامل وjob failed دون صفوف جزئية</w:t>
            </w:r>
          </w:p>
        </w:tc>
        <w:tc>
          <w:tcPr>
            <w:tcW w:type="dxa" w:w="1972"/>
            <w:vAlign w:val="center"/>
            <w:shd w:fill="F3F7F8"/>
          </w:tcPr>
          <w:p>
            <w:pPr>
              <w:jc w:val="right"/>
              <w:bidi w:val="1"/>
            </w:pPr>
            <w:r>
              <w:rPr>
                <w:rFonts w:ascii="Arial" w:hAnsi="Arial"/>
                <w:color w:val="243442"/>
                <w:sz w:val="16"/>
                <w:rtl w:val="1"/>
              </w:rPr>
              <w:t>Transaction</w:t>
            </w:r>
          </w:p>
        </w:tc>
      </w:tr>
      <w:tr>
        <w:tc>
          <w:tcPr>
            <w:tcW w:type="dxa" w:w="1972"/>
            <w:vAlign w:val="center"/>
          </w:tcPr>
          <w:p>
            <w:pPr>
              <w:jc w:val="right"/>
              <w:bidi w:val="1"/>
            </w:pPr>
            <w:r>
              <w:rPr>
                <w:rFonts w:ascii="Arial" w:hAnsi="Arial"/>
                <w:color w:val="243442"/>
                <w:sz w:val="16"/>
                <w:rtl w:val="1"/>
              </w:rPr>
              <w:t>AC-EXP-001</w:t>
            </w:r>
          </w:p>
        </w:tc>
        <w:tc>
          <w:tcPr>
            <w:tcW w:type="dxa" w:w="1972"/>
            <w:vAlign w:val="center"/>
          </w:tcPr>
          <w:p>
            <w:pPr>
              <w:jc w:val="right"/>
              <w:bidi w:val="1"/>
            </w:pPr>
            <w:r>
              <w:rPr>
                <w:rFonts w:ascii="Arial" w:hAnsi="Arial"/>
                <w:color w:val="243442"/>
                <w:sz w:val="16"/>
                <w:rtl w:val="1"/>
              </w:rPr>
              <w:t>قائمة مفلترة ومصرح بها</w:t>
            </w:r>
          </w:p>
        </w:tc>
        <w:tc>
          <w:tcPr>
            <w:tcW w:type="dxa" w:w="1972"/>
            <w:vAlign w:val="center"/>
          </w:tcPr>
          <w:p>
            <w:pPr>
              <w:jc w:val="right"/>
              <w:bidi w:val="1"/>
            </w:pPr>
            <w:r>
              <w:rPr>
                <w:rFonts w:ascii="Arial" w:hAnsi="Arial"/>
                <w:color w:val="243442"/>
                <w:sz w:val="16"/>
                <w:rtl w:val="1"/>
              </w:rPr>
              <w:t>يصدر XLSX</w:t>
            </w:r>
          </w:p>
        </w:tc>
        <w:tc>
          <w:tcPr>
            <w:tcW w:type="dxa" w:w="1972"/>
            <w:vAlign w:val="center"/>
          </w:tcPr>
          <w:p>
            <w:pPr>
              <w:jc w:val="right"/>
              <w:bidi w:val="1"/>
            </w:pPr>
            <w:r>
              <w:rPr>
                <w:rFonts w:ascii="Arial" w:hAnsi="Arial"/>
                <w:color w:val="243442"/>
                <w:sz w:val="16"/>
                <w:rtl w:val="1"/>
              </w:rPr>
              <w:t>يحوي نفس النطاق ويعقم formulas</w:t>
            </w:r>
          </w:p>
        </w:tc>
        <w:tc>
          <w:tcPr>
            <w:tcW w:type="dxa" w:w="1972"/>
            <w:vAlign w:val="center"/>
          </w:tcPr>
          <w:p>
            <w:pPr>
              <w:jc w:val="right"/>
              <w:bidi w:val="1"/>
            </w:pPr>
            <w:r>
              <w:rPr>
                <w:rFonts w:ascii="Arial" w:hAnsi="Arial"/>
                <w:color w:val="243442"/>
                <w:sz w:val="16"/>
                <w:rtl w:val="1"/>
              </w:rPr>
              <w:t>Integration</w:t>
            </w:r>
          </w:p>
        </w:tc>
      </w:tr>
      <w:tr>
        <w:tc>
          <w:tcPr>
            <w:tcW w:type="dxa" w:w="1972"/>
            <w:vAlign w:val="center"/>
            <w:shd w:fill="F3F7F8"/>
          </w:tcPr>
          <w:p>
            <w:pPr>
              <w:jc w:val="right"/>
              <w:bidi w:val="1"/>
            </w:pPr>
            <w:r>
              <w:rPr>
                <w:rFonts w:ascii="Arial" w:hAnsi="Arial"/>
                <w:color w:val="243442"/>
                <w:sz w:val="16"/>
                <w:rtl w:val="1"/>
              </w:rPr>
              <w:t>AC-BCK-001</w:t>
            </w:r>
          </w:p>
        </w:tc>
        <w:tc>
          <w:tcPr>
            <w:tcW w:type="dxa" w:w="1972"/>
            <w:vAlign w:val="center"/>
            <w:shd w:fill="F3F7F8"/>
          </w:tcPr>
          <w:p>
            <w:pPr>
              <w:jc w:val="right"/>
              <w:bidi w:val="1"/>
            </w:pPr>
            <w:r>
              <w:rPr>
                <w:rFonts w:ascii="Arial" w:hAnsi="Arial"/>
                <w:color w:val="243442"/>
                <w:sz w:val="16"/>
                <w:rtl w:val="1"/>
              </w:rPr>
              <w:t>Admin ومفتاح صحيح</w:t>
            </w:r>
          </w:p>
        </w:tc>
        <w:tc>
          <w:tcPr>
            <w:tcW w:type="dxa" w:w="1972"/>
            <w:vAlign w:val="center"/>
            <w:shd w:fill="F3F7F8"/>
          </w:tcPr>
          <w:p>
            <w:pPr>
              <w:jc w:val="right"/>
              <w:bidi w:val="1"/>
            </w:pPr>
            <w:r>
              <w:rPr>
                <w:rFonts w:ascii="Arial" w:hAnsi="Arial"/>
                <w:color w:val="243442"/>
                <w:sz w:val="16"/>
                <w:rtl w:val="1"/>
              </w:rPr>
              <w:t>ينشئ نسخة</w:t>
            </w:r>
          </w:p>
        </w:tc>
        <w:tc>
          <w:tcPr>
            <w:tcW w:type="dxa" w:w="1972"/>
            <w:vAlign w:val="center"/>
            <w:shd w:fill="F3F7F8"/>
          </w:tcPr>
          <w:p>
            <w:pPr>
              <w:jc w:val="right"/>
              <w:bidi w:val="1"/>
            </w:pPr>
            <w:r>
              <w:rPr>
                <w:rFonts w:ascii="Arial" w:hAnsi="Arial"/>
                <w:color w:val="243442"/>
                <w:sz w:val="16"/>
                <w:rtl w:val="1"/>
              </w:rPr>
              <w:t xml:space="preserve">تنتج </w:t>
            </w:r>
            <w:r>
              <w:rPr>
                <w:rFonts w:ascii="Consolas" w:hAnsi="Consolas"/>
                <w:color w:val="243442"/>
                <w:sz w:val="16"/>
              </w:rPr>
              <w:t>.pdesk</w:t>
            </w:r>
            <w:r>
              <w:rPr>
                <w:rFonts w:ascii="Arial" w:hAnsi="Arial"/>
                <w:color w:val="243442"/>
                <w:sz w:val="16"/>
                <w:rtl w:val="1"/>
              </w:rPr>
              <w:t xml:space="preserve"> مشفرة مكتملة ومتحققة</w:t>
            </w:r>
          </w:p>
        </w:tc>
        <w:tc>
          <w:tcPr>
            <w:tcW w:type="dxa" w:w="1972"/>
            <w:vAlign w:val="center"/>
            <w:shd w:fill="F3F7F8"/>
          </w:tcPr>
          <w:p>
            <w:pPr>
              <w:jc w:val="right"/>
              <w:bidi w:val="1"/>
            </w:pPr>
            <w:r>
              <w:rPr>
                <w:rFonts w:ascii="Arial" w:hAnsi="Arial"/>
                <w:color w:val="243442"/>
                <w:sz w:val="16"/>
                <w:rtl w:val="1"/>
              </w:rPr>
              <w:t>Recovery test</w:t>
            </w:r>
          </w:p>
        </w:tc>
      </w:tr>
      <w:tr>
        <w:tc>
          <w:tcPr>
            <w:tcW w:type="dxa" w:w="1972"/>
            <w:vAlign w:val="center"/>
          </w:tcPr>
          <w:p>
            <w:pPr>
              <w:jc w:val="right"/>
              <w:bidi w:val="1"/>
            </w:pPr>
            <w:r>
              <w:rPr>
                <w:rFonts w:ascii="Arial" w:hAnsi="Arial"/>
                <w:color w:val="243442"/>
                <w:sz w:val="16"/>
                <w:rtl w:val="1"/>
              </w:rPr>
              <w:t>AC-BCK-002</w:t>
            </w:r>
          </w:p>
        </w:tc>
        <w:tc>
          <w:tcPr>
            <w:tcW w:type="dxa" w:w="1972"/>
            <w:vAlign w:val="center"/>
          </w:tcPr>
          <w:p>
            <w:pPr>
              <w:jc w:val="right"/>
              <w:bidi w:val="1"/>
            </w:pPr>
            <w:r>
              <w:rPr>
                <w:rFonts w:ascii="Arial" w:hAnsi="Arial"/>
                <w:color w:val="243442"/>
                <w:sz w:val="16"/>
                <w:rtl w:val="1"/>
              </w:rPr>
              <w:t>حزمة تالفة/غير متوافقة</w:t>
            </w:r>
          </w:p>
        </w:tc>
        <w:tc>
          <w:tcPr>
            <w:tcW w:type="dxa" w:w="1972"/>
            <w:vAlign w:val="center"/>
          </w:tcPr>
          <w:p>
            <w:pPr>
              <w:jc w:val="right"/>
              <w:bidi w:val="1"/>
            </w:pPr>
            <w:r>
              <w:rPr>
                <w:rFonts w:ascii="Arial" w:hAnsi="Arial"/>
                <w:color w:val="243442"/>
                <w:sz w:val="16"/>
                <w:rtl w:val="1"/>
              </w:rPr>
              <w:t>يتحقق/يستعيد</w:t>
            </w:r>
          </w:p>
        </w:tc>
        <w:tc>
          <w:tcPr>
            <w:tcW w:type="dxa" w:w="1972"/>
            <w:vAlign w:val="center"/>
          </w:tcPr>
          <w:p>
            <w:pPr>
              <w:jc w:val="right"/>
              <w:bidi w:val="1"/>
            </w:pPr>
            <w:r>
              <w:rPr>
                <w:rFonts w:ascii="Arial" w:hAnsi="Arial"/>
                <w:color w:val="243442"/>
                <w:sz w:val="16"/>
                <w:rtl w:val="1"/>
              </w:rPr>
              <w:t>ترفض قبل swap مع سبب آمن</w:t>
            </w:r>
          </w:p>
        </w:tc>
        <w:tc>
          <w:tcPr>
            <w:tcW w:type="dxa" w:w="1972"/>
            <w:vAlign w:val="center"/>
          </w:tcPr>
          <w:p>
            <w:pPr>
              <w:jc w:val="right"/>
              <w:bidi w:val="1"/>
            </w:pPr>
            <w:r>
              <w:rPr>
                <w:rFonts w:ascii="Arial" w:hAnsi="Arial"/>
                <w:color w:val="243442"/>
                <w:sz w:val="16"/>
                <w:rtl w:val="1"/>
              </w:rPr>
              <w:t>Recovery test</w:t>
            </w:r>
          </w:p>
        </w:tc>
      </w:tr>
      <w:tr>
        <w:tc>
          <w:tcPr>
            <w:tcW w:type="dxa" w:w="1972"/>
            <w:vAlign w:val="center"/>
            <w:shd w:fill="F3F7F8"/>
          </w:tcPr>
          <w:p>
            <w:pPr>
              <w:jc w:val="right"/>
              <w:bidi w:val="1"/>
            </w:pPr>
            <w:r>
              <w:rPr>
                <w:rFonts w:ascii="Arial" w:hAnsi="Arial"/>
                <w:color w:val="243442"/>
                <w:sz w:val="16"/>
                <w:rtl w:val="1"/>
              </w:rPr>
              <w:t>AC-BCK-003</w:t>
            </w:r>
          </w:p>
        </w:tc>
        <w:tc>
          <w:tcPr>
            <w:tcW w:type="dxa" w:w="1972"/>
            <w:vAlign w:val="center"/>
            <w:shd w:fill="F3F7F8"/>
          </w:tcPr>
          <w:p>
            <w:pPr>
              <w:jc w:val="right"/>
              <w:bidi w:val="1"/>
            </w:pPr>
            <w:r>
              <w:rPr>
                <w:rFonts w:ascii="Arial" w:hAnsi="Arial"/>
                <w:color w:val="243442"/>
                <w:sz w:val="16"/>
                <w:rtl w:val="1"/>
              </w:rPr>
              <w:t>حزمة صحيحة وتأكيد/nonce/checksum</w:t>
            </w:r>
          </w:p>
        </w:tc>
        <w:tc>
          <w:tcPr>
            <w:tcW w:type="dxa" w:w="1972"/>
            <w:vAlign w:val="center"/>
            <w:shd w:fill="F3F7F8"/>
          </w:tcPr>
          <w:p>
            <w:pPr>
              <w:jc w:val="right"/>
              <w:bidi w:val="1"/>
            </w:pPr>
            <w:r>
              <w:rPr>
                <w:rFonts w:ascii="Arial" w:hAnsi="Arial"/>
                <w:color w:val="243442"/>
                <w:sz w:val="16"/>
                <w:rtl w:val="1"/>
              </w:rPr>
              <w:t>يستعيد</w:t>
            </w:r>
          </w:p>
        </w:tc>
        <w:tc>
          <w:tcPr>
            <w:tcW w:type="dxa" w:w="1972"/>
            <w:vAlign w:val="center"/>
            <w:shd w:fill="F3F7F8"/>
          </w:tcPr>
          <w:p>
            <w:pPr>
              <w:jc w:val="right"/>
              <w:bidi w:val="1"/>
            </w:pPr>
            <w:r>
              <w:rPr>
                <w:rFonts w:ascii="Arial" w:hAnsi="Arial"/>
                <w:color w:val="243442"/>
                <w:sz w:val="16"/>
                <w:rtl w:val="1"/>
              </w:rPr>
              <w:t>تنشأ pre_restore وتبدل البيانات أو تعود السابقة ثم تلغى الجلسات</w:t>
            </w:r>
          </w:p>
        </w:tc>
        <w:tc>
          <w:tcPr>
            <w:tcW w:type="dxa" w:w="1972"/>
            <w:vAlign w:val="center"/>
            <w:shd w:fill="F3F7F8"/>
          </w:tcPr>
          <w:p>
            <w:pPr>
              <w:jc w:val="right"/>
              <w:bidi w:val="1"/>
            </w:pPr>
            <w:r>
              <w:rPr>
                <w:rFonts w:ascii="Arial" w:hAnsi="Arial"/>
                <w:color w:val="243442"/>
                <w:sz w:val="16"/>
                <w:rtl w:val="1"/>
              </w:rPr>
              <w:t>Integration</w:t>
            </w:r>
          </w:p>
        </w:tc>
      </w:tr>
      <w:tr>
        <w:tc>
          <w:tcPr>
            <w:tcW w:type="dxa" w:w="1972"/>
            <w:vAlign w:val="center"/>
          </w:tcPr>
          <w:p>
            <w:pPr>
              <w:jc w:val="right"/>
              <w:bidi w:val="1"/>
            </w:pPr>
            <w:r>
              <w:rPr>
                <w:rFonts w:ascii="Arial" w:hAnsi="Arial"/>
                <w:color w:val="243442"/>
                <w:sz w:val="16"/>
                <w:rtl w:val="1"/>
              </w:rPr>
              <w:t>AC-SET-001</w:t>
            </w:r>
          </w:p>
        </w:tc>
        <w:tc>
          <w:tcPr>
            <w:tcW w:type="dxa" w:w="1972"/>
            <w:vAlign w:val="center"/>
          </w:tcPr>
          <w:p>
            <w:pPr>
              <w:jc w:val="right"/>
              <w:bidi w:val="1"/>
            </w:pPr>
            <w:r>
              <w:rPr>
                <w:rFonts w:ascii="Arial" w:hAnsi="Arial"/>
                <w:color w:val="243442"/>
                <w:sz w:val="16"/>
                <w:rtl w:val="1"/>
              </w:rPr>
              <w:t>Admin يرسل مجموعة حالات كاملة</w:t>
            </w:r>
          </w:p>
        </w:tc>
        <w:tc>
          <w:tcPr>
            <w:tcW w:type="dxa" w:w="1972"/>
            <w:vAlign w:val="center"/>
          </w:tcPr>
          <w:p>
            <w:pPr>
              <w:jc w:val="right"/>
              <w:bidi w:val="1"/>
            </w:pPr>
            <w:r>
              <w:rPr>
                <w:rFonts w:ascii="Arial" w:hAnsi="Arial"/>
                <w:color w:val="243442"/>
                <w:sz w:val="16"/>
                <w:rtl w:val="1"/>
              </w:rPr>
              <w:t>يحفظ</w:t>
            </w:r>
          </w:p>
        </w:tc>
        <w:tc>
          <w:tcPr>
            <w:tcW w:type="dxa" w:w="1972"/>
            <w:vAlign w:val="center"/>
          </w:tcPr>
          <w:p>
            <w:pPr>
              <w:jc w:val="right"/>
              <w:bidi w:val="1"/>
            </w:pPr>
            <w:r>
              <w:rPr>
                <w:rFonts w:ascii="Arial" w:hAnsi="Arial"/>
                <w:color w:val="243442"/>
                <w:sz w:val="16"/>
                <w:rtl w:val="1"/>
              </w:rPr>
              <w:t>تبقى codes، وتتغير الحقول المسموحة ذريعاً</w:t>
            </w:r>
          </w:p>
        </w:tc>
        <w:tc>
          <w:tcPr>
            <w:tcW w:type="dxa" w:w="1972"/>
            <w:vAlign w:val="center"/>
          </w:tcPr>
          <w:p>
            <w:pPr>
              <w:jc w:val="right"/>
              <w:bidi w:val="1"/>
            </w:pPr>
            <w:r>
              <w:rPr>
                <w:rFonts w:ascii="Arial" w:hAnsi="Arial"/>
                <w:color w:val="243442"/>
                <w:sz w:val="16"/>
                <w:rtl w:val="1"/>
              </w:rPr>
              <w:t>Feature</w:t>
            </w:r>
          </w:p>
        </w:tc>
      </w:tr>
      <w:tr>
        <w:tc>
          <w:tcPr>
            <w:tcW w:type="dxa" w:w="1972"/>
            <w:vAlign w:val="center"/>
            <w:shd w:fill="F3F7F8"/>
          </w:tcPr>
          <w:p>
            <w:pPr>
              <w:jc w:val="right"/>
              <w:bidi w:val="1"/>
            </w:pPr>
            <w:r>
              <w:rPr>
                <w:rFonts w:ascii="Arial" w:hAnsi="Arial"/>
                <w:color w:val="243442"/>
                <w:sz w:val="16"/>
                <w:rtl w:val="1"/>
              </w:rPr>
              <w:t>AC-SET-002</w:t>
            </w:r>
          </w:p>
        </w:tc>
        <w:tc>
          <w:tcPr>
            <w:tcW w:type="dxa" w:w="1972"/>
            <w:vAlign w:val="center"/>
            <w:shd w:fill="F3F7F8"/>
          </w:tcPr>
          <w:p>
            <w:pPr>
              <w:jc w:val="right"/>
              <w:bidi w:val="1"/>
            </w:pPr>
            <w:r>
              <w:rPr>
                <w:rFonts w:ascii="Arial" w:hAnsi="Arial"/>
                <w:color w:val="243442"/>
                <w:sz w:val="16"/>
                <w:rtl w:val="1"/>
              </w:rPr>
              <w:t>حالة مستخدمة أو لا open نشطة</w:t>
            </w:r>
          </w:p>
        </w:tc>
        <w:tc>
          <w:tcPr>
            <w:tcW w:type="dxa" w:w="1972"/>
            <w:vAlign w:val="center"/>
            <w:shd w:fill="F3F7F8"/>
          </w:tcPr>
          <w:p>
            <w:pPr>
              <w:jc w:val="right"/>
              <w:bidi w:val="1"/>
            </w:pPr>
            <w:r>
              <w:rPr>
                <w:rFonts w:ascii="Arial" w:hAnsi="Arial"/>
                <w:color w:val="243442"/>
                <w:sz w:val="16"/>
                <w:rtl w:val="1"/>
              </w:rPr>
              <w:t>يحاول التعطيل</w:t>
            </w:r>
          </w:p>
        </w:tc>
        <w:tc>
          <w:tcPr>
            <w:tcW w:type="dxa" w:w="1972"/>
            <w:vAlign w:val="center"/>
            <w:shd w:fill="F3F7F8"/>
          </w:tcPr>
          <w:p>
            <w:pPr>
              <w:jc w:val="right"/>
              <w:bidi w:val="1"/>
            </w:pPr>
            <w:r>
              <w:rPr>
                <w:rFonts w:ascii="Arial" w:hAnsi="Arial"/>
                <w:color w:val="243442"/>
                <w:sz w:val="16"/>
                <w:rtl w:val="1"/>
              </w:rPr>
              <w:t>يرفض 422</w:t>
            </w:r>
          </w:p>
        </w:tc>
        <w:tc>
          <w:tcPr>
            <w:tcW w:type="dxa" w:w="1972"/>
            <w:vAlign w:val="center"/>
            <w:shd w:fill="F3F7F8"/>
          </w:tcPr>
          <w:p>
            <w:pPr>
              <w:jc w:val="right"/>
              <w:bidi w:val="1"/>
            </w:pPr>
            <w:r>
              <w:rPr>
                <w:rFonts w:ascii="Arial" w:hAnsi="Arial"/>
                <w:color w:val="243442"/>
                <w:sz w:val="16"/>
                <w:rtl w:val="1"/>
              </w:rPr>
              <w:t>Validation</w:t>
            </w:r>
          </w:p>
        </w:tc>
      </w:tr>
      <w:tr>
        <w:tc>
          <w:tcPr>
            <w:tcW w:type="dxa" w:w="1972"/>
            <w:vAlign w:val="center"/>
          </w:tcPr>
          <w:p>
            <w:pPr>
              <w:jc w:val="right"/>
              <w:bidi w:val="1"/>
            </w:pPr>
            <w:r>
              <w:rPr>
                <w:rFonts w:ascii="Arial" w:hAnsi="Arial"/>
                <w:color w:val="243442"/>
                <w:sz w:val="16"/>
                <w:rtl w:val="1"/>
              </w:rPr>
              <w:t>AC-SET-003</w:t>
            </w:r>
          </w:p>
        </w:tc>
        <w:tc>
          <w:tcPr>
            <w:tcW w:type="dxa" w:w="1972"/>
            <w:vAlign w:val="center"/>
          </w:tcPr>
          <w:p>
            <w:pPr>
              <w:jc w:val="right"/>
              <w:bidi w:val="1"/>
            </w:pPr>
            <w:r>
              <w:rPr>
                <w:rFonts w:ascii="Arial" w:hAnsi="Arial"/>
                <w:color w:val="243442"/>
                <w:sz w:val="16"/>
                <w:rtl w:val="1"/>
              </w:rPr>
              <w:t>Admin يغير تقويم/توقيت</w:t>
            </w:r>
          </w:p>
        </w:tc>
        <w:tc>
          <w:tcPr>
            <w:tcW w:type="dxa" w:w="1972"/>
            <w:vAlign w:val="center"/>
          </w:tcPr>
          <w:p>
            <w:pPr>
              <w:jc w:val="right"/>
              <w:bidi w:val="1"/>
            </w:pPr>
            <w:r>
              <w:rPr>
                <w:rFonts w:ascii="Arial" w:hAnsi="Arial"/>
                <w:color w:val="243442"/>
                <w:sz w:val="16"/>
                <w:rtl w:val="1"/>
              </w:rPr>
              <w:t>يحفظ</w:t>
            </w:r>
          </w:p>
        </w:tc>
        <w:tc>
          <w:tcPr>
            <w:tcW w:type="dxa" w:w="1972"/>
            <w:vAlign w:val="center"/>
          </w:tcPr>
          <w:p>
            <w:pPr>
              <w:jc w:val="right"/>
              <w:bidi w:val="1"/>
            </w:pPr>
            <w:r>
              <w:rPr>
                <w:rFonts w:ascii="Arial" w:hAnsi="Arial"/>
                <w:b/>
                <w:color w:val="243442"/>
                <w:sz w:val="16"/>
                <w:rtl w:val="1"/>
              </w:rPr>
              <w:t>الحالة الحالية:</w:t>
            </w:r>
            <w:r>
              <w:rPr>
                <w:rFonts w:ascii="Arial" w:hAnsi="Arial"/>
                <w:color w:val="243442"/>
                <w:sz w:val="16"/>
                <w:rtl w:val="1"/>
              </w:rPr>
              <w:t xml:space="preserve"> يحفظ، لكن لا يطبق بالكامل على الجدول/كل تواريخ المجال؛ لا يعد مقبولاً نهائياً حتى GAP-007/008</w:t>
            </w:r>
          </w:p>
        </w:tc>
        <w:tc>
          <w:tcPr>
            <w:tcW w:type="dxa" w:w="1972"/>
            <w:vAlign w:val="center"/>
          </w:tcPr>
          <w:p>
            <w:pPr>
              <w:jc w:val="right"/>
              <w:bidi w:val="1"/>
            </w:pPr>
            <w:r>
              <w:rPr>
                <w:rFonts w:ascii="Arial" w:hAnsi="Arial"/>
                <w:color w:val="243442"/>
                <w:sz w:val="16"/>
                <w:rtl w:val="1"/>
              </w:rPr>
              <w:t>Gap</w:t>
            </w:r>
          </w:p>
        </w:tc>
      </w:tr>
    </w:tbl>
    <w:p>
      <w:pPr>
        <w:spacing w:after="20"/>
      </w:pPr>
    </w:p>
    <w:p>
      <w:pPr>
        <w:pStyle w:val="Heading2"/>
        <w:jc w:val="right"/>
        <w:bidi w:val="1"/>
      </w:pPr>
      <w:r>
        <w:rPr>
          <w:rFonts w:ascii="Arial" w:hAnsi="Arial" w:cs="Arial"/>
          <w:rtl w:val="1"/>
        </w:rPr>
        <w:t>6.7 قبول غير وظيفي وإطلاق</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Given</w:t>
            </w:r>
          </w:p>
        </w:tc>
        <w:tc>
          <w:tcPr>
            <w:tcW w:type="dxa" w:w="1972"/>
            <w:vAlign w:val="center"/>
            <w:shd w:fill="406286"/>
          </w:tcPr>
          <w:p>
            <w:pPr>
              <w:jc w:val="right"/>
              <w:bidi w:val="1"/>
            </w:pPr>
            <w:r>
              <w:rPr>
                <w:rFonts w:ascii="Arial" w:hAnsi="Arial"/>
                <w:b/>
                <w:color w:val="FFFFFF"/>
                <w:sz w:val="16"/>
                <w:rtl w:val="1"/>
              </w:rPr>
              <w:t>When</w:t>
            </w:r>
          </w:p>
        </w:tc>
        <w:tc>
          <w:tcPr>
            <w:tcW w:type="dxa" w:w="1972"/>
            <w:vAlign w:val="center"/>
            <w:shd w:fill="406286"/>
          </w:tcPr>
          <w:p>
            <w:pPr>
              <w:jc w:val="right"/>
              <w:bidi w:val="1"/>
            </w:pPr>
            <w:r>
              <w:rPr>
                <w:rFonts w:ascii="Arial" w:hAnsi="Arial"/>
                <w:b/>
                <w:color w:val="FFFFFF"/>
                <w:sz w:val="16"/>
                <w:rtl w:val="1"/>
              </w:rPr>
              <w:t>Then</w:t>
            </w:r>
          </w:p>
        </w:tc>
        <w:tc>
          <w:tcPr>
            <w:tcW w:type="dxa" w:w="1972"/>
            <w:vAlign w:val="center"/>
            <w:shd w:fill="406286"/>
          </w:tcPr>
          <w:p>
            <w:pPr>
              <w:jc w:val="right"/>
              <w:bidi w:val="1"/>
            </w:pPr>
            <w:r>
              <w:rPr>
                <w:rFonts w:ascii="Arial" w:hAnsi="Arial"/>
                <w:b/>
                <w:color w:val="FFFFFF"/>
                <w:sz w:val="16"/>
                <w:rtl w:val="1"/>
              </w:rPr>
              <w:t>الحالة</w:t>
            </w:r>
          </w:p>
        </w:tc>
      </w:tr>
      <w:tr>
        <w:tc>
          <w:tcPr>
            <w:tcW w:type="dxa" w:w="1972"/>
            <w:vAlign w:val="center"/>
          </w:tcPr>
          <w:p>
            <w:pPr>
              <w:jc w:val="right"/>
              <w:bidi w:val="1"/>
            </w:pPr>
            <w:r>
              <w:rPr>
                <w:rFonts w:ascii="Arial" w:hAnsi="Arial"/>
                <w:color w:val="243442"/>
                <w:sz w:val="16"/>
                <w:rtl w:val="1"/>
              </w:rPr>
              <w:t>AC-NFR-001</w:t>
            </w:r>
          </w:p>
        </w:tc>
        <w:tc>
          <w:tcPr>
            <w:tcW w:type="dxa" w:w="1972"/>
            <w:vAlign w:val="center"/>
          </w:tcPr>
          <w:p>
            <w:pPr>
              <w:jc w:val="right"/>
              <w:bidi w:val="1"/>
            </w:pPr>
            <w:r>
              <w:rPr>
                <w:rFonts w:ascii="Arial" w:hAnsi="Arial"/>
                <w:color w:val="243442"/>
                <w:sz w:val="16"/>
                <w:rtl w:val="1"/>
              </w:rPr>
              <w:t>الصفحات الحرجة بالعربية والإنجليزية وعروض الاختبار</w:t>
            </w:r>
          </w:p>
        </w:tc>
        <w:tc>
          <w:tcPr>
            <w:tcW w:type="dxa" w:w="1972"/>
            <w:vAlign w:val="center"/>
          </w:tcPr>
          <w:p>
            <w:pPr>
              <w:jc w:val="right"/>
              <w:bidi w:val="1"/>
            </w:pPr>
            <w:r>
              <w:rPr>
                <w:rFonts w:ascii="Arial" w:hAnsi="Arial"/>
                <w:color w:val="243442"/>
                <w:sz w:val="16"/>
                <w:rtl w:val="1"/>
              </w:rPr>
              <w:t>تشغل رحلتا الوصولية والتوطين الآليتان</w:t>
            </w:r>
          </w:p>
        </w:tc>
        <w:tc>
          <w:tcPr>
            <w:tcW w:type="dxa" w:w="1972"/>
            <w:vAlign w:val="center"/>
          </w:tcPr>
          <w:p>
            <w:pPr>
              <w:jc w:val="right"/>
              <w:bidi w:val="1"/>
            </w:pPr>
            <w:r>
              <w:rPr>
                <w:rFonts w:ascii="Arial" w:hAnsi="Arial"/>
                <w:color w:val="243442"/>
                <w:sz w:val="16"/>
                <w:rtl w:val="1"/>
              </w:rPr>
              <w:t>لا overflow مانع، يعمل مبدل اللغة، وتتبع الوثيقة RTL/LTR ولا تظهر مفاتيح ترجمة خام</w:t>
            </w:r>
          </w:p>
        </w:tc>
        <w:tc>
          <w:tcPr>
            <w:tcW w:type="dxa" w:w="1972"/>
            <w:vAlign w:val="center"/>
          </w:tcPr>
          <w:p>
            <w:pPr>
              <w:jc w:val="right"/>
              <w:bidi w:val="1"/>
            </w:pPr>
            <w:r>
              <w:rPr>
                <w:rFonts w:ascii="Arial" w:hAnsi="Arial"/>
                <w:color w:val="243442"/>
                <w:sz w:val="16"/>
                <w:rtl w:val="1"/>
              </w:rPr>
              <w:t>Implemented evidence</w:t>
            </w:r>
          </w:p>
        </w:tc>
      </w:tr>
      <w:tr>
        <w:tc>
          <w:tcPr>
            <w:tcW w:type="dxa" w:w="1972"/>
            <w:vAlign w:val="center"/>
            <w:shd w:fill="F3F7F8"/>
          </w:tcPr>
          <w:p>
            <w:pPr>
              <w:jc w:val="right"/>
              <w:bidi w:val="1"/>
            </w:pPr>
            <w:r>
              <w:rPr>
                <w:rFonts w:ascii="Arial" w:hAnsi="Arial"/>
                <w:color w:val="243442"/>
                <w:sz w:val="16"/>
                <w:rtl w:val="1"/>
              </w:rPr>
              <w:t>AC-NFR-002</w:t>
            </w:r>
          </w:p>
        </w:tc>
        <w:tc>
          <w:tcPr>
            <w:tcW w:type="dxa" w:w="1972"/>
            <w:vAlign w:val="center"/>
            <w:shd w:fill="F3F7F8"/>
          </w:tcPr>
          <w:p>
            <w:pPr>
              <w:jc w:val="right"/>
              <w:bidi w:val="1"/>
            </w:pPr>
            <w:r>
              <w:rPr>
                <w:rFonts w:ascii="Arial" w:hAnsi="Arial"/>
                <w:color w:val="243442"/>
                <w:sz w:val="16"/>
                <w:rtl w:val="1"/>
              </w:rPr>
              <w:t>قارئ شاشة وzoom 200% فعليان باللغتين</w:t>
            </w:r>
          </w:p>
        </w:tc>
        <w:tc>
          <w:tcPr>
            <w:tcW w:type="dxa" w:w="1972"/>
            <w:vAlign w:val="center"/>
            <w:shd w:fill="F3F7F8"/>
          </w:tcPr>
          <w:p>
            <w:pPr>
              <w:jc w:val="right"/>
              <w:bidi w:val="1"/>
            </w:pPr>
            <w:r>
              <w:rPr>
                <w:rFonts w:ascii="Arial" w:hAnsi="Arial"/>
                <w:color w:val="243442"/>
                <w:sz w:val="16"/>
                <w:rtl w:val="1"/>
              </w:rPr>
              <w:t>تنفذ الرحلات الحرجة</w:t>
            </w:r>
          </w:p>
        </w:tc>
        <w:tc>
          <w:tcPr>
            <w:tcW w:type="dxa" w:w="1972"/>
            <w:vAlign w:val="center"/>
            <w:shd w:fill="F3F7F8"/>
          </w:tcPr>
          <w:p>
            <w:pPr>
              <w:jc w:val="right"/>
              <w:bidi w:val="1"/>
            </w:pPr>
            <w:r>
              <w:rPr>
                <w:rFonts w:ascii="Arial" w:hAnsi="Arial"/>
                <w:color w:val="243442"/>
                <w:sz w:val="16"/>
                <w:rtl w:val="1"/>
              </w:rPr>
              <w:t>لا حاجز شديد وRTL/LTR/Bidi صحيح</w:t>
            </w:r>
          </w:p>
        </w:tc>
        <w:tc>
          <w:tcPr>
            <w:tcW w:type="dxa" w:w="1972"/>
            <w:vAlign w:val="center"/>
            <w:shd w:fill="F3F7F8"/>
          </w:tcPr>
          <w:p>
            <w:pPr>
              <w:jc w:val="right"/>
              <w:bidi w:val="1"/>
            </w:pPr>
            <w:r>
              <w:rPr>
                <w:rFonts w:ascii="Arial" w:hAnsi="Arial"/>
                <w:color w:val="243442"/>
                <w:sz w:val="16"/>
                <w:rtl w:val="1"/>
              </w:rPr>
              <w:t>Planned/GAP-005</w:t>
            </w:r>
          </w:p>
        </w:tc>
      </w:tr>
      <w:tr>
        <w:tc>
          <w:tcPr>
            <w:tcW w:type="dxa" w:w="1972"/>
            <w:vAlign w:val="center"/>
          </w:tcPr>
          <w:p>
            <w:pPr>
              <w:jc w:val="right"/>
              <w:bidi w:val="1"/>
            </w:pPr>
            <w:r>
              <w:rPr>
                <w:rFonts w:ascii="Arial" w:hAnsi="Arial"/>
                <w:color w:val="243442"/>
                <w:sz w:val="16"/>
                <w:rtl w:val="1"/>
              </w:rPr>
              <w:t>AC-NFR-003</w:t>
            </w:r>
          </w:p>
        </w:tc>
        <w:tc>
          <w:tcPr>
            <w:tcW w:type="dxa" w:w="1972"/>
            <w:vAlign w:val="center"/>
          </w:tcPr>
          <w:p>
            <w:pPr>
              <w:jc w:val="right"/>
              <w:bidi w:val="1"/>
            </w:pPr>
            <w:r>
              <w:rPr>
                <w:rFonts w:ascii="Arial" w:hAnsi="Arial"/>
                <w:color w:val="243442"/>
                <w:sz w:val="16"/>
                <w:rtl w:val="1"/>
              </w:rPr>
              <w:t>بيانات وحمل ممثلان</w:t>
            </w:r>
          </w:p>
        </w:tc>
        <w:tc>
          <w:tcPr>
            <w:tcW w:type="dxa" w:w="1972"/>
            <w:vAlign w:val="center"/>
          </w:tcPr>
          <w:p>
            <w:pPr>
              <w:jc w:val="right"/>
              <w:bidi w:val="1"/>
            </w:pPr>
            <w:r>
              <w:rPr>
                <w:rFonts w:ascii="Arial" w:hAnsi="Arial"/>
                <w:color w:val="243442"/>
                <w:sz w:val="16"/>
                <w:rtl w:val="1"/>
              </w:rPr>
              <w:t>تقاس Web Vitals والبحث</w:t>
            </w:r>
          </w:p>
        </w:tc>
        <w:tc>
          <w:tcPr>
            <w:tcW w:type="dxa" w:w="1972"/>
            <w:vAlign w:val="center"/>
          </w:tcPr>
          <w:p>
            <w:pPr>
              <w:jc w:val="right"/>
              <w:bidi w:val="1"/>
            </w:pPr>
            <w:r>
              <w:rPr>
                <w:rFonts w:ascii="Arial" w:hAnsi="Arial"/>
                <w:color w:val="243442"/>
                <w:sz w:val="16"/>
                <w:rtl w:val="1"/>
              </w:rPr>
              <w:t>INP p75≤200ms وsearch p95≤500ms</w:t>
            </w:r>
          </w:p>
        </w:tc>
        <w:tc>
          <w:tcPr>
            <w:tcW w:type="dxa" w:w="1972"/>
            <w:vAlign w:val="center"/>
          </w:tcPr>
          <w:p>
            <w:pPr>
              <w:jc w:val="right"/>
              <w:bidi w:val="1"/>
            </w:pPr>
            <w:r>
              <w:rPr>
                <w:rFonts w:ascii="Arial" w:hAnsi="Arial"/>
                <w:color w:val="243442"/>
                <w:sz w:val="16"/>
                <w:rtl w:val="1"/>
              </w:rPr>
              <w:t>Planned/GAP-006</w:t>
            </w:r>
          </w:p>
        </w:tc>
      </w:tr>
      <w:tr>
        <w:tc>
          <w:tcPr>
            <w:tcW w:type="dxa" w:w="1972"/>
            <w:vAlign w:val="center"/>
            <w:shd w:fill="F3F7F8"/>
          </w:tcPr>
          <w:p>
            <w:pPr>
              <w:jc w:val="right"/>
              <w:bidi w:val="1"/>
            </w:pPr>
            <w:r>
              <w:rPr>
                <w:rFonts w:ascii="Arial" w:hAnsi="Arial"/>
                <w:color w:val="243442"/>
                <w:sz w:val="16"/>
                <w:rtl w:val="1"/>
              </w:rPr>
              <w:t>AC-NFR-004</w:t>
            </w:r>
          </w:p>
        </w:tc>
        <w:tc>
          <w:tcPr>
            <w:tcW w:type="dxa" w:w="1972"/>
            <w:vAlign w:val="center"/>
            <w:shd w:fill="F3F7F8"/>
          </w:tcPr>
          <w:p>
            <w:pPr>
              <w:jc w:val="right"/>
              <w:bidi w:val="1"/>
            </w:pPr>
            <w:r>
              <w:rPr>
                <w:rFonts w:ascii="Arial" w:hAnsi="Arial"/>
                <w:color w:val="243442"/>
                <w:sz w:val="16"/>
                <w:rtl w:val="1"/>
              </w:rPr>
              <w:t>بيئة staging/production</w:t>
            </w:r>
          </w:p>
        </w:tc>
        <w:tc>
          <w:tcPr>
            <w:tcW w:type="dxa" w:w="1972"/>
            <w:vAlign w:val="center"/>
            <w:shd w:fill="F3F7F8"/>
          </w:tcPr>
          <w:p>
            <w:pPr>
              <w:jc w:val="right"/>
              <w:bidi w:val="1"/>
            </w:pPr>
            <w:r>
              <w:rPr>
                <w:rFonts w:ascii="Arial" w:hAnsi="Arial"/>
                <w:color w:val="243442"/>
                <w:sz w:val="16"/>
                <w:rtl w:val="1"/>
              </w:rPr>
              <w:t>يختبر TLS/cookies/scanner/scheduler</w:t>
            </w:r>
          </w:p>
        </w:tc>
        <w:tc>
          <w:tcPr>
            <w:tcW w:type="dxa" w:w="1972"/>
            <w:vAlign w:val="center"/>
            <w:shd w:fill="F3F7F8"/>
          </w:tcPr>
          <w:p>
            <w:pPr>
              <w:jc w:val="right"/>
              <w:bidi w:val="1"/>
            </w:pPr>
            <w:r>
              <w:rPr>
                <w:rFonts w:ascii="Arial" w:hAnsi="Arial"/>
                <w:color w:val="243442"/>
                <w:sz w:val="16"/>
                <w:rtl w:val="1"/>
              </w:rPr>
              <w:t>كل الضوابط تعمل بأدلة منقحة</w:t>
            </w:r>
          </w:p>
        </w:tc>
        <w:tc>
          <w:tcPr>
            <w:tcW w:type="dxa" w:w="1972"/>
            <w:vAlign w:val="center"/>
            <w:shd w:fill="F3F7F8"/>
          </w:tcPr>
          <w:p>
            <w:pPr>
              <w:jc w:val="right"/>
              <w:bidi w:val="1"/>
            </w:pPr>
            <w:r>
              <w:rPr>
                <w:rFonts w:ascii="Arial" w:hAnsi="Arial"/>
                <w:color w:val="243442"/>
                <w:sz w:val="16"/>
                <w:rtl w:val="1"/>
              </w:rPr>
              <w:t>Planned/GAP-002/004</w:t>
            </w:r>
          </w:p>
        </w:tc>
      </w:tr>
      <w:tr>
        <w:tc>
          <w:tcPr>
            <w:tcW w:type="dxa" w:w="1972"/>
            <w:vAlign w:val="center"/>
          </w:tcPr>
          <w:p>
            <w:pPr>
              <w:jc w:val="right"/>
              <w:bidi w:val="1"/>
            </w:pPr>
            <w:r>
              <w:rPr>
                <w:rFonts w:ascii="Arial" w:hAnsi="Arial"/>
                <w:color w:val="243442"/>
                <w:sz w:val="16"/>
                <w:rtl w:val="1"/>
              </w:rPr>
              <w:t>AC-NFR-005</w:t>
            </w:r>
          </w:p>
        </w:tc>
        <w:tc>
          <w:tcPr>
            <w:tcW w:type="dxa" w:w="1972"/>
            <w:vAlign w:val="center"/>
          </w:tcPr>
          <w:p>
            <w:pPr>
              <w:jc w:val="right"/>
              <w:bidi w:val="1"/>
            </w:pPr>
            <w:r>
              <w:rPr>
                <w:rFonts w:ascii="Arial" w:hAnsi="Arial"/>
                <w:color w:val="243442"/>
                <w:sz w:val="16"/>
                <w:rtl w:val="1"/>
              </w:rPr>
              <w:t>نسخة off-host</w:t>
            </w:r>
          </w:p>
        </w:tc>
        <w:tc>
          <w:tcPr>
            <w:tcW w:type="dxa" w:w="1972"/>
            <w:vAlign w:val="center"/>
          </w:tcPr>
          <w:p>
            <w:pPr>
              <w:jc w:val="right"/>
              <w:bidi w:val="1"/>
            </w:pPr>
            <w:r>
              <w:rPr>
                <w:rFonts w:ascii="Arial" w:hAnsi="Arial"/>
                <w:color w:val="243442"/>
                <w:sz w:val="16"/>
                <w:rtl w:val="1"/>
              </w:rPr>
              <w:t>ينفذ restore drill</w:t>
            </w:r>
          </w:p>
        </w:tc>
        <w:tc>
          <w:tcPr>
            <w:tcW w:type="dxa" w:w="1972"/>
            <w:vAlign w:val="center"/>
          </w:tcPr>
          <w:p>
            <w:pPr>
              <w:jc w:val="right"/>
              <w:bidi w:val="1"/>
            </w:pPr>
            <w:r>
              <w:rPr>
                <w:rFonts w:ascii="Arial" w:hAnsi="Arial"/>
                <w:color w:val="243442"/>
                <w:sz w:val="16"/>
                <w:rtl w:val="1"/>
              </w:rPr>
              <w:t>RPO≤24h وRTO≤4h أو استثناء معتمد</w:t>
            </w:r>
          </w:p>
        </w:tc>
        <w:tc>
          <w:tcPr>
            <w:tcW w:type="dxa" w:w="1972"/>
            <w:vAlign w:val="center"/>
          </w:tcPr>
          <w:p>
            <w:pPr>
              <w:jc w:val="right"/>
              <w:bidi w:val="1"/>
            </w:pPr>
            <w:r>
              <w:rPr>
                <w:rFonts w:ascii="Arial" w:hAnsi="Arial"/>
                <w:color w:val="243442"/>
                <w:sz w:val="16"/>
                <w:rtl w:val="1"/>
              </w:rPr>
              <w:t>Planned/GAP-003</w:t>
            </w:r>
          </w:p>
        </w:tc>
      </w:tr>
      <w:tr>
        <w:tc>
          <w:tcPr>
            <w:tcW w:type="dxa" w:w="1972"/>
            <w:vAlign w:val="center"/>
            <w:shd w:fill="F3F7F8"/>
          </w:tcPr>
          <w:p>
            <w:pPr>
              <w:jc w:val="right"/>
              <w:bidi w:val="1"/>
            </w:pPr>
            <w:r>
              <w:rPr>
                <w:rFonts w:ascii="Arial" w:hAnsi="Arial"/>
                <w:color w:val="243442"/>
                <w:sz w:val="16"/>
                <w:rtl w:val="1"/>
              </w:rPr>
              <w:t>AC-NFR-006</w:t>
            </w:r>
          </w:p>
        </w:tc>
        <w:tc>
          <w:tcPr>
            <w:tcW w:type="dxa" w:w="1972"/>
            <w:vAlign w:val="center"/>
            <w:shd w:fill="F3F7F8"/>
          </w:tcPr>
          <w:p>
            <w:pPr>
              <w:jc w:val="right"/>
              <w:bidi w:val="1"/>
            </w:pPr>
            <w:r>
              <w:rPr>
                <w:rFonts w:ascii="Arial" w:hAnsi="Arial"/>
                <w:color w:val="243442"/>
                <w:sz w:val="16"/>
                <w:rtl w:val="1"/>
              </w:rPr>
              <w:t>SHA مثبت</w:t>
            </w:r>
          </w:p>
        </w:tc>
        <w:tc>
          <w:tcPr>
            <w:tcW w:type="dxa" w:w="1972"/>
            <w:vAlign w:val="center"/>
            <w:shd w:fill="F3F7F8"/>
          </w:tcPr>
          <w:p>
            <w:pPr>
              <w:jc w:val="right"/>
              <w:bidi w:val="1"/>
            </w:pPr>
            <w:r>
              <w:rPr>
                <w:rFonts w:ascii="Arial" w:hAnsi="Arial"/>
                <w:color w:val="243442"/>
                <w:sz w:val="16"/>
                <w:rtl w:val="1"/>
              </w:rPr>
              <w:t>تشغل كل البوابات</w:t>
            </w:r>
          </w:p>
        </w:tc>
        <w:tc>
          <w:tcPr>
            <w:tcW w:type="dxa" w:w="1972"/>
            <w:vAlign w:val="center"/>
            <w:shd w:fill="F3F7F8"/>
          </w:tcPr>
          <w:p>
            <w:pPr>
              <w:jc w:val="right"/>
              <w:bidi w:val="1"/>
            </w:pPr>
            <w:r>
              <w:rPr>
                <w:rFonts w:ascii="Arial" w:hAnsi="Arial"/>
                <w:color w:val="243442"/>
                <w:sz w:val="16"/>
                <w:rtl w:val="1"/>
              </w:rPr>
              <w:t>Composer/Pint/PHPStan/PHPUnit/ESLint/Prettier/TS/Vite/browser/migrations كلها خضراء على SHA نفسه</w:t>
            </w:r>
          </w:p>
        </w:tc>
        <w:tc>
          <w:tcPr>
            <w:tcW w:type="dxa" w:w="1972"/>
            <w:vAlign w:val="center"/>
            <w:shd w:fill="F3F7F8"/>
          </w:tcPr>
          <w:p>
            <w:pPr>
              <w:jc w:val="right"/>
              <w:bidi w:val="1"/>
            </w:pPr>
            <w:r>
              <w:rPr>
                <w:rFonts w:ascii="Arial" w:hAnsi="Arial"/>
                <w:color w:val="243442"/>
                <w:sz w:val="16"/>
                <w:rtl w:val="1"/>
              </w:rPr>
              <w:t>Planned/GAP-001</w:t>
            </w:r>
          </w:p>
        </w:tc>
      </w:tr>
    </w:tbl>
    <w:p>
      <w:pPr>
        <w:spacing w:after="20"/>
      </w:pP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7. النطاق المستبعد والميزات المخططة</w:t>
      </w:r>
    </w:p>
    <w:p>
      <w:pPr>
        <w:pStyle w:val="Heading2"/>
        <w:jc w:val="right"/>
        <w:bidi w:val="1"/>
      </w:pPr>
      <w:r>
        <w:rPr>
          <w:rFonts w:ascii="Arial" w:hAnsi="Arial" w:cs="Arial"/>
          <w:rtl w:val="1"/>
        </w:rPr>
        <w:t>7.1 خارج نطاق v1 صراحة</w:t>
      </w:r>
    </w:p>
    <w:p>
      <w:pPr>
        <w:pStyle w:val="ListNumber"/>
        <w:jc w:val="right"/>
        <w:bidi w:val="1"/>
      </w:pPr>
      <w:r>
        <w:rPr>
          <w:rFonts w:ascii="Arial" w:hAnsi="Arial" w:cs="Arial"/>
          <w:rtl w:val="1"/>
        </w:rPr>
        <w:t>نظام محاسبي، دفتر أستاذ، قيود، أرصدة، تحصيل، حسابات مدينة/دائنة، حالات دفع أو تقارير مالية.</w:t>
      </w:r>
    </w:p>
    <w:p>
      <w:pPr>
        <w:pStyle w:val="ListNumber"/>
        <w:jc w:val="right"/>
        <w:bidi w:val="1"/>
      </w:pPr>
      <w:r>
        <w:rPr>
          <w:rFonts w:ascii="Arial" w:hAnsi="Arial" w:cs="Arial"/>
          <w:rtl w:val="1"/>
        </w:rPr>
        <w:t>عروض أسعار أو عروض تجارية أو إيصالات أو خطابات أو تحويل بينها وبين الفاتورة؛ الجداول التاريخية legacy ليست واجهة حالية.</w:t>
      </w:r>
    </w:p>
    <w:p>
      <w:pPr>
        <w:pStyle w:val="ListNumber"/>
        <w:jc w:val="right"/>
        <w:bidi w:val="1"/>
      </w:pPr>
      <w:r>
        <w:rPr>
          <w:rFonts w:ascii="Arial" w:hAnsi="Arial" w:cs="Arial"/>
          <w:rtl w:val="1"/>
        </w:rPr>
        <w:t>بوابة أو حساب عميل خارجي.</w:t>
      </w:r>
    </w:p>
    <w:p>
      <w:pPr>
        <w:pStyle w:val="ListNumber"/>
        <w:jc w:val="right"/>
        <w:bidi w:val="1"/>
      </w:pPr>
      <w:r>
        <w:rPr>
          <w:rFonts w:ascii="Arial" w:hAnsi="Arial" w:cs="Arial"/>
          <w:rtl w:val="1"/>
        </w:rPr>
        <w:t>تعدد المؤسسات/المستأجرين.</w:t>
      </w:r>
    </w:p>
    <w:p>
      <w:pPr>
        <w:pStyle w:val="ListNumber"/>
        <w:jc w:val="right"/>
        <w:bidi w:val="1"/>
      </w:pPr>
      <w:r>
        <w:rPr>
          <w:rFonts w:ascii="Arial" w:hAnsi="Arial" w:cs="Arial"/>
          <w:rtl w:val="1"/>
        </w:rPr>
        <w:t>تطبيق Desktop أو Native Mobile.</w:t>
      </w:r>
    </w:p>
    <w:p>
      <w:pPr>
        <w:pStyle w:val="ListNumber"/>
        <w:jc w:val="right"/>
        <w:bidi w:val="1"/>
      </w:pPr>
      <w:r>
        <w:rPr>
          <w:rFonts w:ascii="Arial" w:hAnsi="Arial" w:cs="Arial"/>
          <w:rtl w:val="1"/>
        </w:rPr>
        <w:t>Public API أو webhooks عامة.</w:t>
      </w:r>
    </w:p>
    <w:p>
      <w:pPr>
        <w:pStyle w:val="ListNumber"/>
        <w:jc w:val="right"/>
        <w:bidi w:val="1"/>
      </w:pPr>
      <w:r>
        <w:rPr>
          <w:rFonts w:ascii="Arial" w:hAnsi="Arial" w:cs="Arial"/>
          <w:rtl w:val="1"/>
        </w:rPr>
        <w:t>الوضع الداكن.</w:t>
      </w:r>
    </w:p>
    <w:p>
      <w:pPr>
        <w:pStyle w:val="ListNumber"/>
        <w:jc w:val="right"/>
        <w:bidi w:val="1"/>
      </w:pPr>
      <w:r>
        <w:rPr>
          <w:rFonts w:ascii="Arial" w:hAnsi="Arial" w:cs="Arial"/>
          <w:rtl w:val="1"/>
        </w:rPr>
        <w:t>ترجمة بيانات المستخدم المخزنة أو إنشاء نسخ مترجمة منها، وترجمة PDF بحسب</w:t>
      </w:r>
    </w:p>
    <w:p>
      <w:pPr>
        <w:jc w:val="right"/>
        <w:bidi w:val="1"/>
      </w:pPr>
      <w:r>
        <w:rPr>
          <w:rFonts w:ascii="Arial" w:hAnsi="Arial" w:cs="Arial"/>
          <w:rtl w:val="1"/>
        </w:rPr>
        <w:t>لغة الواجهة؛ عقد PDF الحالي عربي/RTL ومستقل عن مبدل اللغة.</w:t>
      </w:r>
    </w:p>
    <w:p>
      <w:pPr>
        <w:pStyle w:val="ListNumber"/>
        <w:jc w:val="right"/>
        <w:bidi w:val="1"/>
      </w:pPr>
      <w:r>
        <w:rPr>
          <w:rFonts w:ascii="Arial" w:hAnsi="Arial" w:cs="Arial"/>
          <w:rtl w:val="1"/>
        </w:rPr>
        <w:t>Time tracking، timesheets، تكاليف/ميزانيات/ربحية وأسعار صرف.</w:t>
      </w:r>
    </w:p>
    <w:p>
      <w:pPr>
        <w:pStyle w:val="ListNumber"/>
        <w:jc w:val="right"/>
        <w:bidi w:val="1"/>
      </w:pPr>
      <w:r>
        <w:rPr>
          <w:rFonts w:ascii="Arial" w:hAnsi="Arial" w:cs="Arial"/>
          <w:rtl w:val="1"/>
        </w:rPr>
        <w:t>recurring tasks، dependencies/Gantt/baseline/capacity planning متقدمة.</w:t>
      </w:r>
    </w:p>
    <w:p>
      <w:pPr>
        <w:pStyle w:val="ListNumber"/>
        <w:jc w:val="right"/>
        <w:bidi w:val="1"/>
      </w:pPr>
      <w:r>
        <w:rPr>
          <w:rFonts w:ascii="Arial" w:hAnsi="Arial" w:cs="Arial"/>
          <w:rtl w:val="1"/>
        </w:rPr>
        <w:t>comments/@mentions/chat أو structured intake.</w:t>
      </w:r>
    </w:p>
    <w:p>
      <w:pPr>
        <w:pStyle w:val="ListNumber"/>
        <w:jc w:val="right"/>
        <w:bidi w:val="1"/>
      </w:pPr>
      <w:r>
        <w:rPr>
          <w:rFonts w:ascii="Arial" w:hAnsi="Arial" w:cs="Arial"/>
          <w:rtl w:val="1"/>
        </w:rPr>
        <w:t>تسجيل صوتي/مرئي للاجتماعات أو تفريغ تلقائي؛ النظام يجدول اجتماعاً ويحفظ محضراً ومرفقاً فقط.</w:t>
      </w:r>
    </w:p>
    <w:p>
      <w:pPr>
        <w:pStyle w:val="ListNumber"/>
        <w:jc w:val="right"/>
        <w:bidi w:val="1"/>
      </w:pPr>
      <w:r>
        <w:rPr>
          <w:rFonts w:ascii="Arial" w:hAnsi="Arial" w:cs="Arial"/>
          <w:rtl w:val="1"/>
        </w:rPr>
        <w:t>مزامنة Google/Outlook/Teams/Zoom أو تقويم خارجي.</w:t>
      </w:r>
    </w:p>
    <w:p>
      <w:pPr>
        <w:pStyle w:val="ListNumber"/>
        <w:jc w:val="right"/>
        <w:bidi w:val="1"/>
      </w:pPr>
      <w:r>
        <w:rPr>
          <w:rFonts w:ascii="Arial" w:hAnsi="Arial" w:cs="Arial"/>
          <w:rtl w:val="1"/>
        </w:rPr>
        <w:t>AI عام أو automation builder.</w:t>
      </w:r>
    </w:p>
    <w:p>
      <w:pPr>
        <w:pStyle w:val="ListNumber"/>
        <w:jc w:val="right"/>
        <w:bidi w:val="1"/>
      </w:pPr>
      <w:r>
        <w:rPr>
          <w:rFonts w:ascii="Arial" w:hAnsi="Arial" w:cs="Arial"/>
          <w:rtl w:val="1"/>
        </w:rPr>
        <w:t>PostgreSQL/MySQL أو توسع أفقي في ملف v1 الحالي.</w:t>
      </w:r>
    </w:p>
    <w:p>
      <w:pPr>
        <w:pStyle w:val="Heading2"/>
        <w:jc w:val="right"/>
        <w:bidi w:val="1"/>
      </w:pPr>
      <w:r>
        <w:rPr>
          <w:rFonts w:ascii="Arial" w:hAnsi="Arial" w:cs="Arial"/>
          <w:rtl w:val="1"/>
        </w:rPr>
        <w:t>7.2 مخطط أو مشروط قبل الإنتاج</w:t>
      </w:r>
    </w:p>
    <w:p>
      <w:pPr>
        <w:pStyle w:val="ListBullet"/>
        <w:jc w:val="right"/>
        <w:bidi w:val="1"/>
      </w:pPr>
      <w:r>
        <w:rPr>
          <w:rFonts w:ascii="Arial" w:hAnsi="Arial" w:cs="Arial"/>
          <w:rtl w:val="1"/>
        </w:rPr>
        <w:t>إغلاق بوابات GAP-001…GAP-011 في القسم 9.</w:t>
      </w:r>
    </w:p>
    <w:p>
      <w:pPr>
        <w:pStyle w:val="ListBullet"/>
        <w:jc w:val="right"/>
        <w:bidi w:val="1"/>
      </w:pPr>
      <w:r>
        <w:rPr>
          <w:rFonts w:ascii="Arial" w:hAnsi="Arial" w:cs="Arial"/>
          <w:rtl w:val="1"/>
        </w:rPr>
        <w:t>توحيد إعداد التقويم والتوقيت مع القراءة الفعلية.</w:t>
      </w:r>
    </w:p>
    <w:p>
      <w:pPr>
        <w:pStyle w:val="ListBullet"/>
        <w:jc w:val="right"/>
        <w:bidi w:val="1"/>
      </w:pPr>
      <w:r>
        <w:rPr>
          <w:rFonts w:ascii="Arial" w:hAnsi="Arial" w:cs="Arial"/>
          <w:rtl w:val="1"/>
        </w:rPr>
        <w:t>حسم سياسة global Viewer وإضافة اختبارات مصفوفة صريحة.</w:t>
      </w:r>
    </w:p>
    <w:p>
      <w:pPr>
        <w:pStyle w:val="ListBullet"/>
        <w:jc w:val="right"/>
        <w:bidi w:val="1"/>
      </w:pPr>
      <w:r>
        <w:rPr>
          <w:rFonts w:ascii="Arial" w:hAnsi="Arial" w:cs="Arial"/>
          <w:rtl w:val="1"/>
        </w:rPr>
        <w:t>عمليات queue للأحجام التي تتجاوز الحدود المتزامنة الحالية.</w:t>
      </w:r>
    </w:p>
    <w:p>
      <w:pPr>
        <w:pStyle w:val="ListBullet"/>
        <w:jc w:val="right"/>
        <w:bidi w:val="1"/>
      </w:pPr>
      <w:r>
        <w:rPr>
          <w:rFonts w:ascii="Arial" w:hAnsi="Arial" w:cs="Arial"/>
          <w:rtl w:val="1"/>
        </w:rPr>
        <w:t>يمكن دراسة الميزات خارج النطاق في إصدار لاحق فقط عبر قرار نطاق وSRS جديد أو تعديل معتمد.</w:t>
      </w: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8. التتبع والتحقق</w:t>
      </w:r>
    </w:p>
    <w:p>
      <w:pPr>
        <w:pStyle w:val="Heading2"/>
        <w:jc w:val="right"/>
        <w:bidi w:val="1"/>
      </w:pPr>
      <w:r>
        <w:rPr>
          <w:rFonts w:ascii="Arial" w:hAnsi="Arial" w:cs="Arial"/>
          <w:rtl w:val="1"/>
        </w:rPr>
        <w:t>8.1 مصفوفة تتبع الملخص</w:t>
      </w:r>
    </w:p>
    <w:p>
      <w:pPr>
        <w:jc w:val="right"/>
        <w:bidi w:val="1"/>
      </w:pPr>
      <w:r>
        <w:rPr>
          <w:rFonts w:ascii="Arial" w:hAnsi="Arial" w:cs="Arial"/>
          <w:rtl w:val="1"/>
        </w:rPr>
        <w:t xml:space="preserve">المصفوفة التفصيلية القابلة للمعالجة آلياً في </w:t>
      </w:r>
      <w:r>
        <w:rPr>
          <w:rFonts w:ascii="Consolas" w:hAnsi="Consolas" w:cs="Arial"/>
          <w:color w:val="406286"/>
          <w:sz w:val="18"/>
        </w:rPr>
        <w:t>docs/specification/REQUIREMENTS_MATRIX.csv</w:t>
      </w:r>
      <w:r>
        <w:rPr>
          <w:rFonts w:ascii="Arial" w:hAnsi="Arial" w:cs="Arial"/>
          <w:rtl w:val="1"/>
        </w:rPr>
        <w:t>. يلخص الجدول التالي تغطية المجالات:</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مجموعة المتطلبات</w:t>
            </w:r>
          </w:p>
        </w:tc>
        <w:tc>
          <w:tcPr>
            <w:tcW w:type="dxa" w:w="2465"/>
            <w:vAlign w:val="center"/>
            <w:shd w:fill="406286"/>
          </w:tcPr>
          <w:p>
            <w:pPr>
              <w:jc w:val="right"/>
              <w:bidi w:val="1"/>
            </w:pPr>
            <w:r>
              <w:rPr>
                <w:rFonts w:ascii="Arial" w:hAnsi="Arial"/>
                <w:b/>
                <w:color w:val="FFFFFF"/>
                <w:sz w:val="16"/>
                <w:rtl w:val="1"/>
              </w:rPr>
              <w:t>ملفات التنفيذ الأساسية</w:t>
            </w:r>
          </w:p>
        </w:tc>
        <w:tc>
          <w:tcPr>
            <w:tcW w:type="dxa" w:w="2465"/>
            <w:vAlign w:val="center"/>
            <w:shd w:fill="406286"/>
          </w:tcPr>
          <w:p>
            <w:pPr>
              <w:jc w:val="right"/>
              <w:bidi w:val="1"/>
            </w:pPr>
            <w:r>
              <w:rPr>
                <w:rFonts w:ascii="Arial" w:hAnsi="Arial"/>
                <w:b/>
                <w:color w:val="FFFFFF"/>
                <w:sz w:val="16"/>
                <w:rtl w:val="1"/>
              </w:rPr>
              <w:t>اختبارات التحقق الأساسية</w:t>
            </w:r>
          </w:p>
        </w:tc>
        <w:tc>
          <w:tcPr>
            <w:tcW w:type="dxa" w:w="2465"/>
            <w:vAlign w:val="center"/>
            <w:shd w:fill="406286"/>
          </w:tcPr>
          <w:p>
            <w:pPr>
              <w:jc w:val="right"/>
              <w:bidi w:val="1"/>
            </w:pPr>
            <w:r>
              <w:rPr>
                <w:rFonts w:ascii="Arial" w:hAnsi="Arial"/>
                <w:b/>
                <w:color w:val="FFFFFF"/>
                <w:sz w:val="16"/>
                <w:rtl w:val="1"/>
              </w:rPr>
              <w:t>الحالة العامة</w:t>
            </w:r>
          </w:p>
        </w:tc>
      </w:tr>
      <w:tr>
        <w:tc>
          <w:tcPr>
            <w:tcW w:type="dxa" w:w="2465"/>
            <w:vAlign w:val="center"/>
          </w:tcPr>
          <w:p>
            <w:pPr>
              <w:jc w:val="right"/>
              <w:bidi w:val="1"/>
            </w:pPr>
            <w:r>
              <w:rPr>
                <w:rFonts w:ascii="Arial" w:hAnsi="Arial"/>
                <w:color w:val="243442"/>
                <w:sz w:val="16"/>
                <w:rtl w:val="1"/>
              </w:rPr>
              <w:t>FR-AUTH</w:t>
            </w:r>
          </w:p>
        </w:tc>
        <w:tc>
          <w:tcPr>
            <w:tcW w:type="dxa" w:w="2465"/>
            <w:vAlign w:val="center"/>
          </w:tcPr>
          <w:p>
            <w:pPr>
              <w:jc w:val="right"/>
              <w:bidi w:val="1"/>
            </w:pPr>
            <w:r>
              <w:rPr>
                <w:rFonts w:ascii="Consolas" w:hAnsi="Consolas"/>
                <w:color w:val="243442"/>
                <w:sz w:val="16"/>
              </w:rPr>
              <w:t>FortifyServiceProvider</w:t>
            </w:r>
            <w:r>
              <w:rPr>
                <w:rFonts w:ascii="Arial" w:hAnsi="Arial"/>
                <w:color w:val="243442"/>
                <w:sz w:val="16"/>
                <w:rtl w:val="1"/>
              </w:rPr>
              <w:t>, middleware، security subscriber</w:t>
            </w:r>
          </w:p>
        </w:tc>
        <w:tc>
          <w:tcPr>
            <w:tcW w:type="dxa" w:w="2465"/>
            <w:vAlign w:val="center"/>
          </w:tcPr>
          <w:p>
            <w:pPr>
              <w:jc w:val="right"/>
              <w:bidi w:val="1"/>
            </w:pPr>
            <w:r>
              <w:rPr>
                <w:rFonts w:ascii="Consolas" w:hAnsi="Consolas"/>
                <w:color w:val="243442"/>
                <w:sz w:val="16"/>
              </w:rPr>
              <w:t>tests/Feature/Auth/*</w:t>
            </w:r>
            <w:r>
              <w:rPr>
                <w:rFonts w:ascii="Arial" w:hAnsi="Arial"/>
                <w:color w:val="243442"/>
                <w:sz w:val="16"/>
                <w:rtl w:val="1"/>
              </w:rPr>
              <w:t xml:space="preserve">, </w:t>
            </w:r>
            <w:r>
              <w:rPr>
                <w:rFonts w:ascii="Consolas" w:hAnsi="Consolas"/>
                <w:color w:val="243442"/>
                <w:sz w:val="16"/>
              </w:rPr>
              <w:t>SecurityActivityAuditTest</w:t>
            </w:r>
          </w:p>
        </w:tc>
        <w:tc>
          <w:tcPr>
            <w:tcW w:type="dxa" w:w="2465"/>
            <w:vAlign w:val="center"/>
          </w:tcPr>
          <w:p>
            <w:pPr>
              <w:jc w:val="right"/>
              <w:bidi w:val="1"/>
            </w:pPr>
            <w:r>
              <w:rPr>
                <w:rFonts w:ascii="Arial" w:hAnsi="Arial"/>
                <w:color w:val="243442"/>
                <w:sz w:val="16"/>
                <w:rtl w:val="1"/>
              </w:rPr>
              <w:t>Implemented</w:t>
            </w:r>
          </w:p>
        </w:tc>
      </w:tr>
      <w:tr>
        <w:tc>
          <w:tcPr>
            <w:tcW w:type="dxa" w:w="2465"/>
            <w:vAlign w:val="center"/>
            <w:shd w:fill="F3F7F8"/>
          </w:tcPr>
          <w:p>
            <w:pPr>
              <w:jc w:val="right"/>
              <w:bidi w:val="1"/>
            </w:pPr>
            <w:r>
              <w:rPr>
                <w:rFonts w:ascii="Arial" w:hAnsi="Arial"/>
                <w:color w:val="243442"/>
                <w:sz w:val="16"/>
                <w:rtl w:val="1"/>
              </w:rPr>
              <w:t>FR-USR</w:t>
            </w:r>
          </w:p>
        </w:tc>
        <w:tc>
          <w:tcPr>
            <w:tcW w:type="dxa" w:w="2465"/>
            <w:vAlign w:val="center"/>
            <w:shd w:fill="F3F7F8"/>
          </w:tcPr>
          <w:p>
            <w:pPr>
              <w:jc w:val="right"/>
              <w:bidi w:val="1"/>
            </w:pPr>
            <w:r>
              <w:rPr>
                <w:rFonts w:ascii="Consolas" w:hAnsi="Consolas"/>
                <w:color w:val="243442"/>
                <w:sz w:val="16"/>
              </w:rPr>
              <w:t>TeamController</w:t>
            </w:r>
            <w:r>
              <w:rPr>
                <w:rFonts w:ascii="Arial" w:hAnsi="Arial"/>
                <w:color w:val="243442"/>
                <w:sz w:val="16"/>
                <w:rtl w:val="1"/>
              </w:rPr>
              <w:t xml:space="preserve">, </w:t>
            </w:r>
            <w:r>
              <w:rPr>
                <w:rFonts w:ascii="Consolas" w:hAnsi="Consolas"/>
                <w:color w:val="243442"/>
                <w:sz w:val="16"/>
              </w:rPr>
              <w:t>UserPolicy</w:t>
            </w:r>
            <w:r>
              <w:rPr>
                <w:rFonts w:ascii="Arial" w:hAnsi="Arial"/>
                <w:color w:val="243442"/>
                <w:sz w:val="16"/>
                <w:rtl w:val="1"/>
              </w:rPr>
              <w:t>, Requests</w:t>
            </w:r>
          </w:p>
        </w:tc>
        <w:tc>
          <w:tcPr>
            <w:tcW w:type="dxa" w:w="2465"/>
            <w:vAlign w:val="center"/>
            <w:shd w:fill="F3F7F8"/>
          </w:tcPr>
          <w:p>
            <w:pPr>
              <w:jc w:val="right"/>
              <w:bidi w:val="1"/>
            </w:pPr>
            <w:r>
              <w:rPr>
                <w:rFonts w:ascii="Consolas" w:hAnsi="Consolas"/>
                <w:color w:val="243442"/>
                <w:sz w:val="16"/>
              </w:rPr>
              <w:t>TeamWorkflowTest</w:t>
            </w:r>
          </w:p>
        </w:tc>
        <w:tc>
          <w:tcPr>
            <w:tcW w:type="dxa" w:w="2465"/>
            <w:vAlign w:val="center"/>
            <w:shd w:fill="F3F7F8"/>
          </w:tcPr>
          <w:p>
            <w:pPr>
              <w:jc w:val="right"/>
              <w:bidi w:val="1"/>
            </w:pPr>
            <w:r>
              <w:rPr>
                <w:rFonts w:ascii="Arial" w:hAnsi="Arial"/>
                <w:color w:val="243442"/>
                <w:sz w:val="16"/>
                <w:rtl w:val="1"/>
              </w:rPr>
              <w:t>Implemented، مع غموض Viewer في سياسات المشروع</w:t>
            </w:r>
          </w:p>
        </w:tc>
      </w:tr>
      <w:tr>
        <w:tc>
          <w:tcPr>
            <w:tcW w:type="dxa" w:w="2465"/>
            <w:vAlign w:val="center"/>
          </w:tcPr>
          <w:p>
            <w:pPr>
              <w:jc w:val="right"/>
              <w:bidi w:val="1"/>
            </w:pPr>
            <w:r>
              <w:rPr>
                <w:rFonts w:ascii="Arial" w:hAnsi="Arial"/>
                <w:color w:val="243442"/>
                <w:sz w:val="16"/>
                <w:rtl w:val="1"/>
              </w:rPr>
              <w:t>FR-CLI</w:t>
            </w:r>
          </w:p>
        </w:tc>
        <w:tc>
          <w:tcPr>
            <w:tcW w:type="dxa" w:w="2465"/>
            <w:vAlign w:val="center"/>
          </w:tcPr>
          <w:p>
            <w:pPr>
              <w:jc w:val="right"/>
              <w:bidi w:val="1"/>
            </w:pPr>
            <w:r>
              <w:rPr>
                <w:rFonts w:ascii="Consolas" w:hAnsi="Consolas"/>
                <w:color w:val="243442"/>
                <w:sz w:val="16"/>
              </w:rPr>
              <w:t>Client/Contact</w:t>
            </w:r>
            <w:r>
              <w:rPr>
                <w:rFonts w:ascii="Arial" w:hAnsi="Arial"/>
                <w:color w:val="243442"/>
                <w:sz w:val="16"/>
                <w:rtl w:val="1"/>
              </w:rPr>
              <w:t xml:space="preserve"> models/controllers/policies</w:t>
            </w:r>
          </w:p>
        </w:tc>
        <w:tc>
          <w:tcPr>
            <w:tcW w:type="dxa" w:w="2465"/>
            <w:vAlign w:val="center"/>
          </w:tcPr>
          <w:p>
            <w:pPr>
              <w:jc w:val="right"/>
              <w:bidi w:val="1"/>
            </w:pPr>
            <w:r>
              <w:rPr>
                <w:rFonts w:ascii="Consolas" w:hAnsi="Consolas"/>
                <w:color w:val="243442"/>
                <w:sz w:val="16"/>
              </w:rPr>
              <w:t>ClientContactCrudTest</w:t>
            </w:r>
          </w:p>
        </w:tc>
        <w:tc>
          <w:tcPr>
            <w:tcW w:type="dxa" w:w="2465"/>
            <w:vAlign w:val="center"/>
          </w:tcPr>
          <w:p>
            <w:pPr>
              <w:jc w:val="right"/>
              <w:bidi w:val="1"/>
            </w:pPr>
            <w:r>
              <w:rPr>
                <w:rFonts w:ascii="Arial" w:hAnsi="Arial"/>
                <w:color w:val="243442"/>
                <w:sz w:val="16"/>
                <w:rtl w:val="1"/>
              </w:rPr>
              <w:t>Implemented</w:t>
            </w:r>
          </w:p>
        </w:tc>
      </w:tr>
      <w:tr>
        <w:tc>
          <w:tcPr>
            <w:tcW w:type="dxa" w:w="2465"/>
            <w:vAlign w:val="center"/>
            <w:shd w:fill="F3F7F8"/>
          </w:tcPr>
          <w:p>
            <w:pPr>
              <w:jc w:val="right"/>
              <w:bidi w:val="1"/>
            </w:pPr>
            <w:r>
              <w:rPr>
                <w:rFonts w:ascii="Arial" w:hAnsi="Arial"/>
                <w:color w:val="243442"/>
                <w:sz w:val="16"/>
                <w:rtl w:val="1"/>
              </w:rPr>
              <w:t>FR-PRJ</w:t>
            </w:r>
          </w:p>
        </w:tc>
        <w:tc>
          <w:tcPr>
            <w:tcW w:type="dxa" w:w="2465"/>
            <w:vAlign w:val="center"/>
            <w:shd w:fill="F3F7F8"/>
          </w:tcPr>
          <w:p>
            <w:pPr>
              <w:jc w:val="right"/>
              <w:bidi w:val="1"/>
            </w:pPr>
            <w:r>
              <w:rPr>
                <w:rFonts w:ascii="Consolas" w:hAnsi="Consolas"/>
                <w:color w:val="243442"/>
                <w:sz w:val="16"/>
              </w:rPr>
              <w:t>ProjectController</w:t>
            </w:r>
            <w:r>
              <w:rPr>
                <w:rFonts w:ascii="Arial" w:hAnsi="Arial"/>
                <w:color w:val="243442"/>
                <w:sz w:val="16"/>
                <w:rtl w:val="1"/>
              </w:rPr>
              <w:t xml:space="preserve">, </w:t>
            </w:r>
            <w:r>
              <w:rPr>
                <w:rFonts w:ascii="Consolas" w:hAnsi="Consolas"/>
                <w:color w:val="243442"/>
                <w:sz w:val="16"/>
              </w:rPr>
              <w:t>ProjectPolicy</w:t>
            </w:r>
            <w:r>
              <w:rPr>
                <w:rFonts w:ascii="Arial" w:hAnsi="Arial"/>
                <w:color w:val="243442"/>
                <w:sz w:val="16"/>
                <w:rtl w:val="1"/>
              </w:rPr>
              <w:t xml:space="preserve">, </w:t>
            </w:r>
            <w:r>
              <w:rPr>
                <w:rFonts w:ascii="Consolas" w:hAnsi="Consolas"/>
                <w:color w:val="243442"/>
                <w:sz w:val="16"/>
              </w:rPr>
              <w:t>ProjectMetrics</w:t>
            </w:r>
          </w:p>
        </w:tc>
        <w:tc>
          <w:tcPr>
            <w:tcW w:type="dxa" w:w="2465"/>
            <w:vAlign w:val="center"/>
            <w:shd w:fill="F3F7F8"/>
          </w:tcPr>
          <w:p>
            <w:pPr>
              <w:jc w:val="right"/>
              <w:bidi w:val="1"/>
            </w:pPr>
            <w:r>
              <w:rPr>
                <w:rFonts w:ascii="Consolas" w:hAnsi="Consolas"/>
                <w:color w:val="243442"/>
                <w:sz w:val="16"/>
              </w:rPr>
              <w:t>ProjectWorkflowTest</w:t>
            </w:r>
            <w:r>
              <w:rPr>
                <w:rFonts w:ascii="Arial" w:hAnsi="Arial"/>
                <w:color w:val="243442"/>
                <w:sz w:val="16"/>
                <w:rtl w:val="1"/>
              </w:rPr>
              <w:t>, metrics/dashboard tests</w:t>
            </w:r>
          </w:p>
        </w:tc>
        <w:tc>
          <w:tcPr>
            <w:tcW w:type="dxa" w:w="2465"/>
            <w:vAlign w:val="center"/>
            <w:shd w:fill="F3F7F8"/>
          </w:tcPr>
          <w:p>
            <w:pPr>
              <w:jc w:val="right"/>
              <w:bidi w:val="1"/>
            </w:pPr>
            <w:r>
              <w:rPr>
                <w:rFonts w:ascii="Arial" w:hAnsi="Arial"/>
                <w:color w:val="243442"/>
                <w:sz w:val="16"/>
                <w:rtl w:val="1"/>
              </w:rPr>
              <w:t>Implemented</w:t>
            </w:r>
          </w:p>
        </w:tc>
      </w:tr>
      <w:tr>
        <w:tc>
          <w:tcPr>
            <w:tcW w:type="dxa" w:w="2465"/>
            <w:vAlign w:val="center"/>
          </w:tcPr>
          <w:p>
            <w:pPr>
              <w:jc w:val="right"/>
              <w:bidi w:val="1"/>
            </w:pPr>
            <w:r>
              <w:rPr>
                <w:rFonts w:ascii="Arial" w:hAnsi="Arial"/>
                <w:color w:val="243442"/>
                <w:sz w:val="16"/>
                <w:rtl w:val="1"/>
              </w:rPr>
              <w:t>FR-REQ</w:t>
            </w:r>
          </w:p>
        </w:tc>
        <w:tc>
          <w:tcPr>
            <w:tcW w:type="dxa" w:w="2465"/>
            <w:vAlign w:val="center"/>
          </w:tcPr>
          <w:p>
            <w:pPr>
              <w:jc w:val="right"/>
              <w:bidi w:val="1"/>
            </w:pPr>
            <w:r>
              <w:rPr>
                <w:rFonts w:ascii="Arial" w:hAnsi="Arial"/>
                <w:color w:val="243442"/>
                <w:sz w:val="16"/>
                <w:rtl w:val="1"/>
              </w:rPr>
              <w:t>Requirement/Book services and requests</w:t>
            </w:r>
          </w:p>
        </w:tc>
        <w:tc>
          <w:tcPr>
            <w:tcW w:type="dxa" w:w="2465"/>
            <w:vAlign w:val="center"/>
          </w:tcPr>
          <w:p>
            <w:pPr>
              <w:jc w:val="right"/>
              <w:bidi w:val="1"/>
            </w:pPr>
            <w:r>
              <w:rPr>
                <w:rFonts w:ascii="Consolas" w:hAnsi="Consolas"/>
                <w:color w:val="243442"/>
                <w:sz w:val="16"/>
              </w:rPr>
              <w:t>GovernanceResourcesTest</w:t>
            </w:r>
            <w:r>
              <w:rPr>
                <w:rFonts w:ascii="Arial" w:hAnsi="Arial"/>
                <w:color w:val="243442"/>
                <w:sz w:val="16"/>
                <w:rtl w:val="1"/>
              </w:rPr>
              <w:t xml:space="preserve">, </w:t>
            </w:r>
            <w:r>
              <w:rPr>
                <w:rFonts w:ascii="Consolas" w:hAnsi="Consolas"/>
                <w:color w:val="243442"/>
                <w:sz w:val="16"/>
              </w:rPr>
              <w:t>ProjectDocumentWorkflowTest</w:t>
            </w:r>
          </w:p>
        </w:tc>
        <w:tc>
          <w:tcPr>
            <w:tcW w:type="dxa" w:w="2465"/>
            <w:vAlign w:val="center"/>
          </w:tcPr>
          <w:p>
            <w:pPr>
              <w:jc w:val="right"/>
              <w:bidi w:val="1"/>
            </w:pPr>
            <w:r>
              <w:rPr>
                <w:rFonts w:ascii="Arial" w:hAnsi="Arial"/>
                <w:color w:val="243442"/>
                <w:sz w:val="16"/>
                <w:rtl w:val="1"/>
              </w:rPr>
              <w:t>Implemented</w:t>
            </w:r>
          </w:p>
        </w:tc>
      </w:tr>
      <w:tr>
        <w:tc>
          <w:tcPr>
            <w:tcW w:type="dxa" w:w="2465"/>
            <w:vAlign w:val="center"/>
            <w:shd w:fill="F3F7F8"/>
          </w:tcPr>
          <w:p>
            <w:pPr>
              <w:jc w:val="right"/>
              <w:bidi w:val="1"/>
            </w:pPr>
            <w:r>
              <w:rPr>
                <w:rFonts w:ascii="Arial" w:hAnsi="Arial"/>
                <w:color w:val="243442"/>
                <w:sz w:val="16"/>
                <w:rtl w:val="1"/>
              </w:rPr>
              <w:t>FR-TSK</w:t>
            </w:r>
          </w:p>
        </w:tc>
        <w:tc>
          <w:tcPr>
            <w:tcW w:type="dxa" w:w="2465"/>
            <w:vAlign w:val="center"/>
            <w:shd w:fill="F3F7F8"/>
          </w:tcPr>
          <w:p>
            <w:pPr>
              <w:jc w:val="right"/>
              <w:bidi w:val="1"/>
            </w:pPr>
            <w:r>
              <w:rPr>
                <w:rFonts w:ascii="Consolas" w:hAnsi="Consolas"/>
                <w:color w:val="243442"/>
                <w:sz w:val="16"/>
              </w:rPr>
              <w:t>TaskController</w:t>
            </w:r>
            <w:r>
              <w:rPr>
                <w:rFonts w:ascii="Arial" w:hAnsi="Arial"/>
                <w:color w:val="243442"/>
                <w:sz w:val="16"/>
                <w:rtl w:val="1"/>
              </w:rPr>
              <w:t xml:space="preserve">, </w:t>
            </w:r>
            <w:r>
              <w:rPr>
                <w:rFonts w:ascii="Consolas" w:hAnsi="Consolas"/>
                <w:color w:val="243442"/>
                <w:sz w:val="16"/>
              </w:rPr>
              <w:t>TaskService</w:t>
            </w:r>
            <w:r>
              <w:rPr>
                <w:rFonts w:ascii="Arial" w:hAnsi="Arial"/>
                <w:color w:val="243442"/>
                <w:sz w:val="16"/>
                <w:rtl w:val="1"/>
              </w:rPr>
              <w:t>, requests/policy</w:t>
            </w:r>
          </w:p>
        </w:tc>
        <w:tc>
          <w:tcPr>
            <w:tcW w:type="dxa" w:w="2465"/>
            <w:vAlign w:val="center"/>
            <w:shd w:fill="F3F7F8"/>
          </w:tcPr>
          <w:p>
            <w:pPr>
              <w:jc w:val="right"/>
              <w:bidi w:val="1"/>
            </w:pPr>
            <w:r>
              <w:rPr>
                <w:rFonts w:ascii="Consolas" w:hAnsi="Consolas"/>
                <w:color w:val="243442"/>
                <w:sz w:val="16"/>
              </w:rPr>
              <w:t>TaskWorkflowTest</w:t>
            </w:r>
            <w:r>
              <w:rPr>
                <w:rFonts w:ascii="Arial" w:hAnsi="Arial"/>
                <w:color w:val="243442"/>
                <w:sz w:val="16"/>
                <w:rtl w:val="1"/>
              </w:rPr>
              <w:t>, browser task regressions</w:t>
            </w:r>
          </w:p>
        </w:tc>
        <w:tc>
          <w:tcPr>
            <w:tcW w:type="dxa" w:w="2465"/>
            <w:vAlign w:val="center"/>
            <w:shd w:fill="F3F7F8"/>
          </w:tcPr>
          <w:p>
            <w:pPr>
              <w:jc w:val="right"/>
              <w:bidi w:val="1"/>
            </w:pPr>
            <w:r>
              <w:rPr>
                <w:rFonts w:ascii="Arial" w:hAnsi="Arial"/>
                <w:color w:val="243442"/>
                <w:sz w:val="16"/>
                <w:rtl w:val="1"/>
              </w:rPr>
              <w:t>Implemented</w:t>
            </w:r>
          </w:p>
        </w:tc>
      </w:tr>
      <w:tr>
        <w:tc>
          <w:tcPr>
            <w:tcW w:type="dxa" w:w="2465"/>
            <w:vAlign w:val="center"/>
          </w:tcPr>
          <w:p>
            <w:pPr>
              <w:jc w:val="right"/>
              <w:bidi w:val="1"/>
            </w:pPr>
            <w:r>
              <w:rPr>
                <w:rFonts w:ascii="Arial" w:hAnsi="Arial"/>
                <w:color w:val="243442"/>
                <w:sz w:val="16"/>
                <w:rtl w:val="1"/>
              </w:rPr>
              <w:t>FR-PLN</w:t>
            </w:r>
          </w:p>
        </w:tc>
        <w:tc>
          <w:tcPr>
            <w:tcW w:type="dxa" w:w="2465"/>
            <w:vAlign w:val="center"/>
          </w:tcPr>
          <w:p>
            <w:pPr>
              <w:jc w:val="right"/>
              <w:bidi w:val="1"/>
            </w:pPr>
            <w:r>
              <w:rPr>
                <w:rFonts w:ascii="Arial" w:hAnsi="Arial"/>
                <w:color w:val="243442"/>
                <w:sz w:val="16"/>
                <w:rtl w:val="1"/>
              </w:rPr>
              <w:t>Weekly builder، timeline/meeting services</w:t>
            </w:r>
          </w:p>
        </w:tc>
        <w:tc>
          <w:tcPr>
            <w:tcW w:type="dxa" w:w="2465"/>
            <w:vAlign w:val="center"/>
          </w:tcPr>
          <w:p>
            <w:pPr>
              <w:jc w:val="right"/>
              <w:bidi w:val="1"/>
            </w:pPr>
            <w:r>
              <w:rPr>
                <w:rFonts w:ascii="Consolas" w:hAnsi="Consolas"/>
                <w:color w:val="243442"/>
                <w:sz w:val="16"/>
              </w:rPr>
              <w:t>WeeklyScheduleBuilderTest</w:t>
            </w:r>
            <w:r>
              <w:rPr>
                <w:rFonts w:ascii="Arial" w:hAnsi="Arial"/>
                <w:color w:val="243442"/>
                <w:sz w:val="16"/>
                <w:rtl w:val="1"/>
              </w:rPr>
              <w:t xml:space="preserve">, </w:t>
            </w:r>
            <w:r>
              <w:rPr>
                <w:rFonts w:ascii="Consolas" w:hAnsi="Consolas"/>
                <w:color w:val="243442"/>
                <w:sz w:val="16"/>
              </w:rPr>
              <w:t>TimelineMeetingWorkflowTest</w:t>
            </w:r>
          </w:p>
        </w:tc>
        <w:tc>
          <w:tcPr>
            <w:tcW w:type="dxa" w:w="2465"/>
            <w:vAlign w:val="center"/>
          </w:tcPr>
          <w:p>
            <w:pPr>
              <w:jc w:val="right"/>
              <w:bidi w:val="1"/>
            </w:pPr>
            <w:r>
              <w:rPr>
                <w:rFonts w:ascii="Arial" w:hAnsi="Arial"/>
                <w:color w:val="243442"/>
                <w:sz w:val="16"/>
                <w:rtl w:val="1"/>
              </w:rPr>
              <w:t>Implemented؛ calendar setting partial</w:t>
            </w:r>
          </w:p>
        </w:tc>
      </w:tr>
      <w:tr>
        <w:tc>
          <w:tcPr>
            <w:tcW w:type="dxa" w:w="2465"/>
            <w:vAlign w:val="center"/>
            <w:shd w:fill="F3F7F8"/>
          </w:tcPr>
          <w:p>
            <w:pPr>
              <w:jc w:val="right"/>
              <w:bidi w:val="1"/>
            </w:pPr>
            <w:r>
              <w:rPr>
                <w:rFonts w:ascii="Arial" w:hAnsi="Arial"/>
                <w:color w:val="243442"/>
                <w:sz w:val="16"/>
                <w:rtl w:val="1"/>
              </w:rPr>
              <w:t>FR-GOV</w:t>
            </w:r>
          </w:p>
        </w:tc>
        <w:tc>
          <w:tcPr>
            <w:tcW w:type="dxa" w:w="2465"/>
            <w:vAlign w:val="center"/>
            <w:shd w:fill="F3F7F8"/>
          </w:tcPr>
          <w:p>
            <w:pPr>
              <w:jc w:val="right"/>
              <w:bidi w:val="1"/>
            </w:pPr>
            <w:r>
              <w:rPr>
                <w:rFonts w:ascii="Arial" w:hAnsi="Arial"/>
                <w:color w:val="243442"/>
                <w:sz w:val="16"/>
                <w:rtl w:val="1"/>
              </w:rPr>
              <w:t>Risk/Issue controllers/requests/policies</w:t>
            </w:r>
          </w:p>
        </w:tc>
        <w:tc>
          <w:tcPr>
            <w:tcW w:type="dxa" w:w="2465"/>
            <w:vAlign w:val="center"/>
            <w:shd w:fill="F3F7F8"/>
          </w:tcPr>
          <w:p>
            <w:pPr>
              <w:jc w:val="right"/>
              <w:bidi w:val="1"/>
            </w:pPr>
            <w:r>
              <w:rPr>
                <w:rFonts w:ascii="Consolas" w:hAnsi="Consolas"/>
                <w:color w:val="243442"/>
                <w:sz w:val="16"/>
              </w:rPr>
              <w:t>GovernanceResourcesTest</w:t>
            </w:r>
            <w:r>
              <w:rPr>
                <w:rFonts w:ascii="Arial" w:hAnsi="Arial"/>
                <w:color w:val="243442"/>
                <w:sz w:val="16"/>
                <w:rtl w:val="1"/>
              </w:rPr>
              <w:t>, governance smoke</w:t>
            </w:r>
          </w:p>
        </w:tc>
        <w:tc>
          <w:tcPr>
            <w:tcW w:type="dxa" w:w="2465"/>
            <w:vAlign w:val="center"/>
            <w:shd w:fill="F3F7F8"/>
          </w:tcPr>
          <w:p>
            <w:pPr>
              <w:jc w:val="right"/>
              <w:bidi w:val="1"/>
            </w:pPr>
            <w:r>
              <w:rPr>
                <w:rFonts w:ascii="Arial" w:hAnsi="Arial"/>
                <w:color w:val="243442"/>
                <w:sz w:val="16"/>
                <w:rtl w:val="1"/>
              </w:rPr>
              <w:t>Implemented</w:t>
            </w:r>
          </w:p>
        </w:tc>
      </w:tr>
      <w:tr>
        <w:tc>
          <w:tcPr>
            <w:tcW w:type="dxa" w:w="2465"/>
            <w:vAlign w:val="center"/>
          </w:tcPr>
          <w:p>
            <w:pPr>
              <w:jc w:val="right"/>
              <w:bidi w:val="1"/>
            </w:pPr>
            <w:r>
              <w:rPr>
                <w:rFonts w:ascii="Arial" w:hAnsi="Arial"/>
                <w:color w:val="243442"/>
                <w:sz w:val="16"/>
                <w:rtl w:val="1"/>
              </w:rPr>
              <w:t>FR-FIL</w:t>
            </w:r>
          </w:p>
        </w:tc>
        <w:tc>
          <w:tcPr>
            <w:tcW w:type="dxa" w:w="2465"/>
            <w:vAlign w:val="center"/>
          </w:tcPr>
          <w:p>
            <w:pPr>
              <w:jc w:val="right"/>
              <w:bidi w:val="1"/>
            </w:pPr>
            <w:r>
              <w:rPr>
                <w:rFonts w:ascii="Arial" w:hAnsi="Arial"/>
                <w:color w:val="243442"/>
                <w:sz w:val="16"/>
                <w:rtl w:val="1"/>
              </w:rPr>
              <w:t>File service/scanner/policy/retention</w:t>
            </w:r>
          </w:p>
        </w:tc>
        <w:tc>
          <w:tcPr>
            <w:tcW w:type="dxa" w:w="2465"/>
            <w:vAlign w:val="center"/>
          </w:tcPr>
          <w:p>
            <w:pPr>
              <w:jc w:val="right"/>
              <w:bidi w:val="1"/>
            </w:pPr>
            <w:r>
              <w:rPr>
                <w:rFonts w:ascii="Arial" w:hAnsi="Arial"/>
                <w:color w:val="243442"/>
                <w:sz w:val="16"/>
                <w:rtl w:val="1"/>
              </w:rPr>
              <w:t>security/target/retention/scanner tests</w:t>
            </w:r>
          </w:p>
        </w:tc>
        <w:tc>
          <w:tcPr>
            <w:tcW w:type="dxa" w:w="2465"/>
            <w:vAlign w:val="center"/>
          </w:tcPr>
          <w:p>
            <w:pPr>
              <w:jc w:val="right"/>
              <w:bidi w:val="1"/>
            </w:pPr>
            <w:r>
              <w:rPr>
                <w:rFonts w:ascii="Arial" w:hAnsi="Arial"/>
                <w:color w:val="243442"/>
                <w:sz w:val="16"/>
                <w:rtl w:val="1"/>
              </w:rPr>
              <w:t>Implemented؛ ماسح الإنتاج بوابة خارجية</w:t>
            </w:r>
          </w:p>
        </w:tc>
      </w:tr>
      <w:tr>
        <w:tc>
          <w:tcPr>
            <w:tcW w:type="dxa" w:w="2465"/>
            <w:vAlign w:val="center"/>
            <w:shd w:fill="F3F7F8"/>
          </w:tcPr>
          <w:p>
            <w:pPr>
              <w:jc w:val="right"/>
              <w:bidi w:val="1"/>
            </w:pPr>
            <w:r>
              <w:rPr>
                <w:rFonts w:ascii="Arial" w:hAnsi="Arial"/>
                <w:color w:val="243442"/>
                <w:sz w:val="16"/>
                <w:rtl w:val="1"/>
              </w:rPr>
              <w:t>FR-INV</w:t>
            </w:r>
          </w:p>
        </w:tc>
        <w:tc>
          <w:tcPr>
            <w:tcW w:type="dxa" w:w="2465"/>
            <w:vAlign w:val="center"/>
            <w:shd w:fill="F3F7F8"/>
          </w:tcPr>
          <w:p>
            <w:pPr>
              <w:jc w:val="right"/>
              <w:bidi w:val="1"/>
            </w:pPr>
            <w:r>
              <w:rPr>
                <w:rFonts w:ascii="Arial" w:hAnsi="Arial"/>
                <w:color w:val="243442"/>
                <w:sz w:val="16"/>
                <w:rtl w:val="1"/>
              </w:rPr>
              <w:t>Sales model/controller/service/calculator/PDF</w:t>
            </w:r>
          </w:p>
        </w:tc>
        <w:tc>
          <w:tcPr>
            <w:tcW w:type="dxa" w:w="2465"/>
            <w:vAlign w:val="center"/>
            <w:shd w:fill="F3F7F8"/>
          </w:tcPr>
          <w:p>
            <w:pPr>
              <w:jc w:val="right"/>
              <w:bidi w:val="1"/>
            </w:pPr>
            <w:r>
              <w:rPr>
                <w:rFonts w:ascii="Arial" w:hAnsi="Arial"/>
                <w:color w:val="243442"/>
                <w:sz w:val="16"/>
                <w:rtl w:val="1"/>
              </w:rPr>
              <w:t>sales workflow/auth/calculator/browser/PDF tests</w:t>
            </w:r>
          </w:p>
        </w:tc>
        <w:tc>
          <w:tcPr>
            <w:tcW w:type="dxa" w:w="2465"/>
            <w:vAlign w:val="center"/>
            <w:shd w:fill="F3F7F8"/>
          </w:tcPr>
          <w:p>
            <w:pPr>
              <w:jc w:val="right"/>
              <w:bidi w:val="1"/>
            </w:pPr>
            <w:r>
              <w:rPr>
                <w:rFonts w:ascii="Arial" w:hAnsi="Arial"/>
                <w:color w:val="243442"/>
                <w:sz w:val="16"/>
                <w:rtl w:val="1"/>
              </w:rPr>
              <w:t>Implemented — invoice templates only</w:t>
            </w:r>
          </w:p>
        </w:tc>
      </w:tr>
      <w:tr>
        <w:tc>
          <w:tcPr>
            <w:tcW w:type="dxa" w:w="2465"/>
            <w:vAlign w:val="center"/>
          </w:tcPr>
          <w:p>
            <w:pPr>
              <w:jc w:val="right"/>
              <w:bidi w:val="1"/>
            </w:pPr>
            <w:r>
              <w:rPr>
                <w:rFonts w:ascii="Arial" w:hAnsi="Arial"/>
                <w:color w:val="243442"/>
                <w:sz w:val="16"/>
                <w:rtl w:val="1"/>
              </w:rPr>
              <w:t>FR-DASH/SRCH/NTF</w:t>
            </w:r>
          </w:p>
        </w:tc>
        <w:tc>
          <w:tcPr>
            <w:tcW w:type="dxa" w:w="2465"/>
            <w:vAlign w:val="center"/>
          </w:tcPr>
          <w:p>
            <w:pPr>
              <w:jc w:val="right"/>
              <w:bidi w:val="1"/>
            </w:pPr>
            <w:r>
              <w:rPr>
                <w:rFonts w:ascii="Arial" w:hAnsi="Arial"/>
                <w:color w:val="243442"/>
                <w:sz w:val="16"/>
                <w:rtl w:val="1"/>
              </w:rPr>
              <w:t>dashboard/search/notification services</w:t>
            </w:r>
          </w:p>
        </w:tc>
        <w:tc>
          <w:tcPr>
            <w:tcW w:type="dxa" w:w="2465"/>
            <w:vAlign w:val="center"/>
          </w:tcPr>
          <w:p>
            <w:pPr>
              <w:jc w:val="right"/>
              <w:bidi w:val="1"/>
            </w:pPr>
            <w:r>
              <w:rPr>
                <w:rFonts w:ascii="Arial" w:hAnsi="Arial"/>
                <w:color w:val="243442"/>
                <w:sz w:val="16"/>
                <w:rtl w:val="1"/>
              </w:rPr>
              <w:t>dashboard/search/notification tests + browser</w:t>
            </w:r>
          </w:p>
        </w:tc>
        <w:tc>
          <w:tcPr>
            <w:tcW w:type="dxa" w:w="2465"/>
            <w:vAlign w:val="center"/>
          </w:tcPr>
          <w:p>
            <w:pPr>
              <w:jc w:val="right"/>
              <w:bidi w:val="1"/>
            </w:pPr>
            <w:r>
              <w:rPr>
                <w:rFonts w:ascii="Arial" w:hAnsi="Arial"/>
                <w:color w:val="243442"/>
                <w:sz w:val="16"/>
                <w:rtl w:val="1"/>
              </w:rPr>
              <w:t>Implemented</w:t>
            </w:r>
          </w:p>
        </w:tc>
      </w:tr>
      <w:tr>
        <w:tc>
          <w:tcPr>
            <w:tcW w:type="dxa" w:w="2465"/>
            <w:vAlign w:val="center"/>
            <w:shd w:fill="F3F7F8"/>
          </w:tcPr>
          <w:p>
            <w:pPr>
              <w:jc w:val="right"/>
              <w:bidi w:val="1"/>
            </w:pPr>
            <w:r>
              <w:rPr>
                <w:rFonts w:ascii="Arial" w:hAnsi="Arial"/>
                <w:color w:val="243442"/>
                <w:sz w:val="16"/>
                <w:rtl w:val="1"/>
              </w:rPr>
              <w:t>FR-DAT</w:t>
            </w:r>
          </w:p>
        </w:tc>
        <w:tc>
          <w:tcPr>
            <w:tcW w:type="dxa" w:w="2465"/>
            <w:vAlign w:val="center"/>
            <w:shd w:fill="F3F7F8"/>
          </w:tcPr>
          <w:p>
            <w:pPr>
              <w:jc w:val="right"/>
              <w:bidi w:val="1"/>
            </w:pPr>
            <w:r>
              <w:rPr>
                <w:rFonts w:ascii="Arial" w:hAnsi="Arial"/>
                <w:color w:val="243442"/>
                <w:sz w:val="16"/>
                <w:rtl w:val="1"/>
              </w:rPr>
              <w:t>CSV/XLSX controllers/services</w:t>
            </w:r>
          </w:p>
        </w:tc>
        <w:tc>
          <w:tcPr>
            <w:tcW w:type="dxa" w:w="2465"/>
            <w:vAlign w:val="center"/>
            <w:shd w:fill="F3F7F8"/>
          </w:tcPr>
          <w:p>
            <w:pPr>
              <w:jc w:val="right"/>
              <w:bidi w:val="1"/>
            </w:pPr>
            <w:r>
              <w:rPr>
                <w:rFonts w:ascii="Arial" w:hAnsi="Arial"/>
                <w:color w:val="243442"/>
                <w:sz w:val="16"/>
                <w:rtl w:val="1"/>
              </w:rPr>
              <w:t>data center tests</w:t>
            </w:r>
          </w:p>
        </w:tc>
        <w:tc>
          <w:tcPr>
            <w:tcW w:type="dxa" w:w="2465"/>
            <w:vAlign w:val="center"/>
            <w:shd w:fill="F3F7F8"/>
          </w:tcPr>
          <w:p>
            <w:pPr>
              <w:jc w:val="right"/>
              <w:bidi w:val="1"/>
            </w:pPr>
            <w:r>
              <w:rPr>
                <w:rFonts w:ascii="Arial" w:hAnsi="Arial"/>
                <w:color w:val="243442"/>
                <w:sz w:val="16"/>
                <w:rtl w:val="1"/>
              </w:rPr>
              <w:t>Implemented ضمن الحدود المتزامنة</w:t>
            </w:r>
          </w:p>
        </w:tc>
      </w:tr>
      <w:tr>
        <w:tc>
          <w:tcPr>
            <w:tcW w:type="dxa" w:w="2465"/>
            <w:vAlign w:val="center"/>
          </w:tcPr>
          <w:p>
            <w:pPr>
              <w:jc w:val="right"/>
              <w:bidi w:val="1"/>
            </w:pPr>
            <w:r>
              <w:rPr>
                <w:rFonts w:ascii="Arial" w:hAnsi="Arial"/>
                <w:color w:val="243442"/>
                <w:sz w:val="16"/>
                <w:rtl w:val="1"/>
              </w:rPr>
              <w:t>FR-BCK</w:t>
            </w:r>
          </w:p>
        </w:tc>
        <w:tc>
          <w:tcPr>
            <w:tcW w:type="dxa" w:w="2465"/>
            <w:vAlign w:val="center"/>
          </w:tcPr>
          <w:p>
            <w:pPr>
              <w:jc w:val="right"/>
              <w:bidi w:val="1"/>
            </w:pPr>
            <w:r>
              <w:rPr>
                <w:rFonts w:ascii="Arial" w:hAnsi="Arial"/>
                <w:color w:val="243442"/>
                <w:sz w:val="16"/>
                <w:rtl w:val="1"/>
              </w:rPr>
              <w:t>backup/bundle/fence/nonce/session services</w:t>
            </w:r>
          </w:p>
        </w:tc>
        <w:tc>
          <w:tcPr>
            <w:tcW w:type="dxa" w:w="2465"/>
            <w:vAlign w:val="center"/>
          </w:tcPr>
          <w:p>
            <w:pPr>
              <w:jc w:val="right"/>
              <w:bidi w:val="1"/>
            </w:pPr>
            <w:r>
              <w:rPr>
                <w:rFonts w:ascii="Arial" w:hAnsi="Arial"/>
                <w:color w:val="243442"/>
                <w:sz w:val="16"/>
                <w:rtl w:val="1"/>
              </w:rPr>
              <w:t>backup/restore/fence/automatic tests</w:t>
            </w:r>
          </w:p>
        </w:tc>
        <w:tc>
          <w:tcPr>
            <w:tcW w:type="dxa" w:w="2465"/>
            <w:vAlign w:val="center"/>
          </w:tcPr>
          <w:p>
            <w:pPr>
              <w:jc w:val="right"/>
              <w:bidi w:val="1"/>
            </w:pPr>
            <w:r>
              <w:rPr>
                <w:rFonts w:ascii="Arial" w:hAnsi="Arial"/>
                <w:color w:val="243442"/>
                <w:sz w:val="16"/>
                <w:rtl w:val="1"/>
              </w:rPr>
              <w:t>Implemented؛ off-host drill مخطط</w:t>
            </w:r>
          </w:p>
        </w:tc>
      </w:tr>
      <w:tr>
        <w:tc>
          <w:tcPr>
            <w:tcW w:type="dxa" w:w="2465"/>
            <w:vAlign w:val="center"/>
            <w:shd w:fill="F3F7F8"/>
          </w:tcPr>
          <w:p>
            <w:pPr>
              <w:jc w:val="right"/>
              <w:bidi w:val="1"/>
            </w:pPr>
            <w:r>
              <w:rPr>
                <w:rFonts w:ascii="Arial" w:hAnsi="Arial"/>
                <w:color w:val="243442"/>
                <w:sz w:val="16"/>
                <w:rtl w:val="1"/>
              </w:rPr>
              <w:t>FR-SET</w:t>
            </w:r>
          </w:p>
        </w:tc>
        <w:tc>
          <w:tcPr>
            <w:tcW w:type="dxa" w:w="2465"/>
            <w:vAlign w:val="center"/>
            <w:shd w:fill="F3F7F8"/>
          </w:tcPr>
          <w:p>
            <w:pPr>
              <w:jc w:val="right"/>
              <w:bidi w:val="1"/>
            </w:pPr>
            <w:r>
              <w:rPr>
                <w:rFonts w:ascii="Arial" w:hAnsi="Arial"/>
                <w:color w:val="243442"/>
                <w:sz w:val="16"/>
                <w:rtl w:val="1"/>
              </w:rPr>
              <w:t>settings/workflow services</w:t>
            </w:r>
          </w:p>
        </w:tc>
        <w:tc>
          <w:tcPr>
            <w:tcW w:type="dxa" w:w="2465"/>
            <w:vAlign w:val="center"/>
            <w:shd w:fill="F3F7F8"/>
          </w:tcPr>
          <w:p>
            <w:pPr>
              <w:jc w:val="right"/>
              <w:bidi w:val="1"/>
            </w:pPr>
            <w:r>
              <w:rPr>
                <w:rFonts w:ascii="Arial" w:hAnsi="Arial"/>
                <w:color w:val="243442"/>
                <w:sz w:val="16"/>
                <w:rtl w:val="1"/>
              </w:rPr>
              <w:t>settings/workflow tests</w:t>
            </w:r>
          </w:p>
        </w:tc>
        <w:tc>
          <w:tcPr>
            <w:tcW w:type="dxa" w:w="2465"/>
            <w:vAlign w:val="center"/>
            <w:shd w:fill="F3F7F8"/>
          </w:tcPr>
          <w:p>
            <w:pPr>
              <w:jc w:val="right"/>
              <w:bidi w:val="1"/>
            </w:pPr>
            <w:r>
              <w:rPr>
                <w:rFonts w:ascii="Arial" w:hAnsi="Arial"/>
                <w:color w:val="243442"/>
                <w:sz w:val="16"/>
                <w:rtl w:val="1"/>
              </w:rPr>
              <w:t>Implemented؛ calendar/timezone partial</w:t>
            </w:r>
          </w:p>
        </w:tc>
      </w:tr>
      <w:tr>
        <w:tc>
          <w:tcPr>
            <w:tcW w:type="dxa" w:w="2465"/>
            <w:vAlign w:val="center"/>
          </w:tcPr>
          <w:p>
            <w:pPr>
              <w:jc w:val="right"/>
              <w:bidi w:val="1"/>
            </w:pPr>
            <w:r>
              <w:rPr>
                <w:rFonts w:ascii="Arial" w:hAnsi="Arial"/>
                <w:color w:val="243442"/>
                <w:sz w:val="16"/>
                <w:rtl w:val="1"/>
              </w:rPr>
              <w:t>FR-AUD</w:t>
            </w:r>
          </w:p>
        </w:tc>
        <w:tc>
          <w:tcPr>
            <w:tcW w:type="dxa" w:w="2465"/>
            <w:vAlign w:val="center"/>
          </w:tcPr>
          <w:p>
            <w:pPr>
              <w:jc w:val="right"/>
              <w:bidi w:val="1"/>
            </w:pPr>
            <w:r>
              <w:rPr>
                <w:rFonts w:ascii="Arial" w:hAnsi="Arial"/>
                <w:color w:val="243442"/>
                <w:sz w:val="16"/>
                <w:rtl w:val="1"/>
              </w:rPr>
              <w:t>request context/activity logger</w:t>
            </w:r>
          </w:p>
        </w:tc>
        <w:tc>
          <w:tcPr>
            <w:tcW w:type="dxa" w:w="2465"/>
            <w:vAlign w:val="center"/>
          </w:tcPr>
          <w:p>
            <w:pPr>
              <w:jc w:val="right"/>
              <w:bidi w:val="1"/>
            </w:pPr>
            <w:r>
              <w:rPr>
                <w:rFonts w:ascii="Arial" w:hAnsi="Arial"/>
                <w:color w:val="243442"/>
                <w:sz w:val="16"/>
                <w:rtl w:val="1"/>
              </w:rPr>
              <w:t>activity/security tests</w:t>
            </w:r>
          </w:p>
        </w:tc>
        <w:tc>
          <w:tcPr>
            <w:tcW w:type="dxa" w:w="2465"/>
            <w:vAlign w:val="center"/>
          </w:tcPr>
          <w:p>
            <w:pPr>
              <w:jc w:val="right"/>
              <w:bidi w:val="1"/>
            </w:pPr>
            <w:r>
              <w:rPr>
                <w:rFonts w:ascii="Arial" w:hAnsi="Arial"/>
                <w:color w:val="243442"/>
                <w:sz w:val="16"/>
                <w:rtl w:val="1"/>
              </w:rPr>
              <w:t>Implemented synchronous داخل المعاملة</w:t>
            </w:r>
          </w:p>
        </w:tc>
      </w:tr>
      <w:tr>
        <w:tc>
          <w:tcPr>
            <w:tcW w:type="dxa" w:w="2465"/>
            <w:vAlign w:val="center"/>
            <w:shd w:fill="F3F7F8"/>
          </w:tcPr>
          <w:p>
            <w:pPr>
              <w:jc w:val="right"/>
              <w:bidi w:val="1"/>
            </w:pPr>
            <w:r>
              <w:rPr>
                <w:rFonts w:ascii="Arial" w:hAnsi="Arial"/>
                <w:color w:val="243442"/>
                <w:sz w:val="16"/>
                <w:rtl w:val="1"/>
              </w:rPr>
              <w:t>NFR-SEC/PRV</w:t>
            </w:r>
          </w:p>
        </w:tc>
        <w:tc>
          <w:tcPr>
            <w:tcW w:type="dxa" w:w="2465"/>
            <w:vAlign w:val="center"/>
            <w:shd w:fill="F3F7F8"/>
          </w:tcPr>
          <w:p>
            <w:pPr>
              <w:jc w:val="right"/>
              <w:bidi w:val="1"/>
            </w:pPr>
            <w:r>
              <w:rPr>
                <w:rFonts w:ascii="Arial" w:hAnsi="Arial"/>
                <w:color w:val="243442"/>
                <w:sz w:val="16"/>
                <w:rtl w:val="1"/>
              </w:rPr>
              <w:t>middleware/policies/files/backups</w:t>
            </w:r>
          </w:p>
        </w:tc>
        <w:tc>
          <w:tcPr>
            <w:tcW w:type="dxa" w:w="2465"/>
            <w:vAlign w:val="center"/>
            <w:shd w:fill="F3F7F8"/>
          </w:tcPr>
          <w:p>
            <w:pPr>
              <w:jc w:val="right"/>
              <w:bidi w:val="1"/>
            </w:pPr>
            <w:r>
              <w:rPr>
                <w:rFonts w:ascii="Arial" w:hAnsi="Arial"/>
                <w:color w:val="243442"/>
                <w:sz w:val="16"/>
                <w:rtl w:val="1"/>
              </w:rPr>
              <w:t>security/authorization tests</w:t>
            </w:r>
          </w:p>
        </w:tc>
        <w:tc>
          <w:tcPr>
            <w:tcW w:type="dxa" w:w="2465"/>
            <w:vAlign w:val="center"/>
            <w:shd w:fill="F3F7F8"/>
          </w:tcPr>
          <w:p>
            <w:pPr>
              <w:jc w:val="right"/>
              <w:bidi w:val="1"/>
            </w:pPr>
            <w:r>
              <w:rPr>
                <w:rFonts w:ascii="Arial" w:hAnsi="Arial"/>
                <w:color w:val="243442"/>
                <w:sz w:val="16"/>
                <w:rtl w:val="1"/>
              </w:rPr>
              <w:t>كود منفذ، إنتاج خارجي غير مثبت</w:t>
            </w:r>
          </w:p>
        </w:tc>
      </w:tr>
      <w:tr>
        <w:tc>
          <w:tcPr>
            <w:tcW w:type="dxa" w:w="2465"/>
            <w:vAlign w:val="center"/>
          </w:tcPr>
          <w:p>
            <w:pPr>
              <w:jc w:val="right"/>
              <w:bidi w:val="1"/>
            </w:pPr>
            <w:r>
              <w:rPr>
                <w:rFonts w:ascii="Arial" w:hAnsi="Arial"/>
                <w:color w:val="243442"/>
                <w:sz w:val="16"/>
                <w:rtl w:val="1"/>
              </w:rPr>
              <w:t>NFR-PERF</w:t>
            </w:r>
          </w:p>
        </w:tc>
        <w:tc>
          <w:tcPr>
            <w:tcW w:type="dxa" w:w="2465"/>
            <w:vAlign w:val="center"/>
          </w:tcPr>
          <w:p>
            <w:pPr>
              <w:jc w:val="right"/>
              <w:bidi w:val="1"/>
            </w:pPr>
            <w:r>
              <w:rPr>
                <w:rFonts w:ascii="Arial" w:hAnsi="Arial"/>
                <w:color w:val="243442"/>
                <w:sz w:val="16"/>
                <w:rtl w:val="1"/>
              </w:rPr>
              <w:t>pagination/limits/volume tests</w:t>
            </w:r>
          </w:p>
        </w:tc>
        <w:tc>
          <w:tcPr>
            <w:tcW w:type="dxa" w:w="2465"/>
            <w:vAlign w:val="center"/>
          </w:tcPr>
          <w:p>
            <w:pPr>
              <w:jc w:val="right"/>
              <w:bidi w:val="1"/>
            </w:pPr>
            <w:r>
              <w:rPr>
                <w:rFonts w:ascii="Consolas" w:hAnsi="Consolas"/>
                <w:color w:val="243442"/>
                <w:sz w:val="16"/>
              </w:rPr>
              <w:t>PerformanceVolumeTest</w:t>
            </w:r>
          </w:p>
        </w:tc>
        <w:tc>
          <w:tcPr>
            <w:tcW w:type="dxa" w:w="2465"/>
            <w:vAlign w:val="center"/>
          </w:tcPr>
          <w:p>
            <w:pPr>
              <w:jc w:val="right"/>
              <w:bidi w:val="1"/>
            </w:pPr>
            <w:r>
              <w:rPr>
                <w:rFonts w:ascii="Arial" w:hAnsi="Arial"/>
                <w:color w:val="243442"/>
                <w:sz w:val="16"/>
                <w:rtl w:val="1"/>
              </w:rPr>
              <w:t>Partial حتى قياسات حقيقية</w:t>
            </w:r>
          </w:p>
        </w:tc>
      </w:tr>
      <w:tr>
        <w:tc>
          <w:tcPr>
            <w:tcW w:type="dxa" w:w="2465"/>
            <w:vAlign w:val="center"/>
            <w:shd w:fill="F3F7F8"/>
          </w:tcPr>
          <w:p>
            <w:pPr>
              <w:jc w:val="right"/>
              <w:bidi w:val="1"/>
            </w:pPr>
            <w:r>
              <w:rPr>
                <w:rFonts w:ascii="Arial" w:hAnsi="Arial"/>
                <w:color w:val="243442"/>
                <w:sz w:val="16"/>
                <w:rtl w:val="1"/>
              </w:rPr>
              <w:t>NFR-ACC/UX</w:t>
            </w:r>
          </w:p>
        </w:tc>
        <w:tc>
          <w:tcPr>
            <w:tcW w:type="dxa" w:w="2465"/>
            <w:vAlign w:val="center"/>
            <w:shd w:fill="F3F7F8"/>
          </w:tcPr>
          <w:p>
            <w:pPr>
              <w:jc w:val="right"/>
              <w:bidi w:val="1"/>
            </w:pPr>
            <w:r>
              <w:rPr>
                <w:rFonts w:ascii="Arial" w:hAnsi="Arial"/>
                <w:color w:val="243442"/>
                <w:sz w:val="16"/>
                <w:rtl w:val="1"/>
              </w:rPr>
              <w:t>React components/browser checks</w:t>
            </w:r>
          </w:p>
        </w:tc>
        <w:tc>
          <w:tcPr>
            <w:tcW w:type="dxa" w:w="2465"/>
            <w:vAlign w:val="center"/>
            <w:shd w:fill="F3F7F8"/>
          </w:tcPr>
          <w:p>
            <w:pPr>
              <w:jc w:val="right"/>
              <w:bidi w:val="1"/>
            </w:pPr>
            <w:r>
              <w:rPr>
                <w:rFonts w:ascii="Arial" w:hAnsi="Arial"/>
                <w:color w:val="243442"/>
                <w:sz w:val="16"/>
                <w:rtl w:val="1"/>
              </w:rPr>
              <w:t>accessibility/unsaved/browser suites</w:t>
            </w:r>
          </w:p>
        </w:tc>
        <w:tc>
          <w:tcPr>
            <w:tcW w:type="dxa" w:w="2465"/>
            <w:vAlign w:val="center"/>
            <w:shd w:fill="F3F7F8"/>
          </w:tcPr>
          <w:p>
            <w:pPr>
              <w:jc w:val="right"/>
              <w:bidi w:val="1"/>
            </w:pPr>
            <w:r>
              <w:rPr>
                <w:rFonts w:ascii="Arial" w:hAnsi="Arial"/>
                <w:color w:val="243442"/>
                <w:sz w:val="16"/>
                <w:rtl w:val="1"/>
              </w:rPr>
              <w:t>Partial حتى قارئ شاشة وzoom فعلي/pilot</w:t>
            </w:r>
          </w:p>
        </w:tc>
      </w:tr>
      <w:tr>
        <w:tc>
          <w:tcPr>
            <w:tcW w:type="dxa" w:w="2465"/>
            <w:vAlign w:val="center"/>
          </w:tcPr>
          <w:p>
            <w:pPr>
              <w:jc w:val="right"/>
              <w:bidi w:val="1"/>
            </w:pPr>
            <w:r>
              <w:rPr>
                <w:rFonts w:ascii="Arial" w:hAnsi="Arial"/>
                <w:color w:val="243442"/>
                <w:sz w:val="16"/>
                <w:rtl w:val="1"/>
              </w:rPr>
              <w:t>NFR-OPS</w:t>
            </w:r>
          </w:p>
        </w:tc>
        <w:tc>
          <w:tcPr>
            <w:tcW w:type="dxa" w:w="2465"/>
            <w:vAlign w:val="center"/>
          </w:tcPr>
          <w:p>
            <w:pPr>
              <w:jc w:val="right"/>
              <w:bidi w:val="1"/>
            </w:pPr>
            <w:r>
              <w:rPr>
                <w:rFonts w:ascii="Arial" w:hAnsi="Arial"/>
                <w:color w:val="243442"/>
                <w:sz w:val="16"/>
                <w:rtl w:val="1"/>
              </w:rPr>
              <w:t>config/commands/CI scripts/docs</w:t>
            </w:r>
          </w:p>
        </w:tc>
        <w:tc>
          <w:tcPr>
            <w:tcW w:type="dxa" w:w="2465"/>
            <w:vAlign w:val="center"/>
          </w:tcPr>
          <w:p>
            <w:pPr>
              <w:jc w:val="right"/>
              <w:bidi w:val="1"/>
            </w:pPr>
            <w:r>
              <w:rPr>
                <w:rFonts w:ascii="Arial" w:hAnsi="Arial"/>
                <w:color w:val="243442"/>
                <w:sz w:val="16"/>
                <w:rtl w:val="1"/>
              </w:rPr>
              <w:t>release gates</w:t>
            </w:r>
          </w:p>
        </w:tc>
        <w:tc>
          <w:tcPr>
            <w:tcW w:type="dxa" w:w="2465"/>
            <w:vAlign w:val="center"/>
          </w:tcPr>
          <w:p>
            <w:pPr>
              <w:jc w:val="right"/>
              <w:bidi w:val="1"/>
            </w:pPr>
            <w:r>
              <w:rPr>
                <w:rFonts w:ascii="Arial" w:hAnsi="Arial"/>
                <w:color w:val="243442"/>
                <w:sz w:val="16"/>
                <w:rtl w:val="1"/>
              </w:rPr>
              <w:t>Partial حتى SHA وبيئة إنتاج</w:t>
            </w:r>
          </w:p>
        </w:tc>
      </w:tr>
    </w:tbl>
    <w:p>
      <w:pPr>
        <w:spacing w:after="20"/>
      </w:pPr>
    </w:p>
    <w:p>
      <w:pPr>
        <w:pStyle w:val="Heading2"/>
        <w:jc w:val="right"/>
        <w:bidi w:val="1"/>
      </w:pPr>
      <w:r>
        <w:rPr>
          <w:rFonts w:ascii="Arial" w:hAnsi="Arial" w:cs="Arial"/>
          <w:rtl w:val="1"/>
        </w:rPr>
        <w:t>8.2 خريطة الملفات المرجعية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طبقة</w:t>
            </w:r>
          </w:p>
        </w:tc>
        <w:tc>
          <w:tcPr>
            <w:tcW w:type="dxa" w:w="4930"/>
            <w:vAlign w:val="center"/>
            <w:shd w:fill="406286"/>
          </w:tcPr>
          <w:p>
            <w:pPr>
              <w:jc w:val="right"/>
              <w:bidi w:val="1"/>
            </w:pPr>
            <w:r>
              <w:rPr>
                <w:rFonts w:ascii="Arial" w:hAnsi="Arial"/>
                <w:b/>
                <w:color w:val="FFFFFF"/>
                <w:sz w:val="16"/>
                <w:rtl w:val="1"/>
              </w:rPr>
              <w:t>المسارات المرجعية</w:t>
            </w:r>
          </w:p>
        </w:tc>
      </w:tr>
      <w:tr>
        <w:tc>
          <w:tcPr>
            <w:tcW w:type="dxa" w:w="4930"/>
            <w:vAlign w:val="center"/>
          </w:tcPr>
          <w:p>
            <w:pPr>
              <w:jc w:val="right"/>
              <w:bidi w:val="1"/>
            </w:pPr>
            <w:r>
              <w:rPr>
                <w:rFonts w:ascii="Arial" w:hAnsi="Arial"/>
                <w:color w:val="243442"/>
                <w:sz w:val="16"/>
                <w:rtl w:val="1"/>
              </w:rPr>
              <w:t>Routes</w:t>
            </w:r>
          </w:p>
        </w:tc>
        <w:tc>
          <w:tcPr>
            <w:tcW w:type="dxa" w:w="4930"/>
            <w:vAlign w:val="center"/>
          </w:tcPr>
          <w:p>
            <w:pPr>
              <w:jc w:val="right"/>
              <w:bidi w:val="1"/>
            </w:pPr>
            <w:r>
              <w:rPr>
                <w:rFonts w:ascii="Consolas" w:hAnsi="Consolas"/>
                <w:color w:val="243442"/>
                <w:sz w:val="16"/>
              </w:rPr>
              <w:t>routes/web.php</w:t>
            </w:r>
            <w:r>
              <w:rPr>
                <w:rFonts w:ascii="Arial" w:hAnsi="Arial"/>
                <w:color w:val="243442"/>
                <w:sz w:val="16"/>
                <w:rtl w:val="1"/>
              </w:rPr>
              <w:t xml:space="preserve">, </w:t>
            </w:r>
            <w:r>
              <w:rPr>
                <w:rFonts w:ascii="Consolas" w:hAnsi="Consolas"/>
                <w:color w:val="243442"/>
                <w:sz w:val="16"/>
              </w:rPr>
              <w:t>routes/settings.php</w:t>
            </w:r>
            <w:r>
              <w:rPr>
                <w:rFonts w:ascii="Arial" w:hAnsi="Arial"/>
                <w:color w:val="243442"/>
                <w:sz w:val="16"/>
                <w:rtl w:val="1"/>
              </w:rPr>
              <w:t xml:space="preserve">, </w:t>
            </w:r>
            <w:r>
              <w:rPr>
                <w:rFonts w:ascii="Consolas" w:hAnsi="Consolas"/>
                <w:color w:val="243442"/>
                <w:sz w:val="16"/>
              </w:rPr>
              <w:t>routes/workflow-statuses.php</w:t>
            </w:r>
            <w:r>
              <w:rPr>
                <w:rFonts w:ascii="Arial" w:hAnsi="Arial"/>
                <w:color w:val="243442"/>
                <w:sz w:val="16"/>
                <w:rtl w:val="1"/>
              </w:rPr>
              <w:t xml:space="preserve">, </w:t>
            </w:r>
            <w:r>
              <w:rPr>
                <w:rFonts w:ascii="Consolas" w:hAnsi="Consolas"/>
                <w:color w:val="243442"/>
                <w:sz w:val="16"/>
              </w:rPr>
              <w:t>routes/console.php</w:t>
            </w:r>
          </w:p>
        </w:tc>
      </w:tr>
      <w:tr>
        <w:tc>
          <w:tcPr>
            <w:tcW w:type="dxa" w:w="4930"/>
            <w:vAlign w:val="center"/>
            <w:shd w:fill="F3F7F8"/>
          </w:tcPr>
          <w:p>
            <w:pPr>
              <w:jc w:val="right"/>
              <w:bidi w:val="1"/>
            </w:pPr>
            <w:r>
              <w:rPr>
                <w:rFonts w:ascii="Arial" w:hAnsi="Arial"/>
                <w:color w:val="243442"/>
                <w:sz w:val="16"/>
                <w:rtl w:val="1"/>
              </w:rPr>
              <w:t>Domain data</w:t>
            </w:r>
          </w:p>
        </w:tc>
        <w:tc>
          <w:tcPr>
            <w:tcW w:type="dxa" w:w="4930"/>
            <w:vAlign w:val="center"/>
            <w:shd w:fill="F3F7F8"/>
          </w:tcPr>
          <w:p>
            <w:pPr>
              <w:jc w:val="right"/>
              <w:bidi w:val="1"/>
            </w:pPr>
            <w:r>
              <w:rPr>
                <w:rFonts w:ascii="Consolas" w:hAnsi="Consolas"/>
                <w:color w:val="243442"/>
                <w:sz w:val="16"/>
              </w:rPr>
              <w:t>app/Models/*</w:t>
            </w:r>
            <w:r>
              <w:rPr>
                <w:rFonts w:ascii="Arial" w:hAnsi="Arial"/>
                <w:color w:val="243442"/>
                <w:sz w:val="16"/>
                <w:rtl w:val="1"/>
              </w:rPr>
              <w:t xml:space="preserve">, </w:t>
            </w:r>
            <w:r>
              <w:rPr>
                <w:rFonts w:ascii="Consolas" w:hAnsi="Consolas"/>
                <w:color w:val="243442"/>
                <w:sz w:val="16"/>
              </w:rPr>
              <w:t>database/migrations/*</w:t>
            </w:r>
          </w:p>
        </w:tc>
      </w:tr>
      <w:tr>
        <w:tc>
          <w:tcPr>
            <w:tcW w:type="dxa" w:w="4930"/>
            <w:vAlign w:val="center"/>
          </w:tcPr>
          <w:p>
            <w:pPr>
              <w:jc w:val="right"/>
              <w:bidi w:val="1"/>
            </w:pPr>
            <w:r>
              <w:rPr>
                <w:rFonts w:ascii="Arial" w:hAnsi="Arial"/>
                <w:color w:val="243442"/>
                <w:sz w:val="16"/>
                <w:rtl w:val="1"/>
              </w:rPr>
              <w:t>Authorization</w:t>
            </w:r>
          </w:p>
        </w:tc>
        <w:tc>
          <w:tcPr>
            <w:tcW w:type="dxa" w:w="4930"/>
            <w:vAlign w:val="center"/>
          </w:tcPr>
          <w:p>
            <w:pPr>
              <w:jc w:val="right"/>
              <w:bidi w:val="1"/>
            </w:pPr>
            <w:r>
              <w:rPr>
                <w:rFonts w:ascii="Consolas" w:hAnsi="Consolas"/>
                <w:color w:val="243442"/>
                <w:sz w:val="16"/>
              </w:rPr>
              <w:t>app/Policies/*</w:t>
            </w:r>
            <w:r>
              <w:rPr>
                <w:rFonts w:ascii="Arial" w:hAnsi="Arial"/>
                <w:color w:val="243442"/>
                <w:sz w:val="16"/>
                <w:rtl w:val="1"/>
              </w:rPr>
              <w:t xml:space="preserve">, </w:t>
            </w:r>
            <w:r>
              <w:rPr>
                <w:rFonts w:ascii="Consolas" w:hAnsi="Consolas"/>
                <w:color w:val="243442"/>
                <w:sz w:val="16"/>
              </w:rPr>
              <w:t>app/Http/Middleware/*</w:t>
            </w:r>
          </w:p>
        </w:tc>
      </w:tr>
      <w:tr>
        <w:tc>
          <w:tcPr>
            <w:tcW w:type="dxa" w:w="4930"/>
            <w:vAlign w:val="center"/>
            <w:shd w:fill="F3F7F8"/>
          </w:tcPr>
          <w:p>
            <w:pPr>
              <w:jc w:val="right"/>
              <w:bidi w:val="1"/>
            </w:pPr>
            <w:r>
              <w:rPr>
                <w:rFonts w:ascii="Arial" w:hAnsi="Arial"/>
                <w:color w:val="243442"/>
                <w:sz w:val="16"/>
                <w:rtl w:val="1"/>
              </w:rPr>
              <w:t>Validation</w:t>
            </w:r>
          </w:p>
        </w:tc>
        <w:tc>
          <w:tcPr>
            <w:tcW w:type="dxa" w:w="4930"/>
            <w:vAlign w:val="center"/>
            <w:shd w:fill="F3F7F8"/>
          </w:tcPr>
          <w:p>
            <w:pPr>
              <w:jc w:val="right"/>
              <w:bidi w:val="1"/>
            </w:pPr>
            <w:r>
              <w:rPr>
                <w:rFonts w:ascii="Consolas" w:hAnsi="Consolas"/>
                <w:color w:val="243442"/>
                <w:sz w:val="16"/>
              </w:rPr>
              <w:t>app/Http/Requests/*</w:t>
            </w:r>
          </w:p>
        </w:tc>
      </w:tr>
      <w:tr>
        <w:tc>
          <w:tcPr>
            <w:tcW w:type="dxa" w:w="4930"/>
            <w:vAlign w:val="center"/>
          </w:tcPr>
          <w:p>
            <w:pPr>
              <w:jc w:val="right"/>
              <w:bidi w:val="1"/>
            </w:pPr>
            <w:r>
              <w:rPr>
                <w:rFonts w:ascii="Arial" w:hAnsi="Arial"/>
                <w:color w:val="243442"/>
                <w:sz w:val="16"/>
                <w:rtl w:val="1"/>
              </w:rPr>
              <w:t>Use cases</w:t>
            </w:r>
          </w:p>
        </w:tc>
        <w:tc>
          <w:tcPr>
            <w:tcW w:type="dxa" w:w="4930"/>
            <w:vAlign w:val="center"/>
          </w:tcPr>
          <w:p>
            <w:pPr>
              <w:jc w:val="right"/>
              <w:bidi w:val="1"/>
            </w:pPr>
            <w:r>
              <w:rPr>
                <w:rFonts w:ascii="Consolas" w:hAnsi="Consolas"/>
                <w:color w:val="243442"/>
                <w:sz w:val="16"/>
              </w:rPr>
              <w:t>app/Http/Controllers/*</w:t>
            </w:r>
            <w:r>
              <w:rPr>
                <w:rFonts w:ascii="Arial" w:hAnsi="Arial"/>
                <w:color w:val="243442"/>
                <w:sz w:val="16"/>
                <w:rtl w:val="1"/>
              </w:rPr>
              <w:t xml:space="preserve">, </w:t>
            </w:r>
            <w:r>
              <w:rPr>
                <w:rFonts w:ascii="Consolas" w:hAnsi="Consolas"/>
                <w:color w:val="243442"/>
                <w:sz w:val="16"/>
              </w:rPr>
              <w:t>app/Services/*</w:t>
            </w:r>
          </w:p>
        </w:tc>
      </w:tr>
      <w:tr>
        <w:tc>
          <w:tcPr>
            <w:tcW w:type="dxa" w:w="4930"/>
            <w:vAlign w:val="center"/>
            <w:shd w:fill="F3F7F8"/>
          </w:tcPr>
          <w:p>
            <w:pPr>
              <w:jc w:val="right"/>
              <w:bidi w:val="1"/>
            </w:pPr>
            <w:r>
              <w:rPr>
                <w:rFonts w:ascii="Arial" w:hAnsi="Arial"/>
                <w:color w:val="243442"/>
                <w:sz w:val="16"/>
                <w:rtl w:val="1"/>
              </w:rPr>
              <w:t>UI</w:t>
            </w:r>
          </w:p>
        </w:tc>
        <w:tc>
          <w:tcPr>
            <w:tcW w:type="dxa" w:w="4930"/>
            <w:vAlign w:val="center"/>
            <w:shd w:fill="F3F7F8"/>
          </w:tcPr>
          <w:p>
            <w:pPr>
              <w:jc w:val="right"/>
              <w:bidi w:val="1"/>
            </w:pPr>
            <w:r>
              <w:rPr>
                <w:rFonts w:ascii="Consolas" w:hAnsi="Consolas"/>
                <w:color w:val="243442"/>
                <w:sz w:val="16"/>
              </w:rPr>
              <w:t>resources/js/pages/*</w:t>
            </w:r>
            <w:r>
              <w:rPr>
                <w:rFonts w:ascii="Arial" w:hAnsi="Arial"/>
                <w:color w:val="243442"/>
                <w:sz w:val="16"/>
                <w:rtl w:val="1"/>
              </w:rPr>
              <w:t xml:space="preserve">, </w:t>
            </w:r>
            <w:r>
              <w:rPr>
                <w:rFonts w:ascii="Consolas" w:hAnsi="Consolas"/>
                <w:color w:val="243442"/>
                <w:sz w:val="16"/>
              </w:rPr>
              <w:t>resources/js/components/*</w:t>
            </w:r>
            <w:r>
              <w:rPr>
                <w:rFonts w:ascii="Arial" w:hAnsi="Arial"/>
                <w:color w:val="243442"/>
                <w:sz w:val="16"/>
                <w:rtl w:val="1"/>
              </w:rPr>
              <w:t xml:space="preserve">, </w:t>
            </w:r>
            <w:r>
              <w:rPr>
                <w:rFonts w:ascii="Consolas" w:hAnsi="Consolas"/>
                <w:color w:val="243442"/>
                <w:sz w:val="16"/>
              </w:rPr>
              <w:t>resources/css/app.css</w:t>
            </w:r>
          </w:p>
        </w:tc>
      </w:tr>
      <w:tr>
        <w:tc>
          <w:tcPr>
            <w:tcW w:type="dxa" w:w="4930"/>
            <w:vAlign w:val="center"/>
          </w:tcPr>
          <w:p>
            <w:pPr>
              <w:jc w:val="right"/>
              <w:bidi w:val="1"/>
            </w:pPr>
            <w:r>
              <w:rPr>
                <w:rFonts w:ascii="Arial" w:hAnsi="Arial"/>
                <w:color w:val="243442"/>
                <w:sz w:val="16"/>
                <w:rtl w:val="1"/>
              </w:rPr>
              <w:t>PDFs</w:t>
            </w:r>
          </w:p>
        </w:tc>
        <w:tc>
          <w:tcPr>
            <w:tcW w:type="dxa" w:w="4930"/>
            <w:vAlign w:val="center"/>
          </w:tcPr>
          <w:p>
            <w:pPr>
              <w:jc w:val="right"/>
              <w:bidi w:val="1"/>
            </w:pPr>
            <w:r>
              <w:rPr>
                <w:rFonts w:ascii="Consolas" w:hAnsi="Consolas"/>
                <w:color w:val="243442"/>
                <w:sz w:val="16"/>
              </w:rPr>
              <w:t>app/Services/PdfExportService.php</w:t>
            </w:r>
            <w:r>
              <w:rPr>
                <w:rFonts w:ascii="Arial" w:hAnsi="Arial"/>
                <w:color w:val="243442"/>
                <w:sz w:val="16"/>
                <w:rtl w:val="1"/>
              </w:rPr>
              <w:t xml:space="preserve">, </w:t>
            </w:r>
            <w:r>
              <w:rPr>
                <w:rFonts w:ascii="Consolas" w:hAnsi="Consolas"/>
                <w:color w:val="243442"/>
                <w:sz w:val="16"/>
              </w:rPr>
              <w:t>resources/views/pdf/*</w:t>
            </w:r>
          </w:p>
        </w:tc>
      </w:tr>
      <w:tr>
        <w:tc>
          <w:tcPr>
            <w:tcW w:type="dxa" w:w="4930"/>
            <w:vAlign w:val="center"/>
            <w:shd w:fill="F3F7F8"/>
          </w:tcPr>
          <w:p>
            <w:pPr>
              <w:jc w:val="right"/>
              <w:bidi w:val="1"/>
            </w:pPr>
            <w:r>
              <w:rPr>
                <w:rFonts w:ascii="Arial" w:hAnsi="Arial"/>
                <w:color w:val="243442"/>
                <w:sz w:val="16"/>
                <w:rtl w:val="1"/>
              </w:rPr>
              <w:t>Configuration</w:t>
            </w:r>
          </w:p>
        </w:tc>
        <w:tc>
          <w:tcPr>
            <w:tcW w:type="dxa" w:w="4930"/>
            <w:vAlign w:val="center"/>
            <w:shd w:fill="F3F7F8"/>
          </w:tcPr>
          <w:p>
            <w:pPr>
              <w:jc w:val="right"/>
              <w:bidi w:val="1"/>
            </w:pPr>
            <w:r>
              <w:rPr>
                <w:rFonts w:ascii="Consolas" w:hAnsi="Consolas"/>
                <w:color w:val="243442"/>
                <w:sz w:val="16"/>
              </w:rPr>
              <w:t>config/project-desk.php</w:t>
            </w:r>
            <w:r>
              <w:rPr>
                <w:rFonts w:ascii="Arial" w:hAnsi="Arial"/>
                <w:color w:val="243442"/>
                <w:sz w:val="16"/>
                <w:rtl w:val="1"/>
              </w:rPr>
              <w:t xml:space="preserve">, </w:t>
            </w:r>
            <w:r>
              <w:rPr>
                <w:rFonts w:ascii="Consolas" w:hAnsi="Consolas"/>
                <w:color w:val="243442"/>
                <w:sz w:val="16"/>
              </w:rPr>
              <w:t>config/fortify.php</w:t>
            </w:r>
            <w:r>
              <w:rPr>
                <w:rFonts w:ascii="Arial" w:hAnsi="Arial"/>
                <w:color w:val="243442"/>
                <w:sz w:val="16"/>
                <w:rtl w:val="1"/>
              </w:rPr>
              <w:t xml:space="preserve">, </w:t>
            </w:r>
            <w:r>
              <w:rPr>
                <w:rFonts w:ascii="Consolas" w:hAnsi="Consolas"/>
                <w:color w:val="243442"/>
                <w:sz w:val="16"/>
              </w:rPr>
              <w:t>config/session.php</w:t>
            </w:r>
            <w:r>
              <w:rPr>
                <w:rFonts w:ascii="Arial" w:hAnsi="Arial"/>
                <w:color w:val="243442"/>
                <w:sz w:val="16"/>
                <w:rtl w:val="1"/>
              </w:rPr>
              <w:t xml:space="preserve">, </w:t>
            </w:r>
            <w:r>
              <w:rPr>
                <w:rFonts w:ascii="Consolas" w:hAnsi="Consolas"/>
                <w:color w:val="243442"/>
                <w:sz w:val="16"/>
              </w:rPr>
              <w:t>.env.example</w:t>
            </w:r>
          </w:p>
        </w:tc>
      </w:tr>
      <w:tr>
        <w:tc>
          <w:tcPr>
            <w:tcW w:type="dxa" w:w="4930"/>
            <w:vAlign w:val="center"/>
          </w:tcPr>
          <w:p>
            <w:pPr>
              <w:jc w:val="right"/>
              <w:bidi w:val="1"/>
            </w:pPr>
            <w:r>
              <w:rPr>
                <w:rFonts w:ascii="Arial" w:hAnsi="Arial"/>
                <w:color w:val="243442"/>
                <w:sz w:val="16"/>
                <w:rtl w:val="1"/>
              </w:rPr>
              <w:t>Tests</w:t>
            </w:r>
          </w:p>
        </w:tc>
        <w:tc>
          <w:tcPr>
            <w:tcW w:type="dxa" w:w="4930"/>
            <w:vAlign w:val="center"/>
          </w:tcPr>
          <w:p>
            <w:pPr>
              <w:jc w:val="right"/>
              <w:bidi w:val="1"/>
            </w:pPr>
            <w:r>
              <w:rPr>
                <w:rFonts w:ascii="Consolas" w:hAnsi="Consolas"/>
                <w:color w:val="243442"/>
                <w:sz w:val="16"/>
              </w:rPr>
              <w:t>tests/Unit/*</w:t>
            </w:r>
            <w:r>
              <w:rPr>
                <w:rFonts w:ascii="Arial" w:hAnsi="Arial"/>
                <w:color w:val="243442"/>
                <w:sz w:val="16"/>
                <w:rtl w:val="1"/>
              </w:rPr>
              <w:t xml:space="preserve">, </w:t>
            </w:r>
            <w:r>
              <w:rPr>
                <w:rFonts w:ascii="Consolas" w:hAnsi="Consolas"/>
                <w:color w:val="243442"/>
                <w:sz w:val="16"/>
              </w:rPr>
              <w:t>tests/Feature/*</w:t>
            </w:r>
            <w:r>
              <w:rPr>
                <w:rFonts w:ascii="Arial" w:hAnsi="Arial"/>
                <w:color w:val="243442"/>
                <w:sz w:val="16"/>
                <w:rtl w:val="1"/>
              </w:rPr>
              <w:t xml:space="preserve">, </w:t>
            </w:r>
            <w:r>
              <w:rPr>
                <w:rFonts w:ascii="Consolas" w:hAnsi="Consolas"/>
                <w:color w:val="243442"/>
                <w:sz w:val="16"/>
              </w:rPr>
              <w:t>tests/Browser/*</w:t>
            </w:r>
          </w:p>
        </w:tc>
      </w:tr>
      <w:tr>
        <w:tc>
          <w:tcPr>
            <w:tcW w:type="dxa" w:w="4930"/>
            <w:vAlign w:val="center"/>
            <w:shd w:fill="F3F7F8"/>
          </w:tcPr>
          <w:p>
            <w:pPr>
              <w:jc w:val="right"/>
              <w:bidi w:val="1"/>
            </w:pPr>
            <w:r>
              <w:rPr>
                <w:rFonts w:ascii="Arial" w:hAnsi="Arial"/>
                <w:color w:val="243442"/>
                <w:sz w:val="16"/>
                <w:rtl w:val="1"/>
              </w:rPr>
              <w:t>Operations</w:t>
            </w:r>
          </w:p>
        </w:tc>
        <w:tc>
          <w:tcPr>
            <w:tcW w:type="dxa" w:w="4930"/>
            <w:vAlign w:val="center"/>
            <w:shd w:fill="F3F7F8"/>
          </w:tcPr>
          <w:p>
            <w:pPr>
              <w:jc w:val="right"/>
              <w:bidi w:val="1"/>
            </w:pPr>
            <w:r>
              <w:rPr>
                <w:rFonts w:ascii="Consolas" w:hAnsi="Consolas"/>
                <w:color w:val="243442"/>
                <w:sz w:val="16"/>
              </w:rPr>
              <w:t>docs/ENVIRONMENT.md</w:t>
            </w:r>
            <w:r>
              <w:rPr>
                <w:rFonts w:ascii="Arial" w:hAnsi="Arial"/>
                <w:color w:val="243442"/>
                <w:sz w:val="16"/>
                <w:rtl w:val="1"/>
              </w:rPr>
              <w:t xml:space="preserve">, </w:t>
            </w:r>
            <w:r>
              <w:rPr>
                <w:rFonts w:ascii="Consolas" w:hAnsi="Consolas"/>
                <w:color w:val="243442"/>
                <w:sz w:val="16"/>
              </w:rPr>
              <w:t>docs/BACKUP_AND_RECOVERY.md</w:t>
            </w:r>
            <w:r>
              <w:rPr>
                <w:rFonts w:ascii="Arial" w:hAnsi="Arial"/>
                <w:color w:val="243442"/>
                <w:sz w:val="16"/>
                <w:rtl w:val="1"/>
              </w:rPr>
              <w:t xml:space="preserve">, </w:t>
            </w:r>
            <w:r>
              <w:rPr>
                <w:rFonts w:ascii="Consolas" w:hAnsi="Consolas"/>
                <w:color w:val="243442"/>
                <w:sz w:val="16"/>
              </w:rPr>
              <w:t>docs/RELEASE_READINESS.md</w:t>
            </w:r>
          </w:p>
        </w:tc>
      </w:tr>
    </w:tbl>
    <w:p>
      <w:pPr>
        <w:spacing w:after="20"/>
      </w:pPr>
    </w:p>
    <w:p>
      <w:pPr>
        <w:pStyle w:val="Heading2"/>
        <w:jc w:val="right"/>
        <w:bidi w:val="1"/>
      </w:pPr>
      <w:r>
        <w:rPr>
          <w:rFonts w:ascii="Arial" w:hAnsi="Arial" w:cs="Arial"/>
          <w:rtl w:val="1"/>
        </w:rPr>
        <w:t>8.3 بوابة التحقق المرجعية</w:t>
      </w:r>
    </w:p>
    <w:p>
      <w:pPr>
        <w:jc w:val="right"/>
        <w:bidi w:val="1"/>
      </w:pPr>
      <w:r>
        <w:rPr>
          <w:rFonts w:ascii="Arial" w:hAnsi="Arial" w:cs="Arial"/>
          <w:rtl w:val="1"/>
        </w:rPr>
        <w:t>على SHA مثبت وبيئة نظيفة يجب تشغيل:</w:t>
      </w:r>
    </w:p>
    <w:p>
      <w:pPr>
        <w:spacing w:after="140"/>
        <w:ind w:left="259" w:right="259"/>
        <w:jc w:val="left"/>
        <w:shd w:fill="EEF2F3"/>
      </w:pPr>
      <w:r>
        <w:rPr>
          <w:rFonts w:ascii="Consolas" w:hAnsi="Consolas" w:cs="Arial"/>
          <w:color w:val="243442"/>
          <w:sz w:val="16"/>
        </w:rPr>
        <w:t>composer validate --strict --no-check-publish</w:t>
        <w:br/>
        <w:t>composer audit --locked --no-interaction</w:t>
        <w:br/>
        <w:t>composer test</w:t>
        <w:br/>
        <w:t>pnpm run format:check</w:t>
        <w:br/>
        <w:t>pnpm run lint:check</w:t>
        <w:br/>
        <w:t>pnpm run types:check</w:t>
        <w:br/>
        <w:t>pnpm run build</w:t>
        <w:br/>
        <w:t>php artisan migrate:fresh --seed</w:t>
        <w:br/>
        <w:t>php artisan schedule:list</w:t>
        <w:br/>
        <w:t>pnpm run browser:check</w:t>
      </w:r>
    </w:p>
    <w:p>
      <w:pPr>
        <w:jc w:val="right"/>
        <w:bidi w:val="1"/>
      </w:pPr>
      <w:r>
        <w:rPr>
          <w:rFonts w:ascii="Arial" w:hAnsi="Arial" w:cs="Arial"/>
          <w:rtl w:val="1"/>
        </w:rPr>
        <w:t>لا تستبدل نتيجة تشغيل محلي قديم إعادة التحقق على SHA المعتمد. اختبارات browser تحتاج تطبيقاً محلياً مهيأ وChromium.</w:t>
      </w:r>
    </w:p>
    <w:p>
      <w:pPr>
        <w:pStyle w:val="Heading2"/>
        <w:jc w:val="right"/>
        <w:bidi w:val="1"/>
      </w:pPr>
      <w:r>
        <w:rPr>
          <w:rFonts w:ascii="Arial" w:hAnsi="Arial" w:cs="Arial"/>
          <w:rtl w:val="1"/>
        </w:rPr>
        <w:t>8.4 Definition of Done لمتطلب</w:t>
      </w:r>
    </w:p>
    <w:p>
      <w:pPr>
        <w:jc w:val="right"/>
        <w:bidi w:val="1"/>
      </w:pPr>
      <w:r>
        <w:rPr>
          <w:rFonts w:ascii="Arial" w:hAnsi="Arial" w:cs="Arial"/>
          <w:rtl w:val="1"/>
        </w:rPr>
        <w:t>لا تتحول حالة أي متطلب من Planned/Partial إلى Implemented إلا إذا:</w:t>
      </w:r>
    </w:p>
    <w:p>
      <w:pPr>
        <w:pStyle w:val="ListNumber"/>
        <w:jc w:val="right"/>
        <w:bidi w:val="1"/>
      </w:pPr>
      <w:r>
        <w:rPr>
          <w:rFonts w:ascii="Arial" w:hAnsi="Arial" w:cs="Arial"/>
          <w:rtl w:val="1"/>
        </w:rPr>
        <w:t>يوجد مسار خادم مكتمل: migration/model + validation + policy + transaction/service حيث يلزم.</w:t>
      </w:r>
    </w:p>
    <w:p>
      <w:pPr>
        <w:pStyle w:val="ListNumber"/>
        <w:jc w:val="right"/>
        <w:bidi w:val="1"/>
      </w:pPr>
      <w:r>
        <w:rPr>
          <w:rFonts w:ascii="Arial" w:hAnsi="Arial" w:cs="Arial"/>
          <w:rtl w:val="1"/>
        </w:rPr>
        <w:t>توجد واجهة قابلة للاستخدام أو عقد داخلي موثق حسب نوع المتطلب.</w:t>
      </w:r>
    </w:p>
    <w:p>
      <w:pPr>
        <w:pStyle w:val="ListNumber"/>
        <w:jc w:val="right"/>
        <w:bidi w:val="1"/>
      </w:pPr>
      <w:r>
        <w:rPr>
          <w:rFonts w:ascii="Arial" w:hAnsi="Arial" w:cs="Arial"/>
          <w:rtl w:val="1"/>
        </w:rPr>
        <w:t>تغطى happy path والتحقق والخطأ والصلاحية والتزامن المناسب باختبارات.</w:t>
      </w:r>
    </w:p>
    <w:p>
      <w:pPr>
        <w:pStyle w:val="ListNumber"/>
        <w:jc w:val="right"/>
        <w:bidi w:val="1"/>
      </w:pPr>
      <w:r>
        <w:rPr>
          <w:rFonts w:ascii="Arial" w:hAnsi="Arial" w:cs="Arial"/>
          <w:rtl w:val="1"/>
        </w:rPr>
        <w:t>يوجد تدقيق للعمليات الحساسة، ولا يظهر أثر جانبي عند rollback.</w:t>
      </w:r>
    </w:p>
    <w:p>
      <w:pPr>
        <w:pStyle w:val="ListNumber"/>
        <w:jc w:val="right"/>
        <w:bidi w:val="1"/>
      </w:pPr>
      <w:r>
        <w:rPr>
          <w:rFonts w:ascii="Arial" w:hAnsi="Arial" w:cs="Arial"/>
          <w:rtl w:val="1"/>
        </w:rPr>
        <w:t>توثق حالات empty/loading/error/success والوصولية المناسبة.</w:t>
      </w:r>
    </w:p>
    <w:p>
      <w:pPr>
        <w:pStyle w:val="ListNumber"/>
        <w:jc w:val="right"/>
        <w:bidi w:val="1"/>
      </w:pPr>
      <w:r>
        <w:rPr>
          <w:rFonts w:ascii="Arial" w:hAnsi="Arial" w:cs="Arial"/>
          <w:rtl w:val="1"/>
        </w:rPr>
        <w:t>تحدث SRS والمصفوفة وملفات النطاق/التشغيل المتأثرة.</w:t>
      </w:r>
    </w:p>
    <w:p>
      <w:pPr>
        <w:pStyle w:val="ListNumber"/>
        <w:jc w:val="right"/>
        <w:bidi w:val="1"/>
      </w:pPr>
      <w:r>
        <w:rPr>
          <w:rFonts w:ascii="Arial" w:hAnsi="Arial" w:cs="Arial"/>
          <w:rtl w:val="1"/>
        </w:rPr>
        <w:t>تمر بوابات المستودع على خط الأساس نفسه.</w:t>
      </w:r>
    </w:p>
    <w:p>
      <w:pPr>
        <w:pStyle w:val="ListNumber"/>
        <w:jc w:val="right"/>
        <w:bidi w:val="1"/>
      </w:pPr>
      <w:r>
        <w:rPr>
          <w:rFonts w:ascii="Arial" w:hAnsi="Arial" w:cs="Arial"/>
          <w:rtl w:val="1"/>
        </w:rPr>
        <w:t>إذا كان المتطلب تشغيلياً، يوجد دليل بيئة فعلية لا مجرد adapter أو test fake.</w:t>
      </w: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9. الفجوات والمخاطر والقرارات المفتوحة</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المعرّف</w:t>
            </w:r>
          </w:p>
        </w:tc>
        <w:tc>
          <w:tcPr>
            <w:tcW w:type="dxa" w:w="1972"/>
            <w:vAlign w:val="center"/>
            <w:shd w:fill="406286"/>
          </w:tcPr>
          <w:p>
            <w:pPr>
              <w:jc w:val="right"/>
              <w:bidi w:val="1"/>
            </w:pPr>
            <w:r>
              <w:rPr>
                <w:rFonts w:ascii="Arial" w:hAnsi="Arial"/>
                <w:b/>
                <w:color w:val="FFFFFF"/>
                <w:sz w:val="16"/>
                <w:rtl w:val="1"/>
              </w:rPr>
              <w:t>الشدة</w:t>
            </w:r>
          </w:p>
        </w:tc>
        <w:tc>
          <w:tcPr>
            <w:tcW w:type="dxa" w:w="1972"/>
            <w:vAlign w:val="center"/>
            <w:shd w:fill="406286"/>
          </w:tcPr>
          <w:p>
            <w:pPr>
              <w:jc w:val="right"/>
              <w:bidi w:val="1"/>
            </w:pPr>
            <w:r>
              <w:rPr>
                <w:rFonts w:ascii="Arial" w:hAnsi="Arial"/>
                <w:b/>
                <w:color w:val="FFFFFF"/>
                <w:sz w:val="16"/>
                <w:rtl w:val="1"/>
              </w:rPr>
              <w:t>الحالة</w:t>
            </w:r>
          </w:p>
        </w:tc>
        <w:tc>
          <w:tcPr>
            <w:tcW w:type="dxa" w:w="1972"/>
            <w:vAlign w:val="center"/>
            <w:shd w:fill="406286"/>
          </w:tcPr>
          <w:p>
            <w:pPr>
              <w:jc w:val="right"/>
              <w:bidi w:val="1"/>
            </w:pPr>
            <w:r>
              <w:rPr>
                <w:rFonts w:ascii="Arial" w:hAnsi="Arial"/>
                <w:b/>
                <w:color w:val="FFFFFF"/>
                <w:sz w:val="16"/>
                <w:rtl w:val="1"/>
              </w:rPr>
              <w:t>الفجوة/الدليل</w:t>
            </w:r>
          </w:p>
        </w:tc>
        <w:tc>
          <w:tcPr>
            <w:tcW w:type="dxa" w:w="1972"/>
            <w:vAlign w:val="center"/>
            <w:shd w:fill="406286"/>
          </w:tcPr>
          <w:p>
            <w:pPr>
              <w:jc w:val="right"/>
              <w:bidi w:val="1"/>
            </w:pPr>
            <w:r>
              <w:rPr>
                <w:rFonts w:ascii="Arial" w:hAnsi="Arial"/>
                <w:b/>
                <w:color w:val="FFFFFF"/>
                <w:sz w:val="16"/>
                <w:rtl w:val="1"/>
              </w:rPr>
              <w:t>الإجراء المطلوب</w:t>
            </w:r>
          </w:p>
        </w:tc>
      </w:tr>
      <w:tr>
        <w:tc>
          <w:tcPr>
            <w:tcW w:type="dxa" w:w="1972"/>
            <w:vAlign w:val="center"/>
          </w:tcPr>
          <w:p>
            <w:pPr>
              <w:jc w:val="right"/>
              <w:bidi w:val="1"/>
            </w:pPr>
            <w:r>
              <w:rPr>
                <w:rFonts w:ascii="Arial" w:hAnsi="Arial"/>
                <w:color w:val="243442"/>
                <w:sz w:val="16"/>
                <w:rtl w:val="1"/>
              </w:rPr>
              <w:t>GAP-001</w:t>
            </w:r>
          </w:p>
        </w:tc>
        <w:tc>
          <w:tcPr>
            <w:tcW w:type="dxa" w:w="1972"/>
            <w:vAlign w:val="center"/>
          </w:tcPr>
          <w:p>
            <w:pPr>
              <w:jc w:val="right"/>
              <w:bidi w:val="1"/>
            </w:pPr>
            <w:r>
              <w:rPr>
                <w:rFonts w:ascii="Arial" w:hAnsi="Arial"/>
                <w:color w:val="243442"/>
                <w:sz w:val="16"/>
                <w:rtl w:val="1"/>
              </w:rPr>
              <w:t>عالية</w:t>
            </w:r>
          </w:p>
        </w:tc>
        <w:tc>
          <w:tcPr>
            <w:tcW w:type="dxa" w:w="1972"/>
            <w:vAlign w:val="center"/>
          </w:tcPr>
          <w:p>
            <w:pPr>
              <w:jc w:val="right"/>
              <w:bidi w:val="1"/>
            </w:pPr>
            <w:r>
              <w:rPr>
                <w:rFonts w:ascii="Arial" w:hAnsi="Arial"/>
                <w:color w:val="243442"/>
                <w:sz w:val="16"/>
                <w:rtl w:val="1"/>
              </w:rPr>
              <w:t>Planned</w:t>
            </w:r>
          </w:p>
        </w:tc>
        <w:tc>
          <w:tcPr>
            <w:tcW w:type="dxa" w:w="1972"/>
            <w:vAlign w:val="center"/>
          </w:tcPr>
          <w:p>
            <w:pPr>
              <w:jc w:val="right"/>
              <w:bidi w:val="1"/>
            </w:pPr>
            <w:r>
              <w:rPr>
                <w:rFonts w:ascii="Arial" w:hAnsi="Arial"/>
                <w:color w:val="243442"/>
                <w:sz w:val="16"/>
                <w:rtl w:val="1"/>
              </w:rPr>
              <w:t>لا يوجد Git commit baseline مثبت، لذلك لا يمكن ربط نتيجة البوابة بمرشح إصدار غير قابل للتغير.</w:t>
            </w:r>
          </w:p>
        </w:tc>
        <w:tc>
          <w:tcPr>
            <w:tcW w:type="dxa" w:w="1972"/>
            <w:vAlign w:val="center"/>
          </w:tcPr>
          <w:p>
            <w:pPr>
              <w:jc w:val="right"/>
              <w:bidi w:val="1"/>
            </w:pPr>
            <w:r>
              <w:rPr>
                <w:rFonts w:ascii="Arial" w:hAnsi="Arial"/>
                <w:color w:val="243442"/>
                <w:sz w:val="16"/>
                <w:rtl w:val="1"/>
              </w:rPr>
              <w:t>إنشاء commit/SHA، إعادة كل البوابات، تسجيل النتائج والموافقات.</w:t>
            </w:r>
          </w:p>
        </w:tc>
      </w:tr>
      <w:tr>
        <w:tc>
          <w:tcPr>
            <w:tcW w:type="dxa" w:w="1972"/>
            <w:vAlign w:val="center"/>
            <w:shd w:fill="F3F7F8"/>
          </w:tcPr>
          <w:p>
            <w:pPr>
              <w:jc w:val="right"/>
              <w:bidi w:val="1"/>
            </w:pPr>
            <w:r>
              <w:rPr>
                <w:rFonts w:ascii="Arial" w:hAnsi="Arial"/>
                <w:color w:val="243442"/>
                <w:sz w:val="16"/>
                <w:rtl w:val="1"/>
              </w:rPr>
              <w:t>GAP-002</w:t>
            </w:r>
          </w:p>
        </w:tc>
        <w:tc>
          <w:tcPr>
            <w:tcW w:type="dxa" w:w="1972"/>
            <w:vAlign w:val="center"/>
            <w:shd w:fill="F3F7F8"/>
          </w:tcPr>
          <w:p>
            <w:pPr>
              <w:jc w:val="right"/>
              <w:bidi w:val="1"/>
            </w:pPr>
            <w:r>
              <w:rPr>
                <w:rFonts w:ascii="Arial" w:hAnsi="Arial"/>
                <w:color w:val="243442"/>
                <w:sz w:val="16"/>
                <w:rtl w:val="1"/>
              </w:rPr>
              <w:t>حرجة للإنتاج</w:t>
            </w:r>
          </w:p>
        </w:tc>
        <w:tc>
          <w:tcPr>
            <w:tcW w:type="dxa" w:w="1972"/>
            <w:vAlign w:val="center"/>
            <w:shd w:fill="F3F7F8"/>
          </w:tcPr>
          <w:p>
            <w:pPr>
              <w:jc w:val="right"/>
              <w:bidi w:val="1"/>
            </w:pPr>
            <w:r>
              <w:rPr>
                <w:rFonts w:ascii="Arial" w:hAnsi="Arial"/>
                <w:color w:val="243442"/>
                <w:sz w:val="16"/>
                <w:rtl w:val="1"/>
              </w:rPr>
              <w:t>Planned</w:t>
            </w:r>
          </w:p>
        </w:tc>
        <w:tc>
          <w:tcPr>
            <w:tcW w:type="dxa" w:w="1972"/>
            <w:vAlign w:val="center"/>
            <w:shd w:fill="F3F7F8"/>
          </w:tcPr>
          <w:p>
            <w:pPr>
              <w:jc w:val="right"/>
              <w:bidi w:val="1"/>
            </w:pPr>
            <w:r>
              <w:rPr>
                <w:rFonts w:ascii="Consolas" w:hAnsi="Consolas"/>
                <w:color w:val="243442"/>
                <w:sz w:val="16"/>
              </w:rPr>
              <w:t>MalwareScanner</w:t>
            </w:r>
            <w:r>
              <w:rPr>
                <w:rFonts w:ascii="Arial" w:hAnsi="Arial"/>
                <w:color w:val="243442"/>
                <w:sz w:val="16"/>
                <w:rtl w:val="1"/>
              </w:rPr>
              <w:t xml:space="preserve"> وfail-closed منفذان، لكن لا دليل على ماسح فعلي في staging/production واختبارات clean/detected/outage.</w:t>
            </w:r>
          </w:p>
        </w:tc>
        <w:tc>
          <w:tcPr>
            <w:tcW w:type="dxa" w:w="1972"/>
            <w:vAlign w:val="center"/>
            <w:shd w:fill="F3F7F8"/>
          </w:tcPr>
          <w:p>
            <w:pPr>
              <w:jc w:val="right"/>
              <w:bidi w:val="1"/>
            </w:pPr>
            <w:r>
              <w:rPr>
                <w:rFonts w:ascii="Arial" w:hAnsi="Arial"/>
                <w:color w:val="243442"/>
                <w:sz w:val="16"/>
                <w:rtl w:val="1"/>
              </w:rPr>
              <w:t>تهيئة command/callback فعلي، اختبار EICAR معتمد في عزل، مراقبة التواقيع والفشل.</w:t>
            </w:r>
          </w:p>
        </w:tc>
      </w:tr>
      <w:tr>
        <w:tc>
          <w:tcPr>
            <w:tcW w:type="dxa" w:w="1972"/>
            <w:vAlign w:val="center"/>
          </w:tcPr>
          <w:p>
            <w:pPr>
              <w:jc w:val="right"/>
              <w:bidi w:val="1"/>
            </w:pPr>
            <w:r>
              <w:rPr>
                <w:rFonts w:ascii="Arial" w:hAnsi="Arial"/>
                <w:color w:val="243442"/>
                <w:sz w:val="16"/>
                <w:rtl w:val="1"/>
              </w:rPr>
              <w:t>GAP-003</w:t>
            </w:r>
          </w:p>
        </w:tc>
        <w:tc>
          <w:tcPr>
            <w:tcW w:type="dxa" w:w="1972"/>
            <w:vAlign w:val="center"/>
          </w:tcPr>
          <w:p>
            <w:pPr>
              <w:jc w:val="right"/>
              <w:bidi w:val="1"/>
            </w:pPr>
            <w:r>
              <w:rPr>
                <w:rFonts w:ascii="Arial" w:hAnsi="Arial"/>
                <w:color w:val="243442"/>
                <w:sz w:val="16"/>
                <w:rtl w:val="1"/>
              </w:rPr>
              <w:t>حرجة للتعافي</w:t>
            </w:r>
          </w:p>
        </w:tc>
        <w:tc>
          <w:tcPr>
            <w:tcW w:type="dxa" w:w="1972"/>
            <w:vAlign w:val="center"/>
          </w:tcPr>
          <w:p>
            <w:pPr>
              <w:jc w:val="right"/>
              <w:bidi w:val="1"/>
            </w:pPr>
            <w:r>
              <w:rPr>
                <w:rFonts w:ascii="Arial" w:hAnsi="Arial"/>
                <w:color w:val="243442"/>
                <w:sz w:val="16"/>
                <w:rtl w:val="1"/>
              </w:rPr>
              <w:t>Planned</w:t>
            </w:r>
          </w:p>
        </w:tc>
        <w:tc>
          <w:tcPr>
            <w:tcW w:type="dxa" w:w="1972"/>
            <w:vAlign w:val="center"/>
          </w:tcPr>
          <w:p>
            <w:pPr>
              <w:jc w:val="right"/>
              <w:bidi w:val="1"/>
            </w:pPr>
            <w:r>
              <w:rPr>
                <w:rFonts w:ascii="Arial" w:hAnsi="Arial"/>
                <w:color w:val="243442"/>
                <w:sz w:val="16"/>
                <w:rtl w:val="1"/>
              </w:rPr>
              <w:t>الحزمة والاستعادة مختبرتان آلياً؛ لا دليل على نسخة off-host/immutable أو restore drill فعلي أو RPO/RTO.</w:t>
            </w:r>
          </w:p>
        </w:tc>
        <w:tc>
          <w:tcPr>
            <w:tcW w:type="dxa" w:w="1972"/>
            <w:vAlign w:val="center"/>
          </w:tcPr>
          <w:p>
            <w:pPr>
              <w:jc w:val="right"/>
              <w:bidi w:val="1"/>
            </w:pPr>
            <w:r>
              <w:rPr>
                <w:rFonts w:ascii="Arial" w:hAnsi="Arial"/>
                <w:color w:val="243442"/>
                <w:sz w:val="16"/>
                <w:rtl w:val="1"/>
              </w:rPr>
              <w:t>نسخ خارج المضيف، تدوير مفتاح، تمرين شهري وقياس RPO≤24h/RTO≤4h.</w:t>
            </w:r>
          </w:p>
        </w:tc>
      </w:tr>
      <w:tr>
        <w:tc>
          <w:tcPr>
            <w:tcW w:type="dxa" w:w="1972"/>
            <w:vAlign w:val="center"/>
            <w:shd w:fill="F3F7F8"/>
          </w:tcPr>
          <w:p>
            <w:pPr>
              <w:jc w:val="right"/>
              <w:bidi w:val="1"/>
            </w:pPr>
            <w:r>
              <w:rPr>
                <w:rFonts w:ascii="Arial" w:hAnsi="Arial"/>
                <w:color w:val="243442"/>
                <w:sz w:val="16"/>
                <w:rtl w:val="1"/>
              </w:rPr>
              <w:t>GAP-004</w:t>
            </w:r>
          </w:p>
        </w:tc>
        <w:tc>
          <w:tcPr>
            <w:tcW w:type="dxa" w:w="1972"/>
            <w:vAlign w:val="center"/>
            <w:shd w:fill="F3F7F8"/>
          </w:tcPr>
          <w:p>
            <w:pPr>
              <w:jc w:val="right"/>
              <w:bidi w:val="1"/>
            </w:pPr>
            <w:r>
              <w:rPr>
                <w:rFonts w:ascii="Arial" w:hAnsi="Arial"/>
                <w:color w:val="243442"/>
                <w:sz w:val="16"/>
                <w:rtl w:val="1"/>
              </w:rPr>
              <w:t>عالية</w:t>
            </w:r>
          </w:p>
        </w:tc>
        <w:tc>
          <w:tcPr>
            <w:tcW w:type="dxa" w:w="1972"/>
            <w:vAlign w:val="center"/>
            <w:shd w:fill="F3F7F8"/>
          </w:tcPr>
          <w:p>
            <w:pPr>
              <w:jc w:val="right"/>
              <w:bidi w:val="1"/>
            </w:pPr>
            <w:r>
              <w:rPr>
                <w:rFonts w:ascii="Arial" w:hAnsi="Arial"/>
                <w:color w:val="243442"/>
                <w:sz w:val="16"/>
                <w:rtl w:val="1"/>
              </w:rPr>
              <w:t>Planned</w:t>
            </w:r>
          </w:p>
        </w:tc>
        <w:tc>
          <w:tcPr>
            <w:tcW w:type="dxa" w:w="1972"/>
            <w:vAlign w:val="center"/>
            <w:shd w:fill="F3F7F8"/>
          </w:tcPr>
          <w:p>
            <w:pPr>
              <w:jc w:val="right"/>
              <w:bidi w:val="1"/>
            </w:pPr>
            <w:r>
              <w:rPr>
                <w:rFonts w:ascii="Arial" w:hAnsi="Arial"/>
                <w:color w:val="243442"/>
                <w:sz w:val="16"/>
                <w:rtl w:val="1"/>
              </w:rPr>
              <w:t>لا دليل بيئة إنتاج على TLS/cookies/session encryption/secrets/scheduler/monitoring/log rotation/durable storage.</w:t>
            </w:r>
          </w:p>
        </w:tc>
        <w:tc>
          <w:tcPr>
            <w:tcW w:type="dxa" w:w="1972"/>
            <w:vAlign w:val="center"/>
            <w:shd w:fill="F3F7F8"/>
          </w:tcPr>
          <w:p>
            <w:pPr>
              <w:jc w:val="right"/>
              <w:bidi w:val="1"/>
            </w:pPr>
            <w:r>
              <w:rPr>
                <w:rFonts w:ascii="Arial" w:hAnsi="Arial"/>
                <w:color w:val="243442"/>
                <w:sz w:val="16"/>
                <w:rtl w:val="1"/>
              </w:rPr>
              <w:t>checklist staging/production مع أدلة منقحة ومراقبة تنبيهات.</w:t>
            </w:r>
          </w:p>
        </w:tc>
      </w:tr>
      <w:tr>
        <w:tc>
          <w:tcPr>
            <w:tcW w:type="dxa" w:w="1972"/>
            <w:vAlign w:val="center"/>
          </w:tcPr>
          <w:p>
            <w:pPr>
              <w:jc w:val="right"/>
              <w:bidi w:val="1"/>
            </w:pPr>
            <w:r>
              <w:rPr>
                <w:rFonts w:ascii="Arial" w:hAnsi="Arial"/>
                <w:color w:val="243442"/>
                <w:sz w:val="16"/>
                <w:rtl w:val="1"/>
              </w:rPr>
              <w:t>GAP-005</w:t>
            </w:r>
          </w:p>
        </w:tc>
        <w:tc>
          <w:tcPr>
            <w:tcW w:type="dxa" w:w="1972"/>
            <w:vAlign w:val="center"/>
          </w:tcPr>
          <w:p>
            <w:pPr>
              <w:jc w:val="right"/>
              <w:bidi w:val="1"/>
            </w:pPr>
            <w:r>
              <w:rPr>
                <w:rFonts w:ascii="Arial" w:hAnsi="Arial"/>
                <w:color w:val="243442"/>
                <w:sz w:val="16"/>
                <w:rtl w:val="1"/>
              </w:rPr>
              <w:t>عالية للوصولية</w:t>
            </w:r>
          </w:p>
        </w:tc>
        <w:tc>
          <w:tcPr>
            <w:tcW w:type="dxa" w:w="1972"/>
            <w:vAlign w:val="center"/>
          </w:tcPr>
          <w:p>
            <w:pPr>
              <w:jc w:val="right"/>
              <w:bidi w:val="1"/>
            </w:pPr>
            <w:r>
              <w:rPr>
                <w:rFonts w:ascii="Arial" w:hAnsi="Arial"/>
                <w:color w:val="243442"/>
                <w:sz w:val="16"/>
                <w:rtl w:val="1"/>
              </w:rPr>
              <w:t>Planned</w:t>
            </w:r>
          </w:p>
        </w:tc>
        <w:tc>
          <w:tcPr>
            <w:tcW w:type="dxa" w:w="1972"/>
            <w:vAlign w:val="center"/>
          </w:tcPr>
          <w:p>
            <w:pPr>
              <w:jc w:val="right"/>
              <w:bidi w:val="1"/>
            </w:pPr>
            <w:r>
              <w:rPr>
                <w:rFonts w:ascii="Arial" w:hAnsi="Arial"/>
                <w:color w:val="243442"/>
                <w:sz w:val="16"/>
                <w:rtl w:val="1"/>
              </w:rPr>
              <w:t>الاختبار الآلي يفحص بنية وfocus وعروضاً مكافئة ويغطي تبديل اللغة آلياً، لكنه لا يثبت قارئ شاشة أو zoom فعلي أو WCAG 2.2 AA بالعربية والإنجليزية.</w:t>
            </w:r>
          </w:p>
        </w:tc>
        <w:tc>
          <w:tcPr>
            <w:tcW w:type="dxa" w:w="1972"/>
            <w:vAlign w:val="center"/>
          </w:tcPr>
          <w:p>
            <w:pPr>
              <w:jc w:val="right"/>
              <w:bidi w:val="1"/>
            </w:pPr>
            <w:r>
              <w:rPr>
                <w:rFonts w:ascii="Arial" w:hAnsi="Arial"/>
                <w:color w:val="243442"/>
                <w:sz w:val="16"/>
                <w:rtl w:val="1"/>
              </w:rPr>
              <w:t>اختبار قارئ شاشة و200% في RTL وLTR، واختبار Bidi وreduced motion، وإغلاق العوائق.</w:t>
            </w:r>
          </w:p>
        </w:tc>
      </w:tr>
      <w:tr>
        <w:tc>
          <w:tcPr>
            <w:tcW w:type="dxa" w:w="1972"/>
            <w:vAlign w:val="center"/>
            <w:shd w:fill="F3F7F8"/>
          </w:tcPr>
          <w:p>
            <w:pPr>
              <w:jc w:val="right"/>
              <w:bidi w:val="1"/>
            </w:pPr>
            <w:r>
              <w:rPr>
                <w:rFonts w:ascii="Arial" w:hAnsi="Arial"/>
                <w:color w:val="243442"/>
                <w:sz w:val="16"/>
                <w:rtl w:val="1"/>
              </w:rPr>
              <w:t>GAP-006</w:t>
            </w:r>
          </w:p>
        </w:tc>
        <w:tc>
          <w:tcPr>
            <w:tcW w:type="dxa" w:w="1972"/>
            <w:vAlign w:val="center"/>
            <w:shd w:fill="F3F7F8"/>
          </w:tcPr>
          <w:p>
            <w:pPr>
              <w:jc w:val="right"/>
              <w:bidi w:val="1"/>
            </w:pPr>
            <w:r>
              <w:rPr>
                <w:rFonts w:ascii="Arial" w:hAnsi="Arial"/>
                <w:color w:val="243442"/>
                <w:sz w:val="16"/>
                <w:rtl w:val="1"/>
              </w:rPr>
              <w:t>متوسطة/عالية</w:t>
            </w:r>
          </w:p>
        </w:tc>
        <w:tc>
          <w:tcPr>
            <w:tcW w:type="dxa" w:w="1972"/>
            <w:vAlign w:val="center"/>
            <w:shd w:fill="F3F7F8"/>
          </w:tcPr>
          <w:p>
            <w:pPr>
              <w:jc w:val="right"/>
              <w:bidi w:val="1"/>
            </w:pPr>
            <w:r>
              <w:rPr>
                <w:rFonts w:ascii="Arial" w:hAnsi="Arial"/>
                <w:color w:val="243442"/>
                <w:sz w:val="16"/>
                <w:rtl w:val="1"/>
              </w:rPr>
              <w:t>Planned</w:t>
            </w:r>
          </w:p>
        </w:tc>
        <w:tc>
          <w:tcPr>
            <w:tcW w:type="dxa" w:w="1972"/>
            <w:vAlign w:val="center"/>
            <w:shd w:fill="F3F7F8"/>
          </w:tcPr>
          <w:p>
            <w:pPr>
              <w:jc w:val="right"/>
              <w:bidi w:val="1"/>
            </w:pPr>
            <w:r>
              <w:rPr>
                <w:rFonts w:ascii="Arial" w:hAnsi="Arial"/>
                <w:color w:val="243442"/>
                <w:sz w:val="16"/>
                <w:rtl w:val="1"/>
              </w:rPr>
              <w:t>أهداف INP/search/SUS/نجاح السيناريوهات والـpilot لم تقس في بيئة وبيانات ممثلة.</w:t>
            </w:r>
          </w:p>
        </w:tc>
        <w:tc>
          <w:tcPr>
            <w:tcW w:type="dxa" w:w="1972"/>
            <w:vAlign w:val="center"/>
            <w:shd w:fill="F3F7F8"/>
          </w:tcPr>
          <w:p>
            <w:pPr>
              <w:jc w:val="right"/>
              <w:bidi w:val="1"/>
            </w:pPr>
            <w:r>
              <w:rPr>
                <w:rFonts w:ascii="Arial" w:hAnsi="Arial"/>
                <w:color w:val="243442"/>
                <w:sz w:val="16"/>
                <w:rtl w:val="1"/>
              </w:rPr>
              <w:t>قياس الأداء والـpilot على مشروعين و8–12 مستخدماً، SUS≥75 ونجاح≥90%.</w:t>
            </w:r>
          </w:p>
        </w:tc>
      </w:tr>
      <w:tr>
        <w:tc>
          <w:tcPr>
            <w:tcW w:type="dxa" w:w="1972"/>
            <w:vAlign w:val="center"/>
          </w:tcPr>
          <w:p>
            <w:pPr>
              <w:jc w:val="right"/>
              <w:bidi w:val="1"/>
            </w:pPr>
            <w:r>
              <w:rPr>
                <w:rFonts w:ascii="Arial" w:hAnsi="Arial"/>
                <w:color w:val="243442"/>
                <w:sz w:val="16"/>
                <w:rtl w:val="1"/>
              </w:rPr>
              <w:t>GAP-007</w:t>
            </w:r>
          </w:p>
        </w:tc>
        <w:tc>
          <w:tcPr>
            <w:tcW w:type="dxa" w:w="1972"/>
            <w:vAlign w:val="center"/>
          </w:tcPr>
          <w:p>
            <w:pPr>
              <w:jc w:val="right"/>
              <w:bidi w:val="1"/>
            </w:pPr>
            <w:r>
              <w:rPr>
                <w:rFonts w:ascii="Arial" w:hAnsi="Arial"/>
                <w:color w:val="243442"/>
                <w:sz w:val="16"/>
                <w:rtl w:val="1"/>
              </w:rPr>
              <w:t>متوسطة</w:t>
            </w:r>
          </w:p>
        </w:tc>
        <w:tc>
          <w:tcPr>
            <w:tcW w:type="dxa" w:w="1972"/>
            <w:vAlign w:val="center"/>
          </w:tcPr>
          <w:p>
            <w:pPr>
              <w:jc w:val="right"/>
              <w:bidi w:val="1"/>
            </w:pPr>
            <w:r>
              <w:rPr>
                <w:rFonts w:ascii="Arial" w:hAnsi="Arial"/>
                <w:color w:val="243442"/>
                <w:sz w:val="16"/>
                <w:rtl w:val="1"/>
              </w:rPr>
              <w:t>Partial</w:t>
            </w:r>
          </w:p>
        </w:tc>
        <w:tc>
          <w:tcPr>
            <w:tcW w:type="dxa" w:w="1972"/>
            <w:vAlign w:val="center"/>
          </w:tcPr>
          <w:p>
            <w:pPr>
              <w:jc w:val="right"/>
              <w:bidi w:val="1"/>
            </w:pPr>
            <w:r>
              <w:rPr>
                <w:rFonts w:ascii="Consolas" w:hAnsi="Consolas"/>
                <w:color w:val="243442"/>
                <w:sz w:val="16"/>
              </w:rPr>
              <w:t>calendar.week_start</w:t>
            </w:r>
            <w:r>
              <w:rPr>
                <w:rFonts w:ascii="Arial" w:hAnsi="Arial"/>
                <w:color w:val="243442"/>
                <w:sz w:val="16"/>
                <w:rtl w:val="1"/>
              </w:rPr>
              <w:t xml:space="preserve"> و</w:t>
            </w:r>
            <w:r>
              <w:rPr>
                <w:rFonts w:ascii="Consolas" w:hAnsi="Consolas"/>
                <w:color w:val="243442"/>
                <w:sz w:val="16"/>
              </w:rPr>
              <w:t>weekend_days</w:t>
            </w:r>
            <w:r>
              <w:rPr>
                <w:rFonts w:ascii="Arial" w:hAnsi="Arial"/>
                <w:color w:val="243442"/>
                <w:sz w:val="16"/>
                <w:rtl w:val="1"/>
              </w:rPr>
              <w:t xml:space="preserve"> يحفظان، لكن </w:t>
            </w:r>
            <w:r>
              <w:rPr>
                <w:rFonts w:ascii="Consolas" w:hAnsi="Consolas"/>
                <w:color w:val="243442"/>
                <w:sz w:val="16"/>
              </w:rPr>
              <w:t>WeeklyScheduleBuilder</w:t>
            </w:r>
            <w:r>
              <w:rPr>
                <w:rFonts w:ascii="Arial" w:hAnsi="Arial"/>
                <w:color w:val="243442"/>
                <w:sz w:val="16"/>
                <w:rtl w:val="1"/>
              </w:rPr>
              <w:t xml:space="preserve"> ثابت Sunday وFri/Sat.</w:t>
            </w:r>
          </w:p>
        </w:tc>
        <w:tc>
          <w:tcPr>
            <w:tcW w:type="dxa" w:w="1972"/>
            <w:vAlign w:val="center"/>
          </w:tcPr>
          <w:p>
            <w:pPr>
              <w:jc w:val="right"/>
              <w:bidi w:val="1"/>
            </w:pPr>
            <w:r>
              <w:rPr>
                <w:rFonts w:ascii="Arial" w:hAnsi="Arial"/>
                <w:color w:val="243442"/>
                <w:sz w:val="16"/>
                <w:rtl w:val="1"/>
              </w:rPr>
              <w:t>قراءة الإعداد من مصدر موحد وتحديث الاختبارات/الواجهة، أو حذف الإعداد إن كان غير مقصود.</w:t>
            </w:r>
          </w:p>
        </w:tc>
      </w:tr>
      <w:tr>
        <w:tc>
          <w:tcPr>
            <w:tcW w:type="dxa" w:w="1972"/>
            <w:vAlign w:val="center"/>
            <w:shd w:fill="F3F7F8"/>
          </w:tcPr>
          <w:p>
            <w:pPr>
              <w:jc w:val="right"/>
              <w:bidi w:val="1"/>
            </w:pPr>
            <w:r>
              <w:rPr>
                <w:rFonts w:ascii="Arial" w:hAnsi="Arial"/>
                <w:color w:val="243442"/>
                <w:sz w:val="16"/>
                <w:rtl w:val="1"/>
              </w:rPr>
              <w:t>GAP-008</w:t>
            </w:r>
          </w:p>
        </w:tc>
        <w:tc>
          <w:tcPr>
            <w:tcW w:type="dxa" w:w="1972"/>
            <w:vAlign w:val="center"/>
            <w:shd w:fill="F3F7F8"/>
          </w:tcPr>
          <w:p>
            <w:pPr>
              <w:jc w:val="right"/>
              <w:bidi w:val="1"/>
            </w:pPr>
            <w:r>
              <w:rPr>
                <w:rFonts w:ascii="Arial" w:hAnsi="Arial"/>
                <w:color w:val="243442"/>
                <w:sz w:val="16"/>
                <w:rtl w:val="1"/>
              </w:rPr>
              <w:t>متوسطة</w:t>
            </w:r>
          </w:p>
        </w:tc>
        <w:tc>
          <w:tcPr>
            <w:tcW w:type="dxa" w:w="1972"/>
            <w:vAlign w:val="center"/>
            <w:shd w:fill="F3F7F8"/>
          </w:tcPr>
          <w:p>
            <w:pPr>
              <w:jc w:val="right"/>
              <w:bidi w:val="1"/>
            </w:pPr>
            <w:r>
              <w:rPr>
                <w:rFonts w:ascii="Arial" w:hAnsi="Arial"/>
                <w:color w:val="243442"/>
                <w:sz w:val="16"/>
                <w:rtl w:val="1"/>
              </w:rPr>
              <w:t>Partial</w:t>
            </w:r>
          </w:p>
        </w:tc>
        <w:tc>
          <w:tcPr>
            <w:tcW w:type="dxa" w:w="1972"/>
            <w:vAlign w:val="center"/>
            <w:shd w:fill="F3F7F8"/>
          </w:tcPr>
          <w:p>
            <w:pPr>
              <w:jc w:val="right"/>
              <w:bidi w:val="1"/>
            </w:pPr>
            <w:r>
              <w:rPr>
                <w:rFonts w:ascii="Consolas" w:hAnsi="Consolas"/>
                <w:color w:val="243442"/>
                <w:sz w:val="16"/>
              </w:rPr>
              <w:t>general.timezone</w:t>
            </w:r>
            <w:r>
              <w:rPr>
                <w:rFonts w:ascii="Arial" w:hAnsi="Arial"/>
                <w:color w:val="243442"/>
                <w:sz w:val="16"/>
                <w:rtl w:val="1"/>
              </w:rPr>
              <w:t xml:space="preserve"> يحفظ ويستخدمه النسخ، بينما تطبيع المهام/الحوكمة/الأسبوع يستخدم </w:t>
            </w:r>
            <w:r>
              <w:rPr>
                <w:rFonts w:ascii="Consolas" w:hAnsi="Consolas"/>
                <w:color w:val="243442"/>
                <w:sz w:val="16"/>
              </w:rPr>
              <w:t>BUSINESS_TIMEZONE</w:t>
            </w:r>
            <w:r>
              <w:rPr>
                <w:rFonts w:ascii="Arial" w:hAnsi="Arial"/>
                <w:color w:val="243442"/>
                <w:sz w:val="16"/>
                <w:rtl w:val="1"/>
              </w:rPr>
              <w:t xml:space="preserve"> config.</w:t>
            </w:r>
          </w:p>
        </w:tc>
        <w:tc>
          <w:tcPr>
            <w:tcW w:type="dxa" w:w="1972"/>
            <w:vAlign w:val="center"/>
            <w:shd w:fill="F3F7F8"/>
          </w:tcPr>
          <w:p>
            <w:pPr>
              <w:jc w:val="right"/>
              <w:bidi w:val="1"/>
            </w:pPr>
            <w:r>
              <w:rPr>
                <w:rFonts w:ascii="Arial" w:hAnsi="Arial"/>
                <w:color w:val="243442"/>
                <w:sz w:val="16"/>
                <w:rtl w:val="1"/>
              </w:rPr>
              <w:t>قرار مصدر حقيقة واحد، migration/compatibility واختبارات حدود زمنية.</w:t>
            </w:r>
          </w:p>
        </w:tc>
      </w:tr>
      <w:tr>
        <w:tc>
          <w:tcPr>
            <w:tcW w:type="dxa" w:w="1972"/>
            <w:vAlign w:val="center"/>
          </w:tcPr>
          <w:p>
            <w:pPr>
              <w:jc w:val="right"/>
              <w:bidi w:val="1"/>
            </w:pPr>
            <w:r>
              <w:rPr>
                <w:rFonts w:ascii="Arial" w:hAnsi="Arial"/>
                <w:color w:val="243442"/>
                <w:sz w:val="16"/>
                <w:rtl w:val="1"/>
              </w:rPr>
              <w:t>GAP-009</w:t>
            </w:r>
          </w:p>
        </w:tc>
        <w:tc>
          <w:tcPr>
            <w:tcW w:type="dxa" w:w="1972"/>
            <w:vAlign w:val="center"/>
          </w:tcPr>
          <w:p>
            <w:pPr>
              <w:jc w:val="right"/>
              <w:bidi w:val="1"/>
            </w:pPr>
            <w:r>
              <w:rPr>
                <w:rFonts w:ascii="Arial" w:hAnsi="Arial"/>
                <w:color w:val="243442"/>
                <w:sz w:val="16"/>
                <w:rtl w:val="1"/>
              </w:rPr>
              <w:t>متوسطة</w:t>
            </w:r>
          </w:p>
        </w:tc>
        <w:tc>
          <w:tcPr>
            <w:tcW w:type="dxa" w:w="1972"/>
            <w:vAlign w:val="center"/>
          </w:tcPr>
          <w:p>
            <w:pPr>
              <w:jc w:val="right"/>
              <w:bidi w:val="1"/>
            </w:pPr>
            <w:r>
              <w:rPr>
                <w:rFonts w:ascii="Arial" w:hAnsi="Arial"/>
                <w:color w:val="243442"/>
                <w:sz w:val="16"/>
                <w:rtl w:val="1"/>
              </w:rPr>
              <w:t>Partial</w:t>
            </w:r>
          </w:p>
        </w:tc>
        <w:tc>
          <w:tcPr>
            <w:tcW w:type="dxa" w:w="1972"/>
            <w:vAlign w:val="center"/>
          </w:tcPr>
          <w:p>
            <w:pPr>
              <w:jc w:val="right"/>
              <w:bidi w:val="1"/>
            </w:pPr>
            <w:r>
              <w:rPr>
                <w:rFonts w:ascii="Arial" w:hAnsi="Arial"/>
                <w:color w:val="243442"/>
                <w:sz w:val="16"/>
                <w:rtl w:val="1"/>
              </w:rPr>
              <w:t>الاستيراد والتصدير وPDF مسارات متزامنة ضمن الحدود؛ لا queue workflow للأحجام الكبيرة.</w:t>
            </w:r>
          </w:p>
        </w:tc>
        <w:tc>
          <w:tcPr>
            <w:tcW w:type="dxa" w:w="1972"/>
            <w:vAlign w:val="center"/>
          </w:tcPr>
          <w:p>
            <w:pPr>
              <w:jc w:val="right"/>
              <w:bidi w:val="1"/>
            </w:pPr>
            <w:r>
              <w:rPr>
                <w:rFonts w:ascii="Arial" w:hAnsi="Arial"/>
                <w:color w:val="243442"/>
                <w:sz w:val="16"/>
                <w:rtl w:val="1"/>
              </w:rPr>
              <w:t>إبقاء الحدود الموثقة، أو تصميم وظائف async مع progress/retry/idempotency قبل رفعها.</w:t>
            </w:r>
          </w:p>
        </w:tc>
      </w:tr>
      <w:tr>
        <w:tc>
          <w:tcPr>
            <w:tcW w:type="dxa" w:w="1972"/>
            <w:vAlign w:val="center"/>
            <w:shd w:fill="F3F7F8"/>
          </w:tcPr>
          <w:p>
            <w:pPr>
              <w:jc w:val="right"/>
              <w:bidi w:val="1"/>
            </w:pPr>
            <w:r>
              <w:rPr>
                <w:rFonts w:ascii="Arial" w:hAnsi="Arial"/>
                <w:color w:val="243442"/>
                <w:sz w:val="16"/>
                <w:rtl w:val="1"/>
              </w:rPr>
              <w:t>GAP-010</w:t>
            </w:r>
          </w:p>
        </w:tc>
        <w:tc>
          <w:tcPr>
            <w:tcW w:type="dxa" w:w="1972"/>
            <w:vAlign w:val="center"/>
            <w:shd w:fill="F3F7F8"/>
          </w:tcPr>
          <w:p>
            <w:pPr>
              <w:jc w:val="right"/>
              <w:bidi w:val="1"/>
            </w:pPr>
            <w:r>
              <w:rPr>
                <w:rFonts w:ascii="Arial" w:hAnsi="Arial"/>
                <w:color w:val="243442"/>
                <w:sz w:val="16"/>
                <w:rtl w:val="1"/>
              </w:rPr>
              <w:t>عالية للصلاحيات</w:t>
            </w:r>
          </w:p>
        </w:tc>
        <w:tc>
          <w:tcPr>
            <w:tcW w:type="dxa" w:w="1972"/>
            <w:vAlign w:val="center"/>
            <w:shd w:fill="F3F7F8"/>
          </w:tcPr>
          <w:p>
            <w:pPr>
              <w:jc w:val="right"/>
              <w:bidi w:val="1"/>
            </w:pPr>
            <w:r>
              <w:rPr>
                <w:rFonts w:ascii="Arial" w:hAnsi="Arial"/>
                <w:color w:val="243442"/>
                <w:sz w:val="16"/>
                <w:rtl w:val="1"/>
              </w:rPr>
              <w:t>Partial</w:t>
            </w:r>
          </w:p>
        </w:tc>
        <w:tc>
          <w:tcPr>
            <w:tcW w:type="dxa" w:w="1972"/>
            <w:vAlign w:val="center"/>
            <w:shd w:fill="F3F7F8"/>
          </w:tcPr>
          <w:p>
            <w:pPr>
              <w:jc w:val="right"/>
              <w:bidi w:val="1"/>
            </w:pPr>
            <w:r>
              <w:rPr>
                <w:rFonts w:ascii="Arial" w:hAnsi="Arial"/>
                <w:color w:val="243442"/>
                <w:sz w:val="16"/>
                <w:rtl w:val="1"/>
              </w:rPr>
              <w:t xml:space="preserve">نية Viewer قراءة فقط لا تطابق كل السياسات: </w:t>
            </w:r>
            <w:r>
              <w:rPr>
                <w:rFonts w:ascii="Consolas" w:hAnsi="Consolas"/>
                <w:color w:val="243442"/>
                <w:sz w:val="16"/>
              </w:rPr>
              <w:t>ProjectPolicy::update</w:t>
            </w:r>
            <w:r>
              <w:rPr>
                <w:rFonts w:ascii="Arial" w:hAnsi="Arial"/>
                <w:color w:val="243442"/>
                <w:sz w:val="16"/>
                <w:rtl w:val="1"/>
              </w:rPr>
              <w:t xml:space="preserve"> لا يفحص global role إذا كان manager، وقد يصل لسلوك إدارة/إسناد؛ الرفع وحده يمنع Viewer صراحة.</w:t>
            </w:r>
          </w:p>
        </w:tc>
        <w:tc>
          <w:tcPr>
            <w:tcW w:type="dxa" w:w="1972"/>
            <w:vAlign w:val="center"/>
            <w:shd w:fill="F3F7F8"/>
          </w:tcPr>
          <w:p>
            <w:pPr>
              <w:jc w:val="right"/>
              <w:bidi w:val="1"/>
            </w:pPr>
            <w:r>
              <w:rPr>
                <w:rFonts w:ascii="Arial" w:hAnsi="Arial"/>
                <w:color w:val="243442"/>
                <w:sz w:val="16"/>
                <w:rtl w:val="1"/>
              </w:rPr>
              <w:t>حسم العقد: إما منع global Viewer في كل قدرات الكتابة وإضافة matrix tests، أو توثيق أن دور المشروع يتغلب على الدور العام.</w:t>
            </w:r>
          </w:p>
        </w:tc>
      </w:tr>
      <w:tr>
        <w:tc>
          <w:tcPr>
            <w:tcW w:type="dxa" w:w="1972"/>
            <w:vAlign w:val="center"/>
          </w:tcPr>
          <w:p>
            <w:pPr>
              <w:jc w:val="right"/>
              <w:bidi w:val="1"/>
            </w:pPr>
            <w:r>
              <w:rPr>
                <w:rFonts w:ascii="Arial" w:hAnsi="Arial"/>
                <w:color w:val="243442"/>
                <w:sz w:val="16"/>
                <w:rtl w:val="1"/>
              </w:rPr>
              <w:t>GAP-011</w:t>
            </w:r>
          </w:p>
        </w:tc>
        <w:tc>
          <w:tcPr>
            <w:tcW w:type="dxa" w:w="1972"/>
            <w:vAlign w:val="center"/>
          </w:tcPr>
          <w:p>
            <w:pPr>
              <w:jc w:val="right"/>
              <w:bidi w:val="1"/>
            </w:pPr>
            <w:r>
              <w:rPr>
                <w:rFonts w:ascii="Arial" w:hAnsi="Arial"/>
                <w:color w:val="243442"/>
                <w:sz w:val="16"/>
                <w:rtl w:val="1"/>
              </w:rPr>
              <w:t>متوسطة</w:t>
            </w:r>
          </w:p>
        </w:tc>
        <w:tc>
          <w:tcPr>
            <w:tcW w:type="dxa" w:w="1972"/>
            <w:vAlign w:val="center"/>
          </w:tcPr>
          <w:p>
            <w:pPr>
              <w:jc w:val="right"/>
              <w:bidi w:val="1"/>
            </w:pPr>
            <w:r>
              <w:rPr>
                <w:rFonts w:ascii="Arial" w:hAnsi="Arial"/>
                <w:color w:val="243442"/>
                <w:sz w:val="16"/>
                <w:rtl w:val="1"/>
              </w:rPr>
              <w:t>Partial</w:t>
            </w:r>
          </w:p>
        </w:tc>
        <w:tc>
          <w:tcPr>
            <w:tcW w:type="dxa" w:w="1972"/>
            <w:vAlign w:val="center"/>
          </w:tcPr>
          <w:p>
            <w:pPr>
              <w:jc w:val="right"/>
              <w:bidi w:val="1"/>
            </w:pPr>
            <w:r>
              <w:rPr>
                <w:rFonts w:ascii="Consolas" w:hAnsi="Consolas"/>
                <w:color w:val="243442"/>
                <w:sz w:val="16"/>
              </w:rPr>
              <w:t>docs/RELEASE_READINESS.md</w:t>
            </w:r>
            <w:r>
              <w:rPr>
                <w:rFonts w:ascii="Arial" w:hAnsi="Arial"/>
                <w:color w:val="243442"/>
                <w:sz w:val="16"/>
                <w:rtl w:val="1"/>
              </w:rPr>
              <w:t xml:space="preserve"> يذكر migrations حتى </w:t>
            </w:r>
            <w:r>
              <w:rPr>
                <w:rFonts w:ascii="Consolas" w:hAnsi="Consolas"/>
                <w:color w:val="243442"/>
                <w:sz w:val="16"/>
              </w:rPr>
              <w:t>000430</w:t>
            </w:r>
            <w:r>
              <w:rPr>
                <w:rFonts w:ascii="Arial" w:hAnsi="Arial"/>
                <w:color w:val="243442"/>
                <w:sz w:val="16"/>
                <w:rtl w:val="1"/>
              </w:rPr>
              <w:t xml:space="preserve"> ونتائج سابقة، بينما توجد migration </w:t>
            </w:r>
            <w:r>
              <w:rPr>
                <w:rFonts w:ascii="Consolas" w:hAnsi="Consolas"/>
                <w:color w:val="243442"/>
                <w:sz w:val="16"/>
              </w:rPr>
              <w:t>000440</w:t>
            </w:r>
            <w:r>
              <w:rPr>
                <w:rFonts w:ascii="Arial" w:hAnsi="Arial"/>
                <w:color w:val="243442"/>
                <w:sz w:val="16"/>
                <w:rtl w:val="1"/>
              </w:rPr>
              <w:t xml:space="preserve"> وتعديلات قوالب أحدث.</w:t>
            </w:r>
          </w:p>
        </w:tc>
        <w:tc>
          <w:tcPr>
            <w:tcW w:type="dxa" w:w="1972"/>
            <w:vAlign w:val="center"/>
          </w:tcPr>
          <w:p>
            <w:pPr>
              <w:jc w:val="right"/>
              <w:bidi w:val="1"/>
            </w:pPr>
            <w:r>
              <w:rPr>
                <w:rFonts w:ascii="Arial" w:hAnsi="Arial"/>
                <w:color w:val="243442"/>
                <w:sz w:val="16"/>
                <w:rtl w:val="1"/>
              </w:rPr>
              <w:t>إعادة البوابة وتحديث وثيقة الجاهزية دون نسخ أرقام قديمة إلى دليل جديد.</w:t>
            </w:r>
          </w:p>
        </w:tc>
      </w:tr>
    </w:tbl>
    <w:p>
      <w:pPr>
        <w:spacing w:after="20"/>
      </w:pPr>
    </w:p>
    <w:p>
      <w:pPr>
        <w:jc w:val="right"/>
        <w:bidi w:val="1"/>
      </w:pPr>
      <w:r>
        <w:rPr>
          <w:rFonts w:ascii="Arial" w:hAnsi="Arial" w:cs="Arial"/>
          <w:rtl w:val="1"/>
        </w:rPr>
        <w:t>ملاحظات حدود إضافية:</w:t>
      </w:r>
    </w:p>
    <w:p>
      <w:pPr>
        <w:pStyle w:val="ListBullet"/>
        <w:jc w:val="right"/>
        <w:bidi w:val="1"/>
      </w:pPr>
      <w:r>
        <w:rPr>
          <w:rFonts w:ascii="Arial" w:hAnsi="Arial" w:cs="Arial"/>
          <w:rtl w:val="1"/>
        </w:rPr>
        <w:t xml:space="preserve">لا يوجد outbox أو custom domain-event bus؛ سجل النشاط </w:t>
      </w:r>
      <w:r>
        <w:rPr>
          <w:rFonts w:ascii="Arial" w:hAnsi="Arial" w:cs="Arial"/>
          <w:b/>
          <w:rtl w:val="1"/>
        </w:rPr>
        <w:t>متزامن</w:t>
      </w:r>
      <w:r>
        <w:rPr>
          <w:rFonts w:ascii="Arial" w:hAnsi="Arial" w:cs="Arial"/>
          <w:rtl w:val="1"/>
        </w:rPr>
        <w:t xml:space="preserve"> داخل معاملة المجال. هذا كاف لاتساق v1 أحادي قاعدة البيانات، ولا يجوز وصفه بأنه outbox.</w:t>
      </w:r>
    </w:p>
    <w:p>
      <w:pPr>
        <w:pStyle w:val="ListBullet"/>
        <w:jc w:val="right"/>
        <w:bidi w:val="1"/>
      </w:pPr>
      <w:r>
        <w:rPr>
          <w:rFonts w:ascii="Arial" w:hAnsi="Arial" w:cs="Arial"/>
          <w:rtl w:val="1"/>
        </w:rPr>
        <w:t>لا يسجل النظام الاجتماع صوتياً أو مرئياً ولا يفرغه آلياً؛ «تسجيل الاجتماع في الجدول» يعني إنشاء سجل meeting/timeline فقط.</w:t>
      </w:r>
    </w:p>
    <w:p>
      <w:pPr>
        <w:pStyle w:val="ListBullet"/>
        <w:jc w:val="right"/>
        <w:bidi w:val="1"/>
      </w:pPr>
      <w:r>
        <w:rPr>
          <w:rFonts w:ascii="Arial" w:hAnsi="Arial" w:cs="Arial"/>
          <w:rtl w:val="1"/>
        </w:rPr>
        <w:t xml:space="preserve">الجداول </w:t>
      </w:r>
      <w:r>
        <w:rPr>
          <w:rFonts w:ascii="Consolas" w:hAnsi="Consolas" w:cs="Arial"/>
          <w:color w:val="406286"/>
          <w:sz w:val="18"/>
        </w:rPr>
        <w:t>proposal_details</w:t>
      </w:r>
      <w:r>
        <w:rPr>
          <w:rFonts w:ascii="Arial" w:hAnsi="Arial" w:cs="Arial"/>
          <w:rtl w:val="1"/>
        </w:rPr>
        <w:t xml:space="preserve">, </w:t>
      </w:r>
      <w:r>
        <w:rPr>
          <w:rFonts w:ascii="Consolas" w:hAnsi="Consolas" w:cs="Arial"/>
          <w:color w:val="406286"/>
          <w:sz w:val="18"/>
        </w:rPr>
        <w:t>receipt_details</w:t>
      </w:r>
      <w:r>
        <w:rPr>
          <w:rFonts w:ascii="Arial" w:hAnsi="Arial" w:cs="Arial"/>
          <w:rtl w:val="1"/>
        </w:rPr>
        <w:t xml:space="preserve">, </w:t>
      </w:r>
      <w:r>
        <w:rPr>
          <w:rFonts w:ascii="Consolas" w:hAnsi="Consolas" w:cs="Arial"/>
          <w:color w:val="406286"/>
          <w:sz w:val="18"/>
        </w:rPr>
        <w:t>letter_details</w:t>
      </w:r>
      <w:r>
        <w:rPr>
          <w:rFonts w:ascii="Arial" w:hAnsi="Arial" w:cs="Arial"/>
          <w:rtl w:val="1"/>
        </w:rPr>
        <w:t xml:space="preserve"> وحقول legacy تبقى في المخطط لحماية البيانات القديمة، لكنها خارج الواجهة الحالية ولا تثبت دعماً وظيفياً.</w:t>
      </w:r>
    </w:p>
    <w:p>
      <w:pPr>
        <w:pStyle w:val="ListBullet"/>
        <w:jc w:val="right"/>
        <w:bidi w:val="1"/>
      </w:pPr>
      <w:r>
        <w:rPr>
          <w:rFonts w:ascii="Arial" w:hAnsi="Arial" w:cs="Arial"/>
          <w:rtl w:val="1"/>
        </w:rPr>
        <w:t>واجهة الإنجليزية لا تعني ترجمة بيانات المستخدم أو ملفات PDF؛ تبقى القيم</w:t>
      </w:r>
    </w:p>
    <w:p>
      <w:pPr>
        <w:jc w:val="right"/>
        <w:bidi w:val="1"/>
      </w:pPr>
      <w:r>
        <w:rPr>
          <w:rFonts w:ascii="Arial" w:hAnsi="Arial" w:cs="Arial"/>
          <w:rtl w:val="1"/>
        </w:rPr>
        <w:t>المخزنة كما أدخلها المستخدم، وتظل قوالب PDF الحالية عربية/RTL.</w:t>
      </w:r>
    </w:p>
    <w:p>
      <w:pPr>
        <w:jc w:val="center"/>
      </w:pPr>
      <w:r>
        <w:rPr>
          <w:rFonts w:ascii="Arial" w:hAnsi="Arial" w:cs="Arial"/>
          <w:color w:val="16C8CE"/>
        </w:rPr>
        <w:t>━━━━━━━━━━━━━━━━━━━━━━━━━━━━━━━━</w:t>
      </w:r>
    </w:p>
    <w:p>
      <w:r>
        <w:rPr>
          <w:rFonts w:ascii="Arial" w:hAnsi="Arial" w:cs="Arial"/>
        </w:rPr>
        <w:br w:type="page"/>
      </w:r>
    </w:p>
    <w:p>
      <w:pPr>
        <w:pStyle w:val="Heading1"/>
        <w:jc w:val="right"/>
        <w:bidi w:val="1"/>
      </w:pPr>
      <w:r>
        <w:rPr>
          <w:rFonts w:ascii="Arial" w:hAnsi="Arial" w:cs="Arial"/>
          <w:rtl w:val="1"/>
        </w:rPr>
        <w:t>الملحق أ — مصفوفة صلاحيات مختصرة كما ينفذها النظام</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القدرة</w:t>
            </w:r>
          </w:p>
        </w:tc>
        <w:tc>
          <w:tcPr>
            <w:tcW w:type="dxa" w:w="1972"/>
            <w:vAlign w:val="center"/>
            <w:shd w:fill="406286"/>
          </w:tcPr>
          <w:p>
            <w:pPr>
              <w:jc w:val="right"/>
              <w:bidi w:val="1"/>
            </w:pPr>
            <w:r>
              <w:rPr>
                <w:rFonts w:ascii="Arial" w:hAnsi="Arial"/>
                <w:b/>
                <w:color w:val="FFFFFF"/>
                <w:sz w:val="16"/>
                <w:rtl w:val="1"/>
              </w:rPr>
              <w:t>Admin</w:t>
            </w:r>
          </w:p>
        </w:tc>
        <w:tc>
          <w:tcPr>
            <w:tcW w:type="dxa" w:w="1972"/>
            <w:vAlign w:val="center"/>
            <w:shd w:fill="406286"/>
          </w:tcPr>
          <w:p>
            <w:pPr>
              <w:jc w:val="right"/>
              <w:bidi w:val="1"/>
            </w:pPr>
            <w:r>
              <w:rPr>
                <w:rFonts w:ascii="Arial" w:hAnsi="Arial"/>
                <w:b/>
                <w:color w:val="FFFFFF"/>
                <w:sz w:val="16"/>
                <w:rtl w:val="1"/>
              </w:rPr>
              <w:t>PM</w:t>
            </w:r>
          </w:p>
        </w:tc>
        <w:tc>
          <w:tcPr>
            <w:tcW w:type="dxa" w:w="1972"/>
            <w:vAlign w:val="center"/>
            <w:shd w:fill="406286"/>
          </w:tcPr>
          <w:p>
            <w:pPr>
              <w:jc w:val="right"/>
              <w:bidi w:val="1"/>
            </w:pPr>
            <w:r>
              <w:rPr>
                <w:rFonts w:ascii="Arial" w:hAnsi="Arial"/>
                <w:b/>
                <w:color w:val="FFFFFF"/>
                <w:sz w:val="16"/>
                <w:rtl w:val="1"/>
              </w:rPr>
              <w:t>Member</w:t>
            </w:r>
          </w:p>
        </w:tc>
        <w:tc>
          <w:tcPr>
            <w:tcW w:type="dxa" w:w="1972"/>
            <w:vAlign w:val="center"/>
            <w:shd w:fill="406286"/>
          </w:tcPr>
          <w:p>
            <w:pPr>
              <w:jc w:val="right"/>
              <w:bidi w:val="1"/>
            </w:pPr>
            <w:r>
              <w:rPr>
                <w:rFonts w:ascii="Arial" w:hAnsi="Arial"/>
                <w:b/>
                <w:color w:val="FFFFFF"/>
                <w:sz w:val="16"/>
                <w:rtl w:val="1"/>
              </w:rPr>
              <w:t>Viewer</w:t>
            </w:r>
          </w:p>
        </w:tc>
      </w:tr>
      <w:tr>
        <w:tc>
          <w:tcPr>
            <w:tcW w:type="dxa" w:w="1972"/>
            <w:vAlign w:val="center"/>
          </w:tcPr>
          <w:p>
            <w:pPr>
              <w:jc w:val="right"/>
              <w:bidi w:val="1"/>
            </w:pPr>
            <w:r>
              <w:rPr>
                <w:rFonts w:ascii="Arial" w:hAnsi="Arial"/>
                <w:color w:val="243442"/>
                <w:sz w:val="16"/>
                <w:rtl w:val="1"/>
              </w:rPr>
              <w:t>عرض مشروع مرئي</w:t>
            </w:r>
          </w:p>
        </w:tc>
        <w:tc>
          <w:tcPr>
            <w:tcW w:type="dxa" w:w="1972"/>
            <w:vAlign w:val="center"/>
          </w:tcPr>
          <w:p>
            <w:pPr>
              <w:jc w:val="right"/>
              <w:bidi w:val="1"/>
            </w:pPr>
            <w:r>
              <w:rPr>
                <w:rFonts w:ascii="Arial" w:hAnsi="Arial"/>
                <w:color w:val="243442"/>
                <w:sz w:val="16"/>
                <w:rtl w:val="1"/>
              </w:rPr>
              <w:t>كل المشاريع</w:t>
            </w:r>
          </w:p>
        </w:tc>
        <w:tc>
          <w:tcPr>
            <w:tcW w:type="dxa" w:w="1972"/>
            <w:vAlign w:val="center"/>
          </w:tcPr>
          <w:p>
            <w:pPr>
              <w:jc w:val="right"/>
              <w:bidi w:val="1"/>
            </w:pPr>
            <w:r>
              <w:rPr>
                <w:rFonts w:ascii="Arial" w:hAnsi="Arial"/>
                <w:color w:val="243442"/>
                <w:sz w:val="16"/>
                <w:rtl w:val="1"/>
              </w:rPr>
              <w:t>مدار/عضو</w:t>
            </w:r>
          </w:p>
        </w:tc>
        <w:tc>
          <w:tcPr>
            <w:tcW w:type="dxa" w:w="1972"/>
            <w:vAlign w:val="center"/>
          </w:tcPr>
          <w:p>
            <w:pPr>
              <w:jc w:val="right"/>
              <w:bidi w:val="1"/>
            </w:pPr>
            <w:r>
              <w:rPr>
                <w:rFonts w:ascii="Arial" w:hAnsi="Arial"/>
                <w:color w:val="243442"/>
                <w:sz w:val="16"/>
                <w:rtl w:val="1"/>
              </w:rPr>
              <w:t>عضو</w:t>
            </w:r>
          </w:p>
        </w:tc>
        <w:tc>
          <w:tcPr>
            <w:tcW w:type="dxa" w:w="1972"/>
            <w:vAlign w:val="center"/>
          </w:tcPr>
          <w:p>
            <w:pPr>
              <w:jc w:val="right"/>
              <w:bidi w:val="1"/>
            </w:pPr>
            <w:r>
              <w:rPr>
                <w:rFonts w:ascii="Arial" w:hAnsi="Arial"/>
                <w:color w:val="243442"/>
                <w:sz w:val="16"/>
                <w:rtl w:val="1"/>
              </w:rPr>
              <w:t>عضو</w:t>
            </w:r>
          </w:p>
        </w:tc>
      </w:tr>
      <w:tr>
        <w:tc>
          <w:tcPr>
            <w:tcW w:type="dxa" w:w="1972"/>
            <w:vAlign w:val="center"/>
            <w:shd w:fill="F3F7F8"/>
          </w:tcPr>
          <w:p>
            <w:pPr>
              <w:jc w:val="right"/>
              <w:bidi w:val="1"/>
            </w:pPr>
            <w:r>
              <w:rPr>
                <w:rFonts w:ascii="Arial" w:hAnsi="Arial"/>
                <w:color w:val="243442"/>
                <w:sz w:val="16"/>
                <w:rtl w:val="1"/>
              </w:rPr>
              <w:t>إنشاء مشروع</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r>
      <w:tr>
        <w:tc>
          <w:tcPr>
            <w:tcW w:type="dxa" w:w="1972"/>
            <w:vAlign w:val="center"/>
          </w:tcPr>
          <w:p>
            <w:pPr>
              <w:jc w:val="right"/>
              <w:bidi w:val="1"/>
            </w:pPr>
            <w:r>
              <w:rPr>
                <w:rFonts w:ascii="Arial" w:hAnsi="Arial"/>
                <w:color w:val="243442"/>
                <w:sz w:val="16"/>
                <w:rtl w:val="1"/>
              </w:rPr>
              <w:t>إدارة مشروع</w:t>
            </w:r>
          </w:p>
        </w:tc>
        <w:tc>
          <w:tcPr>
            <w:tcW w:type="dxa" w:w="1972"/>
            <w:vAlign w:val="center"/>
          </w:tcPr>
          <w:p>
            <w:pPr>
              <w:jc w:val="right"/>
              <w:bidi w:val="1"/>
            </w:pPr>
            <w:r>
              <w:rPr>
                <w:rFonts w:ascii="Arial" w:hAnsi="Arial"/>
                <w:color w:val="243442"/>
                <w:sz w:val="16"/>
                <w:rtl w:val="1"/>
              </w:rPr>
              <w:t>نعم</w:t>
            </w:r>
          </w:p>
        </w:tc>
        <w:tc>
          <w:tcPr>
            <w:tcW w:type="dxa" w:w="1972"/>
            <w:vAlign w:val="center"/>
          </w:tcPr>
          <w:p>
            <w:pPr>
              <w:jc w:val="right"/>
              <w:bidi w:val="1"/>
            </w:pPr>
            <w:r>
              <w:rPr>
                <w:rFonts w:ascii="Arial" w:hAnsi="Arial"/>
                <w:color w:val="243442"/>
                <w:sz w:val="16"/>
                <w:rtl w:val="1"/>
              </w:rPr>
              <w:t>إذا manager</w:t>
            </w:r>
          </w:p>
        </w:tc>
        <w:tc>
          <w:tcPr>
            <w:tcW w:type="dxa" w:w="1972"/>
            <w:vAlign w:val="center"/>
          </w:tcPr>
          <w:p>
            <w:pPr>
              <w:jc w:val="right"/>
              <w:bidi w:val="1"/>
            </w:pPr>
            <w:r>
              <w:rPr>
                <w:rFonts w:ascii="Arial" w:hAnsi="Arial"/>
                <w:color w:val="243442"/>
                <w:sz w:val="16"/>
                <w:rtl w:val="1"/>
              </w:rPr>
              <w:t>إذا project_role=manager</w:t>
            </w:r>
          </w:p>
        </w:tc>
        <w:tc>
          <w:tcPr>
            <w:tcW w:type="dxa" w:w="1972"/>
            <w:vAlign w:val="center"/>
          </w:tcPr>
          <w:p>
            <w:pPr>
              <w:jc w:val="right"/>
              <w:bidi w:val="1"/>
            </w:pPr>
            <w:r>
              <w:rPr>
                <w:rFonts w:ascii="Arial" w:hAnsi="Arial"/>
                <w:b/>
                <w:color w:val="243442"/>
                <w:sz w:val="16"/>
                <w:rtl w:val="1"/>
              </w:rPr>
              <w:t>قد يسمح إذا manager؛ GAP-010</w:t>
            </w:r>
          </w:p>
        </w:tc>
      </w:tr>
      <w:tr>
        <w:tc>
          <w:tcPr>
            <w:tcW w:type="dxa" w:w="1972"/>
            <w:vAlign w:val="center"/>
            <w:shd w:fill="F3F7F8"/>
          </w:tcPr>
          <w:p>
            <w:pPr>
              <w:jc w:val="right"/>
              <w:bidi w:val="1"/>
            </w:pPr>
            <w:r>
              <w:rPr>
                <w:rFonts w:ascii="Arial" w:hAnsi="Arial"/>
                <w:color w:val="243442"/>
                <w:sz w:val="16"/>
                <w:rtl w:val="1"/>
              </w:rPr>
              <w:t>تحديث حالة مهمة مسندة</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نعم ضمن الإدارة/الإسناد</w:t>
            </w:r>
          </w:p>
        </w:tc>
        <w:tc>
          <w:tcPr>
            <w:tcW w:type="dxa" w:w="1972"/>
            <w:vAlign w:val="center"/>
            <w:shd w:fill="F3F7F8"/>
          </w:tcPr>
          <w:p>
            <w:pPr>
              <w:jc w:val="right"/>
              <w:bidi w:val="1"/>
            </w:pPr>
            <w:r>
              <w:rPr>
                <w:rFonts w:ascii="Arial" w:hAnsi="Arial"/>
                <w:color w:val="243442"/>
                <w:sz w:val="16"/>
                <w:rtl w:val="1"/>
              </w:rPr>
              <w:t>نعم إذا assignee</w:t>
            </w:r>
          </w:p>
        </w:tc>
        <w:tc>
          <w:tcPr>
            <w:tcW w:type="dxa" w:w="1972"/>
            <w:vAlign w:val="center"/>
            <w:shd w:fill="F3F7F8"/>
          </w:tcPr>
          <w:p>
            <w:pPr>
              <w:jc w:val="right"/>
              <w:bidi w:val="1"/>
            </w:pPr>
            <w:r>
              <w:rPr>
                <w:rFonts w:ascii="Arial" w:hAnsi="Arial"/>
                <w:color w:val="243442"/>
                <w:sz w:val="16"/>
                <w:rtl w:val="1"/>
              </w:rPr>
              <w:t>قد يسمح إذا assignee؛ GAP-010</w:t>
            </w:r>
          </w:p>
        </w:tc>
      </w:tr>
      <w:tr>
        <w:tc>
          <w:tcPr>
            <w:tcW w:type="dxa" w:w="1972"/>
            <w:vAlign w:val="center"/>
          </w:tcPr>
          <w:p>
            <w:pPr>
              <w:jc w:val="right"/>
              <w:bidi w:val="1"/>
            </w:pPr>
            <w:r>
              <w:rPr>
                <w:rFonts w:ascii="Arial" w:hAnsi="Arial"/>
                <w:color w:val="243442"/>
                <w:sz w:val="16"/>
                <w:rtl w:val="1"/>
              </w:rPr>
              <w:t>رفع ملف</w:t>
            </w:r>
          </w:p>
        </w:tc>
        <w:tc>
          <w:tcPr>
            <w:tcW w:type="dxa" w:w="1972"/>
            <w:vAlign w:val="center"/>
          </w:tcPr>
          <w:p>
            <w:pPr>
              <w:jc w:val="right"/>
              <w:bidi w:val="1"/>
            </w:pPr>
            <w:r>
              <w:rPr>
                <w:rFonts w:ascii="Arial" w:hAnsi="Arial"/>
                <w:color w:val="243442"/>
                <w:sz w:val="16"/>
                <w:rtl w:val="1"/>
              </w:rPr>
              <w:t>نعم</w:t>
            </w:r>
          </w:p>
        </w:tc>
        <w:tc>
          <w:tcPr>
            <w:tcW w:type="dxa" w:w="1972"/>
            <w:vAlign w:val="center"/>
          </w:tcPr>
          <w:p>
            <w:pPr>
              <w:jc w:val="right"/>
              <w:bidi w:val="1"/>
            </w:pPr>
            <w:r>
              <w:rPr>
                <w:rFonts w:ascii="Arial" w:hAnsi="Arial"/>
                <w:color w:val="243442"/>
                <w:sz w:val="16"/>
                <w:rtl w:val="1"/>
              </w:rPr>
              <w:t>ضمن المشروع</w:t>
            </w:r>
          </w:p>
        </w:tc>
        <w:tc>
          <w:tcPr>
            <w:tcW w:type="dxa" w:w="1972"/>
            <w:vAlign w:val="center"/>
          </w:tcPr>
          <w:p>
            <w:pPr>
              <w:jc w:val="right"/>
              <w:bidi w:val="1"/>
            </w:pPr>
            <w:r>
              <w:rPr>
                <w:rFonts w:ascii="Arial" w:hAnsi="Arial"/>
                <w:color w:val="243442"/>
                <w:sz w:val="16"/>
                <w:rtl w:val="1"/>
              </w:rPr>
              <w:t>project manager/member</w:t>
            </w:r>
          </w:p>
        </w:tc>
        <w:tc>
          <w:tcPr>
            <w:tcW w:type="dxa" w:w="1972"/>
            <w:vAlign w:val="center"/>
          </w:tcPr>
          <w:p>
            <w:pPr>
              <w:jc w:val="right"/>
              <w:bidi w:val="1"/>
            </w:pPr>
            <w:r>
              <w:rPr>
                <w:rFonts w:ascii="Arial" w:hAnsi="Arial"/>
                <w:color w:val="243442"/>
                <w:sz w:val="16"/>
                <w:rtl w:val="1"/>
              </w:rPr>
              <w:t>لا صراحة</w:t>
            </w:r>
          </w:p>
        </w:tc>
      </w:tr>
      <w:tr>
        <w:tc>
          <w:tcPr>
            <w:tcW w:type="dxa" w:w="1972"/>
            <w:vAlign w:val="center"/>
            <w:shd w:fill="F3F7F8"/>
          </w:tcPr>
          <w:p>
            <w:pPr>
              <w:jc w:val="right"/>
              <w:bidi w:val="1"/>
            </w:pPr>
            <w:r>
              <w:rPr>
                <w:rFonts w:ascii="Arial" w:hAnsi="Arial"/>
                <w:color w:val="243442"/>
                <w:sz w:val="16"/>
                <w:rtl w:val="1"/>
              </w:rPr>
              <w:t>إدارة مستخدمين</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r>
      <w:tr>
        <w:tc>
          <w:tcPr>
            <w:tcW w:type="dxa" w:w="1972"/>
            <w:vAlign w:val="center"/>
          </w:tcPr>
          <w:p>
            <w:pPr>
              <w:jc w:val="right"/>
              <w:bidi w:val="1"/>
            </w:pPr>
            <w:r>
              <w:rPr>
                <w:rFonts w:ascii="Arial" w:hAnsi="Arial"/>
                <w:color w:val="243442"/>
                <w:sz w:val="16"/>
                <w:rtl w:val="1"/>
              </w:rPr>
              <w:t>قوالب فواتير</w:t>
            </w:r>
          </w:p>
        </w:tc>
        <w:tc>
          <w:tcPr>
            <w:tcW w:type="dxa" w:w="1972"/>
            <w:vAlign w:val="center"/>
          </w:tcPr>
          <w:p>
            <w:pPr>
              <w:jc w:val="right"/>
              <w:bidi w:val="1"/>
            </w:pPr>
            <w:r>
              <w:rPr>
                <w:rFonts w:ascii="Arial" w:hAnsi="Arial"/>
                <w:color w:val="243442"/>
                <w:sz w:val="16"/>
                <w:rtl w:val="1"/>
              </w:rPr>
              <w:t>كل القوالب</w:t>
            </w:r>
          </w:p>
        </w:tc>
        <w:tc>
          <w:tcPr>
            <w:tcW w:type="dxa" w:w="1972"/>
            <w:vAlign w:val="center"/>
          </w:tcPr>
          <w:p>
            <w:pPr>
              <w:jc w:val="right"/>
              <w:bidi w:val="1"/>
            </w:pPr>
            <w:r>
              <w:rPr>
                <w:rFonts w:ascii="Arial" w:hAnsi="Arial"/>
                <w:color w:val="243442"/>
                <w:sz w:val="16"/>
                <w:rtl w:val="1"/>
              </w:rPr>
              <w:t>قوالبه فقط</w:t>
            </w:r>
          </w:p>
        </w:tc>
        <w:tc>
          <w:tcPr>
            <w:tcW w:type="dxa" w:w="1972"/>
            <w:vAlign w:val="center"/>
          </w:tcPr>
          <w:p>
            <w:pPr>
              <w:jc w:val="right"/>
              <w:bidi w:val="1"/>
            </w:pPr>
            <w:r>
              <w:rPr>
                <w:rFonts w:ascii="Arial" w:hAnsi="Arial"/>
                <w:color w:val="243442"/>
                <w:sz w:val="16"/>
                <w:rtl w:val="1"/>
              </w:rPr>
              <w:t>لا</w:t>
            </w:r>
          </w:p>
        </w:tc>
        <w:tc>
          <w:tcPr>
            <w:tcW w:type="dxa" w:w="1972"/>
            <w:vAlign w:val="center"/>
          </w:tcPr>
          <w:p>
            <w:pPr>
              <w:jc w:val="right"/>
              <w:bidi w:val="1"/>
            </w:pPr>
            <w:r>
              <w:rPr>
                <w:rFonts w:ascii="Arial" w:hAnsi="Arial"/>
                <w:color w:val="243442"/>
                <w:sz w:val="16"/>
                <w:rtl w:val="1"/>
              </w:rPr>
              <w:t>لا</w:t>
            </w:r>
          </w:p>
        </w:tc>
      </w:tr>
      <w:tr>
        <w:tc>
          <w:tcPr>
            <w:tcW w:type="dxa" w:w="1972"/>
            <w:vAlign w:val="center"/>
            <w:shd w:fill="F3F7F8"/>
          </w:tcPr>
          <w:p>
            <w:pPr>
              <w:jc w:val="right"/>
              <w:bidi w:val="1"/>
            </w:pPr>
            <w:r>
              <w:rPr>
                <w:rFonts w:ascii="Arial" w:hAnsi="Arial"/>
                <w:color w:val="243442"/>
                <w:sz w:val="16"/>
                <w:rtl w:val="1"/>
              </w:rPr>
              <w:t>مركز البيانات/نسخ/إعدادات</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r>
    </w:tbl>
    <w:p>
      <w:pPr>
        <w:spacing w:after="20"/>
      </w:pPr>
    </w:p>
    <w:p>
      <w:r>
        <w:rPr>
          <w:rFonts w:ascii="Arial" w:hAnsi="Arial" w:cs="Arial"/>
        </w:rPr>
        <w:br w:type="page"/>
      </w:r>
    </w:p>
    <w:p>
      <w:pPr>
        <w:pStyle w:val="Heading1"/>
        <w:jc w:val="right"/>
        <w:bidi w:val="1"/>
      </w:pPr>
      <w:r>
        <w:rPr>
          <w:rFonts w:ascii="Arial" w:hAnsi="Arial" w:cs="Arial"/>
          <w:rtl w:val="1"/>
        </w:rPr>
        <w:t>الملحق ب — فهرس المتطلبات</w:t>
      </w:r>
    </w:p>
    <w:p>
      <w:pPr>
        <w:pStyle w:val="ListBullet"/>
        <w:jc w:val="right"/>
        <w:bidi w:val="1"/>
      </w:pPr>
      <w:r>
        <w:rPr>
          <w:rFonts w:ascii="Consolas" w:hAnsi="Consolas" w:cs="Arial"/>
          <w:color w:val="406286"/>
          <w:sz w:val="18"/>
        </w:rPr>
        <w:t>FR-AUTH-001…014</w:t>
      </w:r>
      <w:r>
        <w:rPr>
          <w:rFonts w:ascii="Arial" w:hAnsi="Arial" w:cs="Arial"/>
          <w:rtl w:val="1"/>
        </w:rPr>
        <w:t>: المصادقة وأمن الحساب.</w:t>
      </w:r>
    </w:p>
    <w:p>
      <w:pPr>
        <w:pStyle w:val="ListBullet"/>
        <w:jc w:val="right"/>
        <w:bidi w:val="1"/>
      </w:pPr>
      <w:r>
        <w:rPr>
          <w:rFonts w:ascii="Consolas" w:hAnsi="Consolas" w:cs="Arial"/>
          <w:color w:val="406286"/>
          <w:sz w:val="18"/>
        </w:rPr>
        <w:t>FR-USR-001…010</w:t>
      </w:r>
      <w:r>
        <w:rPr>
          <w:rFonts w:ascii="Arial" w:hAnsi="Arial" w:cs="Arial"/>
          <w:rtl w:val="1"/>
        </w:rPr>
        <w:t>: المستخدمون والفريق.</w:t>
      </w:r>
    </w:p>
    <w:p>
      <w:pPr>
        <w:pStyle w:val="ListBullet"/>
        <w:jc w:val="right"/>
        <w:bidi w:val="1"/>
      </w:pPr>
      <w:r>
        <w:rPr>
          <w:rFonts w:ascii="Consolas" w:hAnsi="Consolas" w:cs="Arial"/>
          <w:color w:val="406286"/>
          <w:sz w:val="18"/>
        </w:rPr>
        <w:t>FR-CLI-001…010</w:t>
      </w:r>
      <w:r>
        <w:rPr>
          <w:rFonts w:ascii="Arial" w:hAnsi="Arial" w:cs="Arial"/>
          <w:rtl w:val="1"/>
        </w:rPr>
        <w:t>: العملاء وجهات الاتصال.</w:t>
      </w:r>
    </w:p>
    <w:p>
      <w:pPr>
        <w:pStyle w:val="ListBullet"/>
        <w:jc w:val="right"/>
        <w:bidi w:val="1"/>
      </w:pPr>
      <w:r>
        <w:rPr>
          <w:rFonts w:ascii="Consolas" w:hAnsi="Consolas" w:cs="Arial"/>
          <w:color w:val="406286"/>
          <w:sz w:val="18"/>
        </w:rPr>
        <w:t>FR-PRJ-001…016</w:t>
      </w:r>
      <w:r>
        <w:rPr>
          <w:rFonts w:ascii="Arial" w:hAnsi="Arial" w:cs="Arial"/>
          <w:rtl w:val="1"/>
        </w:rPr>
        <w:t>: المشاريع.</w:t>
      </w:r>
    </w:p>
    <w:p>
      <w:pPr>
        <w:pStyle w:val="ListBullet"/>
        <w:jc w:val="right"/>
        <w:bidi w:val="1"/>
      </w:pPr>
      <w:r>
        <w:rPr>
          <w:rFonts w:ascii="Consolas" w:hAnsi="Consolas" w:cs="Arial"/>
          <w:color w:val="406286"/>
          <w:sz w:val="18"/>
        </w:rPr>
        <w:t>FR-REQ-001…012</w:t>
      </w:r>
      <w:r>
        <w:rPr>
          <w:rFonts w:ascii="Arial" w:hAnsi="Arial" w:cs="Arial"/>
          <w:rtl w:val="1"/>
        </w:rPr>
        <w:t>: المتطلبات والكراسة.</w:t>
      </w:r>
    </w:p>
    <w:p>
      <w:pPr>
        <w:pStyle w:val="ListBullet"/>
        <w:jc w:val="right"/>
        <w:bidi w:val="1"/>
      </w:pPr>
      <w:r>
        <w:rPr>
          <w:rFonts w:ascii="Consolas" w:hAnsi="Consolas" w:cs="Arial"/>
          <w:color w:val="406286"/>
          <w:sz w:val="18"/>
        </w:rPr>
        <w:t>FR-TSK-001…018</w:t>
      </w:r>
      <w:r>
        <w:rPr>
          <w:rFonts w:ascii="Arial" w:hAnsi="Arial" w:cs="Arial"/>
          <w:rtl w:val="1"/>
        </w:rPr>
        <w:t>: المهام.</w:t>
      </w:r>
    </w:p>
    <w:p>
      <w:pPr>
        <w:pStyle w:val="ListBullet"/>
        <w:jc w:val="right"/>
        <w:bidi w:val="1"/>
      </w:pPr>
      <w:r>
        <w:rPr>
          <w:rFonts w:ascii="Consolas" w:hAnsi="Consolas" w:cs="Arial"/>
          <w:color w:val="406286"/>
          <w:sz w:val="18"/>
        </w:rPr>
        <w:t>FR-PLN-001…018</w:t>
      </w:r>
      <w:r>
        <w:rPr>
          <w:rFonts w:ascii="Arial" w:hAnsi="Arial" w:cs="Arial"/>
          <w:rtl w:val="1"/>
        </w:rPr>
        <w:t>: التخطيط والاجتماعات والمحاضر.</w:t>
      </w:r>
    </w:p>
    <w:p>
      <w:pPr>
        <w:pStyle w:val="ListBullet"/>
        <w:jc w:val="right"/>
        <w:bidi w:val="1"/>
      </w:pPr>
      <w:r>
        <w:rPr>
          <w:rFonts w:ascii="Consolas" w:hAnsi="Consolas" w:cs="Arial"/>
          <w:color w:val="406286"/>
          <w:sz w:val="18"/>
        </w:rPr>
        <w:t>FR-GOV-001…010</w:t>
      </w:r>
      <w:r>
        <w:rPr>
          <w:rFonts w:ascii="Arial" w:hAnsi="Arial" w:cs="Arial"/>
          <w:rtl w:val="1"/>
        </w:rPr>
        <w:t>: المخاطر والمشكلات.</w:t>
      </w:r>
    </w:p>
    <w:p>
      <w:pPr>
        <w:pStyle w:val="ListBullet"/>
        <w:jc w:val="right"/>
        <w:bidi w:val="1"/>
      </w:pPr>
      <w:r>
        <w:rPr>
          <w:rFonts w:ascii="Consolas" w:hAnsi="Consolas" w:cs="Arial"/>
          <w:color w:val="406286"/>
          <w:sz w:val="18"/>
        </w:rPr>
        <w:t>FR-FIL-001…014</w:t>
      </w:r>
      <w:r>
        <w:rPr>
          <w:rFonts w:ascii="Arial" w:hAnsi="Arial" w:cs="Arial"/>
          <w:rtl w:val="1"/>
        </w:rPr>
        <w:t>: الملفات.</w:t>
      </w:r>
    </w:p>
    <w:p>
      <w:pPr>
        <w:pStyle w:val="ListBullet"/>
        <w:jc w:val="right"/>
        <w:bidi w:val="1"/>
      </w:pPr>
      <w:r>
        <w:rPr>
          <w:rFonts w:ascii="Consolas" w:hAnsi="Consolas" w:cs="Arial"/>
          <w:color w:val="406286"/>
          <w:sz w:val="18"/>
        </w:rPr>
        <w:t>FR-INV-001…015</w:t>
      </w:r>
      <w:r>
        <w:rPr>
          <w:rFonts w:ascii="Arial" w:hAnsi="Arial" w:cs="Arial"/>
          <w:rtl w:val="1"/>
        </w:rPr>
        <w:t>: قوالب الفواتير.</w:t>
      </w:r>
    </w:p>
    <w:p>
      <w:pPr>
        <w:pStyle w:val="ListBullet"/>
        <w:jc w:val="right"/>
        <w:bidi w:val="1"/>
      </w:pPr>
      <w:r>
        <w:rPr>
          <w:rFonts w:ascii="Consolas" w:hAnsi="Consolas" w:cs="Arial"/>
          <w:color w:val="406286"/>
          <w:sz w:val="18"/>
        </w:rPr>
        <w:t>FR-DASH-001…009</w:t>
      </w:r>
      <w:r>
        <w:rPr>
          <w:rFonts w:ascii="Arial" w:hAnsi="Arial" w:cs="Arial"/>
          <w:rtl w:val="1"/>
        </w:rPr>
        <w:t>: لوحة المتابعة.</w:t>
      </w:r>
    </w:p>
    <w:p>
      <w:pPr>
        <w:pStyle w:val="ListBullet"/>
        <w:jc w:val="right"/>
        <w:bidi w:val="1"/>
      </w:pPr>
      <w:r>
        <w:rPr>
          <w:rFonts w:ascii="Consolas" w:hAnsi="Consolas" w:cs="Arial"/>
          <w:color w:val="406286"/>
          <w:sz w:val="18"/>
        </w:rPr>
        <w:t>FR-SRCH-001…005</w:t>
      </w:r>
      <w:r>
        <w:rPr>
          <w:rFonts w:ascii="Arial" w:hAnsi="Arial" w:cs="Arial"/>
          <w:rtl w:val="1"/>
        </w:rPr>
        <w:t>: البحث.</w:t>
      </w:r>
    </w:p>
    <w:p>
      <w:pPr>
        <w:pStyle w:val="ListBullet"/>
        <w:jc w:val="right"/>
        <w:bidi w:val="1"/>
      </w:pPr>
      <w:r>
        <w:rPr>
          <w:rFonts w:ascii="Consolas" w:hAnsi="Consolas" w:cs="Arial"/>
          <w:color w:val="406286"/>
          <w:sz w:val="18"/>
        </w:rPr>
        <w:t>FR-NTF-001…008</w:t>
      </w:r>
      <w:r>
        <w:rPr>
          <w:rFonts w:ascii="Arial" w:hAnsi="Arial" w:cs="Arial"/>
          <w:rtl w:val="1"/>
        </w:rPr>
        <w:t>: التنبيهات.</w:t>
      </w:r>
    </w:p>
    <w:p>
      <w:pPr>
        <w:pStyle w:val="ListBullet"/>
        <w:jc w:val="right"/>
        <w:bidi w:val="1"/>
      </w:pPr>
      <w:r>
        <w:rPr>
          <w:rFonts w:ascii="Consolas" w:hAnsi="Consolas" w:cs="Arial"/>
          <w:color w:val="406286"/>
          <w:sz w:val="18"/>
        </w:rPr>
        <w:t>FR-DAT-001…014</w:t>
      </w:r>
      <w:r>
        <w:rPr>
          <w:rFonts w:ascii="Arial" w:hAnsi="Arial" w:cs="Arial"/>
          <w:rtl w:val="1"/>
        </w:rPr>
        <w:t>: مركز البيانات.</w:t>
      </w:r>
    </w:p>
    <w:p>
      <w:pPr>
        <w:pStyle w:val="ListBullet"/>
        <w:jc w:val="right"/>
        <w:bidi w:val="1"/>
      </w:pPr>
      <w:r>
        <w:rPr>
          <w:rFonts w:ascii="Consolas" w:hAnsi="Consolas" w:cs="Arial"/>
          <w:color w:val="406286"/>
          <w:sz w:val="18"/>
        </w:rPr>
        <w:t>FR-BCK-001…015</w:t>
      </w:r>
      <w:r>
        <w:rPr>
          <w:rFonts w:ascii="Arial" w:hAnsi="Arial" w:cs="Arial"/>
          <w:rtl w:val="1"/>
        </w:rPr>
        <w:t>: النسخ والاستعادة.</w:t>
      </w:r>
    </w:p>
    <w:p>
      <w:pPr>
        <w:pStyle w:val="ListBullet"/>
        <w:jc w:val="right"/>
        <w:bidi w:val="1"/>
      </w:pPr>
      <w:r>
        <w:rPr>
          <w:rFonts w:ascii="Consolas" w:hAnsi="Consolas" w:cs="Arial"/>
          <w:color w:val="406286"/>
          <w:sz w:val="18"/>
        </w:rPr>
        <w:t>FR-SET-001…010</w:t>
      </w:r>
      <w:r>
        <w:rPr>
          <w:rFonts w:ascii="Arial" w:hAnsi="Arial" w:cs="Arial"/>
          <w:rtl w:val="1"/>
        </w:rPr>
        <w:t>: الإعدادات والحالات.</w:t>
      </w:r>
    </w:p>
    <w:p>
      <w:pPr>
        <w:pStyle w:val="ListBullet"/>
        <w:jc w:val="right"/>
        <w:bidi w:val="1"/>
      </w:pPr>
      <w:r>
        <w:rPr>
          <w:rFonts w:ascii="Consolas" w:hAnsi="Consolas" w:cs="Arial"/>
          <w:color w:val="406286"/>
          <w:sz w:val="18"/>
        </w:rPr>
        <w:t>FR-AUD-001…005</w:t>
      </w:r>
      <w:r>
        <w:rPr>
          <w:rFonts w:ascii="Arial" w:hAnsi="Arial" w:cs="Arial"/>
          <w:rtl w:val="1"/>
        </w:rPr>
        <w:t>: التدقيق.</w:t>
      </w:r>
    </w:p>
    <w:p>
      <w:pPr>
        <w:pStyle w:val="ListBullet"/>
        <w:jc w:val="right"/>
        <w:bidi w:val="1"/>
      </w:pPr>
      <w:r>
        <w:rPr>
          <w:rFonts w:ascii="Consolas" w:hAnsi="Consolas" w:cs="Arial"/>
          <w:color w:val="406286"/>
          <w:sz w:val="18"/>
        </w:rPr>
        <w:t>BR-001…040</w:t>
      </w:r>
      <w:r>
        <w:rPr>
          <w:rFonts w:ascii="Arial" w:hAnsi="Arial" w:cs="Arial"/>
          <w:rtl w:val="1"/>
        </w:rPr>
        <w:t>: قواعد العمل.</w:t>
      </w:r>
    </w:p>
    <w:p>
      <w:pPr>
        <w:pStyle w:val="ListBullet"/>
        <w:jc w:val="right"/>
        <w:bidi w:val="1"/>
      </w:pPr>
      <w:r>
        <w:rPr>
          <w:rFonts w:ascii="Consolas" w:hAnsi="Consolas" w:cs="Arial"/>
          <w:color w:val="406286"/>
          <w:sz w:val="18"/>
        </w:rPr>
        <w:t>DR-001…024</w:t>
      </w:r>
      <w:r>
        <w:rPr>
          <w:rFonts w:ascii="Arial" w:hAnsi="Arial" w:cs="Arial"/>
          <w:rtl w:val="1"/>
        </w:rPr>
        <w:t>: متطلبات البيانات.</w:t>
      </w:r>
    </w:p>
    <w:p>
      <w:pPr>
        <w:pStyle w:val="ListBullet"/>
        <w:jc w:val="right"/>
        <w:bidi w:val="1"/>
      </w:pPr>
      <w:r>
        <w:rPr>
          <w:rFonts w:ascii="Consolas" w:hAnsi="Consolas" w:cs="Arial"/>
          <w:color w:val="406286"/>
          <w:sz w:val="18"/>
        </w:rPr>
        <w:t>NFR-SEC/PRV/PERF/REL/ACC/UX/I18N/OPS/MNT</w:t>
      </w:r>
      <w:r>
        <w:rPr>
          <w:rFonts w:ascii="Arial" w:hAnsi="Arial" w:cs="Arial"/>
          <w:rtl w:val="1"/>
        </w:rPr>
        <w:t>: المتطلبات غير الوظيفية.</w:t>
      </w:r>
    </w:p>
    <w:p>
      <w:r>
        <w:rPr>
          <w:rFonts w:ascii="Arial" w:hAnsi="Arial" w:cs="Arial"/>
        </w:rPr>
        <w:br w:type="page"/>
      </w:r>
    </w:p>
    <w:p>
      <w:pPr>
        <w:pStyle w:val="Heading1"/>
        <w:jc w:val="right"/>
        <w:bidi w:val="1"/>
      </w:pPr>
      <w:r>
        <w:rPr>
          <w:rFonts w:ascii="Arial" w:hAnsi="Arial" w:cs="Arial"/>
          <w:rtl w:val="1"/>
        </w:rPr>
        <w:t>الملحق ج — أسئلة الاعتماد</w:t>
      </w:r>
    </w:p>
    <w:p>
      <w:pPr>
        <w:pStyle w:val="ListNumber"/>
        <w:jc w:val="right"/>
        <w:bidi w:val="1"/>
      </w:pPr>
      <w:r>
        <w:rPr>
          <w:rFonts w:ascii="Arial" w:hAnsi="Arial" w:cs="Arial"/>
          <w:rtl w:val="1"/>
        </w:rPr>
        <w:t>هل يعتمد مالك المنتج أن global role هو سقف صلاحية لا يمكن لدور المشروع تجاوزه، وبذلك يكون Viewer للقراءة فقط دائماً؟</w:t>
      </w:r>
    </w:p>
    <w:p>
      <w:pPr>
        <w:pStyle w:val="ListNumber"/>
        <w:jc w:val="right"/>
        <w:bidi w:val="1"/>
      </w:pPr>
      <w:r>
        <w:rPr>
          <w:rFonts w:ascii="Arial" w:hAnsi="Arial" w:cs="Arial"/>
          <w:rtl w:val="1"/>
        </w:rPr>
        <w:t>هل يجب أن يصبح إعداد التقويم والتوقيت ديناميكياً فوراً، أم يثبت v1 على ليبيا/الأحد/الجمعة-السبت وتحذف الحقول غير الفعالة؟</w:t>
      </w:r>
    </w:p>
    <w:p>
      <w:pPr>
        <w:pStyle w:val="ListNumber"/>
        <w:jc w:val="right"/>
        <w:bidi w:val="1"/>
      </w:pPr>
      <w:r>
        <w:rPr>
          <w:rFonts w:ascii="Arial" w:hAnsi="Arial" w:cs="Arial"/>
          <w:rtl w:val="1"/>
        </w:rPr>
        <w:t>من مالك تشغيل malware scanner والنسخ الخارجية وتمارين الاستعادة؟</w:t>
      </w:r>
    </w:p>
    <w:p>
      <w:pPr>
        <w:pStyle w:val="ListNumber"/>
        <w:jc w:val="right"/>
        <w:bidi w:val="1"/>
      </w:pPr>
      <w:r>
        <w:rPr>
          <w:rFonts w:ascii="Arial" w:hAnsi="Arial" w:cs="Arial"/>
          <w:rtl w:val="1"/>
        </w:rPr>
        <w:t>ما مصفوفة المتصفح/قارئ الشاشة الرسمية لمستخدمي CloudTech؟</w:t>
      </w:r>
    </w:p>
    <w:p>
      <w:pPr>
        <w:pStyle w:val="ListNumber"/>
        <w:jc w:val="right"/>
        <w:bidi w:val="1"/>
      </w:pPr>
      <w:r>
        <w:rPr>
          <w:rFonts w:ascii="Arial" w:hAnsi="Arial" w:cs="Arial"/>
          <w:rtl w:val="1"/>
        </w:rPr>
        <w:t>ما حجم البيانات والملفات المتوقع الذي يستلزم تحويل الاستيراد/PDF إلى queue؟</w:t>
      </w:r>
    </w:p>
    <w:p>
      <w:pPr>
        <w:jc w:val="center"/>
      </w:pPr>
      <w:r>
        <w:rPr>
          <w:rFonts w:ascii="Arial" w:hAnsi="Arial" w:cs="Arial"/>
          <w:color w:val="16C8CE"/>
        </w:rPr>
        <w:t>━━━━━━━━━━━━━━━━━━━━━━━━━━━━━━━━</w:t>
      </w:r>
    </w:p>
    <w:p>
      <w:pPr>
        <w:jc w:val="right"/>
        <w:bidi w:val="1"/>
      </w:pPr>
      <w:r>
        <w:rPr>
          <w:rFonts w:ascii="Arial" w:hAnsi="Arial" w:cs="Arial"/>
          <w:b/>
          <w:rtl w:val="1"/>
        </w:rPr>
        <w:t>نهاية كراسة المواصفات — الإصدار 1.1</w:t>
      </w:r>
    </w:p>
    <w:p>
      <w:r>
        <w:rPr>
          <w:rFonts w:ascii="Arial" w:hAnsi="Arial" w:cs="Arial"/>
        </w:rPr>
        <w:br w:type="page"/>
      </w:r>
    </w:p>
    <w:p>
      <w:pPr>
        <w:pStyle w:val="Heading1"/>
        <w:jc w:val="right"/>
        <w:bidi w:val="1"/>
      </w:pPr>
      <w:r>
        <w:rPr>
          <w:rFonts w:ascii="Arial" w:hAnsi="Arial" w:cs="Arial"/>
          <w:rtl w:val="1"/>
        </w:rPr>
        <w:t>الجزء الثاني: متطلبات نسخة التطوير 2.0</w:t>
      </w:r>
    </w:p>
    <w:p>
      <w:r>
        <w:rPr>
          <w:rFonts w:ascii="Arial" w:hAnsi="Arial" w:cs="Arial"/>
        </w:rPr>
        <w:br w:type="page"/>
      </w:r>
    </w:p>
    <w:p>
      <w:pPr>
        <w:pStyle w:val="Heading1"/>
        <w:jc w:val="right"/>
        <w:bidi w:val="1"/>
      </w:pPr>
      <w:r>
        <w:rPr>
          <w:rFonts w:ascii="Arial" w:hAnsi="Arial" w:cs="Arial"/>
          <w:rtl w:val="1"/>
        </w:rPr>
        <w:t>الملحق الحاكم لإصدار Project Desk Development v2</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 xml:space="preserve">حالة الوثيقة: منفذ ومتحقق في فرع </w:t>
            </w:r>
            <w:r>
              <w:rPr>
                <w:rFonts w:ascii="Consolas" w:hAnsi="Consolas"/>
                <w:color w:val="406286"/>
                <w:sz w:val="18"/>
              </w:rPr>
              <w:t>develop</w:t>
            </w:r>
            <w:r>
              <w:rPr>
                <w:rFonts w:ascii="Arial" w:hAnsi="Arial"/>
                <w:rtl w:val="1"/>
              </w:rPr>
              <w:t xml:space="preserve"> تاريخ خط الأساس: 23 أغسطس 2026 يدمج هذا الملحق داخل كراسة IEEE 830 الأصلية ويحل محل أي وصف سابق يتعارض معه.</w:t>
            </w:r>
          </w:p>
        </w:tc>
      </w:tr>
    </w:tbl>
    <w:p>
      <w:pPr>
        <w:pStyle w:val="Heading2"/>
        <w:jc w:val="right"/>
        <w:bidi w:val="1"/>
      </w:pPr>
      <w:r>
        <w:rPr>
          <w:rFonts w:ascii="Arial" w:hAnsi="Arial" w:cs="Arial"/>
          <w:rtl w:val="1"/>
        </w:rPr>
        <w:t>1. نطاق الإصدار التطويري</w:t>
      </w:r>
    </w:p>
    <w:p>
      <w:pPr>
        <w:jc w:val="right"/>
        <w:bidi w:val="1"/>
      </w:pPr>
      <w:r>
        <w:rPr>
          <w:rFonts w:ascii="Arial" w:hAnsi="Arial" w:cs="Arial"/>
          <w:rtl w:val="1"/>
        </w:rPr>
        <w:t>يضيف الإصدار Development v2 أربع قدرات مترابطة دون تحويل النظام إلى نظام محاسبي أو منصة DevOps:</w:t>
      </w:r>
    </w:p>
    <w:p>
      <w:pPr>
        <w:pStyle w:val="ListNumber"/>
        <w:jc w:val="right"/>
        <w:bidi w:val="1"/>
      </w:pPr>
      <w:r>
        <w:rPr>
          <w:rFonts w:ascii="Arial" w:hAnsi="Arial" w:cs="Arial"/>
          <w:rtl w:val="1"/>
        </w:rPr>
        <w:t>خطة مراحل موزونة وMilestones وبوابات اعتماد مرتبطة بالمهام والمتطلبات.</w:t>
      </w:r>
    </w:p>
    <w:p>
      <w:pPr>
        <w:pStyle w:val="ListNumber"/>
        <w:jc w:val="right"/>
        <w:bidi w:val="1"/>
      </w:pPr>
      <w:r>
        <w:rPr>
          <w:rFonts w:ascii="Arial" w:hAnsi="Arial" w:cs="Arial"/>
          <w:rtl w:val="1"/>
        </w:rPr>
        <w:t>إدخال مشروع قائم بدأ قبل استخدام النظام مع Snapshot انتقال غير قابل للتعديل.</w:t>
      </w:r>
    </w:p>
    <w:p>
      <w:pPr>
        <w:pStyle w:val="ListNumber"/>
        <w:jc w:val="right"/>
        <w:bidi w:val="1"/>
      </w:pPr>
      <w:r>
        <w:rPr>
          <w:rFonts w:ascii="Arial" w:hAnsi="Arial" w:cs="Arial"/>
          <w:rtl w:val="1"/>
        </w:rPr>
        <w:t>تصنيف المتطلبات داخل فئات ومجموعات وعلاقات ومصادر قابلة للتتبع.</w:t>
      </w:r>
    </w:p>
    <w:p>
      <w:pPr>
        <w:pStyle w:val="ListNumber"/>
        <w:jc w:val="right"/>
        <w:bidi w:val="1"/>
      </w:pPr>
      <w:r>
        <w:rPr>
          <w:rFonts w:ascii="Arial" w:hAnsi="Arial" w:cs="Arial"/>
          <w:rtl w:val="1"/>
        </w:rPr>
        <w:t>تحليل محلي لكراسات PDF وDOCX بواسطة Ollama وQwen3 وOCR دون إرسال المحتوى إلى الإنترنت.</w:t>
      </w:r>
    </w:p>
    <w:p>
      <w:pPr>
        <w:pStyle w:val="Heading2"/>
        <w:jc w:val="right"/>
        <w:bidi w:val="1"/>
      </w:pPr>
      <w:r>
        <w:rPr>
          <w:rFonts w:ascii="Arial" w:hAnsi="Arial" w:cs="Arial"/>
          <w:rtl w:val="1"/>
        </w:rPr>
        <w:t>2. تعديلات الوصف العام</w:t>
      </w:r>
    </w:p>
    <w:p>
      <w:pPr>
        <w:pStyle w:val="Heading3"/>
        <w:jc w:val="right"/>
        <w:bidi w:val="1"/>
      </w:pPr>
      <w:r>
        <w:rPr>
          <w:rFonts w:ascii="Arial" w:hAnsi="Arial" w:cs="Arial"/>
          <w:rtl w:val="1"/>
        </w:rPr>
        <w:t>2.1 منظور المنتج</w:t>
      </w:r>
    </w:p>
    <w:p>
      <w:pPr>
        <w:jc w:val="right"/>
        <w:bidi w:val="1"/>
      </w:pPr>
      <w:r>
        <w:rPr>
          <w:rFonts w:ascii="Arial" w:hAnsi="Arial" w:cs="Arial"/>
          <w:rtl w:val="1"/>
        </w:rPr>
        <w:t xml:space="preserve">يبقى Project Desk تطبيق Laravel/Inertia/React أحادي المؤسسة، ويضاف إليه عامل Queue محلي للتعامل مع التحليل الثقيل. محرك اللغة عملية محلية منفصلة على </w:t>
      </w:r>
      <w:r>
        <w:rPr>
          <w:rFonts w:ascii="Consolas" w:hAnsi="Consolas" w:cs="Arial"/>
          <w:color w:val="406286"/>
          <w:sz w:val="18"/>
        </w:rPr>
        <w:t>127.0.0.1:11434</w:t>
      </w:r>
      <w:r>
        <w:rPr>
          <w:rFonts w:ascii="Arial" w:hAnsi="Arial" w:cs="Arial"/>
          <w:rtl w:val="1"/>
        </w:rPr>
        <w:t>، ولا يملك وصولاً إلى قاعدة البيانات أو الأدوات أو ملفات غير الإصدار المحدد.</w:t>
      </w:r>
    </w:p>
    <w:p>
      <w:pPr>
        <w:pStyle w:val="Heading3"/>
        <w:jc w:val="right"/>
        <w:bidi w:val="1"/>
      </w:pPr>
      <w:r>
        <w:rPr>
          <w:rFonts w:ascii="Arial" w:hAnsi="Arial" w:cs="Arial"/>
          <w:rtl w:val="1"/>
        </w:rPr>
        <w:t>2.2 فئات المستخدمين</w:t>
      </w:r>
    </w:p>
    <w:p>
      <w:pPr>
        <w:pStyle w:val="ListBullet"/>
        <w:jc w:val="right"/>
        <w:bidi w:val="1"/>
      </w:pPr>
      <w:r>
        <w:rPr>
          <w:rFonts w:ascii="Arial" w:hAnsi="Arial" w:cs="Arial"/>
          <w:rtl w:val="1"/>
        </w:rPr>
        <w:t>مدير النظام: يضبط المحرك المحلي، يختبر التبعيات، ويتجاوز تحذير Prompt Injection الحرج بعد مراجعة صريحة.</w:t>
      </w:r>
    </w:p>
    <w:p>
      <w:pPr>
        <w:pStyle w:val="ListBullet"/>
        <w:jc w:val="right"/>
        <w:bidi w:val="1"/>
      </w:pPr>
      <w:r>
        <w:rPr>
          <w:rFonts w:ascii="Arial" w:hAnsi="Arial" w:cs="Arial"/>
          <w:rtl w:val="1"/>
        </w:rPr>
        <w:t>مدير المشروع: ينشئ خطة المراحل، يدخل مشروعاً قائماً، يبدأ التحليل، ويراجع ويعتمد Candidates.</w:t>
      </w:r>
    </w:p>
    <w:p>
      <w:pPr>
        <w:pStyle w:val="ListBullet"/>
        <w:jc w:val="right"/>
        <w:bidi w:val="1"/>
      </w:pPr>
      <w:r>
        <w:rPr>
          <w:rFonts w:ascii="Arial" w:hAnsi="Arial" w:cs="Arial"/>
          <w:rtl w:val="1"/>
        </w:rPr>
        <w:t>Member وViewer: يطالعان المخرجات المصرح بها، ولا يعتمدان نتائج التحليل أو يغيران إعدادات المحرك.</w:t>
      </w:r>
    </w:p>
    <w:p>
      <w:pPr>
        <w:pStyle w:val="Heading3"/>
        <w:jc w:val="right"/>
        <w:bidi w:val="1"/>
      </w:pPr>
      <w:r>
        <w:rPr>
          <w:rFonts w:ascii="Arial" w:hAnsi="Arial" w:cs="Arial"/>
          <w:rtl w:val="1"/>
        </w:rPr>
        <w:t>2.3 بيئة التشغيل الإضافية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المكون</w:t>
            </w:r>
          </w:p>
        </w:tc>
        <w:tc>
          <w:tcPr>
            <w:tcW w:type="dxa" w:w="4930"/>
            <w:vAlign w:val="center"/>
            <w:shd w:fill="406286"/>
          </w:tcPr>
          <w:p>
            <w:pPr>
              <w:jc w:val="right"/>
              <w:bidi w:val="1"/>
            </w:pPr>
            <w:r>
              <w:rPr>
                <w:rFonts w:ascii="Arial" w:hAnsi="Arial"/>
                <w:b/>
                <w:color w:val="FFFFFF"/>
                <w:sz w:val="16"/>
                <w:rtl w:val="1"/>
              </w:rPr>
              <w:t>الحد الأدنى/العقد</w:t>
            </w:r>
          </w:p>
        </w:tc>
      </w:tr>
      <w:tr>
        <w:tc>
          <w:tcPr>
            <w:tcW w:type="dxa" w:w="4930"/>
            <w:vAlign w:val="center"/>
          </w:tcPr>
          <w:p>
            <w:pPr>
              <w:jc w:val="right"/>
              <w:bidi w:val="1"/>
            </w:pPr>
            <w:r>
              <w:rPr>
                <w:rFonts w:ascii="Arial" w:hAnsi="Arial"/>
                <w:color w:val="243442"/>
                <w:sz w:val="16"/>
                <w:rtl w:val="1"/>
              </w:rPr>
              <w:t>Ollama</w:t>
            </w:r>
          </w:p>
        </w:tc>
        <w:tc>
          <w:tcPr>
            <w:tcW w:type="dxa" w:w="4930"/>
            <w:vAlign w:val="center"/>
          </w:tcPr>
          <w:p>
            <w:pPr>
              <w:jc w:val="right"/>
              <w:bidi w:val="1"/>
            </w:pPr>
            <w:r>
              <w:rPr>
                <w:rFonts w:ascii="Arial" w:hAnsi="Arial"/>
                <w:color w:val="243442"/>
                <w:sz w:val="16"/>
                <w:rtl w:val="1"/>
              </w:rPr>
              <w:t>Windows محلي، loopback فقط، المنفذ 11434</w:t>
            </w:r>
          </w:p>
        </w:tc>
      </w:tr>
      <w:tr>
        <w:tc>
          <w:tcPr>
            <w:tcW w:type="dxa" w:w="4930"/>
            <w:vAlign w:val="center"/>
            <w:shd w:fill="F3F7F8"/>
          </w:tcPr>
          <w:p>
            <w:pPr>
              <w:jc w:val="right"/>
              <w:bidi w:val="1"/>
            </w:pPr>
            <w:r>
              <w:rPr>
                <w:rFonts w:ascii="Arial" w:hAnsi="Arial"/>
                <w:color w:val="243442"/>
                <w:sz w:val="16"/>
                <w:rtl w:val="1"/>
              </w:rPr>
              <w:t>النموذج</w:t>
            </w:r>
          </w:p>
        </w:tc>
        <w:tc>
          <w:tcPr>
            <w:tcW w:type="dxa" w:w="4930"/>
            <w:vAlign w:val="center"/>
            <w:shd w:fill="F3F7F8"/>
          </w:tcPr>
          <w:p>
            <w:pPr>
              <w:jc w:val="right"/>
              <w:bidi w:val="1"/>
            </w:pPr>
            <w:r>
              <w:rPr>
                <w:rFonts w:ascii="Consolas" w:hAnsi="Consolas"/>
                <w:color w:val="243442"/>
                <w:sz w:val="16"/>
              </w:rPr>
              <w:t>qwen3:8b-q4_K_M</w:t>
            </w:r>
            <w:r>
              <w:rPr>
                <w:rFonts w:ascii="Arial" w:hAnsi="Arial"/>
                <w:color w:val="243442"/>
                <w:sz w:val="16"/>
                <w:rtl w:val="1"/>
              </w:rPr>
              <w:t>، سياق افتراضي 8192</w:t>
            </w:r>
          </w:p>
        </w:tc>
      </w:tr>
      <w:tr>
        <w:tc>
          <w:tcPr>
            <w:tcW w:type="dxa" w:w="4930"/>
            <w:vAlign w:val="center"/>
          </w:tcPr>
          <w:p>
            <w:pPr>
              <w:jc w:val="right"/>
              <w:bidi w:val="1"/>
            </w:pPr>
            <w:r>
              <w:rPr>
                <w:rFonts w:ascii="Arial" w:hAnsi="Arial"/>
                <w:color w:val="243442"/>
                <w:sz w:val="16"/>
                <w:rtl w:val="1"/>
              </w:rPr>
              <w:t>GPU المرجعي</w:t>
            </w:r>
          </w:p>
        </w:tc>
        <w:tc>
          <w:tcPr>
            <w:tcW w:type="dxa" w:w="4930"/>
            <w:vAlign w:val="center"/>
          </w:tcPr>
          <w:p>
            <w:pPr>
              <w:jc w:val="right"/>
              <w:bidi w:val="1"/>
            </w:pPr>
            <w:r>
              <w:rPr>
                <w:rFonts w:ascii="Arial" w:hAnsi="Arial"/>
                <w:color w:val="243442"/>
                <w:sz w:val="16"/>
                <w:rtl w:val="1"/>
              </w:rPr>
              <w:t>NVIDIA RTX 4060 بذاكرة 8GB</w:t>
            </w:r>
          </w:p>
        </w:tc>
      </w:tr>
      <w:tr>
        <w:tc>
          <w:tcPr>
            <w:tcW w:type="dxa" w:w="4930"/>
            <w:vAlign w:val="center"/>
            <w:shd w:fill="F3F7F8"/>
          </w:tcPr>
          <w:p>
            <w:pPr>
              <w:jc w:val="right"/>
              <w:bidi w:val="1"/>
            </w:pPr>
            <w:r>
              <w:rPr>
                <w:rFonts w:ascii="Arial" w:hAnsi="Arial"/>
                <w:color w:val="243442"/>
                <w:sz w:val="16"/>
                <w:rtl w:val="1"/>
              </w:rPr>
              <w:t>الذاكرة</w:t>
            </w:r>
          </w:p>
        </w:tc>
        <w:tc>
          <w:tcPr>
            <w:tcW w:type="dxa" w:w="4930"/>
            <w:vAlign w:val="center"/>
            <w:shd w:fill="F3F7F8"/>
          </w:tcPr>
          <w:p>
            <w:pPr>
              <w:jc w:val="right"/>
              <w:bidi w:val="1"/>
            </w:pPr>
            <w:r>
              <w:rPr>
                <w:rFonts w:ascii="Arial" w:hAnsi="Arial"/>
                <w:color w:val="243442"/>
                <w:sz w:val="16"/>
                <w:rtl w:val="1"/>
              </w:rPr>
              <w:t>16GB RAM</w:t>
            </w:r>
          </w:p>
        </w:tc>
      </w:tr>
      <w:tr>
        <w:tc>
          <w:tcPr>
            <w:tcW w:type="dxa" w:w="4930"/>
            <w:vAlign w:val="center"/>
          </w:tcPr>
          <w:p>
            <w:pPr>
              <w:jc w:val="right"/>
              <w:bidi w:val="1"/>
            </w:pPr>
            <w:r>
              <w:rPr>
                <w:rFonts w:ascii="Arial" w:hAnsi="Arial"/>
                <w:color w:val="243442"/>
                <w:sz w:val="16"/>
                <w:rtl w:val="1"/>
              </w:rPr>
              <w:t>PDF النصي</w:t>
            </w:r>
          </w:p>
        </w:tc>
        <w:tc>
          <w:tcPr>
            <w:tcW w:type="dxa" w:w="4930"/>
            <w:vAlign w:val="center"/>
          </w:tcPr>
          <w:p>
            <w:pPr>
              <w:jc w:val="right"/>
              <w:bidi w:val="1"/>
            </w:pPr>
            <w:r>
              <w:rPr>
                <w:rFonts w:ascii="Arial" w:hAnsi="Arial"/>
                <w:color w:val="243442"/>
                <w:sz w:val="16"/>
                <w:rtl w:val="1"/>
              </w:rPr>
              <w:t xml:space="preserve">Poppler: </w:t>
            </w:r>
            <w:r>
              <w:rPr>
                <w:rFonts w:ascii="Consolas" w:hAnsi="Consolas"/>
                <w:color w:val="243442"/>
                <w:sz w:val="16"/>
              </w:rPr>
              <w:t>pdfinfo</w:t>
            </w:r>
            <w:r>
              <w:rPr>
                <w:rFonts w:ascii="Arial" w:hAnsi="Arial"/>
                <w:color w:val="243442"/>
                <w:sz w:val="16"/>
                <w:rtl w:val="1"/>
              </w:rPr>
              <w:t xml:space="preserve">, </w:t>
            </w:r>
            <w:r>
              <w:rPr>
                <w:rFonts w:ascii="Consolas" w:hAnsi="Consolas"/>
                <w:color w:val="243442"/>
                <w:sz w:val="16"/>
              </w:rPr>
              <w:t>pdftotext</w:t>
            </w:r>
            <w:r>
              <w:rPr>
                <w:rFonts w:ascii="Arial" w:hAnsi="Arial"/>
                <w:color w:val="243442"/>
                <w:sz w:val="16"/>
                <w:rtl w:val="1"/>
              </w:rPr>
              <w:t xml:space="preserve">, </w:t>
            </w:r>
            <w:r>
              <w:rPr>
                <w:rFonts w:ascii="Consolas" w:hAnsi="Consolas"/>
                <w:color w:val="243442"/>
                <w:sz w:val="16"/>
              </w:rPr>
              <w:t>pdftoppm</w:t>
            </w:r>
          </w:p>
        </w:tc>
      </w:tr>
      <w:tr>
        <w:tc>
          <w:tcPr>
            <w:tcW w:type="dxa" w:w="4930"/>
            <w:vAlign w:val="center"/>
            <w:shd w:fill="F3F7F8"/>
          </w:tcPr>
          <w:p>
            <w:pPr>
              <w:jc w:val="right"/>
              <w:bidi w:val="1"/>
            </w:pPr>
            <w:r>
              <w:rPr>
                <w:rFonts w:ascii="Arial" w:hAnsi="Arial"/>
                <w:color w:val="243442"/>
                <w:sz w:val="16"/>
                <w:rtl w:val="1"/>
              </w:rPr>
              <w:t>OCR</w:t>
            </w:r>
          </w:p>
        </w:tc>
        <w:tc>
          <w:tcPr>
            <w:tcW w:type="dxa" w:w="4930"/>
            <w:vAlign w:val="center"/>
            <w:shd w:fill="F3F7F8"/>
          </w:tcPr>
          <w:p>
            <w:pPr>
              <w:jc w:val="right"/>
              <w:bidi w:val="1"/>
            </w:pPr>
            <w:r>
              <w:rPr>
                <w:rFonts w:ascii="Arial" w:hAnsi="Arial"/>
                <w:color w:val="243442"/>
                <w:sz w:val="16"/>
                <w:rtl w:val="1"/>
              </w:rPr>
              <w:t xml:space="preserve">Tesseract مع </w:t>
            </w:r>
            <w:r>
              <w:rPr>
                <w:rFonts w:ascii="Consolas" w:hAnsi="Consolas"/>
                <w:color w:val="243442"/>
                <w:sz w:val="16"/>
              </w:rPr>
              <w:t>ara+eng</w:t>
            </w:r>
          </w:p>
        </w:tc>
      </w:tr>
      <w:tr>
        <w:tc>
          <w:tcPr>
            <w:tcW w:type="dxa" w:w="4930"/>
            <w:vAlign w:val="center"/>
          </w:tcPr>
          <w:p>
            <w:pPr>
              <w:jc w:val="right"/>
              <w:bidi w:val="1"/>
            </w:pPr>
            <w:r>
              <w:rPr>
                <w:rFonts w:ascii="Arial" w:hAnsi="Arial"/>
                <w:color w:val="243442"/>
                <w:sz w:val="16"/>
                <w:rtl w:val="1"/>
              </w:rPr>
              <w:t>الطابور</w:t>
            </w:r>
          </w:p>
        </w:tc>
        <w:tc>
          <w:tcPr>
            <w:tcW w:type="dxa" w:w="4930"/>
            <w:vAlign w:val="center"/>
          </w:tcPr>
          <w:p>
            <w:pPr>
              <w:jc w:val="right"/>
              <w:bidi w:val="1"/>
            </w:pPr>
            <w:r>
              <w:rPr>
                <w:rFonts w:ascii="Arial" w:hAnsi="Arial"/>
                <w:color w:val="243442"/>
                <w:sz w:val="16"/>
                <w:rtl w:val="1"/>
              </w:rPr>
              <w:t xml:space="preserve">Database Queue، عملية </w:t>
            </w:r>
            <w:r>
              <w:rPr>
                <w:rFonts w:ascii="Consolas" w:hAnsi="Consolas"/>
                <w:color w:val="243442"/>
                <w:sz w:val="16"/>
              </w:rPr>
              <w:t>local-ai</w:t>
            </w:r>
            <w:r>
              <w:rPr>
                <w:rFonts w:ascii="Arial" w:hAnsi="Arial"/>
                <w:color w:val="243442"/>
                <w:sz w:val="16"/>
                <w:rtl w:val="1"/>
              </w:rPr>
              <w:t xml:space="preserve"> واحدة</w:t>
            </w:r>
          </w:p>
        </w:tc>
      </w:tr>
      <w:tr>
        <w:tc>
          <w:tcPr>
            <w:tcW w:type="dxa" w:w="4930"/>
            <w:vAlign w:val="center"/>
            <w:shd w:fill="F3F7F8"/>
          </w:tcPr>
          <w:p>
            <w:pPr>
              <w:jc w:val="right"/>
              <w:bidi w:val="1"/>
            </w:pPr>
            <w:r>
              <w:rPr>
                <w:rFonts w:ascii="Arial" w:hAnsi="Arial"/>
                <w:color w:val="243442"/>
                <w:sz w:val="16"/>
                <w:rtl w:val="1"/>
              </w:rPr>
              <w:t>حدود الرفع</w:t>
            </w:r>
          </w:p>
        </w:tc>
        <w:tc>
          <w:tcPr>
            <w:tcW w:type="dxa" w:w="4930"/>
            <w:vAlign w:val="center"/>
            <w:shd w:fill="F3F7F8"/>
          </w:tcPr>
          <w:p>
            <w:pPr>
              <w:jc w:val="right"/>
              <w:bidi w:val="1"/>
            </w:pPr>
            <w:r>
              <w:rPr>
                <w:rFonts w:ascii="Arial" w:hAnsi="Arial"/>
                <w:color w:val="243442"/>
                <w:sz w:val="16"/>
                <w:rtl w:val="1"/>
              </w:rPr>
              <w:t>25MB و300 صفحة افتراضياً</w:t>
            </w:r>
          </w:p>
        </w:tc>
      </w:tr>
    </w:tbl>
    <w:p>
      <w:pPr>
        <w:spacing w:after="20"/>
      </w:pPr>
    </w:p>
    <w:p>
      <w:pPr>
        <w:pStyle w:val="Heading2"/>
        <w:jc w:val="right"/>
        <w:bidi w:val="1"/>
      </w:pPr>
      <w:r>
        <w:rPr>
          <w:rFonts w:ascii="Arial" w:hAnsi="Arial" w:cs="Arial"/>
          <w:rtl w:val="1"/>
        </w:rPr>
        <w:t>3. المتطلبات الوظيفية الجديدة</w:t>
      </w:r>
    </w:p>
    <w:p>
      <w:pPr>
        <w:pStyle w:val="Heading3"/>
        <w:jc w:val="right"/>
        <w:bidi w:val="1"/>
      </w:pPr>
      <w:r>
        <w:rPr>
          <w:rFonts w:ascii="Arial" w:hAnsi="Arial" w:cs="Arial"/>
          <w:rtl w:val="1"/>
        </w:rPr>
        <w:t>3.1 المراحل والمعالم</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المعرّف</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المتطلب</w:t>
            </w:r>
          </w:p>
        </w:tc>
      </w:tr>
      <w:tr>
        <w:tc>
          <w:tcPr>
            <w:tcW w:type="dxa" w:w="3286"/>
            <w:vAlign w:val="center"/>
          </w:tcPr>
          <w:p>
            <w:pPr>
              <w:jc w:val="right"/>
              <w:bidi w:val="1"/>
            </w:pPr>
            <w:r>
              <w:rPr>
                <w:rFonts w:ascii="Arial" w:hAnsi="Arial"/>
                <w:color w:val="243442"/>
                <w:sz w:val="16"/>
                <w:rtl w:val="1"/>
              </w:rPr>
              <w:t>FR-PLN-019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 xml:space="preserve">يجب أن يدعم المشروع </w:t>
            </w:r>
            <w:r>
              <w:rPr>
                <w:rFonts w:ascii="Consolas" w:hAnsi="Consolas"/>
                <w:color w:val="243442"/>
                <w:sz w:val="16"/>
              </w:rPr>
              <w:t>progress_mode</w:t>
            </w:r>
            <w:r>
              <w:rPr>
                <w:rFonts w:ascii="Arial" w:hAnsi="Arial"/>
                <w:color w:val="243442"/>
                <w:sz w:val="16"/>
                <w:rtl w:val="1"/>
              </w:rPr>
              <w:t xml:space="preserve"> بقيمتي </w:t>
            </w:r>
            <w:r>
              <w:rPr>
                <w:rFonts w:ascii="Consolas" w:hAnsi="Consolas"/>
                <w:color w:val="243442"/>
                <w:sz w:val="16"/>
              </w:rPr>
              <w:t>tasks</w:t>
            </w:r>
            <w:r>
              <w:rPr>
                <w:rFonts w:ascii="Arial" w:hAnsi="Arial"/>
                <w:color w:val="243442"/>
                <w:sz w:val="16"/>
                <w:rtl w:val="1"/>
              </w:rPr>
              <w:t xml:space="preserve"> و</w:t>
            </w:r>
            <w:r>
              <w:rPr>
                <w:rFonts w:ascii="Consolas" w:hAnsi="Consolas"/>
                <w:color w:val="243442"/>
                <w:sz w:val="16"/>
              </w:rPr>
              <w:t>phases</w:t>
            </w:r>
            <w:r>
              <w:rPr>
                <w:rFonts w:ascii="Arial" w:hAnsi="Arial"/>
                <w:color w:val="243442"/>
                <w:sz w:val="16"/>
                <w:rtl w:val="1"/>
              </w:rPr>
              <w:t>.</w:t>
            </w:r>
          </w:p>
        </w:tc>
      </w:tr>
      <w:tr>
        <w:tc>
          <w:tcPr>
            <w:tcW w:type="dxa" w:w="3286"/>
            <w:vAlign w:val="center"/>
            <w:shd w:fill="F3F7F8"/>
          </w:tcPr>
          <w:p>
            <w:pPr>
              <w:jc w:val="right"/>
              <w:bidi w:val="1"/>
            </w:pPr>
            <w:r>
              <w:rPr>
                <w:rFonts w:ascii="Arial" w:hAnsi="Arial"/>
                <w:color w:val="243442"/>
                <w:sz w:val="16"/>
                <w:rtl w:val="1"/>
              </w:rPr>
              <w:t>FR-PLN-020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 xml:space="preserve">يجب أن تمثل </w:t>
            </w:r>
            <w:r>
              <w:rPr>
                <w:rFonts w:ascii="Consolas" w:hAnsi="Consolas"/>
                <w:color w:val="243442"/>
                <w:sz w:val="16"/>
              </w:rPr>
              <w:t>timeline_entries.kind=phase</w:t>
            </w:r>
            <w:r>
              <w:rPr>
                <w:rFonts w:ascii="Arial" w:hAnsi="Arial"/>
                <w:color w:val="243442"/>
                <w:sz w:val="16"/>
                <w:rtl w:val="1"/>
              </w:rPr>
              <w:t xml:space="preserve"> مرحلة لها بداية ونهاية ووزن ومعايير إكمال.</w:t>
            </w:r>
          </w:p>
        </w:tc>
      </w:tr>
      <w:tr>
        <w:tc>
          <w:tcPr>
            <w:tcW w:type="dxa" w:w="3286"/>
            <w:vAlign w:val="center"/>
          </w:tcPr>
          <w:p>
            <w:pPr>
              <w:jc w:val="right"/>
              <w:bidi w:val="1"/>
            </w:pPr>
            <w:r>
              <w:rPr>
                <w:rFonts w:ascii="Arial" w:hAnsi="Arial"/>
                <w:color w:val="243442"/>
                <w:sz w:val="16"/>
                <w:rtl w:val="1"/>
              </w:rPr>
              <w:t>FR-PLN-021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 xml:space="preserve">يجب أن يمثل </w:t>
            </w:r>
            <w:r>
              <w:rPr>
                <w:rFonts w:ascii="Consolas" w:hAnsi="Consolas"/>
                <w:color w:val="243442"/>
                <w:sz w:val="16"/>
              </w:rPr>
              <w:t>kind=milestone</w:t>
            </w:r>
            <w:r>
              <w:rPr>
                <w:rFonts w:ascii="Arial" w:hAnsi="Arial"/>
                <w:color w:val="243442"/>
                <w:sz w:val="16"/>
                <w:rtl w:val="1"/>
              </w:rPr>
              <w:t xml:space="preserve"> معلماً بتاريخ محدد ويمكن ربطه بمرحلة أب.</w:t>
            </w:r>
          </w:p>
        </w:tc>
      </w:tr>
      <w:tr>
        <w:tc>
          <w:tcPr>
            <w:tcW w:type="dxa" w:w="3286"/>
            <w:vAlign w:val="center"/>
            <w:shd w:fill="F3F7F8"/>
          </w:tcPr>
          <w:p>
            <w:pPr>
              <w:jc w:val="right"/>
              <w:bidi w:val="1"/>
            </w:pPr>
            <w:r>
              <w:rPr>
                <w:rFonts w:ascii="Arial" w:hAnsi="Arial"/>
                <w:color w:val="243442"/>
                <w:sz w:val="16"/>
                <w:rtl w:val="1"/>
              </w:rPr>
              <w:t>FR-PLN-022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 xml:space="preserve">يجب أن يدعم المعلم خاصية </w:t>
            </w:r>
            <w:r>
              <w:rPr>
                <w:rFonts w:ascii="Consolas" w:hAnsi="Consolas"/>
                <w:color w:val="243442"/>
                <w:sz w:val="16"/>
              </w:rPr>
              <w:t>is_gate</w:t>
            </w:r>
            <w:r>
              <w:rPr>
                <w:rFonts w:ascii="Arial" w:hAnsi="Arial"/>
                <w:color w:val="243442"/>
                <w:sz w:val="16"/>
                <w:rtl w:val="1"/>
              </w:rPr>
              <w:t xml:space="preserve"> لتمييز بوابة الاعتماد الإلزامية.</w:t>
            </w:r>
          </w:p>
        </w:tc>
      </w:tr>
      <w:tr>
        <w:tc>
          <w:tcPr>
            <w:tcW w:type="dxa" w:w="3286"/>
            <w:vAlign w:val="center"/>
          </w:tcPr>
          <w:p>
            <w:pPr>
              <w:jc w:val="right"/>
              <w:bidi w:val="1"/>
            </w:pPr>
            <w:r>
              <w:rPr>
                <w:rFonts w:ascii="Arial" w:hAnsi="Arial"/>
                <w:color w:val="243442"/>
                <w:sz w:val="16"/>
                <w:rtl w:val="1"/>
              </w:rPr>
              <w:t>FR-PLN-023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يساوي مجموع أوزان المراحل غير الملغاة 100% عند حفظ الخطة.</w:t>
            </w:r>
          </w:p>
        </w:tc>
      </w:tr>
      <w:tr>
        <w:tc>
          <w:tcPr>
            <w:tcW w:type="dxa" w:w="3286"/>
            <w:vAlign w:val="center"/>
            <w:shd w:fill="F3F7F8"/>
          </w:tcPr>
          <w:p>
            <w:pPr>
              <w:jc w:val="right"/>
              <w:bidi w:val="1"/>
            </w:pPr>
            <w:r>
              <w:rPr>
                <w:rFonts w:ascii="Arial" w:hAnsi="Arial"/>
                <w:color w:val="243442"/>
                <w:sz w:val="16"/>
                <w:rtl w:val="1"/>
              </w:rPr>
              <w:t>FR-PLN-024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يحفظ تعديل الخطة بكاملها داخل معاملة واحدة.</w:t>
            </w:r>
          </w:p>
        </w:tc>
      </w:tr>
      <w:tr>
        <w:tc>
          <w:tcPr>
            <w:tcW w:type="dxa" w:w="3286"/>
            <w:vAlign w:val="center"/>
          </w:tcPr>
          <w:p>
            <w:pPr>
              <w:jc w:val="right"/>
              <w:bidi w:val="1"/>
            </w:pPr>
            <w:r>
              <w:rPr>
                <w:rFonts w:ascii="Arial" w:hAnsi="Arial"/>
                <w:color w:val="243442"/>
                <w:sz w:val="16"/>
                <w:rtl w:val="1"/>
              </w:rPr>
              <w:t>FR-PLN-025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تحسب المرحلة المكتملة 100%، وغير المكتملة بنسبة المهام المكتملة إلى غير الملغاة.</w:t>
            </w:r>
          </w:p>
        </w:tc>
      </w:tr>
      <w:tr>
        <w:tc>
          <w:tcPr>
            <w:tcW w:type="dxa" w:w="3286"/>
            <w:vAlign w:val="center"/>
            <w:shd w:fill="F3F7F8"/>
          </w:tcPr>
          <w:p>
            <w:pPr>
              <w:jc w:val="right"/>
              <w:bidi w:val="1"/>
            </w:pPr>
            <w:r>
              <w:rPr>
                <w:rFonts w:ascii="Arial" w:hAnsi="Arial"/>
                <w:color w:val="243442"/>
                <w:sz w:val="16"/>
                <w:rtl w:val="1"/>
              </w:rPr>
              <w:t>FR-PLN-026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إذا اكتملت المهام وبقيت بوابة إلزامية، يجب أن تعرض المرحلة 99% و«بانتظار الاعتماد».</w:t>
            </w:r>
          </w:p>
        </w:tc>
      </w:tr>
      <w:tr>
        <w:tc>
          <w:tcPr>
            <w:tcW w:type="dxa" w:w="3286"/>
            <w:vAlign w:val="center"/>
          </w:tcPr>
          <w:p>
            <w:pPr>
              <w:jc w:val="right"/>
              <w:bidi w:val="1"/>
            </w:pPr>
            <w:r>
              <w:rPr>
                <w:rFonts w:ascii="Arial" w:hAnsi="Arial"/>
                <w:color w:val="243442"/>
                <w:sz w:val="16"/>
                <w:rtl w:val="1"/>
              </w:rPr>
              <w:t>FR-PLN-027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ألا تكتمل المرحلة قبل اكتمال كل معالمها الإلزامية.</w:t>
            </w:r>
          </w:p>
        </w:tc>
      </w:tr>
      <w:tr>
        <w:tc>
          <w:tcPr>
            <w:tcW w:type="dxa" w:w="3286"/>
            <w:vAlign w:val="center"/>
            <w:shd w:fill="F3F7F8"/>
          </w:tcPr>
          <w:p>
            <w:pPr>
              <w:jc w:val="right"/>
              <w:bidi w:val="1"/>
            </w:pPr>
            <w:r>
              <w:rPr>
                <w:rFonts w:ascii="Arial" w:hAnsi="Arial"/>
                <w:color w:val="243442"/>
                <w:sz w:val="16"/>
                <w:rtl w:val="1"/>
              </w:rPr>
              <w:t>FR-PLN-028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يحسب النظام صحة المرحلة: في المسار، تحتاج متابعة، متأخرة، مكتملة.</w:t>
            </w:r>
          </w:p>
        </w:tc>
      </w:tr>
      <w:tr>
        <w:tc>
          <w:tcPr>
            <w:tcW w:type="dxa" w:w="3286"/>
            <w:vAlign w:val="center"/>
          </w:tcPr>
          <w:p>
            <w:pPr>
              <w:jc w:val="right"/>
              <w:bidi w:val="1"/>
            </w:pPr>
            <w:r>
              <w:rPr>
                <w:rFonts w:ascii="Arial" w:hAnsi="Arial"/>
                <w:color w:val="243442"/>
                <w:sz w:val="16"/>
                <w:rtl w:val="1"/>
              </w:rPr>
              <w:t>FR-PLN-029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يعرض المشروع مرحلته الحالية والمعلم القادم في الصفحة والقائمة واللوحة وPDF.</w:t>
            </w:r>
          </w:p>
        </w:tc>
      </w:tr>
      <w:tr>
        <w:tc>
          <w:tcPr>
            <w:tcW w:type="dxa" w:w="3286"/>
            <w:vAlign w:val="center"/>
            <w:shd w:fill="F3F7F8"/>
          </w:tcPr>
          <w:p>
            <w:pPr>
              <w:jc w:val="right"/>
              <w:bidi w:val="1"/>
            </w:pPr>
            <w:r>
              <w:rPr>
                <w:rFonts w:ascii="Arial" w:hAnsi="Arial"/>
                <w:color w:val="243442"/>
                <w:sz w:val="16"/>
                <w:rtl w:val="1"/>
              </w:rPr>
              <w:t>FR-PLN-030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يرسل النظام تنبيهات المعالم قبل 14 و7 و3 أيام وعند التأخر.</w:t>
            </w:r>
          </w:p>
        </w:tc>
      </w:tr>
      <w:tr>
        <w:tc>
          <w:tcPr>
            <w:tcW w:type="dxa" w:w="3286"/>
            <w:vAlign w:val="center"/>
          </w:tcPr>
          <w:p>
            <w:pPr>
              <w:jc w:val="right"/>
              <w:bidi w:val="1"/>
            </w:pPr>
            <w:r>
              <w:rPr>
                <w:rFonts w:ascii="Arial" w:hAnsi="Arial"/>
                <w:color w:val="243442"/>
                <w:sz w:val="16"/>
                <w:rtl w:val="1"/>
              </w:rPr>
              <w:t>FR-PLN-031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تسمح المهمة بمرحلة أساسية اختيارية من المشروع نفسه فقط.</w:t>
            </w:r>
          </w:p>
        </w:tc>
      </w:tr>
      <w:tr>
        <w:tc>
          <w:tcPr>
            <w:tcW w:type="dxa" w:w="3286"/>
            <w:vAlign w:val="center"/>
            <w:shd w:fill="F3F7F8"/>
          </w:tcPr>
          <w:p>
            <w:pPr>
              <w:jc w:val="right"/>
              <w:bidi w:val="1"/>
            </w:pPr>
            <w:r>
              <w:rPr>
                <w:rFonts w:ascii="Arial" w:hAnsi="Arial"/>
                <w:color w:val="243442"/>
                <w:sz w:val="16"/>
                <w:rtl w:val="1"/>
              </w:rPr>
              <w:t>FR-PLN-032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ترتبط المتطلبات اختيارياً بمراحل ومعالم من المشروع نفسه.</w:t>
            </w:r>
          </w:p>
        </w:tc>
      </w:tr>
    </w:tbl>
    <w:p>
      <w:pPr>
        <w:spacing w:after="20"/>
      </w:pPr>
    </w:p>
    <w:p>
      <w:pPr>
        <w:pStyle w:val="Heading3"/>
        <w:jc w:val="right"/>
        <w:bidi w:val="1"/>
      </w:pPr>
      <w:r>
        <w:rPr>
          <w:rFonts w:ascii="Arial" w:hAnsi="Arial" w:cs="Arial"/>
          <w:rtl w:val="1"/>
        </w:rPr>
        <w:t>3.2 إدخال مشروع قائم</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المعرّف</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المتطلب</w:t>
            </w:r>
          </w:p>
        </w:tc>
      </w:tr>
      <w:tr>
        <w:tc>
          <w:tcPr>
            <w:tcW w:type="dxa" w:w="3286"/>
            <w:vAlign w:val="center"/>
          </w:tcPr>
          <w:p>
            <w:pPr>
              <w:jc w:val="right"/>
              <w:bidi w:val="1"/>
            </w:pPr>
            <w:r>
              <w:rPr>
                <w:rFonts w:ascii="Arial" w:hAnsi="Arial"/>
                <w:color w:val="243442"/>
                <w:sz w:val="16"/>
                <w:rtl w:val="1"/>
              </w:rPr>
              <w:t>FR-ONB-001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 xml:space="preserve">يجب أن يدعم إنشاء المشروع نوعي </w:t>
            </w:r>
            <w:r>
              <w:rPr>
                <w:rFonts w:ascii="Consolas" w:hAnsi="Consolas"/>
                <w:color w:val="243442"/>
                <w:sz w:val="16"/>
              </w:rPr>
              <w:t>new</w:t>
            </w:r>
            <w:r>
              <w:rPr>
                <w:rFonts w:ascii="Arial" w:hAnsi="Arial"/>
                <w:color w:val="243442"/>
                <w:sz w:val="16"/>
                <w:rtl w:val="1"/>
              </w:rPr>
              <w:t xml:space="preserve"> و</w:t>
            </w:r>
            <w:r>
              <w:rPr>
                <w:rFonts w:ascii="Consolas" w:hAnsi="Consolas"/>
                <w:color w:val="243442"/>
                <w:sz w:val="16"/>
              </w:rPr>
              <w:t>existing</w:t>
            </w:r>
            <w:r>
              <w:rPr>
                <w:rFonts w:ascii="Arial" w:hAnsi="Arial"/>
                <w:color w:val="243442"/>
                <w:sz w:val="16"/>
                <w:rtl w:val="1"/>
              </w:rPr>
              <w:t>.</w:t>
            </w:r>
          </w:p>
        </w:tc>
      </w:tr>
      <w:tr>
        <w:tc>
          <w:tcPr>
            <w:tcW w:type="dxa" w:w="3286"/>
            <w:vAlign w:val="center"/>
            <w:shd w:fill="F3F7F8"/>
          </w:tcPr>
          <w:p>
            <w:pPr>
              <w:jc w:val="right"/>
              <w:bidi w:val="1"/>
            </w:pPr>
            <w:r>
              <w:rPr>
                <w:rFonts w:ascii="Arial" w:hAnsi="Arial"/>
                <w:color w:val="243442"/>
                <w:sz w:val="16"/>
                <w:rtl w:val="1"/>
              </w:rPr>
              <w:t>FR-ONB-002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يقدم النظام Wizard من سبع خطوات للمشروع القائم.</w:t>
            </w:r>
          </w:p>
        </w:tc>
      </w:tr>
      <w:tr>
        <w:tc>
          <w:tcPr>
            <w:tcW w:type="dxa" w:w="3286"/>
            <w:vAlign w:val="center"/>
          </w:tcPr>
          <w:p>
            <w:pPr>
              <w:jc w:val="right"/>
              <w:bidi w:val="1"/>
            </w:pPr>
            <w:r>
              <w:rPr>
                <w:rFonts w:ascii="Arial" w:hAnsi="Arial"/>
                <w:color w:val="243442"/>
                <w:sz w:val="16"/>
                <w:rtl w:val="1"/>
              </w:rPr>
              <w:t>FR-ONB-003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يجمع Wizard العميل والفريق والبداية الحقيقية وتاريخ الانتقال.</w:t>
            </w:r>
          </w:p>
        </w:tc>
      </w:tr>
      <w:tr>
        <w:tc>
          <w:tcPr>
            <w:tcW w:type="dxa" w:w="3286"/>
            <w:vAlign w:val="center"/>
            <w:shd w:fill="F3F7F8"/>
          </w:tcPr>
          <w:p>
            <w:pPr>
              <w:jc w:val="right"/>
              <w:bidi w:val="1"/>
            </w:pPr>
            <w:r>
              <w:rPr>
                <w:rFonts w:ascii="Arial" w:hAnsi="Arial"/>
                <w:color w:val="243442"/>
                <w:sz w:val="16"/>
                <w:rtl w:val="1"/>
              </w:rPr>
              <w:t>FR-ONB-004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يجمع المراحل السابقة والحالية والمستقبلية وأوزانها.</w:t>
            </w:r>
          </w:p>
        </w:tc>
      </w:tr>
      <w:tr>
        <w:tc>
          <w:tcPr>
            <w:tcW w:type="dxa" w:w="3286"/>
            <w:vAlign w:val="center"/>
          </w:tcPr>
          <w:p>
            <w:pPr>
              <w:jc w:val="right"/>
              <w:bidi w:val="1"/>
            </w:pPr>
            <w:r>
              <w:rPr>
                <w:rFonts w:ascii="Arial" w:hAnsi="Arial"/>
                <w:color w:val="243442"/>
                <w:sz w:val="16"/>
                <w:rtl w:val="1"/>
              </w:rPr>
              <w:t>FR-ONB-005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يجمع المعالم التاريخية والقادمة والمهام المفتوحة.</w:t>
            </w:r>
          </w:p>
        </w:tc>
      </w:tr>
      <w:tr>
        <w:tc>
          <w:tcPr>
            <w:tcW w:type="dxa" w:w="3286"/>
            <w:vAlign w:val="center"/>
            <w:shd w:fill="F3F7F8"/>
          </w:tcPr>
          <w:p>
            <w:pPr>
              <w:jc w:val="right"/>
              <w:bidi w:val="1"/>
            </w:pPr>
            <w:r>
              <w:rPr>
                <w:rFonts w:ascii="Arial" w:hAnsi="Arial"/>
                <w:color w:val="243442"/>
                <w:sz w:val="16"/>
                <w:rtl w:val="1"/>
              </w:rPr>
              <w:t>FR-ONB-006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يجمع المخاطر والمشكلات القائمة قبل المراجعة.</w:t>
            </w:r>
          </w:p>
        </w:tc>
      </w:tr>
      <w:tr>
        <w:tc>
          <w:tcPr>
            <w:tcW w:type="dxa" w:w="3286"/>
            <w:vAlign w:val="center"/>
          </w:tcPr>
          <w:p>
            <w:pPr>
              <w:jc w:val="right"/>
              <w:bidi w:val="1"/>
            </w:pPr>
            <w:r>
              <w:rPr>
                <w:rFonts w:ascii="Arial" w:hAnsi="Arial"/>
                <w:color w:val="243442"/>
                <w:sz w:val="16"/>
                <w:rtl w:val="1"/>
              </w:rPr>
              <w:t>FR-ONB-007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إنشاء جميع السجلات داخل معاملة واحدة؛ أي خطأ يلغي العملية كاملة.</w:t>
            </w:r>
          </w:p>
        </w:tc>
      </w:tr>
      <w:tr>
        <w:tc>
          <w:tcPr>
            <w:tcW w:type="dxa" w:w="3286"/>
            <w:vAlign w:val="center"/>
            <w:shd w:fill="F3F7F8"/>
          </w:tcPr>
          <w:p>
            <w:pPr>
              <w:jc w:val="right"/>
              <w:bidi w:val="1"/>
            </w:pPr>
            <w:r>
              <w:rPr>
                <w:rFonts w:ascii="Arial" w:hAnsi="Arial"/>
                <w:color w:val="243442"/>
                <w:sz w:val="16"/>
                <w:rtl w:val="1"/>
              </w:rPr>
              <w:t>FR-ONB-008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السماح باعتماد مرحلة تاريخية مكتملة بلا إعادة إنشاء مهامها القديمة.</w:t>
            </w:r>
          </w:p>
        </w:tc>
      </w:tr>
      <w:tr>
        <w:tc>
          <w:tcPr>
            <w:tcW w:type="dxa" w:w="3286"/>
            <w:vAlign w:val="center"/>
          </w:tcPr>
          <w:p>
            <w:pPr>
              <w:jc w:val="right"/>
              <w:bidi w:val="1"/>
            </w:pPr>
            <w:r>
              <w:rPr>
                <w:rFonts w:ascii="Arial" w:hAnsi="Arial"/>
                <w:color w:val="243442"/>
                <w:sz w:val="16"/>
                <w:rtl w:val="1"/>
              </w:rPr>
              <w:t>FR-ONB-009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تخزين Snapshot انتقال غير قابل للتعديل يتضمن الخطة والتقدم والمعتمد.</w:t>
            </w:r>
          </w:p>
        </w:tc>
      </w:tr>
      <w:tr>
        <w:tc>
          <w:tcPr>
            <w:tcW w:type="dxa" w:w="3286"/>
            <w:vAlign w:val="center"/>
            <w:shd w:fill="F3F7F8"/>
          </w:tcPr>
          <w:p>
            <w:pPr>
              <w:jc w:val="right"/>
              <w:bidi w:val="1"/>
            </w:pPr>
            <w:r>
              <w:rPr>
                <w:rFonts w:ascii="Arial" w:hAnsi="Arial"/>
                <w:color w:val="243442"/>
                <w:sz w:val="16"/>
                <w:rtl w:val="1"/>
              </w:rPr>
              <w:t>FR-ONB-010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التحقق من سلامة Snapshot ببصمة ثابتة للمحتوى.</w:t>
            </w:r>
          </w:p>
        </w:tc>
      </w:tr>
      <w:tr>
        <w:tc>
          <w:tcPr>
            <w:tcW w:type="dxa" w:w="3286"/>
            <w:vAlign w:val="center"/>
          </w:tcPr>
          <w:p>
            <w:pPr>
              <w:jc w:val="right"/>
              <w:bidi w:val="1"/>
            </w:pPr>
            <w:r>
              <w:rPr>
                <w:rFonts w:ascii="Arial" w:hAnsi="Arial"/>
                <w:color w:val="243442"/>
                <w:sz w:val="16"/>
                <w:rtl w:val="1"/>
              </w:rPr>
              <w:t>FR-ONB-011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حساب تقدم المشروع القائم من أوزان المراحل لا من baseline يدوي.</w:t>
            </w:r>
          </w:p>
        </w:tc>
      </w:tr>
      <w:tr>
        <w:tc>
          <w:tcPr>
            <w:tcW w:type="dxa" w:w="3286"/>
            <w:vAlign w:val="center"/>
            <w:shd w:fill="F3F7F8"/>
          </w:tcPr>
          <w:p>
            <w:pPr>
              <w:jc w:val="right"/>
              <w:bidi w:val="1"/>
            </w:pPr>
            <w:r>
              <w:rPr>
                <w:rFonts w:ascii="Arial" w:hAnsi="Arial"/>
                <w:color w:val="243442"/>
                <w:sz w:val="16"/>
                <w:rtl w:val="1"/>
              </w:rPr>
              <w:t>FR-ONB-012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إظهار Checklist بعد الإنشاء لرفع الكراسة والملفات والمحاضر السابقة.</w:t>
            </w:r>
          </w:p>
        </w:tc>
      </w:tr>
    </w:tbl>
    <w:p>
      <w:pPr>
        <w:spacing w:after="20"/>
      </w:pPr>
    </w:p>
    <w:p>
      <w:pPr>
        <w:pStyle w:val="Heading3"/>
        <w:jc w:val="right"/>
        <w:bidi w:val="1"/>
      </w:pPr>
      <w:r>
        <w:rPr>
          <w:rFonts w:ascii="Arial" w:hAnsi="Arial" w:cs="Arial"/>
          <w:rtl w:val="1"/>
        </w:rPr>
        <w:t>3.3 تصنيف المتطلبات وعلاقاتها</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المعرّف</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المتطلب</w:t>
            </w:r>
          </w:p>
        </w:tc>
      </w:tr>
      <w:tr>
        <w:tc>
          <w:tcPr>
            <w:tcW w:type="dxa" w:w="3286"/>
            <w:vAlign w:val="center"/>
          </w:tcPr>
          <w:p>
            <w:pPr>
              <w:jc w:val="right"/>
              <w:bidi w:val="1"/>
            </w:pPr>
            <w:r>
              <w:rPr>
                <w:rFonts w:ascii="Arial" w:hAnsi="Arial"/>
                <w:color w:val="243442"/>
                <w:sz w:val="16"/>
                <w:rtl w:val="1"/>
              </w:rPr>
              <w:t>FR-TAX-001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تكون البنية الثابتة: فئة، مجموعة داخل الفئة، متطلب داخل المجموعة.</w:t>
            </w:r>
          </w:p>
        </w:tc>
      </w:tr>
      <w:tr>
        <w:tc>
          <w:tcPr>
            <w:tcW w:type="dxa" w:w="3286"/>
            <w:vAlign w:val="center"/>
            <w:shd w:fill="F3F7F8"/>
          </w:tcPr>
          <w:p>
            <w:pPr>
              <w:jc w:val="right"/>
              <w:bidi w:val="1"/>
            </w:pPr>
            <w:r>
              <w:rPr>
                <w:rFonts w:ascii="Arial" w:hAnsi="Arial"/>
                <w:color w:val="243442"/>
                <w:sz w:val="16"/>
                <w:rtl w:val="1"/>
              </w:rPr>
              <w:t>FR-TAX-002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تكون شجرة التصنيف خاصة بكل مشروع.</w:t>
            </w:r>
          </w:p>
        </w:tc>
      </w:tr>
      <w:tr>
        <w:tc>
          <w:tcPr>
            <w:tcW w:type="dxa" w:w="3286"/>
            <w:vAlign w:val="center"/>
          </w:tcPr>
          <w:p>
            <w:pPr>
              <w:jc w:val="right"/>
              <w:bidi w:val="1"/>
            </w:pPr>
            <w:r>
              <w:rPr>
                <w:rFonts w:ascii="Arial" w:hAnsi="Arial"/>
                <w:color w:val="243442"/>
                <w:sz w:val="16"/>
                <w:rtl w:val="1"/>
              </w:rPr>
              <w:t>FR-TAX-003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دعم قوالب تصنيف قابلة للنسخ إلى المشروع.</w:t>
            </w:r>
          </w:p>
        </w:tc>
      </w:tr>
      <w:tr>
        <w:tc>
          <w:tcPr>
            <w:tcW w:type="dxa" w:w="3286"/>
            <w:vAlign w:val="center"/>
            <w:shd w:fill="F3F7F8"/>
          </w:tcPr>
          <w:p>
            <w:pPr>
              <w:jc w:val="right"/>
              <w:bidi w:val="1"/>
            </w:pPr>
            <w:r>
              <w:rPr>
                <w:rFonts w:ascii="Arial" w:hAnsi="Arial"/>
                <w:color w:val="243442"/>
                <w:sz w:val="16"/>
                <w:rtl w:val="1"/>
              </w:rPr>
              <w:t>FR-TAX-004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دعم الأنواع: وظيفي، تقني، غير وظيفي، أمني، بيانات، تكامل، أعمال.</w:t>
            </w:r>
          </w:p>
        </w:tc>
      </w:tr>
      <w:tr>
        <w:tc>
          <w:tcPr>
            <w:tcW w:type="dxa" w:w="3286"/>
            <w:vAlign w:val="center"/>
          </w:tcPr>
          <w:p>
            <w:pPr>
              <w:jc w:val="right"/>
              <w:bidi w:val="1"/>
            </w:pPr>
            <w:r>
              <w:rPr>
                <w:rFonts w:ascii="Arial" w:hAnsi="Arial"/>
                <w:color w:val="243442"/>
                <w:sz w:val="16"/>
                <w:rtl w:val="1"/>
              </w:rPr>
              <w:t>FR-TAX-005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دعم العلاقات: يعتمد على، يكمّل، يفصّل، يتعارض مع، مكرر، يستبدل، مرتبط بـ.</w:t>
            </w:r>
          </w:p>
        </w:tc>
      </w:tr>
      <w:tr>
        <w:tc>
          <w:tcPr>
            <w:tcW w:type="dxa" w:w="3286"/>
            <w:vAlign w:val="center"/>
            <w:shd w:fill="F3F7F8"/>
          </w:tcPr>
          <w:p>
            <w:pPr>
              <w:jc w:val="right"/>
              <w:bidi w:val="1"/>
            </w:pPr>
            <w:r>
              <w:rPr>
                <w:rFonts w:ascii="Arial" w:hAnsi="Arial"/>
                <w:color w:val="243442"/>
                <w:sz w:val="16"/>
                <w:rtl w:val="1"/>
              </w:rPr>
              <w:t>FR-TAX-006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منع علاقة المتطلب بنفسه.</w:t>
            </w:r>
          </w:p>
        </w:tc>
      </w:tr>
      <w:tr>
        <w:tc>
          <w:tcPr>
            <w:tcW w:type="dxa" w:w="3286"/>
            <w:vAlign w:val="center"/>
          </w:tcPr>
          <w:p>
            <w:pPr>
              <w:jc w:val="right"/>
              <w:bidi w:val="1"/>
            </w:pPr>
            <w:r>
              <w:rPr>
                <w:rFonts w:ascii="Arial" w:hAnsi="Arial"/>
                <w:color w:val="243442"/>
                <w:sz w:val="16"/>
                <w:rtl w:val="1"/>
              </w:rPr>
              <w:t>FR-TAX-007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منع العلاقة بين متطلبات مشروعين مختلفين.</w:t>
            </w:r>
          </w:p>
        </w:tc>
      </w:tr>
      <w:tr>
        <w:tc>
          <w:tcPr>
            <w:tcW w:type="dxa" w:w="3286"/>
            <w:vAlign w:val="center"/>
            <w:shd w:fill="F3F7F8"/>
          </w:tcPr>
          <w:p>
            <w:pPr>
              <w:jc w:val="right"/>
              <w:bidi w:val="1"/>
            </w:pPr>
            <w:r>
              <w:rPr>
                <w:rFonts w:ascii="Arial" w:hAnsi="Arial"/>
                <w:color w:val="243442"/>
                <w:sz w:val="16"/>
                <w:rtl w:val="1"/>
              </w:rPr>
              <w:t>FR-TAX-008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 xml:space="preserve">يجب منع الدورات في علاقات </w:t>
            </w:r>
            <w:r>
              <w:rPr>
                <w:rFonts w:ascii="Consolas" w:hAnsi="Consolas"/>
                <w:color w:val="243442"/>
                <w:sz w:val="16"/>
              </w:rPr>
              <w:t>depends_on</w:t>
            </w:r>
            <w:r>
              <w:rPr>
                <w:rFonts w:ascii="Arial" w:hAnsi="Arial"/>
                <w:color w:val="243442"/>
                <w:sz w:val="16"/>
                <w:rtl w:val="1"/>
              </w:rPr>
              <w:t>.</w:t>
            </w:r>
          </w:p>
        </w:tc>
      </w:tr>
      <w:tr>
        <w:tc>
          <w:tcPr>
            <w:tcW w:type="dxa" w:w="3286"/>
            <w:vAlign w:val="center"/>
          </w:tcPr>
          <w:p>
            <w:pPr>
              <w:jc w:val="right"/>
              <w:bidi w:val="1"/>
            </w:pPr>
            <w:r>
              <w:rPr>
                <w:rFonts w:ascii="Arial" w:hAnsi="Arial"/>
                <w:color w:val="243442"/>
                <w:sz w:val="16"/>
                <w:rtl w:val="1"/>
              </w:rPr>
              <w:t>FR-TAX-009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حفظ مصدر المتطلب: إصدار الكراسة، الصفحة/القسم/الفقرة، المقتطف، الثقة، عملية التحليل.</w:t>
            </w:r>
          </w:p>
        </w:tc>
      </w:tr>
      <w:tr>
        <w:tc>
          <w:tcPr>
            <w:tcW w:type="dxa" w:w="3286"/>
            <w:vAlign w:val="center"/>
            <w:shd w:fill="F3F7F8"/>
          </w:tcPr>
          <w:p>
            <w:pPr>
              <w:jc w:val="right"/>
              <w:bidi w:val="1"/>
            </w:pPr>
            <w:r>
              <w:rPr>
                <w:rFonts w:ascii="Arial" w:hAnsi="Arial"/>
                <w:color w:val="243442"/>
                <w:sz w:val="16"/>
                <w:rtl w:val="1"/>
              </w:rPr>
              <w:t>FR-TAX-010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عرض المتطلبات القديمة تحت «غير مصنف» دون ترحيل مدمر.</w:t>
            </w:r>
          </w:p>
        </w:tc>
      </w:tr>
      <w:tr>
        <w:tc>
          <w:tcPr>
            <w:tcW w:type="dxa" w:w="3286"/>
            <w:vAlign w:val="center"/>
          </w:tcPr>
          <w:p>
            <w:pPr>
              <w:jc w:val="right"/>
              <w:bidi w:val="1"/>
            </w:pPr>
            <w:r>
              <w:rPr>
                <w:rFonts w:ascii="Arial" w:hAnsi="Arial"/>
                <w:color w:val="243442"/>
                <w:sz w:val="16"/>
                <w:rtl w:val="1"/>
              </w:rPr>
              <w:t>FR-TAX-011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تسمح الواجهة بالطي والترتيب ونقل المجموعة ودمجها.</w:t>
            </w:r>
          </w:p>
        </w:tc>
      </w:tr>
      <w:tr>
        <w:tc>
          <w:tcPr>
            <w:tcW w:type="dxa" w:w="3286"/>
            <w:vAlign w:val="center"/>
            <w:shd w:fill="F3F7F8"/>
          </w:tcPr>
          <w:p>
            <w:pPr>
              <w:jc w:val="right"/>
              <w:bidi w:val="1"/>
            </w:pPr>
            <w:r>
              <w:rPr>
                <w:rFonts w:ascii="Arial" w:hAnsi="Arial"/>
                <w:color w:val="243442"/>
                <w:sz w:val="16"/>
                <w:rtl w:val="1"/>
              </w:rPr>
              <w:t>FR-TAX-012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ألا يؤدي الدمج أو النقل إلى فقد أي متطلب أو علاقة.</w:t>
            </w:r>
          </w:p>
        </w:tc>
      </w:tr>
      <w:tr>
        <w:tc>
          <w:tcPr>
            <w:tcW w:type="dxa" w:w="3286"/>
            <w:vAlign w:val="center"/>
          </w:tcPr>
          <w:p>
            <w:pPr>
              <w:jc w:val="right"/>
              <w:bidi w:val="1"/>
            </w:pPr>
            <w:r>
              <w:rPr>
                <w:rFonts w:ascii="Arial" w:hAnsi="Arial"/>
                <w:color w:val="243442"/>
                <w:sz w:val="16"/>
                <w:rtl w:val="1"/>
              </w:rPr>
              <w:t>FR-TAX-013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عرض مؤشرات تغطية المتطلبات بالمهام والتعارضات والتبعيات.</w:t>
            </w:r>
          </w:p>
        </w:tc>
      </w:tr>
    </w:tbl>
    <w:p>
      <w:pPr>
        <w:spacing w:after="20"/>
      </w:pPr>
    </w:p>
    <w:p>
      <w:pPr>
        <w:pStyle w:val="Heading3"/>
        <w:jc w:val="right"/>
        <w:bidi w:val="1"/>
      </w:pPr>
      <w:r>
        <w:rPr>
          <w:rFonts w:ascii="Arial" w:hAnsi="Arial" w:cs="Arial"/>
          <w:rtl w:val="1"/>
        </w:rPr>
        <w:t>3.4 التحليل المحلي للكراسة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المعرّف</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المتطلب</w:t>
            </w:r>
          </w:p>
        </w:tc>
      </w:tr>
      <w:tr>
        <w:tc>
          <w:tcPr>
            <w:tcW w:type="dxa" w:w="3286"/>
            <w:vAlign w:val="center"/>
          </w:tcPr>
          <w:p>
            <w:pPr>
              <w:jc w:val="right"/>
              <w:bidi w:val="1"/>
            </w:pPr>
            <w:r>
              <w:rPr>
                <w:rFonts w:ascii="Arial" w:hAnsi="Arial"/>
                <w:color w:val="243442"/>
                <w:sz w:val="16"/>
                <w:rtl w:val="1"/>
              </w:rPr>
              <w:t>FR-AI-001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بدء التحليل لإصدار كراسة PDF أو DOCX صالح فقط.</w:t>
            </w:r>
          </w:p>
        </w:tc>
      </w:tr>
      <w:tr>
        <w:tc>
          <w:tcPr>
            <w:tcW w:type="dxa" w:w="3286"/>
            <w:vAlign w:val="center"/>
            <w:shd w:fill="F3F7F8"/>
          </w:tcPr>
          <w:p>
            <w:pPr>
              <w:jc w:val="right"/>
              <w:bidi w:val="1"/>
            </w:pPr>
            <w:r>
              <w:rPr>
                <w:rFonts w:ascii="Arial" w:hAnsi="Arial"/>
                <w:color w:val="243442"/>
                <w:sz w:val="16"/>
                <w:rtl w:val="1"/>
              </w:rPr>
              <w:t>FR-AI-002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فحص الحجم والامتداد وحالة الفحص الأمني قبل إدخال المهمة للطابور.</w:t>
            </w:r>
          </w:p>
        </w:tc>
      </w:tr>
      <w:tr>
        <w:tc>
          <w:tcPr>
            <w:tcW w:type="dxa" w:w="3286"/>
            <w:vAlign w:val="center"/>
          </w:tcPr>
          <w:p>
            <w:pPr>
              <w:jc w:val="right"/>
              <w:bidi w:val="1"/>
            </w:pPr>
            <w:r>
              <w:rPr>
                <w:rFonts w:ascii="Arial" w:hAnsi="Arial"/>
                <w:color w:val="243442"/>
                <w:sz w:val="16"/>
                <w:rtl w:val="1"/>
              </w:rPr>
              <w:t>FR-AI-003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استخراج PDF النصي بواسطة Poppler مع الاحتفاظ برقم الصفحة.</w:t>
            </w:r>
          </w:p>
        </w:tc>
      </w:tr>
      <w:tr>
        <w:tc>
          <w:tcPr>
            <w:tcW w:type="dxa" w:w="3286"/>
            <w:vAlign w:val="center"/>
            <w:shd w:fill="F3F7F8"/>
          </w:tcPr>
          <w:p>
            <w:pPr>
              <w:jc w:val="right"/>
              <w:bidi w:val="1"/>
            </w:pPr>
            <w:r>
              <w:rPr>
                <w:rFonts w:ascii="Arial" w:hAnsi="Arial"/>
                <w:color w:val="243442"/>
                <w:sz w:val="16"/>
                <w:rtl w:val="1"/>
              </w:rPr>
              <w:t>FR-AI-004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 xml:space="preserve">يجب تحويل PDF المصور إلى صور وتشغيل Tesseract </w:t>
            </w:r>
            <w:r>
              <w:rPr>
                <w:rFonts w:ascii="Consolas" w:hAnsi="Consolas"/>
                <w:color w:val="243442"/>
                <w:sz w:val="16"/>
              </w:rPr>
              <w:t>ara+eng</w:t>
            </w:r>
            <w:r>
              <w:rPr>
                <w:rFonts w:ascii="Arial" w:hAnsi="Arial"/>
                <w:color w:val="243442"/>
                <w:sz w:val="16"/>
                <w:rtl w:val="1"/>
              </w:rPr>
              <w:t>.</w:t>
            </w:r>
          </w:p>
        </w:tc>
      </w:tr>
      <w:tr>
        <w:tc>
          <w:tcPr>
            <w:tcW w:type="dxa" w:w="3286"/>
            <w:vAlign w:val="center"/>
          </w:tcPr>
          <w:p>
            <w:pPr>
              <w:jc w:val="right"/>
              <w:bidi w:val="1"/>
            </w:pPr>
            <w:r>
              <w:rPr>
                <w:rFonts w:ascii="Arial" w:hAnsi="Arial"/>
                <w:color w:val="243442"/>
                <w:sz w:val="16"/>
                <w:rtl w:val="1"/>
              </w:rPr>
              <w:t>FR-AI-005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استخراج عناوين DOCX وفقراته وجداوله وصوره المضمنة.</w:t>
            </w:r>
          </w:p>
        </w:tc>
      </w:tr>
      <w:tr>
        <w:tc>
          <w:tcPr>
            <w:tcW w:type="dxa" w:w="3286"/>
            <w:vAlign w:val="center"/>
            <w:shd w:fill="F3F7F8"/>
          </w:tcPr>
          <w:p>
            <w:pPr>
              <w:jc w:val="right"/>
              <w:bidi w:val="1"/>
            </w:pPr>
            <w:r>
              <w:rPr>
                <w:rFonts w:ascii="Arial" w:hAnsi="Arial"/>
                <w:color w:val="243442"/>
                <w:sz w:val="16"/>
                <w:rtl w:val="1"/>
              </w:rPr>
              <w:t>FR-AI-006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حفظ القسم ورقم الفقرة في DOCX لأن رقم الصفحة غير ثابت.</w:t>
            </w:r>
          </w:p>
        </w:tc>
      </w:tr>
      <w:tr>
        <w:tc>
          <w:tcPr>
            <w:tcW w:type="dxa" w:w="3286"/>
            <w:vAlign w:val="center"/>
          </w:tcPr>
          <w:p>
            <w:pPr>
              <w:jc w:val="right"/>
              <w:bidi w:val="1"/>
            </w:pPr>
            <w:r>
              <w:rPr>
                <w:rFonts w:ascii="Arial" w:hAnsi="Arial"/>
                <w:color w:val="243442"/>
                <w:sz w:val="16"/>
                <w:rtl w:val="1"/>
              </w:rPr>
              <w:t>FR-AI-007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تقسيم النص حسب العناوين والصفحات إلى مقاطع متداخلة صغيرة.</w:t>
            </w:r>
          </w:p>
        </w:tc>
      </w:tr>
      <w:tr>
        <w:tc>
          <w:tcPr>
            <w:tcW w:type="dxa" w:w="3286"/>
            <w:vAlign w:val="center"/>
            <w:shd w:fill="F3F7F8"/>
          </w:tcPr>
          <w:p>
            <w:pPr>
              <w:jc w:val="right"/>
              <w:bidi w:val="1"/>
            </w:pPr>
            <w:r>
              <w:rPr>
                <w:rFonts w:ascii="Arial" w:hAnsi="Arial"/>
                <w:color w:val="243442"/>
                <w:sz w:val="16"/>
                <w:rtl w:val="1"/>
              </w:rPr>
              <w:t>FR-AI-008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تحليل المقاطع بالتتابع وعملية Ollama واحدة فقط في الوقت نفسه.</w:t>
            </w:r>
          </w:p>
        </w:tc>
      </w:tr>
      <w:tr>
        <w:tc>
          <w:tcPr>
            <w:tcW w:type="dxa" w:w="3286"/>
            <w:vAlign w:val="center"/>
          </w:tcPr>
          <w:p>
            <w:pPr>
              <w:jc w:val="right"/>
              <w:bidi w:val="1"/>
            </w:pPr>
            <w:r>
              <w:rPr>
                <w:rFonts w:ascii="Arial" w:hAnsi="Arial"/>
                <w:color w:val="243442"/>
                <w:sz w:val="16"/>
                <w:rtl w:val="1"/>
              </w:rPr>
              <w:t>FR-AI-009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إلزام النموذج بمخرجات JSON Schema والتحقق منها داخل Laravel.</w:t>
            </w:r>
          </w:p>
        </w:tc>
      </w:tr>
      <w:tr>
        <w:tc>
          <w:tcPr>
            <w:tcW w:type="dxa" w:w="3286"/>
            <w:vAlign w:val="center"/>
            <w:shd w:fill="F3F7F8"/>
          </w:tcPr>
          <w:p>
            <w:pPr>
              <w:jc w:val="right"/>
              <w:bidi w:val="1"/>
            </w:pPr>
            <w:r>
              <w:rPr>
                <w:rFonts w:ascii="Arial" w:hAnsi="Arial"/>
                <w:color w:val="243442"/>
                <w:sz w:val="16"/>
                <w:rtl w:val="1"/>
              </w:rPr>
              <w:t>FR-AI-010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تكون حالات التشغيل: queued، waiting_for_engine، extracting، security_review_required، analyzing، merging، review_ready، approved، failed، cancelled.</w:t>
            </w:r>
          </w:p>
        </w:tc>
      </w:tr>
      <w:tr>
        <w:tc>
          <w:tcPr>
            <w:tcW w:type="dxa" w:w="3286"/>
            <w:vAlign w:val="center"/>
          </w:tcPr>
          <w:p>
            <w:pPr>
              <w:jc w:val="right"/>
              <w:bidi w:val="1"/>
            </w:pPr>
            <w:r>
              <w:rPr>
                <w:rFonts w:ascii="Arial" w:hAnsi="Arial"/>
                <w:color w:val="243442"/>
                <w:sz w:val="16"/>
                <w:rtl w:val="1"/>
              </w:rPr>
              <w:t>FR-AI-011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إذا توقف Ollama، يجب أن تبقى المهمة waiting_for_engine وتعود لاحقاً.</w:t>
            </w:r>
          </w:p>
        </w:tc>
      </w:tr>
      <w:tr>
        <w:tc>
          <w:tcPr>
            <w:tcW w:type="dxa" w:w="3286"/>
            <w:vAlign w:val="center"/>
            <w:shd w:fill="F3F7F8"/>
          </w:tcPr>
          <w:p>
            <w:pPr>
              <w:jc w:val="right"/>
              <w:bidi w:val="1"/>
            </w:pPr>
            <w:r>
              <w:rPr>
                <w:rFonts w:ascii="Arial" w:hAnsi="Arial"/>
                <w:color w:val="243442"/>
                <w:sz w:val="16"/>
                <w:rtl w:val="1"/>
              </w:rPr>
              <w:t>FR-AI-012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دعم الإيقاف وإعادة التشغيل وثلاث محاولات للتحليل الفاشل.</w:t>
            </w:r>
          </w:p>
        </w:tc>
      </w:tr>
      <w:tr>
        <w:tc>
          <w:tcPr>
            <w:tcW w:type="dxa" w:w="3286"/>
            <w:vAlign w:val="center"/>
          </w:tcPr>
          <w:p>
            <w:pPr>
              <w:jc w:val="right"/>
              <w:bidi w:val="1"/>
            </w:pPr>
            <w:r>
              <w:rPr>
                <w:rFonts w:ascii="Arial" w:hAnsi="Arial"/>
                <w:color w:val="243442"/>
                <w:sz w:val="16"/>
                <w:rtl w:val="1"/>
              </w:rPr>
              <w:t>FR-AI-013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منع تحليل البصمة نفسها مرتين للنموذج وإصدار التعليمات نفسيهما.</w:t>
            </w:r>
          </w:p>
        </w:tc>
      </w:tr>
      <w:tr>
        <w:tc>
          <w:tcPr>
            <w:tcW w:type="dxa" w:w="3286"/>
            <w:vAlign w:val="center"/>
            <w:shd w:fill="F3F7F8"/>
          </w:tcPr>
          <w:p>
            <w:pPr>
              <w:jc w:val="right"/>
              <w:bidi w:val="1"/>
            </w:pPr>
            <w:r>
              <w:rPr>
                <w:rFonts w:ascii="Arial" w:hAnsi="Arial"/>
                <w:color w:val="243442"/>
                <w:sz w:val="16"/>
                <w:rtl w:val="1"/>
              </w:rPr>
              <w:t>FR-AI-014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ألا تخزن السجلات التشغيلية النص الكامل أو prompts السرية.</w:t>
            </w:r>
          </w:p>
        </w:tc>
      </w:tr>
      <w:tr>
        <w:tc>
          <w:tcPr>
            <w:tcW w:type="dxa" w:w="3286"/>
            <w:vAlign w:val="center"/>
          </w:tcPr>
          <w:p>
            <w:pPr>
              <w:jc w:val="right"/>
              <w:bidi w:val="1"/>
            </w:pPr>
            <w:r>
              <w:rPr>
                <w:rFonts w:ascii="Arial" w:hAnsi="Arial"/>
                <w:color w:val="243442"/>
                <w:sz w:val="16"/>
                <w:rtl w:val="1"/>
              </w:rPr>
              <w:t>FR-AI-015</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إجراء تمريرة دمج للفئات والمجموعات والمتطلبات والعلاقات والأسئلة والتكرار والتعارض.</w:t>
            </w:r>
          </w:p>
        </w:tc>
      </w:tr>
      <w:tr>
        <w:tc>
          <w:tcPr>
            <w:tcW w:type="dxa" w:w="3286"/>
            <w:vAlign w:val="center"/>
            <w:shd w:fill="F3F7F8"/>
          </w:tcPr>
          <w:p>
            <w:pPr>
              <w:jc w:val="right"/>
              <w:bidi w:val="1"/>
            </w:pPr>
            <w:r>
              <w:rPr>
                <w:rFonts w:ascii="Arial" w:hAnsi="Arial"/>
                <w:color w:val="243442"/>
                <w:sz w:val="16"/>
                <w:rtl w:val="1"/>
              </w:rPr>
              <w:t>FR-AI-016</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إنشاء Candidates فقط، ولا ينشئ النموذج سجلات مجال معتمدة مباشرة.</w:t>
            </w:r>
          </w:p>
        </w:tc>
      </w:tr>
      <w:tr>
        <w:tc>
          <w:tcPr>
            <w:tcW w:type="dxa" w:w="3286"/>
            <w:vAlign w:val="center"/>
          </w:tcPr>
          <w:p>
            <w:pPr>
              <w:jc w:val="right"/>
              <w:bidi w:val="1"/>
            </w:pPr>
            <w:r>
              <w:rPr>
                <w:rFonts w:ascii="Arial" w:hAnsi="Arial"/>
                <w:color w:val="243442"/>
                <w:sz w:val="16"/>
                <w:rtl w:val="1"/>
              </w:rPr>
              <w:t>FR-AI-017</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يعرض Candidate النوع والعنوان والوصف وAC والأولوية والعلاقات والمصدر والثقة والغموض.</w:t>
            </w:r>
          </w:p>
        </w:tc>
      </w:tr>
      <w:tr>
        <w:tc>
          <w:tcPr>
            <w:tcW w:type="dxa" w:w="3286"/>
            <w:vAlign w:val="center"/>
            <w:shd w:fill="F3F7F8"/>
          </w:tcPr>
          <w:p>
            <w:pPr>
              <w:jc w:val="right"/>
              <w:bidi w:val="1"/>
            </w:pPr>
            <w:r>
              <w:rPr>
                <w:rFonts w:ascii="Arial" w:hAnsi="Arial"/>
                <w:color w:val="243442"/>
                <w:sz w:val="16"/>
                <w:rtl w:val="1"/>
              </w:rPr>
              <w:t>FR-AI-018</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دعم اعتماد وتعديل واعتماد ورفض ودمج ونقل وتحويل إلى سؤال أو مخاطرة.</w:t>
            </w:r>
          </w:p>
        </w:tc>
      </w:tr>
      <w:tr>
        <w:tc>
          <w:tcPr>
            <w:tcW w:type="dxa" w:w="3286"/>
            <w:vAlign w:val="center"/>
          </w:tcPr>
          <w:p>
            <w:pPr>
              <w:jc w:val="right"/>
              <w:bidi w:val="1"/>
            </w:pPr>
            <w:r>
              <w:rPr>
                <w:rFonts w:ascii="Arial" w:hAnsi="Arial"/>
                <w:color w:val="243442"/>
                <w:sz w:val="16"/>
                <w:rtl w:val="1"/>
              </w:rPr>
              <w:t>FR-AI-019</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يتم الاعتماد الجماعي داخل معاملة واحدة.</w:t>
            </w:r>
          </w:p>
        </w:tc>
      </w:tr>
      <w:tr>
        <w:tc>
          <w:tcPr>
            <w:tcW w:type="dxa" w:w="3286"/>
            <w:vAlign w:val="center"/>
            <w:shd w:fill="F3F7F8"/>
          </w:tcPr>
          <w:p>
            <w:pPr>
              <w:jc w:val="right"/>
              <w:bidi w:val="1"/>
            </w:pPr>
            <w:r>
              <w:rPr>
                <w:rFonts w:ascii="Arial" w:hAnsi="Arial"/>
                <w:color w:val="243442"/>
                <w:sz w:val="16"/>
                <w:rtl w:val="1"/>
              </w:rPr>
              <w:t>FR-AI-020</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تنشئ عملية الاعتماد الفئات والمجموعات والمتطلبات والعلاقات والمصادر وسجل النشاط.</w:t>
            </w:r>
          </w:p>
        </w:tc>
      </w:tr>
      <w:tr>
        <w:tc>
          <w:tcPr>
            <w:tcW w:type="dxa" w:w="3286"/>
            <w:vAlign w:val="center"/>
          </w:tcPr>
          <w:p>
            <w:pPr>
              <w:jc w:val="right"/>
              <w:bidi w:val="1"/>
            </w:pPr>
            <w:r>
              <w:rPr>
                <w:rFonts w:ascii="Arial" w:hAnsi="Arial"/>
                <w:color w:val="243442"/>
                <w:sz w:val="16"/>
                <w:rtl w:val="1"/>
              </w:rPr>
              <w:t>FR-AI-021</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مقارنة الإصدار الجديد بالمعتمد وإظهار الجديد والمعدل والمحذوف والمتعارض والمستبدل.</w:t>
            </w:r>
          </w:p>
        </w:tc>
      </w:tr>
      <w:tr>
        <w:tc>
          <w:tcPr>
            <w:tcW w:type="dxa" w:w="3286"/>
            <w:vAlign w:val="center"/>
            <w:shd w:fill="F3F7F8"/>
          </w:tcPr>
          <w:p>
            <w:pPr>
              <w:jc w:val="right"/>
              <w:bidi w:val="1"/>
            </w:pPr>
            <w:r>
              <w:rPr>
                <w:rFonts w:ascii="Arial" w:hAnsi="Arial"/>
                <w:color w:val="243442"/>
                <w:sz w:val="16"/>
                <w:rtl w:val="1"/>
              </w:rPr>
              <w:t>FR-AI-022</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عرض المهام والمراحل المتأثرة دون تعديل تلقائي للمتطلبات المعتمدة.</w:t>
            </w:r>
          </w:p>
        </w:tc>
      </w:tr>
      <w:tr>
        <w:tc>
          <w:tcPr>
            <w:tcW w:type="dxa" w:w="3286"/>
            <w:vAlign w:val="center"/>
          </w:tcPr>
          <w:p>
            <w:pPr>
              <w:jc w:val="right"/>
              <w:bidi w:val="1"/>
            </w:pPr>
            <w:r>
              <w:rPr>
                <w:rFonts w:ascii="Arial" w:hAnsi="Arial"/>
                <w:color w:val="243442"/>
                <w:sz w:val="16"/>
                <w:rtl w:val="1"/>
              </w:rPr>
              <w:t>FR-AI-023</w:t>
            </w:r>
          </w:p>
        </w:tc>
        <w:tc>
          <w:tcPr>
            <w:tcW w:type="dxa" w:w="3286"/>
            <w:vAlign w:val="center"/>
          </w:tcPr>
          <w:p>
            <w:pPr>
              <w:jc w:val="right"/>
              <w:bidi w:val="1"/>
            </w:pPr>
            <w:r>
              <w:rPr>
                <w:rFonts w:ascii="Arial" w:hAnsi="Arial"/>
                <w:color w:val="243442"/>
                <w:sz w:val="16"/>
                <w:rtl w:val="1"/>
              </w:rPr>
              <w:t>Implemented</w:t>
            </w:r>
          </w:p>
        </w:tc>
        <w:tc>
          <w:tcPr>
            <w:tcW w:type="dxa" w:w="3286"/>
            <w:vAlign w:val="center"/>
          </w:tcPr>
          <w:p>
            <w:pPr>
              <w:jc w:val="right"/>
              <w:bidi w:val="1"/>
            </w:pPr>
            <w:r>
              <w:rPr>
                <w:rFonts w:ascii="Arial" w:hAnsi="Arial"/>
                <w:color w:val="243442"/>
                <w:sz w:val="16"/>
                <w:rtl w:val="1"/>
              </w:rPr>
              <w:t>يجب أن تعرض الإعدادات حالة Ollama والنموذج وGPU وPoppler وTesseract ولغتي OCR.</w:t>
            </w:r>
          </w:p>
        </w:tc>
      </w:tr>
      <w:tr>
        <w:tc>
          <w:tcPr>
            <w:tcW w:type="dxa" w:w="3286"/>
            <w:vAlign w:val="center"/>
            <w:shd w:fill="F3F7F8"/>
          </w:tcPr>
          <w:p>
            <w:pPr>
              <w:jc w:val="right"/>
              <w:bidi w:val="1"/>
            </w:pPr>
            <w:r>
              <w:rPr>
                <w:rFonts w:ascii="Arial" w:hAnsi="Arial"/>
                <w:color w:val="243442"/>
                <w:sz w:val="16"/>
                <w:rtl w:val="1"/>
              </w:rPr>
              <w:t>FR-AI-024</w:t>
            </w:r>
          </w:p>
        </w:tc>
        <w:tc>
          <w:tcPr>
            <w:tcW w:type="dxa" w:w="3286"/>
            <w:vAlign w:val="center"/>
            <w:shd w:fill="F3F7F8"/>
          </w:tcPr>
          <w:p>
            <w:pPr>
              <w:jc w:val="right"/>
              <w:bidi w:val="1"/>
            </w:pPr>
            <w:r>
              <w:rPr>
                <w:rFonts w:ascii="Arial" w:hAnsi="Arial"/>
                <w:color w:val="243442"/>
                <w:sz w:val="16"/>
                <w:rtl w:val="1"/>
              </w:rPr>
              <w:t>Implemented</w:t>
            </w:r>
          </w:p>
        </w:tc>
        <w:tc>
          <w:tcPr>
            <w:tcW w:type="dxa" w:w="3286"/>
            <w:vAlign w:val="center"/>
            <w:shd w:fill="F3F7F8"/>
          </w:tcPr>
          <w:p>
            <w:pPr>
              <w:jc w:val="right"/>
              <w:bidi w:val="1"/>
            </w:pPr>
            <w:r>
              <w:rPr>
                <w:rFonts w:ascii="Arial" w:hAnsi="Arial"/>
                <w:color w:val="243442"/>
                <w:sz w:val="16"/>
                <w:rtl w:val="1"/>
              </w:rPr>
              <w:t>يجب أن يختبر زر الحالة البيئة المحلية دون إرسال بيانات إلى خدمة خارجية.</w:t>
            </w:r>
          </w:p>
        </w:tc>
      </w:tr>
    </w:tbl>
    <w:p>
      <w:pPr>
        <w:spacing w:after="20"/>
      </w:pPr>
    </w:p>
    <w:p>
      <w:pPr>
        <w:pStyle w:val="Heading2"/>
        <w:jc w:val="right"/>
        <w:bidi w:val="1"/>
      </w:pPr>
      <w:r>
        <w:rPr>
          <w:rFonts w:ascii="Arial" w:hAnsi="Arial" w:cs="Arial"/>
          <w:rtl w:val="1"/>
        </w:rPr>
        <w:t>4. قواعد العمل الجديدة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المعرّف</w:t>
            </w:r>
          </w:p>
        </w:tc>
        <w:tc>
          <w:tcPr>
            <w:tcW w:type="dxa" w:w="4930"/>
            <w:vAlign w:val="center"/>
            <w:shd w:fill="406286"/>
          </w:tcPr>
          <w:p>
            <w:pPr>
              <w:jc w:val="right"/>
              <w:bidi w:val="1"/>
            </w:pPr>
            <w:r>
              <w:rPr>
                <w:rFonts w:ascii="Arial" w:hAnsi="Arial"/>
                <w:b/>
                <w:color w:val="FFFFFF"/>
                <w:sz w:val="16"/>
                <w:rtl w:val="1"/>
              </w:rPr>
              <w:t>القاعدة</w:t>
            </w:r>
          </w:p>
        </w:tc>
      </w:tr>
      <w:tr>
        <w:tc>
          <w:tcPr>
            <w:tcW w:type="dxa" w:w="4930"/>
            <w:vAlign w:val="center"/>
          </w:tcPr>
          <w:p>
            <w:pPr>
              <w:jc w:val="right"/>
              <w:bidi w:val="1"/>
            </w:pPr>
            <w:r>
              <w:rPr>
                <w:rFonts w:ascii="Arial" w:hAnsi="Arial"/>
                <w:color w:val="243442"/>
                <w:sz w:val="16"/>
                <w:rtl w:val="1"/>
              </w:rPr>
              <w:t>BR-041</w:t>
            </w:r>
          </w:p>
        </w:tc>
        <w:tc>
          <w:tcPr>
            <w:tcW w:type="dxa" w:w="4930"/>
            <w:vAlign w:val="center"/>
          </w:tcPr>
          <w:p>
            <w:pPr>
              <w:jc w:val="right"/>
              <w:bidi w:val="1"/>
            </w:pPr>
            <w:r>
              <w:rPr>
                <w:rFonts w:ascii="Arial" w:hAnsi="Arial"/>
                <w:color w:val="243442"/>
                <w:sz w:val="16"/>
                <w:rtl w:val="1"/>
              </w:rPr>
              <w:t>مجموع أوزان المراحل النشطة يساوي 100% تماماً عند اعتماد الخطة.</w:t>
            </w:r>
          </w:p>
        </w:tc>
      </w:tr>
      <w:tr>
        <w:tc>
          <w:tcPr>
            <w:tcW w:type="dxa" w:w="4930"/>
            <w:vAlign w:val="center"/>
            <w:shd w:fill="F3F7F8"/>
          </w:tcPr>
          <w:p>
            <w:pPr>
              <w:jc w:val="right"/>
              <w:bidi w:val="1"/>
            </w:pPr>
            <w:r>
              <w:rPr>
                <w:rFonts w:ascii="Arial" w:hAnsi="Arial"/>
                <w:color w:val="243442"/>
                <w:sz w:val="16"/>
                <w:rtl w:val="1"/>
              </w:rPr>
              <w:t>BR-042</w:t>
            </w:r>
          </w:p>
        </w:tc>
        <w:tc>
          <w:tcPr>
            <w:tcW w:type="dxa" w:w="4930"/>
            <w:vAlign w:val="center"/>
            <w:shd w:fill="F3F7F8"/>
          </w:tcPr>
          <w:p>
            <w:pPr>
              <w:jc w:val="right"/>
              <w:bidi w:val="1"/>
            </w:pPr>
            <w:r>
              <w:rPr>
                <w:rFonts w:ascii="Arial" w:hAnsi="Arial"/>
                <w:color w:val="243442"/>
                <w:sz w:val="16"/>
                <w:rtl w:val="1"/>
              </w:rPr>
              <w:t>المرحلة الملغاة لا تدخل في الوزن أو التقدم.</w:t>
            </w:r>
          </w:p>
        </w:tc>
      </w:tr>
      <w:tr>
        <w:tc>
          <w:tcPr>
            <w:tcW w:type="dxa" w:w="4930"/>
            <w:vAlign w:val="center"/>
          </w:tcPr>
          <w:p>
            <w:pPr>
              <w:jc w:val="right"/>
              <w:bidi w:val="1"/>
            </w:pPr>
            <w:r>
              <w:rPr>
                <w:rFonts w:ascii="Arial" w:hAnsi="Arial"/>
                <w:color w:val="243442"/>
                <w:sz w:val="16"/>
                <w:rtl w:val="1"/>
              </w:rPr>
              <w:t>BR-043</w:t>
            </w:r>
          </w:p>
        </w:tc>
        <w:tc>
          <w:tcPr>
            <w:tcW w:type="dxa" w:w="4930"/>
            <w:vAlign w:val="center"/>
          </w:tcPr>
          <w:p>
            <w:pPr>
              <w:jc w:val="right"/>
              <w:bidi w:val="1"/>
            </w:pPr>
            <w:r>
              <w:rPr>
                <w:rFonts w:ascii="Arial" w:hAnsi="Arial"/>
                <w:color w:val="243442"/>
                <w:sz w:val="16"/>
                <w:rtl w:val="1"/>
              </w:rPr>
              <w:t>البوابة الإلزامية المفتوحة تمنع 100% حتى لو اكتملت المهام.</w:t>
            </w:r>
          </w:p>
        </w:tc>
      </w:tr>
      <w:tr>
        <w:tc>
          <w:tcPr>
            <w:tcW w:type="dxa" w:w="4930"/>
            <w:vAlign w:val="center"/>
            <w:shd w:fill="F3F7F8"/>
          </w:tcPr>
          <w:p>
            <w:pPr>
              <w:jc w:val="right"/>
              <w:bidi w:val="1"/>
            </w:pPr>
            <w:r>
              <w:rPr>
                <w:rFonts w:ascii="Arial" w:hAnsi="Arial"/>
                <w:color w:val="243442"/>
                <w:sz w:val="16"/>
                <w:rtl w:val="1"/>
              </w:rPr>
              <w:t>BR-044</w:t>
            </w:r>
          </w:p>
        </w:tc>
        <w:tc>
          <w:tcPr>
            <w:tcW w:type="dxa" w:w="4930"/>
            <w:vAlign w:val="center"/>
            <w:shd w:fill="F3F7F8"/>
          </w:tcPr>
          <w:p>
            <w:pPr>
              <w:jc w:val="right"/>
              <w:bidi w:val="1"/>
            </w:pPr>
            <w:r>
              <w:rPr>
                <w:rFonts w:ascii="Arial" w:hAnsi="Arial"/>
                <w:color w:val="243442"/>
                <w:sz w:val="16"/>
                <w:rtl w:val="1"/>
              </w:rPr>
              <w:t>روابط المهمة والمتطلب لا تعبر حدود المشروع.</w:t>
            </w:r>
          </w:p>
        </w:tc>
      </w:tr>
      <w:tr>
        <w:tc>
          <w:tcPr>
            <w:tcW w:type="dxa" w:w="4930"/>
            <w:vAlign w:val="center"/>
          </w:tcPr>
          <w:p>
            <w:pPr>
              <w:jc w:val="right"/>
              <w:bidi w:val="1"/>
            </w:pPr>
            <w:r>
              <w:rPr>
                <w:rFonts w:ascii="Arial" w:hAnsi="Arial"/>
                <w:color w:val="243442"/>
                <w:sz w:val="16"/>
                <w:rtl w:val="1"/>
              </w:rPr>
              <w:t>BR-045</w:t>
            </w:r>
          </w:p>
        </w:tc>
        <w:tc>
          <w:tcPr>
            <w:tcW w:type="dxa" w:w="4930"/>
            <w:vAlign w:val="center"/>
          </w:tcPr>
          <w:p>
            <w:pPr>
              <w:jc w:val="right"/>
              <w:bidi w:val="1"/>
            </w:pPr>
            <w:r>
              <w:rPr>
                <w:rFonts w:ascii="Arial" w:hAnsi="Arial"/>
                <w:color w:val="243442"/>
                <w:sz w:val="16"/>
                <w:rtl w:val="1"/>
              </w:rPr>
              <w:t>Snapshot الانتقال immutable بعد إنشاء المشروع القائم.</w:t>
            </w:r>
          </w:p>
        </w:tc>
      </w:tr>
      <w:tr>
        <w:tc>
          <w:tcPr>
            <w:tcW w:type="dxa" w:w="4930"/>
            <w:vAlign w:val="center"/>
            <w:shd w:fill="F3F7F8"/>
          </w:tcPr>
          <w:p>
            <w:pPr>
              <w:jc w:val="right"/>
              <w:bidi w:val="1"/>
            </w:pPr>
            <w:r>
              <w:rPr>
                <w:rFonts w:ascii="Arial" w:hAnsi="Arial"/>
                <w:color w:val="243442"/>
                <w:sz w:val="16"/>
                <w:rtl w:val="1"/>
              </w:rPr>
              <w:t>BR-046</w:t>
            </w:r>
          </w:p>
        </w:tc>
        <w:tc>
          <w:tcPr>
            <w:tcW w:type="dxa" w:w="4930"/>
            <w:vAlign w:val="center"/>
            <w:shd w:fill="F3F7F8"/>
          </w:tcPr>
          <w:p>
            <w:pPr>
              <w:jc w:val="right"/>
              <w:bidi w:val="1"/>
            </w:pPr>
            <w:r>
              <w:rPr>
                <w:rFonts w:ascii="Arial" w:hAnsi="Arial"/>
                <w:color w:val="243442"/>
                <w:sz w:val="16"/>
                <w:rtl w:val="1"/>
              </w:rPr>
              <w:t>لا تعتمد أي نتيجة AI دون فعل بشري مصرح ومسجل.</w:t>
            </w:r>
          </w:p>
        </w:tc>
      </w:tr>
      <w:tr>
        <w:tc>
          <w:tcPr>
            <w:tcW w:type="dxa" w:w="4930"/>
            <w:vAlign w:val="center"/>
          </w:tcPr>
          <w:p>
            <w:pPr>
              <w:jc w:val="right"/>
              <w:bidi w:val="1"/>
            </w:pPr>
            <w:r>
              <w:rPr>
                <w:rFonts w:ascii="Arial" w:hAnsi="Arial"/>
                <w:color w:val="243442"/>
                <w:sz w:val="16"/>
                <w:rtl w:val="1"/>
              </w:rPr>
              <w:t>BR-047</w:t>
            </w:r>
          </w:p>
        </w:tc>
        <w:tc>
          <w:tcPr>
            <w:tcW w:type="dxa" w:w="4930"/>
            <w:vAlign w:val="center"/>
          </w:tcPr>
          <w:p>
            <w:pPr>
              <w:jc w:val="right"/>
              <w:bidi w:val="1"/>
            </w:pPr>
            <w:r>
              <w:rPr>
                <w:rFonts w:ascii="Arial" w:hAnsi="Arial"/>
                <w:color w:val="243442"/>
                <w:sz w:val="16"/>
                <w:rtl w:val="1"/>
              </w:rPr>
              <w:t>عنوان Ollama ثابت على loopback ولا يؤخذ من request أو setting.</w:t>
            </w:r>
          </w:p>
        </w:tc>
      </w:tr>
      <w:tr>
        <w:tc>
          <w:tcPr>
            <w:tcW w:type="dxa" w:w="4930"/>
            <w:vAlign w:val="center"/>
            <w:shd w:fill="F3F7F8"/>
          </w:tcPr>
          <w:p>
            <w:pPr>
              <w:jc w:val="right"/>
              <w:bidi w:val="1"/>
            </w:pPr>
            <w:r>
              <w:rPr>
                <w:rFonts w:ascii="Arial" w:hAnsi="Arial"/>
                <w:color w:val="243442"/>
                <w:sz w:val="16"/>
                <w:rtl w:val="1"/>
              </w:rPr>
              <w:t>BR-048</w:t>
            </w:r>
          </w:p>
        </w:tc>
        <w:tc>
          <w:tcPr>
            <w:tcW w:type="dxa" w:w="4930"/>
            <w:vAlign w:val="center"/>
            <w:shd w:fill="F3F7F8"/>
          </w:tcPr>
          <w:p>
            <w:pPr>
              <w:jc w:val="right"/>
              <w:bidi w:val="1"/>
            </w:pPr>
            <w:r>
              <w:rPr>
                <w:rFonts w:ascii="Arial" w:hAnsi="Arial"/>
                <w:color w:val="243442"/>
                <w:sz w:val="16"/>
                <w:rtl w:val="1"/>
              </w:rPr>
              <w:t>محتوى الكراسة بيانات غير موثوقة حتى بعد استخراج النص.</w:t>
            </w:r>
          </w:p>
        </w:tc>
      </w:tr>
      <w:tr>
        <w:tc>
          <w:tcPr>
            <w:tcW w:type="dxa" w:w="4930"/>
            <w:vAlign w:val="center"/>
          </w:tcPr>
          <w:p>
            <w:pPr>
              <w:jc w:val="right"/>
              <w:bidi w:val="1"/>
            </w:pPr>
            <w:r>
              <w:rPr>
                <w:rFonts w:ascii="Arial" w:hAnsi="Arial"/>
                <w:color w:val="243442"/>
                <w:sz w:val="16"/>
                <w:rtl w:val="1"/>
              </w:rPr>
              <w:t>BR-049</w:t>
            </w:r>
          </w:p>
        </w:tc>
        <w:tc>
          <w:tcPr>
            <w:tcW w:type="dxa" w:w="4930"/>
            <w:vAlign w:val="center"/>
          </w:tcPr>
          <w:p>
            <w:pPr>
              <w:jc w:val="right"/>
              <w:bidi w:val="1"/>
            </w:pPr>
            <w:r>
              <w:rPr>
                <w:rFonts w:ascii="Arial" w:hAnsi="Arial"/>
                <w:color w:val="243442"/>
                <w:sz w:val="16"/>
                <w:rtl w:val="1"/>
              </w:rPr>
              <w:t>Prompt Injection الحرج يوقف التحليل لمراجعة Admin.</w:t>
            </w:r>
          </w:p>
        </w:tc>
      </w:tr>
      <w:tr>
        <w:tc>
          <w:tcPr>
            <w:tcW w:type="dxa" w:w="4930"/>
            <w:vAlign w:val="center"/>
            <w:shd w:fill="F3F7F8"/>
          </w:tcPr>
          <w:p>
            <w:pPr>
              <w:jc w:val="right"/>
              <w:bidi w:val="1"/>
            </w:pPr>
            <w:r>
              <w:rPr>
                <w:rFonts w:ascii="Arial" w:hAnsi="Arial"/>
                <w:color w:val="243442"/>
                <w:sz w:val="16"/>
                <w:rtl w:val="1"/>
              </w:rPr>
              <w:t>BR-050</w:t>
            </w:r>
          </w:p>
        </w:tc>
        <w:tc>
          <w:tcPr>
            <w:tcW w:type="dxa" w:w="4930"/>
            <w:vAlign w:val="center"/>
            <w:shd w:fill="F3F7F8"/>
          </w:tcPr>
          <w:p>
            <w:pPr>
              <w:jc w:val="right"/>
              <w:bidi w:val="1"/>
            </w:pPr>
            <w:r>
              <w:rPr>
                <w:rFonts w:ascii="Arial" w:hAnsi="Arial"/>
                <w:color w:val="243442"/>
                <w:sz w:val="16"/>
                <w:rtl w:val="1"/>
              </w:rPr>
              <w:t>الصفحة أو المقتطف أو العلاقة أو الثقة غير القابلة للإثبات ترفض قبل الاعتماد.</w:t>
            </w:r>
          </w:p>
        </w:tc>
      </w:tr>
    </w:tbl>
    <w:p>
      <w:pPr>
        <w:spacing w:after="20"/>
      </w:pPr>
    </w:p>
    <w:p>
      <w:pPr>
        <w:pStyle w:val="Heading2"/>
        <w:jc w:val="right"/>
        <w:bidi w:val="1"/>
      </w:pPr>
      <w:r>
        <w:rPr>
          <w:rFonts w:ascii="Arial" w:hAnsi="Arial" w:cs="Arial"/>
          <w:rtl w:val="1"/>
        </w:rPr>
        <w:t>5. متطلبات البيانات الجديدة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المعرّف</w:t>
            </w:r>
          </w:p>
        </w:tc>
        <w:tc>
          <w:tcPr>
            <w:tcW w:type="dxa" w:w="4930"/>
            <w:vAlign w:val="center"/>
            <w:shd w:fill="406286"/>
          </w:tcPr>
          <w:p>
            <w:pPr>
              <w:jc w:val="right"/>
              <w:bidi w:val="1"/>
            </w:pPr>
            <w:r>
              <w:rPr>
                <w:rFonts w:ascii="Arial" w:hAnsi="Arial"/>
                <w:b/>
                <w:color w:val="FFFFFF"/>
                <w:sz w:val="16"/>
                <w:rtl w:val="1"/>
              </w:rPr>
              <w:t>الكيان/العقد</w:t>
            </w:r>
          </w:p>
        </w:tc>
      </w:tr>
      <w:tr>
        <w:tc>
          <w:tcPr>
            <w:tcW w:type="dxa" w:w="4930"/>
            <w:vAlign w:val="center"/>
          </w:tcPr>
          <w:p>
            <w:pPr>
              <w:jc w:val="right"/>
              <w:bidi w:val="1"/>
            </w:pPr>
            <w:r>
              <w:rPr>
                <w:rFonts w:ascii="Arial" w:hAnsi="Arial"/>
                <w:color w:val="243442"/>
                <w:sz w:val="16"/>
                <w:rtl w:val="1"/>
              </w:rPr>
              <w:t>DR-025</w:t>
            </w:r>
          </w:p>
        </w:tc>
        <w:tc>
          <w:tcPr>
            <w:tcW w:type="dxa" w:w="4930"/>
            <w:vAlign w:val="center"/>
          </w:tcPr>
          <w:p>
            <w:pPr>
              <w:jc w:val="right"/>
              <w:bidi w:val="1"/>
            </w:pPr>
            <w:r>
              <w:rPr>
                <w:rFonts w:ascii="Consolas" w:hAnsi="Consolas"/>
                <w:color w:val="243442"/>
                <w:sz w:val="16"/>
              </w:rPr>
              <w:t>timeline_entries</w:t>
            </w:r>
            <w:r>
              <w:rPr>
                <w:rFonts w:ascii="Arial" w:hAnsi="Arial"/>
                <w:color w:val="243442"/>
                <w:sz w:val="16"/>
                <w:rtl w:val="1"/>
              </w:rPr>
              <w:t>: parent_phase_id، weight_percent، completion_criteria، is_gate، completed_at، completed_by.</w:t>
            </w:r>
          </w:p>
        </w:tc>
      </w:tr>
      <w:tr>
        <w:tc>
          <w:tcPr>
            <w:tcW w:type="dxa" w:w="4930"/>
            <w:vAlign w:val="center"/>
            <w:shd w:fill="F3F7F8"/>
          </w:tcPr>
          <w:p>
            <w:pPr>
              <w:jc w:val="right"/>
              <w:bidi w:val="1"/>
            </w:pPr>
            <w:r>
              <w:rPr>
                <w:rFonts w:ascii="Arial" w:hAnsi="Arial"/>
                <w:color w:val="243442"/>
                <w:sz w:val="16"/>
                <w:rtl w:val="1"/>
              </w:rPr>
              <w:t>DR-026</w:t>
            </w:r>
          </w:p>
        </w:tc>
        <w:tc>
          <w:tcPr>
            <w:tcW w:type="dxa" w:w="4930"/>
            <w:vAlign w:val="center"/>
            <w:shd w:fill="F3F7F8"/>
          </w:tcPr>
          <w:p>
            <w:pPr>
              <w:jc w:val="right"/>
              <w:bidi w:val="1"/>
            </w:pPr>
            <w:r>
              <w:rPr>
                <w:rFonts w:ascii="Consolas" w:hAnsi="Consolas"/>
                <w:color w:val="243442"/>
                <w:sz w:val="16"/>
              </w:rPr>
              <w:t>projects</w:t>
            </w:r>
            <w:r>
              <w:rPr>
                <w:rFonts w:ascii="Arial" w:hAnsi="Arial"/>
                <w:color w:val="243442"/>
                <w:sz w:val="16"/>
                <w:rtl w:val="1"/>
              </w:rPr>
              <w:t>: progress_mode، onboarding_type، actual_started_at، transitioned_at.</w:t>
            </w:r>
          </w:p>
        </w:tc>
      </w:tr>
      <w:tr>
        <w:tc>
          <w:tcPr>
            <w:tcW w:type="dxa" w:w="4930"/>
            <w:vAlign w:val="center"/>
          </w:tcPr>
          <w:p>
            <w:pPr>
              <w:jc w:val="right"/>
              <w:bidi w:val="1"/>
            </w:pPr>
            <w:r>
              <w:rPr>
                <w:rFonts w:ascii="Arial" w:hAnsi="Arial"/>
                <w:color w:val="243442"/>
                <w:sz w:val="16"/>
                <w:rtl w:val="1"/>
              </w:rPr>
              <w:t>DR-027</w:t>
            </w:r>
          </w:p>
        </w:tc>
        <w:tc>
          <w:tcPr>
            <w:tcW w:type="dxa" w:w="4930"/>
            <w:vAlign w:val="center"/>
          </w:tcPr>
          <w:p>
            <w:pPr>
              <w:jc w:val="right"/>
              <w:bidi w:val="1"/>
            </w:pPr>
            <w:r>
              <w:rPr>
                <w:rFonts w:ascii="Consolas" w:hAnsi="Consolas"/>
                <w:color w:val="243442"/>
                <w:sz w:val="16"/>
              </w:rPr>
              <w:t>tasks.phase_id</w:t>
            </w:r>
            <w:r>
              <w:rPr>
                <w:rFonts w:ascii="Arial" w:hAnsi="Arial"/>
                <w:color w:val="243442"/>
                <w:sz w:val="16"/>
                <w:rtl w:val="1"/>
              </w:rPr>
              <w:t>: مرحلة اختيارية من المشروع نفسه.</w:t>
            </w:r>
          </w:p>
        </w:tc>
      </w:tr>
      <w:tr>
        <w:tc>
          <w:tcPr>
            <w:tcW w:type="dxa" w:w="4930"/>
            <w:vAlign w:val="center"/>
            <w:shd w:fill="F3F7F8"/>
          </w:tcPr>
          <w:p>
            <w:pPr>
              <w:jc w:val="right"/>
              <w:bidi w:val="1"/>
            </w:pPr>
            <w:r>
              <w:rPr>
                <w:rFonts w:ascii="Arial" w:hAnsi="Arial"/>
                <w:color w:val="243442"/>
                <w:sz w:val="16"/>
                <w:rtl w:val="1"/>
              </w:rPr>
              <w:t>DR-028</w:t>
            </w:r>
          </w:p>
        </w:tc>
        <w:tc>
          <w:tcPr>
            <w:tcW w:type="dxa" w:w="4930"/>
            <w:vAlign w:val="center"/>
            <w:shd w:fill="F3F7F8"/>
          </w:tcPr>
          <w:p>
            <w:pPr>
              <w:jc w:val="right"/>
              <w:bidi w:val="1"/>
            </w:pPr>
            <w:r>
              <w:rPr>
                <w:rFonts w:ascii="Consolas" w:hAnsi="Consolas"/>
                <w:color w:val="243442"/>
                <w:sz w:val="16"/>
              </w:rPr>
              <w:t>requirement_categories</w:t>
            </w:r>
            <w:r>
              <w:rPr>
                <w:rFonts w:ascii="Arial" w:hAnsi="Arial"/>
                <w:color w:val="243442"/>
                <w:sz w:val="16"/>
                <w:rtl w:val="1"/>
              </w:rPr>
              <w:t xml:space="preserve"> و</w:t>
            </w:r>
            <w:r>
              <w:rPr>
                <w:rFonts w:ascii="Consolas" w:hAnsi="Consolas"/>
                <w:color w:val="243442"/>
                <w:sz w:val="16"/>
              </w:rPr>
              <w:t>requirement_groups</w:t>
            </w:r>
            <w:r>
              <w:rPr>
                <w:rFonts w:ascii="Arial" w:hAnsi="Arial"/>
                <w:color w:val="243442"/>
                <w:sz w:val="16"/>
                <w:rtl w:val="1"/>
              </w:rPr>
              <w:t>: شجرة خاصة بالمشروع وترتيب ثابت.</w:t>
            </w:r>
          </w:p>
        </w:tc>
      </w:tr>
      <w:tr>
        <w:tc>
          <w:tcPr>
            <w:tcW w:type="dxa" w:w="4930"/>
            <w:vAlign w:val="center"/>
          </w:tcPr>
          <w:p>
            <w:pPr>
              <w:jc w:val="right"/>
              <w:bidi w:val="1"/>
            </w:pPr>
            <w:r>
              <w:rPr>
                <w:rFonts w:ascii="Arial" w:hAnsi="Arial"/>
                <w:color w:val="243442"/>
                <w:sz w:val="16"/>
                <w:rtl w:val="1"/>
              </w:rPr>
              <w:t>DR-029</w:t>
            </w:r>
          </w:p>
        </w:tc>
        <w:tc>
          <w:tcPr>
            <w:tcW w:type="dxa" w:w="4930"/>
            <w:vAlign w:val="center"/>
          </w:tcPr>
          <w:p>
            <w:pPr>
              <w:jc w:val="right"/>
              <w:bidi w:val="1"/>
            </w:pPr>
            <w:r>
              <w:rPr>
                <w:rFonts w:ascii="Consolas" w:hAnsi="Consolas"/>
                <w:color w:val="243442"/>
                <w:sz w:val="16"/>
              </w:rPr>
              <w:t>requirements.group_id/type</w:t>
            </w:r>
            <w:r>
              <w:rPr>
                <w:rFonts w:ascii="Arial" w:hAnsi="Arial"/>
                <w:color w:val="243442"/>
                <w:sz w:val="16"/>
                <w:rtl w:val="1"/>
              </w:rPr>
              <w:t>: تصنيف ونوع مستقلان.</w:t>
            </w:r>
          </w:p>
        </w:tc>
      </w:tr>
      <w:tr>
        <w:tc>
          <w:tcPr>
            <w:tcW w:type="dxa" w:w="4930"/>
            <w:vAlign w:val="center"/>
            <w:shd w:fill="F3F7F8"/>
          </w:tcPr>
          <w:p>
            <w:pPr>
              <w:jc w:val="right"/>
              <w:bidi w:val="1"/>
            </w:pPr>
            <w:r>
              <w:rPr>
                <w:rFonts w:ascii="Arial" w:hAnsi="Arial"/>
                <w:color w:val="243442"/>
                <w:sz w:val="16"/>
                <w:rtl w:val="1"/>
              </w:rPr>
              <w:t>DR-030</w:t>
            </w:r>
          </w:p>
        </w:tc>
        <w:tc>
          <w:tcPr>
            <w:tcW w:type="dxa" w:w="4930"/>
            <w:vAlign w:val="center"/>
            <w:shd w:fill="F3F7F8"/>
          </w:tcPr>
          <w:p>
            <w:pPr>
              <w:jc w:val="right"/>
              <w:bidi w:val="1"/>
            </w:pPr>
            <w:r>
              <w:rPr>
                <w:rFonts w:ascii="Consolas" w:hAnsi="Consolas"/>
                <w:color w:val="243442"/>
                <w:sz w:val="16"/>
              </w:rPr>
              <w:t>requirement_relations</w:t>
            </w:r>
            <w:r>
              <w:rPr>
                <w:rFonts w:ascii="Arial" w:hAnsi="Arial"/>
                <w:color w:val="243442"/>
                <w:sz w:val="16"/>
                <w:rtl w:val="1"/>
              </w:rPr>
              <w:t>: source، target، type مع قيود المشروع والدورة.</w:t>
            </w:r>
          </w:p>
        </w:tc>
      </w:tr>
      <w:tr>
        <w:tc>
          <w:tcPr>
            <w:tcW w:type="dxa" w:w="4930"/>
            <w:vAlign w:val="center"/>
          </w:tcPr>
          <w:p>
            <w:pPr>
              <w:jc w:val="right"/>
              <w:bidi w:val="1"/>
            </w:pPr>
            <w:r>
              <w:rPr>
                <w:rFonts w:ascii="Arial" w:hAnsi="Arial"/>
                <w:color w:val="243442"/>
                <w:sz w:val="16"/>
                <w:rtl w:val="1"/>
              </w:rPr>
              <w:t>DR-031</w:t>
            </w:r>
          </w:p>
        </w:tc>
        <w:tc>
          <w:tcPr>
            <w:tcW w:type="dxa" w:w="4930"/>
            <w:vAlign w:val="center"/>
          </w:tcPr>
          <w:p>
            <w:pPr>
              <w:jc w:val="right"/>
              <w:bidi w:val="1"/>
            </w:pPr>
            <w:r>
              <w:rPr>
                <w:rFonts w:ascii="Consolas" w:hAnsi="Consolas"/>
                <w:color w:val="243442"/>
                <w:sz w:val="16"/>
              </w:rPr>
              <w:t>requirement_sources</w:t>
            </w:r>
            <w:r>
              <w:rPr>
                <w:rFonts w:ascii="Arial" w:hAnsi="Arial"/>
                <w:color w:val="243442"/>
                <w:sz w:val="16"/>
                <w:rtl w:val="1"/>
              </w:rPr>
              <w:t>: إصدار وموقع ومقتطف وثقة وعملية تحليل.</w:t>
            </w:r>
          </w:p>
        </w:tc>
      </w:tr>
      <w:tr>
        <w:tc>
          <w:tcPr>
            <w:tcW w:type="dxa" w:w="4930"/>
            <w:vAlign w:val="center"/>
            <w:shd w:fill="F3F7F8"/>
          </w:tcPr>
          <w:p>
            <w:pPr>
              <w:jc w:val="right"/>
              <w:bidi w:val="1"/>
            </w:pPr>
            <w:r>
              <w:rPr>
                <w:rFonts w:ascii="Arial" w:hAnsi="Arial"/>
                <w:color w:val="243442"/>
                <w:sz w:val="16"/>
                <w:rtl w:val="1"/>
              </w:rPr>
              <w:t>DR-032</w:t>
            </w:r>
          </w:p>
        </w:tc>
        <w:tc>
          <w:tcPr>
            <w:tcW w:type="dxa" w:w="4930"/>
            <w:vAlign w:val="center"/>
            <w:shd w:fill="F3F7F8"/>
          </w:tcPr>
          <w:p>
            <w:pPr>
              <w:jc w:val="right"/>
              <w:bidi w:val="1"/>
            </w:pPr>
            <w:r>
              <w:rPr>
                <w:rFonts w:ascii="Consolas" w:hAnsi="Consolas"/>
                <w:color w:val="243442"/>
                <w:sz w:val="16"/>
              </w:rPr>
              <w:t>requirement_timeline_entry</w:t>
            </w:r>
            <w:r>
              <w:rPr>
                <w:rFonts w:ascii="Arial" w:hAnsi="Arial"/>
                <w:color w:val="243442"/>
                <w:sz w:val="16"/>
                <w:rtl w:val="1"/>
              </w:rPr>
              <w:t>: ربط M:N بين المتطلب والخطة.</w:t>
            </w:r>
          </w:p>
        </w:tc>
      </w:tr>
      <w:tr>
        <w:tc>
          <w:tcPr>
            <w:tcW w:type="dxa" w:w="4930"/>
            <w:vAlign w:val="center"/>
          </w:tcPr>
          <w:p>
            <w:pPr>
              <w:jc w:val="right"/>
              <w:bidi w:val="1"/>
            </w:pPr>
            <w:r>
              <w:rPr>
                <w:rFonts w:ascii="Arial" w:hAnsi="Arial"/>
                <w:color w:val="243442"/>
                <w:sz w:val="16"/>
                <w:rtl w:val="1"/>
              </w:rPr>
              <w:t>DR-033</w:t>
            </w:r>
          </w:p>
        </w:tc>
        <w:tc>
          <w:tcPr>
            <w:tcW w:type="dxa" w:w="4930"/>
            <w:vAlign w:val="center"/>
          </w:tcPr>
          <w:p>
            <w:pPr>
              <w:jc w:val="right"/>
              <w:bidi w:val="1"/>
            </w:pPr>
            <w:r>
              <w:rPr>
                <w:rFonts w:ascii="Consolas" w:hAnsi="Consolas"/>
                <w:color w:val="243442"/>
                <w:sz w:val="16"/>
              </w:rPr>
              <w:t>project_onboarding_snapshots</w:t>
            </w:r>
            <w:r>
              <w:rPr>
                <w:rFonts w:ascii="Arial" w:hAnsi="Arial"/>
                <w:color w:val="243442"/>
                <w:sz w:val="16"/>
                <w:rtl w:val="1"/>
              </w:rPr>
              <w:t>: JSON immutable وبصمة ومعتمد وتوقيت.</w:t>
            </w:r>
          </w:p>
        </w:tc>
      </w:tr>
      <w:tr>
        <w:tc>
          <w:tcPr>
            <w:tcW w:type="dxa" w:w="4930"/>
            <w:vAlign w:val="center"/>
            <w:shd w:fill="F3F7F8"/>
          </w:tcPr>
          <w:p>
            <w:pPr>
              <w:jc w:val="right"/>
              <w:bidi w:val="1"/>
            </w:pPr>
            <w:r>
              <w:rPr>
                <w:rFonts w:ascii="Arial" w:hAnsi="Arial"/>
                <w:color w:val="243442"/>
                <w:sz w:val="16"/>
                <w:rtl w:val="1"/>
              </w:rPr>
              <w:t>DR-034</w:t>
            </w:r>
          </w:p>
        </w:tc>
        <w:tc>
          <w:tcPr>
            <w:tcW w:type="dxa" w:w="4930"/>
            <w:vAlign w:val="center"/>
            <w:shd w:fill="F3F7F8"/>
          </w:tcPr>
          <w:p>
            <w:pPr>
              <w:jc w:val="right"/>
              <w:bidi w:val="1"/>
            </w:pPr>
            <w:r>
              <w:rPr>
                <w:rFonts w:ascii="Consolas" w:hAnsi="Consolas"/>
                <w:color w:val="243442"/>
                <w:sz w:val="16"/>
              </w:rPr>
              <w:t>requirement_analysis_runs</w:t>
            </w:r>
            <w:r>
              <w:rPr>
                <w:rFonts w:ascii="Arial" w:hAnsi="Arial"/>
                <w:color w:val="243442"/>
                <w:sz w:val="16"/>
                <w:rtl w:val="1"/>
              </w:rPr>
              <w:t>: الحالة والبصمات والنموذج والإصدار والمحاولات والأخطاء المنقحة.</w:t>
            </w:r>
          </w:p>
        </w:tc>
      </w:tr>
      <w:tr>
        <w:tc>
          <w:tcPr>
            <w:tcW w:type="dxa" w:w="4930"/>
            <w:vAlign w:val="center"/>
          </w:tcPr>
          <w:p>
            <w:pPr>
              <w:jc w:val="right"/>
              <w:bidi w:val="1"/>
            </w:pPr>
            <w:r>
              <w:rPr>
                <w:rFonts w:ascii="Arial" w:hAnsi="Arial"/>
                <w:color w:val="243442"/>
                <w:sz w:val="16"/>
                <w:rtl w:val="1"/>
              </w:rPr>
              <w:t>DR-035</w:t>
            </w:r>
          </w:p>
        </w:tc>
        <w:tc>
          <w:tcPr>
            <w:tcW w:type="dxa" w:w="4930"/>
            <w:vAlign w:val="center"/>
          </w:tcPr>
          <w:p>
            <w:pPr>
              <w:jc w:val="right"/>
              <w:bidi w:val="1"/>
            </w:pPr>
            <w:r>
              <w:rPr>
                <w:rFonts w:ascii="Consolas" w:hAnsi="Consolas"/>
                <w:color w:val="243442"/>
                <w:sz w:val="16"/>
              </w:rPr>
              <w:t>requirement_candidates</w:t>
            </w:r>
            <w:r>
              <w:rPr>
                <w:rFonts w:ascii="Arial" w:hAnsi="Arial"/>
                <w:color w:val="243442"/>
                <w:sz w:val="16"/>
                <w:rtl w:val="1"/>
              </w:rPr>
              <w:t>: payload منظم وقرار المراجعة ومرجع المتطلب الناتج.</w:t>
            </w:r>
          </w:p>
        </w:tc>
      </w:tr>
      <w:tr>
        <w:tc>
          <w:tcPr>
            <w:tcW w:type="dxa" w:w="4930"/>
            <w:vAlign w:val="center"/>
            <w:shd w:fill="F3F7F8"/>
          </w:tcPr>
          <w:p>
            <w:pPr>
              <w:jc w:val="right"/>
              <w:bidi w:val="1"/>
            </w:pPr>
            <w:r>
              <w:rPr>
                <w:rFonts w:ascii="Arial" w:hAnsi="Arial"/>
                <w:color w:val="243442"/>
                <w:sz w:val="16"/>
                <w:rtl w:val="1"/>
              </w:rPr>
              <w:t>DR-036</w:t>
            </w:r>
          </w:p>
        </w:tc>
        <w:tc>
          <w:tcPr>
            <w:tcW w:type="dxa" w:w="4930"/>
            <w:vAlign w:val="center"/>
            <w:shd w:fill="F3F7F8"/>
          </w:tcPr>
          <w:p>
            <w:pPr>
              <w:jc w:val="right"/>
              <w:bidi w:val="1"/>
            </w:pPr>
            <w:r>
              <w:rPr>
                <w:rFonts w:ascii="Consolas" w:hAnsi="Consolas"/>
                <w:color w:val="243442"/>
                <w:sz w:val="16"/>
              </w:rPr>
              <w:t>taxonomy_templates</w:t>
            </w:r>
            <w:r>
              <w:rPr>
                <w:rFonts w:ascii="Arial" w:hAnsi="Arial"/>
                <w:color w:val="243442"/>
                <w:sz w:val="16"/>
                <w:rtl w:val="1"/>
              </w:rPr>
              <w:t>: قالب فئات ومجموعات قابل للنسخ.</w:t>
            </w:r>
          </w:p>
        </w:tc>
      </w:tr>
    </w:tbl>
    <w:p>
      <w:pPr>
        <w:spacing w:after="20"/>
      </w:pPr>
    </w:p>
    <w:p>
      <w:pPr>
        <w:pStyle w:val="Heading2"/>
        <w:jc w:val="right"/>
        <w:bidi w:val="1"/>
      </w:pPr>
      <w:r>
        <w:rPr>
          <w:rFonts w:ascii="Arial" w:hAnsi="Arial" w:cs="Arial"/>
          <w:rtl w:val="1"/>
        </w:rPr>
        <w:t>6. المتطلبات غير الوظيفية الإضافية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المعرّف</w:t>
            </w:r>
          </w:p>
        </w:tc>
        <w:tc>
          <w:tcPr>
            <w:tcW w:type="dxa" w:w="4930"/>
            <w:vAlign w:val="center"/>
            <w:shd w:fill="406286"/>
          </w:tcPr>
          <w:p>
            <w:pPr>
              <w:jc w:val="right"/>
              <w:bidi w:val="1"/>
            </w:pPr>
            <w:r>
              <w:rPr>
                <w:rFonts w:ascii="Arial" w:hAnsi="Arial"/>
                <w:b/>
                <w:color w:val="FFFFFF"/>
                <w:sz w:val="16"/>
                <w:rtl w:val="1"/>
              </w:rPr>
              <w:t>المتطلب</w:t>
            </w:r>
          </w:p>
        </w:tc>
      </w:tr>
      <w:tr>
        <w:tc>
          <w:tcPr>
            <w:tcW w:type="dxa" w:w="4930"/>
            <w:vAlign w:val="center"/>
          </w:tcPr>
          <w:p>
            <w:pPr>
              <w:jc w:val="right"/>
              <w:bidi w:val="1"/>
            </w:pPr>
            <w:r>
              <w:rPr>
                <w:rFonts w:ascii="Arial" w:hAnsi="Arial"/>
                <w:color w:val="243442"/>
                <w:sz w:val="16"/>
                <w:rtl w:val="1"/>
              </w:rPr>
              <w:t>NFR-SEC-AI-001</w:t>
            </w:r>
          </w:p>
        </w:tc>
        <w:tc>
          <w:tcPr>
            <w:tcW w:type="dxa" w:w="4930"/>
            <w:vAlign w:val="center"/>
          </w:tcPr>
          <w:p>
            <w:pPr>
              <w:jc w:val="right"/>
              <w:bidi w:val="1"/>
            </w:pPr>
            <w:r>
              <w:rPr>
                <w:rFonts w:ascii="Arial" w:hAnsi="Arial"/>
                <w:color w:val="243442"/>
                <w:sz w:val="16"/>
                <w:rtl w:val="1"/>
              </w:rPr>
              <w:t>لا يقبل النظام endpoint خارجي لمحرك اللغة.</w:t>
            </w:r>
          </w:p>
        </w:tc>
      </w:tr>
      <w:tr>
        <w:tc>
          <w:tcPr>
            <w:tcW w:type="dxa" w:w="4930"/>
            <w:vAlign w:val="center"/>
            <w:shd w:fill="F3F7F8"/>
          </w:tcPr>
          <w:p>
            <w:pPr>
              <w:jc w:val="right"/>
              <w:bidi w:val="1"/>
            </w:pPr>
            <w:r>
              <w:rPr>
                <w:rFonts w:ascii="Arial" w:hAnsi="Arial"/>
                <w:color w:val="243442"/>
                <w:sz w:val="16"/>
                <w:rtl w:val="1"/>
              </w:rPr>
              <w:t>NFR-SEC-AI-002</w:t>
            </w:r>
          </w:p>
        </w:tc>
        <w:tc>
          <w:tcPr>
            <w:tcW w:type="dxa" w:w="4930"/>
            <w:vAlign w:val="center"/>
            <w:shd w:fill="F3F7F8"/>
          </w:tcPr>
          <w:p>
            <w:pPr>
              <w:jc w:val="right"/>
              <w:bidi w:val="1"/>
            </w:pPr>
            <w:r>
              <w:rPr>
                <w:rFonts w:ascii="Arial" w:hAnsi="Arial"/>
                <w:color w:val="243442"/>
                <w:sz w:val="16"/>
                <w:rtl w:val="1"/>
              </w:rPr>
              <w:t>لا يمنح النموذج أدوات أو وصولاً لقاعدة البيانات أو مجلدات أخرى.</w:t>
            </w:r>
          </w:p>
        </w:tc>
      </w:tr>
      <w:tr>
        <w:tc>
          <w:tcPr>
            <w:tcW w:type="dxa" w:w="4930"/>
            <w:vAlign w:val="center"/>
          </w:tcPr>
          <w:p>
            <w:pPr>
              <w:jc w:val="right"/>
              <w:bidi w:val="1"/>
            </w:pPr>
            <w:r>
              <w:rPr>
                <w:rFonts w:ascii="Arial" w:hAnsi="Arial"/>
                <w:color w:val="243442"/>
                <w:sz w:val="16"/>
                <w:rtl w:val="1"/>
              </w:rPr>
              <w:t>NFR-SEC-AI-003</w:t>
            </w:r>
          </w:p>
        </w:tc>
        <w:tc>
          <w:tcPr>
            <w:tcW w:type="dxa" w:w="4930"/>
            <w:vAlign w:val="center"/>
          </w:tcPr>
          <w:p>
            <w:pPr>
              <w:jc w:val="right"/>
              <w:bidi w:val="1"/>
            </w:pPr>
            <w:r>
              <w:rPr>
                <w:rFonts w:ascii="Arial" w:hAnsi="Arial"/>
                <w:color w:val="243442"/>
                <w:sz w:val="16"/>
                <w:rtl w:val="1"/>
              </w:rPr>
              <w:t>يعاد التحقق من كل JSON ومصدر وعلاقة على الخادم.</w:t>
            </w:r>
          </w:p>
        </w:tc>
      </w:tr>
      <w:tr>
        <w:tc>
          <w:tcPr>
            <w:tcW w:type="dxa" w:w="4930"/>
            <w:vAlign w:val="center"/>
            <w:shd w:fill="F3F7F8"/>
          </w:tcPr>
          <w:p>
            <w:pPr>
              <w:jc w:val="right"/>
              <w:bidi w:val="1"/>
            </w:pPr>
            <w:r>
              <w:rPr>
                <w:rFonts w:ascii="Arial" w:hAnsi="Arial"/>
                <w:color w:val="243442"/>
                <w:sz w:val="16"/>
                <w:rtl w:val="1"/>
              </w:rPr>
              <w:t>NFR-PRV-AI-001</w:t>
            </w:r>
          </w:p>
        </w:tc>
        <w:tc>
          <w:tcPr>
            <w:tcW w:type="dxa" w:w="4930"/>
            <w:vAlign w:val="center"/>
            <w:shd w:fill="F3F7F8"/>
          </w:tcPr>
          <w:p>
            <w:pPr>
              <w:jc w:val="right"/>
              <w:bidi w:val="1"/>
            </w:pPr>
            <w:r>
              <w:rPr>
                <w:rFonts w:ascii="Arial" w:hAnsi="Arial"/>
                <w:color w:val="243442"/>
                <w:sz w:val="16"/>
                <w:rtl w:val="1"/>
              </w:rPr>
              <w:t>لا تسجل النصوص الكاملة أو prompts أو المقتطفات السرية في logs التشغيلية.</w:t>
            </w:r>
          </w:p>
        </w:tc>
      </w:tr>
      <w:tr>
        <w:tc>
          <w:tcPr>
            <w:tcW w:type="dxa" w:w="4930"/>
            <w:vAlign w:val="center"/>
          </w:tcPr>
          <w:p>
            <w:pPr>
              <w:jc w:val="right"/>
              <w:bidi w:val="1"/>
            </w:pPr>
            <w:r>
              <w:rPr>
                <w:rFonts w:ascii="Arial" w:hAnsi="Arial"/>
                <w:color w:val="243442"/>
                <w:sz w:val="16"/>
                <w:rtl w:val="1"/>
              </w:rPr>
              <w:t>NFR-PERF-AI-001</w:t>
            </w:r>
          </w:p>
        </w:tc>
        <w:tc>
          <w:tcPr>
            <w:tcW w:type="dxa" w:w="4930"/>
            <w:vAlign w:val="center"/>
          </w:tcPr>
          <w:p>
            <w:pPr>
              <w:jc w:val="right"/>
              <w:bidi w:val="1"/>
            </w:pPr>
            <w:r>
              <w:rPr>
                <w:rFonts w:ascii="Arial" w:hAnsi="Arial"/>
                <w:color w:val="243442"/>
                <w:sz w:val="16"/>
                <w:rtl w:val="1"/>
              </w:rPr>
              <w:t>لا يحمل النظام كراسة 300 صفحة كاملة في سياق واحد.</w:t>
            </w:r>
          </w:p>
        </w:tc>
      </w:tr>
      <w:tr>
        <w:tc>
          <w:tcPr>
            <w:tcW w:type="dxa" w:w="4930"/>
            <w:vAlign w:val="center"/>
            <w:shd w:fill="F3F7F8"/>
          </w:tcPr>
          <w:p>
            <w:pPr>
              <w:jc w:val="right"/>
              <w:bidi w:val="1"/>
            </w:pPr>
            <w:r>
              <w:rPr>
                <w:rFonts w:ascii="Arial" w:hAnsi="Arial"/>
                <w:color w:val="243442"/>
                <w:sz w:val="16"/>
                <w:rtl w:val="1"/>
              </w:rPr>
              <w:t>NFR-PERF-AI-002</w:t>
            </w:r>
          </w:p>
        </w:tc>
        <w:tc>
          <w:tcPr>
            <w:tcW w:type="dxa" w:w="4930"/>
            <w:vAlign w:val="center"/>
            <w:shd w:fill="F3F7F8"/>
          </w:tcPr>
          <w:p>
            <w:pPr>
              <w:jc w:val="right"/>
              <w:bidi w:val="1"/>
            </w:pPr>
            <w:r>
              <w:rPr>
                <w:rFonts w:ascii="Arial" w:hAnsi="Arial"/>
                <w:color w:val="243442"/>
                <w:sz w:val="16"/>
                <w:rtl w:val="1"/>
              </w:rPr>
              <w:t>لا تجمد عملية التحليل طلبات الويب وتعمل عبر Queue.</w:t>
            </w:r>
          </w:p>
        </w:tc>
      </w:tr>
      <w:tr>
        <w:tc>
          <w:tcPr>
            <w:tcW w:type="dxa" w:w="4930"/>
            <w:vAlign w:val="center"/>
          </w:tcPr>
          <w:p>
            <w:pPr>
              <w:jc w:val="right"/>
              <w:bidi w:val="1"/>
            </w:pPr>
            <w:r>
              <w:rPr>
                <w:rFonts w:ascii="Arial" w:hAnsi="Arial"/>
                <w:color w:val="243442"/>
                <w:sz w:val="16"/>
                <w:rtl w:val="1"/>
              </w:rPr>
              <w:t>NFR-REL-AI-001</w:t>
            </w:r>
          </w:p>
        </w:tc>
        <w:tc>
          <w:tcPr>
            <w:tcW w:type="dxa" w:w="4930"/>
            <w:vAlign w:val="center"/>
          </w:tcPr>
          <w:p>
            <w:pPr>
              <w:jc w:val="right"/>
              <w:bidi w:val="1"/>
            </w:pPr>
            <w:r>
              <w:rPr>
                <w:rFonts w:ascii="Arial" w:hAnsi="Arial"/>
                <w:color w:val="243442"/>
                <w:sz w:val="16"/>
                <w:rtl w:val="1"/>
              </w:rPr>
              <w:t>المهمة المتأخرة بسبب المحرك لا تضيع وتظل قابلة للإعادة أو الإلغاء.</w:t>
            </w:r>
          </w:p>
        </w:tc>
      </w:tr>
      <w:tr>
        <w:tc>
          <w:tcPr>
            <w:tcW w:type="dxa" w:w="4930"/>
            <w:vAlign w:val="center"/>
            <w:shd w:fill="F3F7F8"/>
          </w:tcPr>
          <w:p>
            <w:pPr>
              <w:jc w:val="right"/>
              <w:bidi w:val="1"/>
            </w:pPr>
            <w:r>
              <w:rPr>
                <w:rFonts w:ascii="Arial" w:hAnsi="Arial"/>
                <w:color w:val="243442"/>
                <w:sz w:val="16"/>
                <w:rtl w:val="1"/>
              </w:rPr>
              <w:t>NFR-ACC-V2-001</w:t>
            </w:r>
          </w:p>
        </w:tc>
        <w:tc>
          <w:tcPr>
            <w:tcW w:type="dxa" w:w="4930"/>
            <w:vAlign w:val="center"/>
            <w:shd w:fill="F3F7F8"/>
          </w:tcPr>
          <w:p>
            <w:pPr>
              <w:jc w:val="right"/>
              <w:bidi w:val="1"/>
            </w:pPr>
            <w:r>
              <w:rPr>
                <w:rFonts w:ascii="Arial" w:hAnsi="Arial"/>
                <w:color w:val="243442"/>
                <w:sz w:val="16"/>
                <w:rtl w:val="1"/>
              </w:rPr>
              <w:t>تدعم الواجهات الجديدة العربية والإنجليزية وRTL/LTR و360/768/1440.</w:t>
            </w:r>
          </w:p>
        </w:tc>
      </w:tr>
      <w:tr>
        <w:tc>
          <w:tcPr>
            <w:tcW w:type="dxa" w:w="4930"/>
            <w:vAlign w:val="center"/>
          </w:tcPr>
          <w:p>
            <w:pPr>
              <w:jc w:val="right"/>
              <w:bidi w:val="1"/>
            </w:pPr>
            <w:r>
              <w:rPr>
                <w:rFonts w:ascii="Arial" w:hAnsi="Arial"/>
                <w:color w:val="243442"/>
                <w:sz w:val="16"/>
                <w:rtl w:val="1"/>
              </w:rPr>
              <w:t>NFR-MNT-V2-001</w:t>
            </w:r>
          </w:p>
        </w:tc>
        <w:tc>
          <w:tcPr>
            <w:tcW w:type="dxa" w:w="4930"/>
            <w:vAlign w:val="center"/>
          </w:tcPr>
          <w:p>
            <w:pPr>
              <w:jc w:val="right"/>
              <w:bidi w:val="1"/>
            </w:pPr>
            <w:r>
              <w:rPr>
                <w:rFonts w:ascii="Arial" w:hAnsi="Arial"/>
                <w:color w:val="243442"/>
                <w:sz w:val="16"/>
                <w:rtl w:val="1"/>
              </w:rPr>
              <w:t xml:space="preserve">تدخل الجداول الجديدة ضمن حزمة </w:t>
            </w:r>
            <w:r>
              <w:rPr>
                <w:rFonts w:ascii="Consolas" w:hAnsi="Consolas"/>
                <w:color w:val="243442"/>
                <w:sz w:val="16"/>
              </w:rPr>
              <w:t>.pdesk</w:t>
            </w:r>
            <w:r>
              <w:rPr>
                <w:rFonts w:ascii="Arial" w:hAnsi="Arial"/>
                <w:color w:val="243442"/>
                <w:sz w:val="16"/>
                <w:rtl w:val="1"/>
              </w:rPr>
              <w:t xml:space="preserve"> دون تضمين ملفات النموذج.</w:t>
            </w:r>
          </w:p>
        </w:tc>
      </w:tr>
    </w:tbl>
    <w:p>
      <w:pPr>
        <w:spacing w:after="20"/>
      </w:pPr>
    </w:p>
    <w:p>
      <w:pPr>
        <w:pStyle w:val="Heading2"/>
        <w:jc w:val="right"/>
        <w:bidi w:val="1"/>
      </w:pPr>
      <w:r>
        <w:rPr>
          <w:rFonts w:ascii="Arial" w:hAnsi="Arial" w:cs="Arial"/>
          <w:rtl w:val="1"/>
        </w:rPr>
        <w:t>7. حالات الاستخدام الجديدة</w:t>
      </w:r>
    </w:p>
    <w:p>
      <w:pPr>
        <w:pStyle w:val="Heading3"/>
        <w:jc w:val="right"/>
        <w:bidi w:val="1"/>
      </w:pPr>
      <w:r>
        <w:rPr>
          <w:rFonts w:ascii="Arial" w:hAnsi="Arial" w:cs="Arial"/>
          <w:rtl w:val="1"/>
        </w:rPr>
        <w:t>UC-16 - إعداد خطة مراحل موزونة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مشروع نشط وصلاحية إدارة</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يضيف المراحل والأوزان والمعالم والبوابات ثم يحفظ الخطة دفعة واحدة.</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مجموع لا يساوي 100 أو تواريخ/أب غير صالح -&gt; رفض بلا حفظ جزئي.</w:t>
            </w:r>
          </w:p>
        </w:tc>
      </w:tr>
      <w:tr>
        <w:tc>
          <w:tcPr>
            <w:tcW w:type="dxa" w:w="4930"/>
            <w:vAlign w:val="center"/>
          </w:tcPr>
          <w:p>
            <w:pPr>
              <w:jc w:val="right"/>
              <w:bidi w:val="1"/>
            </w:pPr>
            <w:r>
              <w:rPr>
                <w:rFonts w:ascii="Arial" w:hAnsi="Arial"/>
                <w:color w:val="243442"/>
                <w:sz w:val="16"/>
                <w:rtl w:val="1"/>
              </w:rPr>
              <w:t>النتيجة</w:t>
            </w:r>
          </w:p>
        </w:tc>
        <w:tc>
          <w:tcPr>
            <w:tcW w:type="dxa" w:w="4930"/>
            <w:vAlign w:val="center"/>
          </w:tcPr>
          <w:p>
            <w:pPr>
              <w:jc w:val="right"/>
              <w:bidi w:val="1"/>
            </w:pPr>
            <w:r>
              <w:rPr>
                <w:rFonts w:ascii="Arial" w:hAnsi="Arial"/>
                <w:color w:val="243442"/>
                <w:sz w:val="16"/>
                <w:rtl w:val="1"/>
              </w:rPr>
              <w:t>خطة قابلة للحساب مرتبطة بالمهام والمتطلبات.</w:t>
            </w:r>
          </w:p>
        </w:tc>
      </w:tr>
    </w:tbl>
    <w:p>
      <w:pPr>
        <w:spacing w:after="20"/>
      </w:pPr>
    </w:p>
    <w:p>
      <w:pPr>
        <w:pStyle w:val="Heading3"/>
        <w:jc w:val="right"/>
        <w:bidi w:val="1"/>
      </w:pPr>
      <w:r>
        <w:rPr>
          <w:rFonts w:ascii="Arial" w:hAnsi="Arial" w:cs="Arial"/>
          <w:rtl w:val="1"/>
        </w:rPr>
        <w:t>UC-17 - إدخال مشروع قائم</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عميل وفريق ومعلومات انتقال متاحة</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يكمل الخطوات السبع، يراجع الملخص، ثم يعتمد الإنشاء.</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أي سجل أو وزن أو علاقة غير صالحة -&gt; rollback كامل.</w:t>
            </w:r>
          </w:p>
        </w:tc>
      </w:tr>
      <w:tr>
        <w:tc>
          <w:tcPr>
            <w:tcW w:type="dxa" w:w="4930"/>
            <w:vAlign w:val="center"/>
          </w:tcPr>
          <w:p>
            <w:pPr>
              <w:jc w:val="right"/>
              <w:bidi w:val="1"/>
            </w:pPr>
            <w:r>
              <w:rPr>
                <w:rFonts w:ascii="Arial" w:hAnsi="Arial"/>
                <w:color w:val="243442"/>
                <w:sz w:val="16"/>
                <w:rtl w:val="1"/>
              </w:rPr>
              <w:t>النتيجة</w:t>
            </w:r>
          </w:p>
        </w:tc>
        <w:tc>
          <w:tcPr>
            <w:tcW w:type="dxa" w:w="4930"/>
            <w:vAlign w:val="center"/>
          </w:tcPr>
          <w:p>
            <w:pPr>
              <w:jc w:val="right"/>
              <w:bidi w:val="1"/>
            </w:pPr>
            <w:r>
              <w:rPr>
                <w:rFonts w:ascii="Arial" w:hAnsi="Arial"/>
                <w:color w:val="243442"/>
                <w:sz w:val="16"/>
                <w:rtl w:val="1"/>
              </w:rPr>
              <w:t>مشروع وخطة وموارد مفتوحة وSnapshot انتقال ثابت.</w:t>
            </w:r>
          </w:p>
        </w:tc>
      </w:tr>
    </w:tbl>
    <w:p>
      <w:pPr>
        <w:spacing w:after="20"/>
      </w:pPr>
    </w:p>
    <w:p>
      <w:pPr>
        <w:pStyle w:val="Heading3"/>
        <w:jc w:val="right"/>
        <w:bidi w:val="1"/>
      </w:pPr>
      <w:r>
        <w:rPr>
          <w:rFonts w:ascii="Arial" w:hAnsi="Arial" w:cs="Arial"/>
          <w:rtl w:val="1"/>
        </w:rPr>
        <w:t>UC-18 - تحليل كراسة محلياً</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إصدار PDF/DOCX آمن، الميزة مفعلة، Queue يعمل</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يبدأ التحليل، يستخرج النص، يقسمه، يحلله محلياً، يدمج النتائج ويعرض المراجعة.</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محرك متوقف -&gt; انتظار؛ حقن حرج -&gt; مراجعة أمنية؛ ملف تالف/مشفر -&gt; فشل منقح.</w:t>
            </w:r>
          </w:p>
        </w:tc>
      </w:tr>
      <w:tr>
        <w:tc>
          <w:tcPr>
            <w:tcW w:type="dxa" w:w="4930"/>
            <w:vAlign w:val="center"/>
          </w:tcPr>
          <w:p>
            <w:pPr>
              <w:jc w:val="right"/>
              <w:bidi w:val="1"/>
            </w:pPr>
            <w:r>
              <w:rPr>
                <w:rFonts w:ascii="Arial" w:hAnsi="Arial"/>
                <w:color w:val="243442"/>
                <w:sz w:val="16"/>
                <w:rtl w:val="1"/>
              </w:rPr>
              <w:t>النتيجة</w:t>
            </w:r>
          </w:p>
        </w:tc>
        <w:tc>
          <w:tcPr>
            <w:tcW w:type="dxa" w:w="4930"/>
            <w:vAlign w:val="center"/>
          </w:tcPr>
          <w:p>
            <w:pPr>
              <w:jc w:val="right"/>
              <w:bidi w:val="1"/>
            </w:pPr>
            <w:r>
              <w:rPr>
                <w:rFonts w:ascii="Arial" w:hAnsi="Arial"/>
                <w:color w:val="243442"/>
                <w:sz w:val="16"/>
                <w:rtl w:val="1"/>
              </w:rPr>
              <w:t>Candidates قابلة للمراجعة دون تغيير متطلبات المشروع.</w:t>
            </w:r>
          </w:p>
        </w:tc>
      </w:tr>
    </w:tbl>
    <w:p>
      <w:pPr>
        <w:spacing w:after="20"/>
      </w:pPr>
    </w:p>
    <w:p>
      <w:pPr>
        <w:pStyle w:val="Heading3"/>
        <w:jc w:val="right"/>
        <w:bidi w:val="1"/>
      </w:pPr>
      <w:r>
        <w:rPr>
          <w:rFonts w:ascii="Arial" w:hAnsi="Arial" w:cs="Arial"/>
          <w:rtl w:val="1"/>
        </w:rPr>
        <w:t>UC-19 - مراجعة واعتماد Candidates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 xml:space="preserve">run في </w:t>
            </w:r>
            <w:r>
              <w:rPr>
                <w:rFonts w:ascii="Consolas" w:hAnsi="Consolas"/>
                <w:color w:val="243442"/>
                <w:sz w:val="16"/>
              </w:rPr>
              <w:t>review_ready</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يراجع المصدر والثقة، يعدل أو ينقل أو يدمج، ثم يعتمد فردياً أو جماعياً.</w:t>
            </w:r>
          </w:p>
        </w:tc>
      </w:tr>
      <w:tr>
        <w:tc>
          <w:tcPr>
            <w:tcW w:type="dxa" w:w="4930"/>
            <w:vAlign w:val="center"/>
            <w:shd w:fill="F3F7F8"/>
          </w:tcPr>
          <w:p>
            <w:pPr>
              <w:jc w:val="right"/>
              <w:bidi w:val="1"/>
            </w:pPr>
            <w:r>
              <w:rPr>
                <w:rFonts w:ascii="Arial" w:hAnsi="Arial"/>
                <w:color w:val="243442"/>
                <w:sz w:val="16"/>
                <w:rtl w:val="1"/>
              </w:rPr>
              <w:t>البدائل</w:t>
            </w:r>
          </w:p>
        </w:tc>
        <w:tc>
          <w:tcPr>
            <w:tcW w:type="dxa" w:w="4930"/>
            <w:vAlign w:val="center"/>
            <w:shd w:fill="F3F7F8"/>
          </w:tcPr>
          <w:p>
            <w:pPr>
              <w:jc w:val="right"/>
              <w:bidi w:val="1"/>
            </w:pPr>
            <w:r>
              <w:rPr>
                <w:rFonts w:ascii="Arial" w:hAnsi="Arial"/>
                <w:color w:val="243442"/>
                <w:sz w:val="16"/>
                <w:rtl w:val="1"/>
              </w:rPr>
              <w:t>مصدر أو علاقة أو مجموعة غير صالحة -&gt; رفض العملية الذرية.</w:t>
            </w:r>
          </w:p>
        </w:tc>
      </w:tr>
      <w:tr>
        <w:tc>
          <w:tcPr>
            <w:tcW w:type="dxa" w:w="4930"/>
            <w:vAlign w:val="center"/>
          </w:tcPr>
          <w:p>
            <w:pPr>
              <w:jc w:val="right"/>
              <w:bidi w:val="1"/>
            </w:pPr>
            <w:r>
              <w:rPr>
                <w:rFonts w:ascii="Arial" w:hAnsi="Arial"/>
                <w:color w:val="243442"/>
                <w:sz w:val="16"/>
                <w:rtl w:val="1"/>
              </w:rPr>
              <w:t>النتيجة</w:t>
            </w:r>
          </w:p>
        </w:tc>
        <w:tc>
          <w:tcPr>
            <w:tcW w:type="dxa" w:w="4930"/>
            <w:vAlign w:val="center"/>
          </w:tcPr>
          <w:p>
            <w:pPr>
              <w:jc w:val="right"/>
              <w:bidi w:val="1"/>
            </w:pPr>
            <w:r>
              <w:rPr>
                <w:rFonts w:ascii="Arial" w:hAnsi="Arial"/>
                <w:color w:val="243442"/>
                <w:sz w:val="16"/>
                <w:rtl w:val="1"/>
              </w:rPr>
              <w:t>سجلات معتمدة ومصادر وعلاقات وتدقيق كامل.</w:t>
            </w:r>
          </w:p>
        </w:tc>
      </w:tr>
    </w:tbl>
    <w:p>
      <w:pPr>
        <w:spacing w:after="20"/>
      </w:pPr>
    </w:p>
    <w:p>
      <w:pPr>
        <w:pStyle w:val="Heading3"/>
        <w:jc w:val="right"/>
        <w:bidi w:val="1"/>
      </w:pPr>
      <w:r>
        <w:rPr>
          <w:rFonts w:ascii="Arial" w:hAnsi="Arial" w:cs="Arial"/>
          <w:rtl w:val="1"/>
        </w:rPr>
        <w:t>UC-20 - مقارنة إصدار كراسة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البند</w:t>
            </w:r>
          </w:p>
        </w:tc>
        <w:tc>
          <w:tcPr>
            <w:tcW w:type="dxa" w:w="4930"/>
            <w:vAlign w:val="center"/>
            <w:shd w:fill="406286"/>
          </w:tcPr>
          <w:p>
            <w:pPr>
              <w:jc w:val="right"/>
              <w:bidi w:val="1"/>
            </w:pPr>
            <w:r>
              <w:rPr>
                <w:rFonts w:ascii="Arial" w:hAnsi="Arial"/>
                <w:b/>
                <w:color w:val="FFFFFF"/>
                <w:sz w:val="16"/>
                <w:rtl w:val="1"/>
              </w:rPr>
              <w:t>الوصف</w:t>
            </w:r>
          </w:p>
        </w:tc>
      </w:tr>
      <w:tr>
        <w:tc>
          <w:tcPr>
            <w:tcW w:type="dxa" w:w="4930"/>
            <w:vAlign w:val="center"/>
          </w:tcPr>
          <w:p>
            <w:pPr>
              <w:jc w:val="right"/>
              <w:bidi w:val="1"/>
            </w:pPr>
            <w:r>
              <w:rPr>
                <w:rFonts w:ascii="Arial" w:hAnsi="Arial"/>
                <w:color w:val="243442"/>
                <w:sz w:val="16"/>
                <w:rtl w:val="1"/>
              </w:rPr>
              <w:t>الممثل</w:t>
            </w:r>
          </w:p>
        </w:tc>
        <w:tc>
          <w:tcPr>
            <w:tcW w:type="dxa" w:w="4930"/>
            <w:vAlign w:val="center"/>
          </w:tcPr>
          <w:p>
            <w:pPr>
              <w:jc w:val="right"/>
              <w:bidi w:val="1"/>
            </w:pPr>
            <w:r>
              <w:rPr>
                <w:rFonts w:ascii="Arial" w:hAnsi="Arial"/>
                <w:color w:val="243442"/>
                <w:sz w:val="16"/>
                <w:rtl w:val="1"/>
              </w:rPr>
              <w:t>مدير المشروع</w:t>
            </w:r>
          </w:p>
        </w:tc>
      </w:tr>
      <w:tr>
        <w:tc>
          <w:tcPr>
            <w:tcW w:type="dxa" w:w="4930"/>
            <w:vAlign w:val="center"/>
            <w:shd w:fill="F3F7F8"/>
          </w:tcPr>
          <w:p>
            <w:pPr>
              <w:jc w:val="right"/>
              <w:bidi w:val="1"/>
            </w:pPr>
            <w:r>
              <w:rPr>
                <w:rFonts w:ascii="Arial" w:hAnsi="Arial"/>
                <w:color w:val="243442"/>
                <w:sz w:val="16"/>
                <w:rtl w:val="1"/>
              </w:rPr>
              <w:t>الشروط السابقة</w:t>
            </w:r>
          </w:p>
        </w:tc>
        <w:tc>
          <w:tcPr>
            <w:tcW w:type="dxa" w:w="4930"/>
            <w:vAlign w:val="center"/>
            <w:shd w:fill="F3F7F8"/>
          </w:tcPr>
          <w:p>
            <w:pPr>
              <w:jc w:val="right"/>
              <w:bidi w:val="1"/>
            </w:pPr>
            <w:r>
              <w:rPr>
                <w:rFonts w:ascii="Arial" w:hAnsi="Arial"/>
                <w:color w:val="243442"/>
                <w:sz w:val="16"/>
                <w:rtl w:val="1"/>
              </w:rPr>
              <w:t>إصدار جديد وإصدار/متطلبات معتمدة سابقة</w:t>
            </w:r>
          </w:p>
        </w:tc>
      </w:tr>
      <w:tr>
        <w:tc>
          <w:tcPr>
            <w:tcW w:type="dxa" w:w="4930"/>
            <w:vAlign w:val="center"/>
          </w:tcPr>
          <w:p>
            <w:pPr>
              <w:jc w:val="right"/>
              <w:bidi w:val="1"/>
            </w:pPr>
            <w:r>
              <w:rPr>
                <w:rFonts w:ascii="Arial" w:hAnsi="Arial"/>
                <w:color w:val="243442"/>
                <w:sz w:val="16"/>
                <w:rtl w:val="1"/>
              </w:rPr>
              <w:t>المسار الأساسي</w:t>
            </w:r>
          </w:p>
        </w:tc>
        <w:tc>
          <w:tcPr>
            <w:tcW w:type="dxa" w:w="4930"/>
            <w:vAlign w:val="center"/>
          </w:tcPr>
          <w:p>
            <w:pPr>
              <w:jc w:val="right"/>
              <w:bidi w:val="1"/>
            </w:pPr>
            <w:r>
              <w:rPr>
                <w:rFonts w:ascii="Arial" w:hAnsi="Arial"/>
                <w:color w:val="243442"/>
                <w:sz w:val="16"/>
                <w:rtl w:val="1"/>
              </w:rPr>
              <w:t>يحلل الإصدار ويعرض delta والأثر المحتمل على المهام والمراحل.</w:t>
            </w:r>
          </w:p>
        </w:tc>
      </w:tr>
      <w:tr>
        <w:tc>
          <w:tcPr>
            <w:tcW w:type="dxa" w:w="4930"/>
            <w:vAlign w:val="center"/>
            <w:shd w:fill="F3F7F8"/>
          </w:tcPr>
          <w:p>
            <w:pPr>
              <w:jc w:val="right"/>
              <w:bidi w:val="1"/>
            </w:pPr>
            <w:r>
              <w:rPr>
                <w:rFonts w:ascii="Arial" w:hAnsi="Arial"/>
                <w:color w:val="243442"/>
                <w:sz w:val="16"/>
                <w:rtl w:val="1"/>
              </w:rPr>
              <w:t>النتيجة</w:t>
            </w:r>
          </w:p>
        </w:tc>
        <w:tc>
          <w:tcPr>
            <w:tcW w:type="dxa" w:w="4930"/>
            <w:vAlign w:val="center"/>
            <w:shd w:fill="F3F7F8"/>
          </w:tcPr>
          <w:p>
            <w:pPr>
              <w:jc w:val="right"/>
              <w:bidi w:val="1"/>
            </w:pPr>
            <w:r>
              <w:rPr>
                <w:rFonts w:ascii="Arial" w:hAnsi="Arial"/>
                <w:color w:val="243442"/>
                <w:sz w:val="16"/>
                <w:rtl w:val="1"/>
              </w:rPr>
              <w:t>تقرير تغيير بلا تعديل تلقائي لخط الأساس المعتمد.</w:t>
            </w:r>
          </w:p>
        </w:tc>
      </w:tr>
    </w:tbl>
    <w:p>
      <w:pPr>
        <w:spacing w:after="20"/>
      </w:pPr>
    </w:p>
    <w:p>
      <w:pPr>
        <w:pStyle w:val="Heading2"/>
        <w:jc w:val="right"/>
        <w:bidi w:val="1"/>
      </w:pPr>
      <w:r>
        <w:rPr>
          <w:rFonts w:ascii="Arial" w:hAnsi="Arial" w:cs="Arial"/>
          <w:rtl w:val="1"/>
        </w:rPr>
        <w:t>8. حالات الحياة الجديدة</w:t>
      </w:r>
    </w:p>
    <w:p>
      <w:pPr>
        <w:pStyle w:val="Heading3"/>
        <w:jc w:val="right"/>
        <w:bidi w:val="1"/>
      </w:pPr>
      <w:r>
        <w:rPr>
          <w:rFonts w:ascii="Arial" w:hAnsi="Arial" w:cs="Arial"/>
          <w:rtl w:val="1"/>
        </w:rPr>
        <w:t>8.1 عملية التحليل</w:t>
      </w:r>
    </w:p>
    <w:p>
      <w:pPr>
        <w:jc w:val="right"/>
        <w:bidi w:val="1"/>
      </w:pPr>
      <w:r>
        <w:rPr>
          <w:rFonts w:ascii="Consolas" w:hAnsi="Consolas" w:cs="Arial"/>
          <w:color w:val="406286"/>
          <w:sz w:val="18"/>
        </w:rPr>
        <w:t>queued -&gt; waiting_for_engine/extracting -&gt; security_review_required/analyzing -&gt; merging -&gt; review_ready -&gt; approved</w:t>
      </w:r>
    </w:p>
    <w:p>
      <w:pPr>
        <w:jc w:val="right"/>
        <w:bidi w:val="1"/>
      </w:pPr>
      <w:r>
        <w:rPr>
          <w:rFonts w:ascii="Arial" w:hAnsi="Arial" w:cs="Arial"/>
          <w:rtl w:val="1"/>
        </w:rPr>
        <w:t xml:space="preserve">المسارات النهائية البديلة: </w:t>
      </w:r>
      <w:r>
        <w:rPr>
          <w:rFonts w:ascii="Consolas" w:hAnsi="Consolas" w:cs="Arial"/>
          <w:color w:val="406286"/>
          <w:sz w:val="18"/>
        </w:rPr>
        <w:t>failed</w:t>
      </w:r>
      <w:r>
        <w:rPr>
          <w:rFonts w:ascii="Arial" w:hAnsi="Arial" w:cs="Arial"/>
          <w:rtl w:val="1"/>
        </w:rPr>
        <w:t xml:space="preserve"> أو</w:t>
      </w:r>
      <w:r>
        <w:rPr>
          <w:rFonts w:ascii="Consolas" w:hAnsi="Consolas" w:cs="Arial"/>
          <w:color w:val="406286"/>
          <w:sz w:val="18"/>
        </w:rPr>
        <w:t>cancelled</w:t>
      </w:r>
      <w:r>
        <w:rPr>
          <w:rFonts w:ascii="Arial" w:hAnsi="Arial" w:cs="Arial"/>
          <w:rtl w:val="1"/>
        </w:rPr>
        <w:t>. يمكن إعادة عملية failed أو cancelled بإذن مناسب، بينما لا تعاد approved على البصمة نفسها بلا إصدار/تعليمات جديدة.</w:t>
      </w:r>
    </w:p>
    <w:p>
      <w:pPr>
        <w:pStyle w:val="Heading3"/>
        <w:jc w:val="right"/>
        <w:bidi w:val="1"/>
      </w:pPr>
      <w:r>
        <w:rPr>
          <w:rFonts w:ascii="Arial" w:hAnsi="Arial" w:cs="Arial"/>
          <w:rtl w:val="1"/>
        </w:rPr>
        <w:t>8.2 Candidate</w:t>
      </w:r>
    </w:p>
    <w:p>
      <w:pPr>
        <w:jc w:val="right"/>
        <w:bidi w:val="1"/>
      </w:pPr>
      <w:r>
        <w:rPr>
          <w:rFonts w:ascii="Consolas" w:hAnsi="Consolas" w:cs="Arial"/>
          <w:color w:val="406286"/>
          <w:sz w:val="18"/>
        </w:rPr>
        <w:t>pending -&gt; approved | rejected | merged | converted_to_question | converted_to_risk</w:t>
      </w:r>
    </w:p>
    <w:p>
      <w:pPr>
        <w:jc w:val="right"/>
        <w:bidi w:val="1"/>
      </w:pPr>
      <w:r>
        <w:rPr>
          <w:rFonts w:ascii="Arial" w:hAnsi="Arial" w:cs="Arial"/>
          <w:rtl w:val="1"/>
        </w:rPr>
        <w:t>لا ينتقل Candidate النهائي تلقائياً إلى حالة أخرى، ويظل قرار المراجع وتوقيته محفوظين.</w:t>
      </w:r>
    </w:p>
    <w:p>
      <w:pPr>
        <w:pStyle w:val="Heading2"/>
        <w:jc w:val="right"/>
        <w:bidi w:val="1"/>
      </w:pPr>
      <w:r>
        <w:rPr>
          <w:rFonts w:ascii="Arial" w:hAnsi="Arial" w:cs="Arial"/>
          <w:rtl w:val="1"/>
        </w:rPr>
        <w:t>9. معايير القبول الجديدة</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المعرّف</w:t>
            </w:r>
          </w:p>
        </w:tc>
        <w:tc>
          <w:tcPr>
            <w:tcW w:type="dxa" w:w="2465"/>
            <w:vAlign w:val="center"/>
            <w:shd w:fill="406286"/>
          </w:tcPr>
          <w:p>
            <w:pPr>
              <w:jc w:val="right"/>
              <w:bidi w:val="1"/>
            </w:pPr>
            <w:r>
              <w:rPr>
                <w:rFonts w:ascii="Arial" w:hAnsi="Arial"/>
                <w:b/>
                <w:color w:val="FFFFFF"/>
                <w:sz w:val="16"/>
                <w:rtl w:val="1"/>
              </w:rPr>
              <w:t>Given</w:t>
            </w:r>
          </w:p>
        </w:tc>
        <w:tc>
          <w:tcPr>
            <w:tcW w:type="dxa" w:w="2465"/>
            <w:vAlign w:val="center"/>
            <w:shd w:fill="406286"/>
          </w:tcPr>
          <w:p>
            <w:pPr>
              <w:jc w:val="right"/>
              <w:bidi w:val="1"/>
            </w:pPr>
            <w:r>
              <w:rPr>
                <w:rFonts w:ascii="Arial" w:hAnsi="Arial"/>
                <w:b/>
                <w:color w:val="FFFFFF"/>
                <w:sz w:val="16"/>
                <w:rtl w:val="1"/>
              </w:rPr>
              <w:t>When</w:t>
            </w:r>
          </w:p>
        </w:tc>
        <w:tc>
          <w:tcPr>
            <w:tcW w:type="dxa" w:w="2465"/>
            <w:vAlign w:val="center"/>
            <w:shd w:fill="406286"/>
          </w:tcPr>
          <w:p>
            <w:pPr>
              <w:jc w:val="right"/>
              <w:bidi w:val="1"/>
            </w:pPr>
            <w:r>
              <w:rPr>
                <w:rFonts w:ascii="Arial" w:hAnsi="Arial"/>
                <w:b/>
                <w:color w:val="FFFFFF"/>
                <w:sz w:val="16"/>
                <w:rtl w:val="1"/>
              </w:rPr>
              <w:t>Then</w:t>
            </w:r>
          </w:p>
        </w:tc>
      </w:tr>
      <w:tr>
        <w:tc>
          <w:tcPr>
            <w:tcW w:type="dxa" w:w="2465"/>
            <w:vAlign w:val="center"/>
          </w:tcPr>
          <w:p>
            <w:pPr>
              <w:jc w:val="right"/>
              <w:bidi w:val="1"/>
            </w:pPr>
            <w:r>
              <w:rPr>
                <w:rFonts w:ascii="Arial" w:hAnsi="Arial"/>
                <w:color w:val="243442"/>
                <w:sz w:val="16"/>
                <w:rtl w:val="1"/>
              </w:rPr>
              <w:t>AC-PLN-001</w:t>
            </w:r>
          </w:p>
        </w:tc>
        <w:tc>
          <w:tcPr>
            <w:tcW w:type="dxa" w:w="2465"/>
            <w:vAlign w:val="center"/>
          </w:tcPr>
          <w:p>
            <w:pPr>
              <w:jc w:val="right"/>
              <w:bidi w:val="1"/>
            </w:pPr>
            <w:r>
              <w:rPr>
                <w:rFonts w:ascii="Arial" w:hAnsi="Arial"/>
                <w:color w:val="243442"/>
                <w:sz w:val="16"/>
                <w:rtl w:val="1"/>
              </w:rPr>
              <w:t>خطة مراحل نشطة</w:t>
            </w:r>
          </w:p>
        </w:tc>
        <w:tc>
          <w:tcPr>
            <w:tcW w:type="dxa" w:w="2465"/>
            <w:vAlign w:val="center"/>
          </w:tcPr>
          <w:p>
            <w:pPr>
              <w:jc w:val="right"/>
              <w:bidi w:val="1"/>
            </w:pPr>
            <w:r>
              <w:rPr>
                <w:rFonts w:ascii="Arial" w:hAnsi="Arial"/>
                <w:color w:val="243442"/>
                <w:sz w:val="16"/>
                <w:rtl w:val="1"/>
              </w:rPr>
              <w:t>مجموع الأوزان 100</w:t>
            </w:r>
          </w:p>
        </w:tc>
        <w:tc>
          <w:tcPr>
            <w:tcW w:type="dxa" w:w="2465"/>
            <w:vAlign w:val="center"/>
          </w:tcPr>
          <w:p>
            <w:pPr>
              <w:jc w:val="right"/>
              <w:bidi w:val="1"/>
            </w:pPr>
            <w:r>
              <w:rPr>
                <w:rFonts w:ascii="Arial" w:hAnsi="Arial"/>
                <w:color w:val="243442"/>
                <w:sz w:val="16"/>
                <w:rtl w:val="1"/>
              </w:rPr>
              <w:t>تحفظ ذرّياً ويحسب تقدم موزون.</w:t>
            </w:r>
          </w:p>
        </w:tc>
      </w:tr>
      <w:tr>
        <w:tc>
          <w:tcPr>
            <w:tcW w:type="dxa" w:w="2465"/>
            <w:vAlign w:val="center"/>
            <w:shd w:fill="F3F7F8"/>
          </w:tcPr>
          <w:p>
            <w:pPr>
              <w:jc w:val="right"/>
              <w:bidi w:val="1"/>
            </w:pPr>
            <w:r>
              <w:rPr>
                <w:rFonts w:ascii="Arial" w:hAnsi="Arial"/>
                <w:color w:val="243442"/>
                <w:sz w:val="16"/>
                <w:rtl w:val="1"/>
              </w:rPr>
              <w:t>AC-PLN-002</w:t>
            </w:r>
          </w:p>
        </w:tc>
        <w:tc>
          <w:tcPr>
            <w:tcW w:type="dxa" w:w="2465"/>
            <w:vAlign w:val="center"/>
            <w:shd w:fill="F3F7F8"/>
          </w:tcPr>
          <w:p>
            <w:pPr>
              <w:jc w:val="right"/>
              <w:bidi w:val="1"/>
            </w:pPr>
            <w:r>
              <w:rPr>
                <w:rFonts w:ascii="Arial" w:hAnsi="Arial"/>
                <w:color w:val="243442"/>
                <w:sz w:val="16"/>
                <w:rtl w:val="1"/>
              </w:rPr>
              <w:t>مهام المرحلة مكتملة وبوابة مفتوحة</w:t>
            </w:r>
          </w:p>
        </w:tc>
        <w:tc>
          <w:tcPr>
            <w:tcW w:type="dxa" w:w="2465"/>
            <w:vAlign w:val="center"/>
            <w:shd w:fill="F3F7F8"/>
          </w:tcPr>
          <w:p>
            <w:pPr>
              <w:jc w:val="right"/>
              <w:bidi w:val="1"/>
            </w:pPr>
            <w:r>
              <w:rPr>
                <w:rFonts w:ascii="Arial" w:hAnsi="Arial"/>
                <w:color w:val="243442"/>
                <w:sz w:val="16"/>
                <w:rtl w:val="1"/>
              </w:rPr>
              <w:t>تعرض الخطة</w:t>
            </w:r>
          </w:p>
        </w:tc>
        <w:tc>
          <w:tcPr>
            <w:tcW w:type="dxa" w:w="2465"/>
            <w:vAlign w:val="center"/>
            <w:shd w:fill="F3F7F8"/>
          </w:tcPr>
          <w:p>
            <w:pPr>
              <w:jc w:val="right"/>
              <w:bidi w:val="1"/>
            </w:pPr>
            <w:r>
              <w:rPr>
                <w:rFonts w:ascii="Arial" w:hAnsi="Arial"/>
                <w:color w:val="243442"/>
                <w:sz w:val="16"/>
                <w:rtl w:val="1"/>
              </w:rPr>
              <w:t>يظهر 99% وبانتظار الاعتماد.</w:t>
            </w:r>
          </w:p>
        </w:tc>
      </w:tr>
      <w:tr>
        <w:tc>
          <w:tcPr>
            <w:tcW w:type="dxa" w:w="2465"/>
            <w:vAlign w:val="center"/>
          </w:tcPr>
          <w:p>
            <w:pPr>
              <w:jc w:val="right"/>
              <w:bidi w:val="1"/>
            </w:pPr>
            <w:r>
              <w:rPr>
                <w:rFonts w:ascii="Arial" w:hAnsi="Arial"/>
                <w:color w:val="243442"/>
                <w:sz w:val="16"/>
                <w:rtl w:val="1"/>
              </w:rPr>
              <w:t>AC-PLN-003</w:t>
            </w:r>
          </w:p>
        </w:tc>
        <w:tc>
          <w:tcPr>
            <w:tcW w:type="dxa" w:w="2465"/>
            <w:vAlign w:val="center"/>
          </w:tcPr>
          <w:p>
            <w:pPr>
              <w:jc w:val="right"/>
              <w:bidi w:val="1"/>
            </w:pPr>
            <w:r>
              <w:rPr>
                <w:rFonts w:ascii="Arial" w:hAnsi="Arial"/>
                <w:color w:val="243442"/>
                <w:sz w:val="16"/>
                <w:rtl w:val="1"/>
              </w:rPr>
              <w:t>معلم بعد موعده وغير مكتمل</w:t>
            </w:r>
          </w:p>
        </w:tc>
        <w:tc>
          <w:tcPr>
            <w:tcW w:type="dxa" w:w="2465"/>
            <w:vAlign w:val="center"/>
          </w:tcPr>
          <w:p>
            <w:pPr>
              <w:jc w:val="right"/>
              <w:bidi w:val="1"/>
            </w:pPr>
            <w:r>
              <w:rPr>
                <w:rFonts w:ascii="Arial" w:hAnsi="Arial"/>
                <w:color w:val="243442"/>
                <w:sz w:val="16"/>
                <w:rtl w:val="1"/>
              </w:rPr>
              <w:t>تتم مزامنة التنبيهات</w:t>
            </w:r>
          </w:p>
        </w:tc>
        <w:tc>
          <w:tcPr>
            <w:tcW w:type="dxa" w:w="2465"/>
            <w:vAlign w:val="center"/>
          </w:tcPr>
          <w:p>
            <w:pPr>
              <w:jc w:val="right"/>
              <w:bidi w:val="1"/>
            </w:pPr>
            <w:r>
              <w:rPr>
                <w:rFonts w:ascii="Arial" w:hAnsi="Arial"/>
                <w:color w:val="243442"/>
                <w:sz w:val="16"/>
                <w:rtl w:val="1"/>
              </w:rPr>
              <w:t>يظهر متأخراً وتنشأ إشعارات الموعد.</w:t>
            </w:r>
          </w:p>
        </w:tc>
      </w:tr>
      <w:tr>
        <w:tc>
          <w:tcPr>
            <w:tcW w:type="dxa" w:w="2465"/>
            <w:vAlign w:val="center"/>
            <w:shd w:fill="F3F7F8"/>
          </w:tcPr>
          <w:p>
            <w:pPr>
              <w:jc w:val="right"/>
              <w:bidi w:val="1"/>
            </w:pPr>
            <w:r>
              <w:rPr>
                <w:rFonts w:ascii="Arial" w:hAnsi="Arial"/>
                <w:color w:val="243442"/>
                <w:sz w:val="16"/>
                <w:rtl w:val="1"/>
              </w:rPr>
              <w:t>AC-ONB-001</w:t>
            </w:r>
          </w:p>
        </w:tc>
        <w:tc>
          <w:tcPr>
            <w:tcW w:type="dxa" w:w="2465"/>
            <w:vAlign w:val="center"/>
            <w:shd w:fill="F3F7F8"/>
          </w:tcPr>
          <w:p>
            <w:pPr>
              <w:jc w:val="right"/>
              <w:bidi w:val="1"/>
            </w:pPr>
            <w:r>
              <w:rPr>
                <w:rFonts w:ascii="Arial" w:hAnsi="Arial"/>
                <w:color w:val="243442"/>
                <w:sz w:val="16"/>
                <w:rtl w:val="1"/>
              </w:rPr>
              <w:t>Wizard صالح</w:t>
            </w:r>
          </w:p>
        </w:tc>
        <w:tc>
          <w:tcPr>
            <w:tcW w:type="dxa" w:w="2465"/>
            <w:vAlign w:val="center"/>
            <w:shd w:fill="F3F7F8"/>
          </w:tcPr>
          <w:p>
            <w:pPr>
              <w:jc w:val="right"/>
              <w:bidi w:val="1"/>
            </w:pPr>
            <w:r>
              <w:rPr>
                <w:rFonts w:ascii="Arial" w:hAnsi="Arial"/>
                <w:color w:val="243442"/>
                <w:sz w:val="16"/>
                <w:rtl w:val="1"/>
              </w:rPr>
              <w:t>يعتمد المدير</w:t>
            </w:r>
          </w:p>
        </w:tc>
        <w:tc>
          <w:tcPr>
            <w:tcW w:type="dxa" w:w="2465"/>
            <w:vAlign w:val="center"/>
            <w:shd w:fill="F3F7F8"/>
          </w:tcPr>
          <w:p>
            <w:pPr>
              <w:jc w:val="right"/>
              <w:bidi w:val="1"/>
            </w:pPr>
            <w:r>
              <w:rPr>
                <w:rFonts w:ascii="Arial" w:hAnsi="Arial"/>
                <w:color w:val="243442"/>
                <w:sz w:val="16"/>
                <w:rtl w:val="1"/>
              </w:rPr>
              <w:t>تنشأ كل الموارد وSnapshot واحد أو لا شيء.</w:t>
            </w:r>
          </w:p>
        </w:tc>
      </w:tr>
      <w:tr>
        <w:tc>
          <w:tcPr>
            <w:tcW w:type="dxa" w:w="2465"/>
            <w:vAlign w:val="center"/>
          </w:tcPr>
          <w:p>
            <w:pPr>
              <w:jc w:val="right"/>
              <w:bidi w:val="1"/>
            </w:pPr>
            <w:r>
              <w:rPr>
                <w:rFonts w:ascii="Arial" w:hAnsi="Arial"/>
                <w:color w:val="243442"/>
                <w:sz w:val="16"/>
                <w:rtl w:val="1"/>
              </w:rPr>
              <w:t>AC-ONB-002</w:t>
            </w:r>
          </w:p>
        </w:tc>
        <w:tc>
          <w:tcPr>
            <w:tcW w:type="dxa" w:w="2465"/>
            <w:vAlign w:val="center"/>
          </w:tcPr>
          <w:p>
            <w:pPr>
              <w:jc w:val="right"/>
              <w:bidi w:val="1"/>
            </w:pPr>
            <w:r>
              <w:rPr>
                <w:rFonts w:ascii="Arial" w:hAnsi="Arial"/>
                <w:color w:val="243442"/>
                <w:sz w:val="16"/>
                <w:rtl w:val="1"/>
              </w:rPr>
              <w:t>مرحلة تاريخية مكتملة</w:t>
            </w:r>
          </w:p>
        </w:tc>
        <w:tc>
          <w:tcPr>
            <w:tcW w:type="dxa" w:w="2465"/>
            <w:vAlign w:val="center"/>
          </w:tcPr>
          <w:p>
            <w:pPr>
              <w:jc w:val="right"/>
              <w:bidi w:val="1"/>
            </w:pPr>
            <w:r>
              <w:rPr>
                <w:rFonts w:ascii="Arial" w:hAnsi="Arial"/>
                <w:color w:val="243442"/>
                <w:sz w:val="16"/>
                <w:rtl w:val="1"/>
              </w:rPr>
              <w:t>يعتمد المدير</w:t>
            </w:r>
          </w:p>
        </w:tc>
        <w:tc>
          <w:tcPr>
            <w:tcW w:type="dxa" w:w="2465"/>
            <w:vAlign w:val="center"/>
          </w:tcPr>
          <w:p>
            <w:pPr>
              <w:jc w:val="right"/>
              <w:bidi w:val="1"/>
            </w:pPr>
            <w:r>
              <w:rPr>
                <w:rFonts w:ascii="Arial" w:hAnsi="Arial"/>
                <w:color w:val="243442"/>
                <w:sz w:val="16"/>
                <w:rtl w:val="1"/>
              </w:rPr>
              <w:t>تسجل 100% دون اشتراط مهام قديمة.</w:t>
            </w:r>
          </w:p>
        </w:tc>
      </w:tr>
      <w:tr>
        <w:tc>
          <w:tcPr>
            <w:tcW w:type="dxa" w:w="2465"/>
            <w:vAlign w:val="center"/>
            <w:shd w:fill="F3F7F8"/>
          </w:tcPr>
          <w:p>
            <w:pPr>
              <w:jc w:val="right"/>
              <w:bidi w:val="1"/>
            </w:pPr>
            <w:r>
              <w:rPr>
                <w:rFonts w:ascii="Arial" w:hAnsi="Arial"/>
                <w:color w:val="243442"/>
                <w:sz w:val="16"/>
                <w:rtl w:val="1"/>
              </w:rPr>
              <w:t>AC-TAX-001</w:t>
            </w:r>
          </w:p>
        </w:tc>
        <w:tc>
          <w:tcPr>
            <w:tcW w:type="dxa" w:w="2465"/>
            <w:vAlign w:val="center"/>
            <w:shd w:fill="F3F7F8"/>
          </w:tcPr>
          <w:p>
            <w:pPr>
              <w:jc w:val="right"/>
              <w:bidi w:val="1"/>
            </w:pPr>
            <w:r>
              <w:rPr>
                <w:rFonts w:ascii="Arial" w:hAnsi="Arial"/>
                <w:color w:val="243442"/>
                <w:sz w:val="16"/>
                <w:rtl w:val="1"/>
              </w:rPr>
              <w:t>متطلبات غير مصنفة قديمة</w:t>
            </w:r>
          </w:p>
        </w:tc>
        <w:tc>
          <w:tcPr>
            <w:tcW w:type="dxa" w:w="2465"/>
            <w:vAlign w:val="center"/>
            <w:shd w:fill="F3F7F8"/>
          </w:tcPr>
          <w:p>
            <w:pPr>
              <w:jc w:val="right"/>
              <w:bidi w:val="1"/>
            </w:pPr>
            <w:r>
              <w:rPr>
                <w:rFonts w:ascii="Arial" w:hAnsi="Arial"/>
                <w:color w:val="243442"/>
                <w:sz w:val="16"/>
                <w:rtl w:val="1"/>
              </w:rPr>
              <w:t>تفتح الشجرة</w:t>
            </w:r>
          </w:p>
        </w:tc>
        <w:tc>
          <w:tcPr>
            <w:tcW w:type="dxa" w:w="2465"/>
            <w:vAlign w:val="center"/>
            <w:shd w:fill="F3F7F8"/>
          </w:tcPr>
          <w:p>
            <w:pPr>
              <w:jc w:val="right"/>
              <w:bidi w:val="1"/>
            </w:pPr>
            <w:r>
              <w:rPr>
                <w:rFonts w:ascii="Arial" w:hAnsi="Arial"/>
                <w:color w:val="243442"/>
                <w:sz w:val="16"/>
                <w:rtl w:val="1"/>
              </w:rPr>
              <w:t>تظهر تحت غير مصنف دون فقد أو تعديل.</w:t>
            </w:r>
          </w:p>
        </w:tc>
      </w:tr>
      <w:tr>
        <w:tc>
          <w:tcPr>
            <w:tcW w:type="dxa" w:w="2465"/>
            <w:vAlign w:val="center"/>
          </w:tcPr>
          <w:p>
            <w:pPr>
              <w:jc w:val="right"/>
              <w:bidi w:val="1"/>
            </w:pPr>
            <w:r>
              <w:rPr>
                <w:rFonts w:ascii="Arial" w:hAnsi="Arial"/>
                <w:color w:val="243442"/>
                <w:sz w:val="16"/>
                <w:rtl w:val="1"/>
              </w:rPr>
              <w:t>AC-TAX-002</w:t>
            </w:r>
          </w:p>
        </w:tc>
        <w:tc>
          <w:tcPr>
            <w:tcW w:type="dxa" w:w="2465"/>
            <w:vAlign w:val="center"/>
          </w:tcPr>
          <w:p>
            <w:pPr>
              <w:jc w:val="right"/>
              <w:bidi w:val="1"/>
            </w:pPr>
            <w:r>
              <w:rPr>
                <w:rFonts w:ascii="Arial" w:hAnsi="Arial"/>
                <w:color w:val="243442"/>
                <w:sz w:val="16"/>
                <w:rtl w:val="1"/>
              </w:rPr>
              <w:t>A يعتمد على B وB يعتمد على A</w:t>
            </w:r>
          </w:p>
        </w:tc>
        <w:tc>
          <w:tcPr>
            <w:tcW w:type="dxa" w:w="2465"/>
            <w:vAlign w:val="center"/>
          </w:tcPr>
          <w:p>
            <w:pPr>
              <w:jc w:val="right"/>
              <w:bidi w:val="1"/>
            </w:pPr>
            <w:r>
              <w:rPr>
                <w:rFonts w:ascii="Arial" w:hAnsi="Arial"/>
                <w:color w:val="243442"/>
                <w:sz w:val="16"/>
                <w:rtl w:val="1"/>
              </w:rPr>
              <w:t>يحفظ الثاني</w:t>
            </w:r>
          </w:p>
        </w:tc>
        <w:tc>
          <w:tcPr>
            <w:tcW w:type="dxa" w:w="2465"/>
            <w:vAlign w:val="center"/>
          </w:tcPr>
          <w:p>
            <w:pPr>
              <w:jc w:val="right"/>
              <w:bidi w:val="1"/>
            </w:pPr>
            <w:r>
              <w:rPr>
                <w:rFonts w:ascii="Arial" w:hAnsi="Arial"/>
                <w:color w:val="243442"/>
                <w:sz w:val="16"/>
                <w:rtl w:val="1"/>
              </w:rPr>
              <w:t>يرفض cycle برسالة تحقق.</w:t>
            </w:r>
          </w:p>
        </w:tc>
      </w:tr>
      <w:tr>
        <w:tc>
          <w:tcPr>
            <w:tcW w:type="dxa" w:w="2465"/>
            <w:vAlign w:val="center"/>
            <w:shd w:fill="F3F7F8"/>
          </w:tcPr>
          <w:p>
            <w:pPr>
              <w:jc w:val="right"/>
              <w:bidi w:val="1"/>
            </w:pPr>
            <w:r>
              <w:rPr>
                <w:rFonts w:ascii="Arial" w:hAnsi="Arial"/>
                <w:color w:val="243442"/>
                <w:sz w:val="16"/>
                <w:rtl w:val="1"/>
              </w:rPr>
              <w:t>AC-TAX-003</w:t>
            </w:r>
          </w:p>
        </w:tc>
        <w:tc>
          <w:tcPr>
            <w:tcW w:type="dxa" w:w="2465"/>
            <w:vAlign w:val="center"/>
            <w:shd w:fill="F3F7F8"/>
          </w:tcPr>
          <w:p>
            <w:pPr>
              <w:jc w:val="right"/>
              <w:bidi w:val="1"/>
            </w:pPr>
            <w:r>
              <w:rPr>
                <w:rFonts w:ascii="Arial" w:hAnsi="Arial"/>
                <w:color w:val="243442"/>
                <w:sz w:val="16"/>
                <w:rtl w:val="1"/>
              </w:rPr>
              <w:t>مجموعة فيها متطلبات</w:t>
            </w:r>
          </w:p>
        </w:tc>
        <w:tc>
          <w:tcPr>
            <w:tcW w:type="dxa" w:w="2465"/>
            <w:vAlign w:val="center"/>
            <w:shd w:fill="F3F7F8"/>
          </w:tcPr>
          <w:p>
            <w:pPr>
              <w:jc w:val="right"/>
              <w:bidi w:val="1"/>
            </w:pPr>
            <w:r>
              <w:rPr>
                <w:rFonts w:ascii="Arial" w:hAnsi="Arial"/>
                <w:color w:val="243442"/>
                <w:sz w:val="16"/>
                <w:rtl w:val="1"/>
              </w:rPr>
              <w:t>تدمج مع أخرى</w:t>
            </w:r>
          </w:p>
        </w:tc>
        <w:tc>
          <w:tcPr>
            <w:tcW w:type="dxa" w:w="2465"/>
            <w:vAlign w:val="center"/>
            <w:shd w:fill="F3F7F8"/>
          </w:tcPr>
          <w:p>
            <w:pPr>
              <w:jc w:val="right"/>
              <w:bidi w:val="1"/>
            </w:pPr>
            <w:r>
              <w:rPr>
                <w:rFonts w:ascii="Arial" w:hAnsi="Arial"/>
                <w:color w:val="243442"/>
                <w:sz w:val="16"/>
                <w:rtl w:val="1"/>
              </w:rPr>
              <w:t>تنتقل المتطلبات بلا فقد وتحذف المجموعة المصدر بأمان.</w:t>
            </w:r>
          </w:p>
        </w:tc>
      </w:tr>
      <w:tr>
        <w:tc>
          <w:tcPr>
            <w:tcW w:type="dxa" w:w="2465"/>
            <w:vAlign w:val="center"/>
          </w:tcPr>
          <w:p>
            <w:pPr>
              <w:jc w:val="right"/>
              <w:bidi w:val="1"/>
            </w:pPr>
            <w:r>
              <w:rPr>
                <w:rFonts w:ascii="Arial" w:hAnsi="Arial"/>
                <w:color w:val="243442"/>
                <w:sz w:val="16"/>
                <w:rtl w:val="1"/>
              </w:rPr>
              <w:t>AC-AI-001</w:t>
            </w:r>
          </w:p>
        </w:tc>
        <w:tc>
          <w:tcPr>
            <w:tcW w:type="dxa" w:w="2465"/>
            <w:vAlign w:val="center"/>
          </w:tcPr>
          <w:p>
            <w:pPr>
              <w:jc w:val="right"/>
              <w:bidi w:val="1"/>
            </w:pPr>
            <w:r>
              <w:rPr>
                <w:rFonts w:ascii="Arial" w:hAnsi="Arial"/>
                <w:color w:val="243442"/>
                <w:sz w:val="16"/>
                <w:rtl w:val="1"/>
              </w:rPr>
              <w:t>Ollama متوقف</w:t>
            </w:r>
          </w:p>
        </w:tc>
        <w:tc>
          <w:tcPr>
            <w:tcW w:type="dxa" w:w="2465"/>
            <w:vAlign w:val="center"/>
          </w:tcPr>
          <w:p>
            <w:pPr>
              <w:jc w:val="right"/>
              <w:bidi w:val="1"/>
            </w:pPr>
            <w:r>
              <w:rPr>
                <w:rFonts w:ascii="Arial" w:hAnsi="Arial"/>
                <w:color w:val="243442"/>
                <w:sz w:val="16"/>
                <w:rtl w:val="1"/>
              </w:rPr>
              <w:t>يبدأ التحليل</w:t>
            </w:r>
          </w:p>
        </w:tc>
        <w:tc>
          <w:tcPr>
            <w:tcW w:type="dxa" w:w="2465"/>
            <w:vAlign w:val="center"/>
          </w:tcPr>
          <w:p>
            <w:pPr>
              <w:jc w:val="right"/>
              <w:bidi w:val="1"/>
            </w:pPr>
            <w:r>
              <w:rPr>
                <w:rFonts w:ascii="Arial" w:hAnsi="Arial"/>
                <w:color w:val="243442"/>
                <w:sz w:val="16"/>
                <w:rtl w:val="1"/>
              </w:rPr>
              <w:t>يبقى waiting_for_engine ولا يفقد المهمة.</w:t>
            </w:r>
          </w:p>
        </w:tc>
      </w:tr>
      <w:tr>
        <w:tc>
          <w:tcPr>
            <w:tcW w:type="dxa" w:w="2465"/>
            <w:vAlign w:val="center"/>
            <w:shd w:fill="F3F7F8"/>
          </w:tcPr>
          <w:p>
            <w:pPr>
              <w:jc w:val="right"/>
              <w:bidi w:val="1"/>
            </w:pPr>
            <w:r>
              <w:rPr>
                <w:rFonts w:ascii="Arial" w:hAnsi="Arial"/>
                <w:color w:val="243442"/>
                <w:sz w:val="16"/>
                <w:rtl w:val="1"/>
              </w:rPr>
              <w:t>AC-AI-002</w:t>
            </w:r>
          </w:p>
        </w:tc>
        <w:tc>
          <w:tcPr>
            <w:tcW w:type="dxa" w:w="2465"/>
            <w:vAlign w:val="center"/>
            <w:shd w:fill="F3F7F8"/>
          </w:tcPr>
          <w:p>
            <w:pPr>
              <w:jc w:val="right"/>
              <w:bidi w:val="1"/>
            </w:pPr>
            <w:r>
              <w:rPr>
                <w:rFonts w:ascii="Arial" w:hAnsi="Arial"/>
                <w:color w:val="243442"/>
                <w:sz w:val="16"/>
                <w:rtl w:val="1"/>
              </w:rPr>
              <w:t>نموذج غير موجود</w:t>
            </w:r>
          </w:p>
        </w:tc>
        <w:tc>
          <w:tcPr>
            <w:tcW w:type="dxa" w:w="2465"/>
            <w:vAlign w:val="center"/>
            <w:shd w:fill="F3F7F8"/>
          </w:tcPr>
          <w:p>
            <w:pPr>
              <w:jc w:val="right"/>
              <w:bidi w:val="1"/>
            </w:pPr>
            <w:r>
              <w:rPr>
                <w:rFonts w:ascii="Arial" w:hAnsi="Arial"/>
                <w:color w:val="243442"/>
                <w:sz w:val="16"/>
                <w:rtl w:val="1"/>
              </w:rPr>
              <w:t>يفحص العامل</w:t>
            </w:r>
          </w:p>
        </w:tc>
        <w:tc>
          <w:tcPr>
            <w:tcW w:type="dxa" w:w="2465"/>
            <w:vAlign w:val="center"/>
            <w:shd w:fill="F3F7F8"/>
          </w:tcPr>
          <w:p>
            <w:pPr>
              <w:jc w:val="right"/>
              <w:bidi w:val="1"/>
            </w:pPr>
            <w:r>
              <w:rPr>
                <w:rFonts w:ascii="Arial" w:hAnsi="Arial"/>
                <w:color w:val="243442"/>
                <w:sz w:val="16"/>
                <w:rtl w:val="1"/>
              </w:rPr>
              <w:t>يسجل model_missing وينتظر التصحيح.</w:t>
            </w:r>
          </w:p>
        </w:tc>
      </w:tr>
      <w:tr>
        <w:tc>
          <w:tcPr>
            <w:tcW w:type="dxa" w:w="2465"/>
            <w:vAlign w:val="center"/>
          </w:tcPr>
          <w:p>
            <w:pPr>
              <w:jc w:val="right"/>
              <w:bidi w:val="1"/>
            </w:pPr>
            <w:r>
              <w:rPr>
                <w:rFonts w:ascii="Arial" w:hAnsi="Arial"/>
                <w:color w:val="243442"/>
                <w:sz w:val="16"/>
                <w:rtl w:val="1"/>
              </w:rPr>
              <w:t>AC-AI-003</w:t>
            </w:r>
          </w:p>
        </w:tc>
        <w:tc>
          <w:tcPr>
            <w:tcW w:type="dxa" w:w="2465"/>
            <w:vAlign w:val="center"/>
          </w:tcPr>
          <w:p>
            <w:pPr>
              <w:jc w:val="right"/>
              <w:bidi w:val="1"/>
            </w:pPr>
            <w:r>
              <w:rPr>
                <w:rFonts w:ascii="Arial" w:hAnsi="Arial"/>
                <w:color w:val="243442"/>
                <w:sz w:val="16"/>
                <w:rtl w:val="1"/>
              </w:rPr>
              <w:t>JSON غير صالح</w:t>
            </w:r>
          </w:p>
        </w:tc>
        <w:tc>
          <w:tcPr>
            <w:tcW w:type="dxa" w:w="2465"/>
            <w:vAlign w:val="center"/>
          </w:tcPr>
          <w:p>
            <w:pPr>
              <w:jc w:val="right"/>
              <w:bidi w:val="1"/>
            </w:pPr>
            <w:r>
              <w:rPr>
                <w:rFonts w:ascii="Arial" w:hAnsi="Arial"/>
                <w:color w:val="243442"/>
                <w:sz w:val="16"/>
                <w:rtl w:val="1"/>
              </w:rPr>
              <w:t>يحلل المقطع</w:t>
            </w:r>
          </w:p>
        </w:tc>
        <w:tc>
          <w:tcPr>
            <w:tcW w:type="dxa" w:w="2465"/>
            <w:vAlign w:val="center"/>
          </w:tcPr>
          <w:p>
            <w:pPr>
              <w:jc w:val="right"/>
              <w:bidi w:val="1"/>
            </w:pPr>
            <w:r>
              <w:rPr>
                <w:rFonts w:ascii="Arial" w:hAnsi="Arial"/>
                <w:color w:val="243442"/>
                <w:sz w:val="16"/>
                <w:rtl w:val="1"/>
              </w:rPr>
              <w:t>يعيد المحاولة حتى الحد ثم يفشل برسالة منقحة.</w:t>
            </w:r>
          </w:p>
        </w:tc>
      </w:tr>
      <w:tr>
        <w:tc>
          <w:tcPr>
            <w:tcW w:type="dxa" w:w="2465"/>
            <w:vAlign w:val="center"/>
            <w:shd w:fill="F3F7F8"/>
          </w:tcPr>
          <w:p>
            <w:pPr>
              <w:jc w:val="right"/>
              <w:bidi w:val="1"/>
            </w:pPr>
            <w:r>
              <w:rPr>
                <w:rFonts w:ascii="Arial" w:hAnsi="Arial"/>
                <w:color w:val="243442"/>
                <w:sz w:val="16"/>
                <w:rtl w:val="1"/>
              </w:rPr>
              <w:t>AC-AI-004</w:t>
            </w:r>
          </w:p>
        </w:tc>
        <w:tc>
          <w:tcPr>
            <w:tcW w:type="dxa" w:w="2465"/>
            <w:vAlign w:val="center"/>
            <w:shd w:fill="F3F7F8"/>
          </w:tcPr>
          <w:p>
            <w:pPr>
              <w:jc w:val="right"/>
              <w:bidi w:val="1"/>
            </w:pPr>
            <w:r>
              <w:rPr>
                <w:rFonts w:ascii="Arial" w:hAnsi="Arial"/>
                <w:color w:val="243442"/>
                <w:sz w:val="16"/>
                <w:rtl w:val="1"/>
              </w:rPr>
              <w:t>نص يتضمن Prompt Injection حرجاً</w:t>
            </w:r>
          </w:p>
        </w:tc>
        <w:tc>
          <w:tcPr>
            <w:tcW w:type="dxa" w:w="2465"/>
            <w:vAlign w:val="center"/>
            <w:shd w:fill="F3F7F8"/>
          </w:tcPr>
          <w:p>
            <w:pPr>
              <w:jc w:val="right"/>
              <w:bidi w:val="1"/>
            </w:pPr>
            <w:r>
              <w:rPr>
                <w:rFonts w:ascii="Arial" w:hAnsi="Arial"/>
                <w:color w:val="243442"/>
                <w:sz w:val="16"/>
                <w:rtl w:val="1"/>
              </w:rPr>
              <w:t>يفحص</w:t>
            </w:r>
          </w:p>
        </w:tc>
        <w:tc>
          <w:tcPr>
            <w:tcW w:type="dxa" w:w="2465"/>
            <w:vAlign w:val="center"/>
            <w:shd w:fill="F3F7F8"/>
          </w:tcPr>
          <w:p>
            <w:pPr>
              <w:jc w:val="right"/>
              <w:bidi w:val="1"/>
            </w:pPr>
            <w:r>
              <w:rPr>
                <w:rFonts w:ascii="Arial" w:hAnsi="Arial"/>
                <w:color w:val="243442"/>
                <w:sz w:val="16"/>
                <w:rtl w:val="1"/>
              </w:rPr>
              <w:t>يتوقف security_review_required ولا يتجاوزه PM.</w:t>
            </w:r>
          </w:p>
        </w:tc>
      </w:tr>
      <w:tr>
        <w:tc>
          <w:tcPr>
            <w:tcW w:type="dxa" w:w="2465"/>
            <w:vAlign w:val="center"/>
          </w:tcPr>
          <w:p>
            <w:pPr>
              <w:jc w:val="right"/>
              <w:bidi w:val="1"/>
            </w:pPr>
            <w:r>
              <w:rPr>
                <w:rFonts w:ascii="Arial" w:hAnsi="Arial"/>
                <w:color w:val="243442"/>
                <w:sz w:val="16"/>
                <w:rtl w:val="1"/>
              </w:rPr>
              <w:t>AC-AI-005</w:t>
            </w:r>
          </w:p>
        </w:tc>
        <w:tc>
          <w:tcPr>
            <w:tcW w:type="dxa" w:w="2465"/>
            <w:vAlign w:val="center"/>
          </w:tcPr>
          <w:p>
            <w:pPr>
              <w:jc w:val="right"/>
              <w:bidi w:val="1"/>
            </w:pPr>
            <w:r>
              <w:rPr>
                <w:rFonts w:ascii="Arial" w:hAnsi="Arial"/>
                <w:color w:val="243442"/>
                <w:sz w:val="16"/>
                <w:rtl w:val="1"/>
              </w:rPr>
              <w:t>Candidate بمصدر غير موجود</w:t>
            </w:r>
          </w:p>
        </w:tc>
        <w:tc>
          <w:tcPr>
            <w:tcW w:type="dxa" w:w="2465"/>
            <w:vAlign w:val="center"/>
          </w:tcPr>
          <w:p>
            <w:pPr>
              <w:jc w:val="right"/>
              <w:bidi w:val="1"/>
            </w:pPr>
            <w:r>
              <w:rPr>
                <w:rFonts w:ascii="Arial" w:hAnsi="Arial"/>
                <w:color w:val="243442"/>
                <w:sz w:val="16"/>
                <w:rtl w:val="1"/>
              </w:rPr>
              <w:t>يعتمد</w:t>
            </w:r>
          </w:p>
        </w:tc>
        <w:tc>
          <w:tcPr>
            <w:tcW w:type="dxa" w:w="2465"/>
            <w:vAlign w:val="center"/>
          </w:tcPr>
          <w:p>
            <w:pPr>
              <w:jc w:val="right"/>
              <w:bidi w:val="1"/>
            </w:pPr>
            <w:r>
              <w:rPr>
                <w:rFonts w:ascii="Arial" w:hAnsi="Arial"/>
                <w:color w:val="243442"/>
                <w:sz w:val="16"/>
                <w:rtl w:val="1"/>
              </w:rPr>
              <w:t>يرفض ولا ينشئ متطلباً.</w:t>
            </w:r>
          </w:p>
        </w:tc>
      </w:tr>
      <w:tr>
        <w:tc>
          <w:tcPr>
            <w:tcW w:type="dxa" w:w="2465"/>
            <w:vAlign w:val="center"/>
            <w:shd w:fill="F3F7F8"/>
          </w:tcPr>
          <w:p>
            <w:pPr>
              <w:jc w:val="right"/>
              <w:bidi w:val="1"/>
            </w:pPr>
            <w:r>
              <w:rPr>
                <w:rFonts w:ascii="Arial" w:hAnsi="Arial"/>
                <w:color w:val="243442"/>
                <w:sz w:val="16"/>
                <w:rtl w:val="1"/>
              </w:rPr>
              <w:t>AC-AI-006</w:t>
            </w:r>
          </w:p>
        </w:tc>
        <w:tc>
          <w:tcPr>
            <w:tcW w:type="dxa" w:w="2465"/>
            <w:vAlign w:val="center"/>
            <w:shd w:fill="F3F7F8"/>
          </w:tcPr>
          <w:p>
            <w:pPr>
              <w:jc w:val="right"/>
              <w:bidi w:val="1"/>
            </w:pPr>
            <w:r>
              <w:rPr>
                <w:rFonts w:ascii="Arial" w:hAnsi="Arial"/>
                <w:color w:val="243442"/>
                <w:sz w:val="16"/>
                <w:rtl w:val="1"/>
              </w:rPr>
              <w:t>مجموعة Candidates صالحة</w:t>
            </w:r>
          </w:p>
        </w:tc>
        <w:tc>
          <w:tcPr>
            <w:tcW w:type="dxa" w:w="2465"/>
            <w:vAlign w:val="center"/>
            <w:shd w:fill="F3F7F8"/>
          </w:tcPr>
          <w:p>
            <w:pPr>
              <w:jc w:val="right"/>
              <w:bidi w:val="1"/>
            </w:pPr>
            <w:r>
              <w:rPr>
                <w:rFonts w:ascii="Arial" w:hAnsi="Arial"/>
                <w:color w:val="243442"/>
                <w:sz w:val="16"/>
                <w:rtl w:val="1"/>
              </w:rPr>
              <w:t>يعتمدها المدير</w:t>
            </w:r>
          </w:p>
        </w:tc>
        <w:tc>
          <w:tcPr>
            <w:tcW w:type="dxa" w:w="2465"/>
            <w:vAlign w:val="center"/>
            <w:shd w:fill="F3F7F8"/>
          </w:tcPr>
          <w:p>
            <w:pPr>
              <w:jc w:val="right"/>
              <w:bidi w:val="1"/>
            </w:pPr>
            <w:r>
              <w:rPr>
                <w:rFonts w:ascii="Arial" w:hAnsi="Arial"/>
                <w:color w:val="243442"/>
                <w:sz w:val="16"/>
                <w:rtl w:val="1"/>
              </w:rPr>
              <w:t>تنشأ كل السجلات في معاملة واحدة مع activity log.</w:t>
            </w:r>
          </w:p>
        </w:tc>
      </w:tr>
      <w:tr>
        <w:tc>
          <w:tcPr>
            <w:tcW w:type="dxa" w:w="2465"/>
            <w:vAlign w:val="center"/>
          </w:tcPr>
          <w:p>
            <w:pPr>
              <w:jc w:val="right"/>
              <w:bidi w:val="1"/>
            </w:pPr>
            <w:r>
              <w:rPr>
                <w:rFonts w:ascii="Arial" w:hAnsi="Arial"/>
                <w:color w:val="243442"/>
                <w:sz w:val="16"/>
                <w:rtl w:val="1"/>
              </w:rPr>
              <w:t>AC-AI-007</w:t>
            </w:r>
          </w:p>
        </w:tc>
        <w:tc>
          <w:tcPr>
            <w:tcW w:type="dxa" w:w="2465"/>
            <w:vAlign w:val="center"/>
          </w:tcPr>
          <w:p>
            <w:pPr>
              <w:jc w:val="right"/>
              <w:bidi w:val="1"/>
            </w:pPr>
            <w:r>
              <w:rPr>
                <w:rFonts w:ascii="Arial" w:hAnsi="Arial"/>
                <w:color w:val="243442"/>
                <w:sz w:val="16"/>
                <w:rtl w:val="1"/>
              </w:rPr>
              <w:t>إصدار جديد يحذف متطلباً</w:t>
            </w:r>
          </w:p>
        </w:tc>
        <w:tc>
          <w:tcPr>
            <w:tcW w:type="dxa" w:w="2465"/>
            <w:vAlign w:val="center"/>
          </w:tcPr>
          <w:p>
            <w:pPr>
              <w:jc w:val="right"/>
              <w:bidi w:val="1"/>
            </w:pPr>
            <w:r>
              <w:rPr>
                <w:rFonts w:ascii="Arial" w:hAnsi="Arial"/>
                <w:color w:val="243442"/>
                <w:sz w:val="16"/>
                <w:rtl w:val="1"/>
              </w:rPr>
              <w:t>يقارن</w:t>
            </w:r>
          </w:p>
        </w:tc>
        <w:tc>
          <w:tcPr>
            <w:tcW w:type="dxa" w:w="2465"/>
            <w:vAlign w:val="center"/>
          </w:tcPr>
          <w:p>
            <w:pPr>
              <w:jc w:val="right"/>
              <w:bidi w:val="1"/>
            </w:pPr>
            <w:r>
              <w:rPr>
                <w:rFonts w:ascii="Arial" w:hAnsi="Arial"/>
                <w:color w:val="243442"/>
                <w:sz w:val="16"/>
                <w:rtl w:val="1"/>
              </w:rPr>
              <w:t xml:space="preserve">يعرض </w:t>
            </w:r>
            <w:r>
              <w:rPr>
                <w:rFonts w:ascii="Consolas" w:hAnsi="Consolas"/>
                <w:color w:val="243442"/>
                <w:sz w:val="16"/>
              </w:rPr>
              <w:t>removed</w:t>
            </w:r>
            <w:r>
              <w:rPr>
                <w:rFonts w:ascii="Arial" w:hAnsi="Arial"/>
                <w:color w:val="243442"/>
                <w:sz w:val="16"/>
                <w:rtl w:val="1"/>
              </w:rPr>
              <w:t xml:space="preserve"> والأثر ولا يحذف المتطلب المعتمد.</w:t>
            </w:r>
          </w:p>
        </w:tc>
      </w:tr>
      <w:tr>
        <w:tc>
          <w:tcPr>
            <w:tcW w:type="dxa" w:w="2465"/>
            <w:vAlign w:val="center"/>
            <w:shd w:fill="F3F7F8"/>
          </w:tcPr>
          <w:p>
            <w:pPr>
              <w:jc w:val="right"/>
              <w:bidi w:val="1"/>
            </w:pPr>
            <w:r>
              <w:rPr>
                <w:rFonts w:ascii="Arial" w:hAnsi="Arial"/>
                <w:color w:val="243442"/>
                <w:sz w:val="16"/>
                <w:rtl w:val="1"/>
              </w:rPr>
              <w:t>AC-AI-008</w:t>
            </w:r>
          </w:p>
        </w:tc>
        <w:tc>
          <w:tcPr>
            <w:tcW w:type="dxa" w:w="2465"/>
            <w:vAlign w:val="center"/>
            <w:shd w:fill="F3F7F8"/>
          </w:tcPr>
          <w:p>
            <w:pPr>
              <w:jc w:val="right"/>
              <w:bidi w:val="1"/>
            </w:pPr>
            <w:r>
              <w:rPr>
                <w:rFonts w:ascii="Arial" w:hAnsi="Arial"/>
                <w:color w:val="243442"/>
                <w:sz w:val="16"/>
                <w:rtl w:val="1"/>
              </w:rPr>
              <w:t>تحليل محلي مراقب شبكياً</w:t>
            </w:r>
          </w:p>
        </w:tc>
        <w:tc>
          <w:tcPr>
            <w:tcW w:type="dxa" w:w="2465"/>
            <w:vAlign w:val="center"/>
            <w:shd w:fill="F3F7F8"/>
          </w:tcPr>
          <w:p>
            <w:pPr>
              <w:jc w:val="right"/>
              <w:bidi w:val="1"/>
            </w:pPr>
            <w:r>
              <w:rPr>
                <w:rFonts w:ascii="Arial" w:hAnsi="Arial"/>
                <w:color w:val="243442"/>
                <w:sz w:val="16"/>
                <w:rtl w:val="1"/>
              </w:rPr>
              <w:t>يعمل</w:t>
            </w:r>
          </w:p>
        </w:tc>
        <w:tc>
          <w:tcPr>
            <w:tcW w:type="dxa" w:w="2465"/>
            <w:vAlign w:val="center"/>
            <w:shd w:fill="F3F7F8"/>
          </w:tcPr>
          <w:p>
            <w:pPr>
              <w:jc w:val="right"/>
              <w:bidi w:val="1"/>
            </w:pPr>
            <w:r>
              <w:rPr>
                <w:rFonts w:ascii="Arial" w:hAnsi="Arial"/>
                <w:color w:val="243442"/>
                <w:sz w:val="16"/>
                <w:rtl w:val="1"/>
              </w:rPr>
              <w:t>لا يخرج اتصال من التطبيق إلا إلى 127.0.0.1.</w:t>
            </w:r>
          </w:p>
        </w:tc>
      </w:tr>
    </w:tbl>
    <w:p>
      <w:pPr>
        <w:spacing w:after="20"/>
      </w:pPr>
    </w:p>
    <w:p>
      <w:pPr>
        <w:pStyle w:val="Heading2"/>
        <w:jc w:val="right"/>
        <w:bidi w:val="1"/>
      </w:pPr>
      <w:r>
        <w:rPr>
          <w:rFonts w:ascii="Arial" w:hAnsi="Arial" w:cs="Arial"/>
          <w:rtl w:val="1"/>
        </w:rPr>
        <w:t>10. أدلة التنفيذ والتحقق</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المجال</w:t>
            </w:r>
          </w:p>
        </w:tc>
        <w:tc>
          <w:tcPr>
            <w:tcW w:type="dxa" w:w="3286"/>
            <w:vAlign w:val="center"/>
            <w:shd w:fill="406286"/>
          </w:tcPr>
          <w:p>
            <w:pPr>
              <w:jc w:val="right"/>
              <w:bidi w:val="1"/>
            </w:pPr>
            <w:r>
              <w:rPr>
                <w:rFonts w:ascii="Arial" w:hAnsi="Arial"/>
                <w:b/>
                <w:color w:val="FFFFFF"/>
                <w:sz w:val="16"/>
                <w:rtl w:val="1"/>
              </w:rPr>
              <w:t>التنفيذ الأساسي</w:t>
            </w:r>
          </w:p>
        </w:tc>
        <w:tc>
          <w:tcPr>
            <w:tcW w:type="dxa" w:w="3286"/>
            <w:vAlign w:val="center"/>
            <w:shd w:fill="406286"/>
          </w:tcPr>
          <w:p>
            <w:pPr>
              <w:jc w:val="right"/>
              <w:bidi w:val="1"/>
            </w:pPr>
            <w:r>
              <w:rPr>
                <w:rFonts w:ascii="Arial" w:hAnsi="Arial"/>
                <w:b/>
                <w:color w:val="FFFFFF"/>
                <w:sz w:val="16"/>
                <w:rtl w:val="1"/>
              </w:rPr>
              <w:t>الاختبارات الأساسية</w:t>
            </w:r>
          </w:p>
        </w:tc>
      </w:tr>
      <w:tr>
        <w:tc>
          <w:tcPr>
            <w:tcW w:type="dxa" w:w="3286"/>
            <w:vAlign w:val="center"/>
          </w:tcPr>
          <w:p>
            <w:pPr>
              <w:jc w:val="right"/>
              <w:bidi w:val="1"/>
            </w:pPr>
            <w:r>
              <w:rPr>
                <w:rFonts w:ascii="Arial" w:hAnsi="Arial"/>
                <w:color w:val="243442"/>
                <w:sz w:val="16"/>
                <w:rtl w:val="1"/>
              </w:rPr>
              <w:t>المراحل</w:t>
            </w:r>
          </w:p>
        </w:tc>
        <w:tc>
          <w:tcPr>
            <w:tcW w:type="dxa" w:w="3286"/>
            <w:vAlign w:val="center"/>
          </w:tcPr>
          <w:p>
            <w:pPr>
              <w:jc w:val="right"/>
              <w:bidi w:val="1"/>
            </w:pPr>
            <w:r>
              <w:rPr>
                <w:rFonts w:ascii="Consolas" w:hAnsi="Consolas"/>
                <w:color w:val="243442"/>
                <w:sz w:val="16"/>
              </w:rPr>
              <w:t>PhasePlanService</w:t>
            </w:r>
            <w:r>
              <w:rPr>
                <w:rFonts w:ascii="Arial" w:hAnsi="Arial"/>
                <w:color w:val="243442"/>
                <w:sz w:val="16"/>
                <w:rtl w:val="1"/>
              </w:rPr>
              <w:t xml:space="preserve">, </w:t>
            </w:r>
            <w:r>
              <w:rPr>
                <w:rFonts w:ascii="Consolas" w:hAnsi="Consolas"/>
                <w:color w:val="243442"/>
                <w:sz w:val="16"/>
              </w:rPr>
              <w:t>PhasePlanController</w:t>
            </w:r>
            <w:r>
              <w:rPr>
                <w:rFonts w:ascii="Arial" w:hAnsi="Arial"/>
                <w:color w:val="243442"/>
                <w:sz w:val="16"/>
                <w:rtl w:val="1"/>
              </w:rPr>
              <w:t xml:space="preserve">, </w:t>
            </w:r>
            <w:r>
              <w:rPr>
                <w:rFonts w:ascii="Consolas" w:hAnsi="Consolas"/>
                <w:color w:val="243442"/>
                <w:sz w:val="16"/>
              </w:rPr>
              <w:t>SavePhasePlanRequest</w:t>
            </w:r>
          </w:p>
        </w:tc>
        <w:tc>
          <w:tcPr>
            <w:tcW w:type="dxa" w:w="3286"/>
            <w:vAlign w:val="center"/>
          </w:tcPr>
          <w:p>
            <w:pPr>
              <w:jc w:val="right"/>
              <w:bidi w:val="1"/>
            </w:pPr>
            <w:r>
              <w:rPr>
                <w:rFonts w:ascii="Consolas" w:hAnsi="Consolas"/>
                <w:color w:val="243442"/>
                <w:sz w:val="16"/>
              </w:rPr>
              <w:t>PhasePlanFeatureTest</w:t>
            </w:r>
          </w:p>
        </w:tc>
      </w:tr>
      <w:tr>
        <w:tc>
          <w:tcPr>
            <w:tcW w:type="dxa" w:w="3286"/>
            <w:vAlign w:val="center"/>
            <w:shd w:fill="F3F7F8"/>
          </w:tcPr>
          <w:p>
            <w:pPr>
              <w:jc w:val="right"/>
              <w:bidi w:val="1"/>
            </w:pPr>
            <w:r>
              <w:rPr>
                <w:rFonts w:ascii="Arial" w:hAnsi="Arial"/>
                <w:color w:val="243442"/>
                <w:sz w:val="16"/>
                <w:rtl w:val="1"/>
              </w:rPr>
              <w:t>المشروع القائم</w:t>
            </w:r>
          </w:p>
        </w:tc>
        <w:tc>
          <w:tcPr>
            <w:tcW w:type="dxa" w:w="3286"/>
            <w:vAlign w:val="center"/>
            <w:shd w:fill="F3F7F8"/>
          </w:tcPr>
          <w:p>
            <w:pPr>
              <w:jc w:val="right"/>
              <w:bidi w:val="1"/>
            </w:pPr>
            <w:r>
              <w:rPr>
                <w:rFonts w:ascii="Consolas" w:hAnsi="Consolas"/>
                <w:color w:val="243442"/>
                <w:sz w:val="16"/>
              </w:rPr>
              <w:t>ExistingProjectOnboardingService</w:t>
            </w:r>
            <w:r>
              <w:rPr>
                <w:rFonts w:ascii="Arial" w:hAnsi="Arial"/>
                <w:color w:val="243442"/>
                <w:sz w:val="16"/>
                <w:rtl w:val="1"/>
              </w:rPr>
              <w:t xml:space="preserve">, </w:t>
            </w:r>
            <w:r>
              <w:rPr>
                <w:rFonts w:ascii="Consolas" w:hAnsi="Consolas"/>
                <w:color w:val="243442"/>
                <w:sz w:val="16"/>
              </w:rPr>
              <w:t>ExistingProjectController</w:t>
            </w:r>
          </w:p>
        </w:tc>
        <w:tc>
          <w:tcPr>
            <w:tcW w:type="dxa" w:w="3286"/>
            <w:vAlign w:val="center"/>
            <w:shd w:fill="F3F7F8"/>
          </w:tcPr>
          <w:p>
            <w:pPr>
              <w:jc w:val="right"/>
              <w:bidi w:val="1"/>
            </w:pPr>
            <w:r>
              <w:rPr>
                <w:rFonts w:ascii="Consolas" w:hAnsi="Consolas"/>
                <w:color w:val="243442"/>
                <w:sz w:val="16"/>
              </w:rPr>
              <w:t>ExistingProjectOnboardingFeatureTest</w:t>
            </w:r>
          </w:p>
        </w:tc>
      </w:tr>
      <w:tr>
        <w:tc>
          <w:tcPr>
            <w:tcW w:type="dxa" w:w="3286"/>
            <w:vAlign w:val="center"/>
          </w:tcPr>
          <w:p>
            <w:pPr>
              <w:jc w:val="right"/>
              <w:bidi w:val="1"/>
            </w:pPr>
            <w:r>
              <w:rPr>
                <w:rFonts w:ascii="Arial" w:hAnsi="Arial"/>
                <w:color w:val="243442"/>
                <w:sz w:val="16"/>
                <w:rtl w:val="1"/>
              </w:rPr>
              <w:t>التصنيف</w:t>
            </w:r>
          </w:p>
        </w:tc>
        <w:tc>
          <w:tcPr>
            <w:tcW w:type="dxa" w:w="3286"/>
            <w:vAlign w:val="center"/>
          </w:tcPr>
          <w:p>
            <w:pPr>
              <w:jc w:val="right"/>
              <w:bidi w:val="1"/>
            </w:pPr>
            <w:r>
              <w:rPr>
                <w:rFonts w:ascii="Consolas" w:hAnsi="Consolas"/>
                <w:color w:val="243442"/>
                <w:sz w:val="16"/>
              </w:rPr>
              <w:t>RequirementTaxonomyService</w:t>
            </w:r>
            <w:r>
              <w:rPr>
                <w:rFonts w:ascii="Arial" w:hAnsi="Arial"/>
                <w:color w:val="243442"/>
                <w:sz w:val="16"/>
                <w:rtl w:val="1"/>
              </w:rPr>
              <w:t>, controllers/models</w:t>
            </w:r>
          </w:p>
        </w:tc>
        <w:tc>
          <w:tcPr>
            <w:tcW w:type="dxa" w:w="3286"/>
            <w:vAlign w:val="center"/>
          </w:tcPr>
          <w:p>
            <w:pPr>
              <w:jc w:val="right"/>
              <w:bidi w:val="1"/>
            </w:pPr>
            <w:r>
              <w:rPr>
                <w:rFonts w:ascii="Consolas" w:hAnsi="Consolas"/>
                <w:color w:val="243442"/>
                <w:sz w:val="16"/>
              </w:rPr>
              <w:t>RequirementTaxonomyFeatureTest</w:t>
            </w:r>
          </w:p>
        </w:tc>
      </w:tr>
      <w:tr>
        <w:tc>
          <w:tcPr>
            <w:tcW w:type="dxa" w:w="3286"/>
            <w:vAlign w:val="center"/>
            <w:shd w:fill="F3F7F8"/>
          </w:tcPr>
          <w:p>
            <w:pPr>
              <w:jc w:val="right"/>
              <w:bidi w:val="1"/>
            </w:pPr>
            <w:r>
              <w:rPr>
                <w:rFonts w:ascii="Arial" w:hAnsi="Arial"/>
                <w:color w:val="243442"/>
                <w:sz w:val="16"/>
                <w:rtl w:val="1"/>
              </w:rPr>
              <w:t>الاستخراج</w:t>
            </w:r>
          </w:p>
        </w:tc>
        <w:tc>
          <w:tcPr>
            <w:tcW w:type="dxa" w:w="3286"/>
            <w:vAlign w:val="center"/>
            <w:shd w:fill="F3F7F8"/>
          </w:tcPr>
          <w:p>
            <w:pPr>
              <w:jc w:val="right"/>
              <w:bidi w:val="1"/>
            </w:pPr>
            <w:r>
              <w:rPr>
                <w:rFonts w:ascii="Consolas" w:hAnsi="Consolas"/>
                <w:color w:val="243442"/>
                <w:sz w:val="16"/>
              </w:rPr>
              <w:t>LocalDocumentExtractor</w:t>
            </w:r>
            <w:r>
              <w:rPr>
                <w:rFonts w:ascii="Arial" w:hAnsi="Arial"/>
                <w:color w:val="243442"/>
                <w:sz w:val="16"/>
                <w:rtl w:val="1"/>
              </w:rPr>
              <w:t xml:space="preserve">, </w:t>
            </w:r>
            <w:r>
              <w:rPr>
                <w:rFonts w:ascii="Consolas" w:hAnsi="Consolas"/>
                <w:color w:val="243442"/>
                <w:sz w:val="16"/>
              </w:rPr>
              <w:t>DocumentChunker</w:t>
            </w:r>
          </w:p>
        </w:tc>
        <w:tc>
          <w:tcPr>
            <w:tcW w:type="dxa" w:w="3286"/>
            <w:vAlign w:val="center"/>
            <w:shd w:fill="F3F7F8"/>
          </w:tcPr>
          <w:p>
            <w:pPr>
              <w:jc w:val="right"/>
              <w:bidi w:val="1"/>
            </w:pPr>
            <w:r>
              <w:rPr>
                <w:rFonts w:ascii="Consolas" w:hAnsi="Consolas"/>
                <w:color w:val="243442"/>
                <w:sz w:val="16"/>
              </w:rPr>
              <w:t>LocalDocumentExtractorFeatureTest</w:t>
            </w:r>
            <w:r>
              <w:rPr>
                <w:rFonts w:ascii="Arial" w:hAnsi="Arial"/>
                <w:color w:val="243442"/>
                <w:sz w:val="16"/>
                <w:rtl w:val="1"/>
              </w:rPr>
              <w:t xml:space="preserve">, </w:t>
            </w:r>
            <w:r>
              <w:rPr>
                <w:rFonts w:ascii="Consolas" w:hAnsi="Consolas"/>
                <w:color w:val="243442"/>
                <w:sz w:val="16"/>
              </w:rPr>
              <w:t>DocumentChunkerTest</w:t>
            </w:r>
          </w:p>
        </w:tc>
      </w:tr>
      <w:tr>
        <w:tc>
          <w:tcPr>
            <w:tcW w:type="dxa" w:w="3286"/>
            <w:vAlign w:val="center"/>
          </w:tcPr>
          <w:p>
            <w:pPr>
              <w:jc w:val="right"/>
              <w:bidi w:val="1"/>
            </w:pPr>
            <w:r>
              <w:rPr>
                <w:rFonts w:ascii="Arial" w:hAnsi="Arial"/>
                <w:color w:val="243442"/>
                <w:sz w:val="16"/>
                <w:rtl w:val="1"/>
              </w:rPr>
              <w:t>الأمان</w:t>
            </w:r>
          </w:p>
        </w:tc>
        <w:tc>
          <w:tcPr>
            <w:tcW w:type="dxa" w:w="3286"/>
            <w:vAlign w:val="center"/>
          </w:tcPr>
          <w:p>
            <w:pPr>
              <w:jc w:val="right"/>
              <w:bidi w:val="1"/>
            </w:pPr>
            <w:r>
              <w:rPr>
                <w:rFonts w:ascii="Consolas" w:hAnsi="Consolas"/>
                <w:color w:val="243442"/>
                <w:sz w:val="16"/>
              </w:rPr>
              <w:t>PromptInjectionScanner</w:t>
            </w:r>
            <w:r>
              <w:rPr>
                <w:rFonts w:ascii="Arial" w:hAnsi="Arial"/>
                <w:color w:val="243442"/>
                <w:sz w:val="16"/>
                <w:rtl w:val="1"/>
              </w:rPr>
              <w:t xml:space="preserve">, </w:t>
            </w:r>
            <w:r>
              <w:rPr>
                <w:rFonts w:ascii="Consolas" w:hAnsi="Consolas"/>
                <w:color w:val="243442"/>
                <w:sz w:val="16"/>
              </w:rPr>
              <w:t>OllamaClient</w:t>
            </w:r>
          </w:p>
        </w:tc>
        <w:tc>
          <w:tcPr>
            <w:tcW w:type="dxa" w:w="3286"/>
            <w:vAlign w:val="center"/>
          </w:tcPr>
          <w:p>
            <w:pPr>
              <w:jc w:val="right"/>
              <w:bidi w:val="1"/>
            </w:pPr>
            <w:r>
              <w:rPr>
                <w:rFonts w:ascii="Consolas" w:hAnsi="Consolas"/>
                <w:color w:val="243442"/>
                <w:sz w:val="16"/>
              </w:rPr>
              <w:t>PromptInjectionScannerTest</w:t>
            </w:r>
          </w:p>
        </w:tc>
      </w:tr>
      <w:tr>
        <w:tc>
          <w:tcPr>
            <w:tcW w:type="dxa" w:w="3286"/>
            <w:vAlign w:val="center"/>
            <w:shd w:fill="F3F7F8"/>
          </w:tcPr>
          <w:p>
            <w:pPr>
              <w:jc w:val="right"/>
              <w:bidi w:val="1"/>
            </w:pPr>
            <w:r>
              <w:rPr>
                <w:rFonts w:ascii="Arial" w:hAnsi="Arial"/>
                <w:color w:val="243442"/>
                <w:sz w:val="16"/>
                <w:rtl w:val="1"/>
              </w:rPr>
              <w:t>التشغيل</w:t>
            </w:r>
          </w:p>
        </w:tc>
        <w:tc>
          <w:tcPr>
            <w:tcW w:type="dxa" w:w="3286"/>
            <w:vAlign w:val="center"/>
            <w:shd w:fill="F3F7F8"/>
          </w:tcPr>
          <w:p>
            <w:pPr>
              <w:jc w:val="right"/>
              <w:bidi w:val="1"/>
            </w:pPr>
            <w:r>
              <w:rPr>
                <w:rFonts w:ascii="Consolas" w:hAnsi="Consolas"/>
                <w:color w:val="243442"/>
                <w:sz w:val="16"/>
              </w:rPr>
              <w:t>AnalyzeRequirementBook</w:t>
            </w:r>
            <w:r>
              <w:rPr>
                <w:rFonts w:ascii="Arial" w:hAnsi="Arial"/>
                <w:color w:val="243442"/>
                <w:sz w:val="16"/>
                <w:rtl w:val="1"/>
              </w:rPr>
              <w:t xml:space="preserve">, </w:t>
            </w:r>
            <w:r>
              <w:rPr>
                <w:rFonts w:ascii="Consolas" w:hAnsi="Consolas"/>
                <w:color w:val="243442"/>
                <w:sz w:val="16"/>
              </w:rPr>
              <w:t>RequirementAnalysisService/Pipeline</w:t>
            </w:r>
          </w:p>
        </w:tc>
        <w:tc>
          <w:tcPr>
            <w:tcW w:type="dxa" w:w="3286"/>
            <w:vAlign w:val="center"/>
            <w:shd w:fill="F3F7F8"/>
          </w:tcPr>
          <w:p>
            <w:pPr>
              <w:jc w:val="right"/>
              <w:bidi w:val="1"/>
            </w:pPr>
            <w:r>
              <w:rPr>
                <w:rFonts w:ascii="Arial" w:hAnsi="Arial"/>
                <w:color w:val="243442"/>
                <w:sz w:val="16"/>
                <w:rtl w:val="1"/>
              </w:rPr>
              <w:t>اختبارات الخدمات والسيناريوهات الفاشلة</w:t>
            </w:r>
          </w:p>
        </w:tc>
      </w:tr>
      <w:tr>
        <w:tc>
          <w:tcPr>
            <w:tcW w:type="dxa" w:w="3286"/>
            <w:vAlign w:val="center"/>
          </w:tcPr>
          <w:p>
            <w:pPr>
              <w:jc w:val="right"/>
              <w:bidi w:val="1"/>
            </w:pPr>
            <w:r>
              <w:rPr>
                <w:rFonts w:ascii="Arial" w:hAnsi="Arial"/>
                <w:color w:val="243442"/>
                <w:sz w:val="16"/>
                <w:rtl w:val="1"/>
              </w:rPr>
              <w:t>الاعتماد</w:t>
            </w:r>
          </w:p>
        </w:tc>
        <w:tc>
          <w:tcPr>
            <w:tcW w:type="dxa" w:w="3286"/>
            <w:vAlign w:val="center"/>
          </w:tcPr>
          <w:p>
            <w:pPr>
              <w:jc w:val="right"/>
              <w:bidi w:val="1"/>
            </w:pPr>
            <w:r>
              <w:rPr>
                <w:rFonts w:ascii="Consolas" w:hAnsi="Consolas"/>
                <w:color w:val="243442"/>
                <w:sz w:val="16"/>
              </w:rPr>
              <w:t>RequirementCandidateApprovalService</w:t>
            </w:r>
          </w:p>
        </w:tc>
        <w:tc>
          <w:tcPr>
            <w:tcW w:type="dxa" w:w="3286"/>
            <w:vAlign w:val="center"/>
          </w:tcPr>
          <w:p>
            <w:pPr>
              <w:jc w:val="right"/>
              <w:bidi w:val="1"/>
            </w:pPr>
            <w:r>
              <w:rPr>
                <w:rFonts w:ascii="Consolas" w:hAnsi="Consolas"/>
                <w:color w:val="243442"/>
                <w:sz w:val="16"/>
              </w:rPr>
              <w:t>RequirementCandidateApprovalFeatureTest</w:t>
            </w:r>
          </w:p>
        </w:tc>
      </w:tr>
      <w:tr>
        <w:tc>
          <w:tcPr>
            <w:tcW w:type="dxa" w:w="3286"/>
            <w:vAlign w:val="center"/>
            <w:shd w:fill="F3F7F8"/>
          </w:tcPr>
          <w:p>
            <w:pPr>
              <w:jc w:val="right"/>
              <w:bidi w:val="1"/>
            </w:pPr>
            <w:r>
              <w:rPr>
                <w:rFonts w:ascii="Arial" w:hAnsi="Arial"/>
                <w:color w:val="243442"/>
                <w:sz w:val="16"/>
                <w:rtl w:val="1"/>
              </w:rPr>
              <w:t>الواجهة</w:t>
            </w:r>
          </w:p>
        </w:tc>
        <w:tc>
          <w:tcPr>
            <w:tcW w:type="dxa" w:w="3286"/>
            <w:vAlign w:val="center"/>
            <w:shd w:fill="F3F7F8"/>
          </w:tcPr>
          <w:p>
            <w:pPr>
              <w:jc w:val="right"/>
              <w:bidi w:val="1"/>
            </w:pPr>
            <w:r>
              <w:rPr>
                <w:rFonts w:ascii="Arial" w:hAnsi="Arial"/>
                <w:color w:val="243442"/>
                <w:sz w:val="16"/>
                <w:rtl w:val="1"/>
              </w:rPr>
              <w:t>React panels وsettings وwizard</w:t>
            </w:r>
          </w:p>
        </w:tc>
        <w:tc>
          <w:tcPr>
            <w:tcW w:type="dxa" w:w="3286"/>
            <w:vAlign w:val="center"/>
            <w:shd w:fill="F3F7F8"/>
          </w:tcPr>
          <w:p>
            <w:pPr>
              <w:jc w:val="right"/>
              <w:bidi w:val="1"/>
            </w:pPr>
            <w:r>
              <w:rPr>
                <w:rFonts w:ascii="Arial" w:hAnsi="Arial"/>
                <w:color w:val="243442"/>
                <w:sz w:val="16"/>
                <w:rtl w:val="1"/>
              </w:rPr>
              <w:t>12 Browser workflows و50 accessibility audits</w:t>
            </w:r>
          </w:p>
        </w:tc>
      </w:tr>
    </w:tbl>
    <w:p>
      <w:pPr>
        <w:spacing w:after="20"/>
      </w:pPr>
    </w:p>
    <w:p>
      <w:pPr>
        <w:jc w:val="right"/>
        <w:bidi w:val="1"/>
      </w:pPr>
      <w:r>
        <w:rPr>
          <w:rFonts w:ascii="Arial" w:hAnsi="Arial" w:cs="Arial"/>
          <w:rtl w:val="1"/>
        </w:rPr>
        <w:t>نتيجة خط الأساس: 278 اختبار Laravel، نجح 276 وتُرك 2 عمداً، 3059 assertion، PHPStan بلا أخطاء، وTypeScript/ESLint/Prettier/Vite ناجحة.</w:t>
      </w:r>
    </w:p>
    <w:p>
      <w:pPr>
        <w:pStyle w:val="Heading2"/>
        <w:jc w:val="right"/>
        <w:bidi w:val="1"/>
      </w:pPr>
      <w:r>
        <w:rPr>
          <w:rFonts w:ascii="Arial" w:hAnsi="Arial" w:cs="Arial"/>
          <w:rtl w:val="1"/>
        </w:rPr>
        <w:t>11. النطاق المستبعد بعد v2</w:t>
      </w:r>
    </w:p>
    <w:p>
      <w:pPr>
        <w:pStyle w:val="ListBullet"/>
        <w:jc w:val="right"/>
        <w:bidi w:val="1"/>
      </w:pPr>
      <w:r>
        <w:rPr>
          <w:rFonts w:ascii="Arial" w:hAnsi="Arial" w:cs="Arial"/>
          <w:rtl w:val="1"/>
        </w:rPr>
        <w:t>لا محاسبة أو مدفوعات أو ضرائب أو أرصدة أو دفتر أستاذ.</w:t>
      </w:r>
    </w:p>
    <w:p>
      <w:pPr>
        <w:pStyle w:val="ListBullet"/>
        <w:jc w:val="right"/>
        <w:bidi w:val="1"/>
      </w:pPr>
      <w:r>
        <w:rPr>
          <w:rFonts w:ascii="Arial" w:hAnsi="Arial" w:cs="Arial"/>
          <w:rtl w:val="1"/>
        </w:rPr>
        <w:t>لا إنشاء تلقائي لمهمة أو مخاطرة أو متطلب من النموذج دون اعتماد بشري.</w:t>
      </w:r>
    </w:p>
    <w:p>
      <w:pPr>
        <w:pStyle w:val="ListBullet"/>
        <w:jc w:val="right"/>
        <w:bidi w:val="1"/>
      </w:pPr>
      <w:r>
        <w:rPr>
          <w:rFonts w:ascii="Arial" w:hAnsi="Arial" w:cs="Arial"/>
          <w:rtl w:val="1"/>
        </w:rPr>
        <w:t>لا مزود AI سحابي ولا API key ولا عنوان Ollama خارجي.</w:t>
      </w:r>
    </w:p>
    <w:p>
      <w:pPr>
        <w:pStyle w:val="ListBullet"/>
        <w:jc w:val="right"/>
        <w:bidi w:val="1"/>
      </w:pPr>
      <w:r>
        <w:rPr>
          <w:rFonts w:ascii="Arial" w:hAnsi="Arial" w:cs="Arial"/>
          <w:rtl w:val="1"/>
        </w:rPr>
        <w:t>لا repository أو pull requests أو CI/CD أو release management داخل Project Desk.</w:t>
      </w:r>
    </w:p>
    <w:p>
      <w:pPr>
        <w:pStyle w:val="ListBullet"/>
        <w:jc w:val="right"/>
        <w:bidi w:val="1"/>
      </w:pPr>
      <w:r>
        <w:rPr>
          <w:rFonts w:ascii="Arial" w:hAnsi="Arial" w:cs="Arial"/>
          <w:rtl w:val="1"/>
        </w:rPr>
        <w:t>لا OCR مضمون بنسبة 100%؛ المصدر والثقة والمراجعة البشرية أجزاء إلزامية من العقد.</w:t>
      </w:r>
    </w:p>
    <w:p>
      <w:pPr>
        <w:jc w:val="center"/>
      </w:pPr>
      <w:r>
        <w:rPr>
          <w:rFonts w:ascii="Arial" w:hAnsi="Arial" w:cs="Arial"/>
          <w:color w:val="16C8CE"/>
        </w:rPr>
        <w:t>━━━━━━━━━━━━━━━━━━━━━━━━━━━━━━━━</w:t>
      </w:r>
    </w:p>
    <w:p>
      <w:pPr>
        <w:jc w:val="right"/>
        <w:bidi w:val="1"/>
      </w:pPr>
      <w:r>
        <w:rPr>
          <w:rFonts w:ascii="Arial" w:hAnsi="Arial" w:cs="Arial"/>
          <w:b/>
          <w:rtl w:val="1"/>
        </w:rPr>
        <w:t>نهاية ملحق Development v2 - يدمج مع كراسة المواصفات الأساسية ليكون الإصدار 2.0.</w:t>
      </w:r>
    </w:p>
    <w:sectPr w:rsidR="00FC693F" w:rsidRPr="0006063C" w:rsidSect="00034616">
      <w:headerReference w:type="default" r:id="rId16"/>
      <w:footerReference w:type="default" r:id="rId17"/>
      <w:pgSz w:w="12240" w:h="15840"/>
      <w:pgMar w:top="1123" w:right="1181" w:bottom="1037" w:left="1181"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A7782"/>
        <w:sz w:val="16"/>
      </w:rPr>
      <w:t xml:space="preserve">CloudTech — وثيقة تطوير داخلية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406286"/>
        <w:sz w:val="17"/>
        <w:rtl w:val="1"/>
      </w:rPr>
      <w:t>Project Desk | SRS IEEE 830 | نسخة التطوير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s="Arial"/>
      <w:color w:val="24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40628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6C8CE"/>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cs="Arial"/>
      <w:b/>
      <w:bCs/>
      <w:color w:val="406286"/>
      <w:sz w:val="24"/>
    </w:rPr>
  </w:style>
  <w:style w:type="paragraph" w:styleId="Heading4">
    <w:name w:val="heading 4"/>
    <w:basedOn w:val="Normal"/>
    <w:next w:val="Normal"/>
    <w:link w:val="Heading4Char"/>
    <w:uiPriority w:val="9"/>
    <w:semiHidden/>
    <w:unhideWhenUsed/>
    <w:qFormat/>
    <w:rsid w:val="00FC693F"/>
    <w:pPr>
      <w:keepNext/>
      <w:keepLines/>
      <w:spacing w:before="180" w:after="140"/>
      <w:outlineLvl w:val="3"/>
    </w:pPr>
    <w:rPr>
      <w:rFonts w:asciiTheme="majorHAnsi" w:eastAsiaTheme="majorEastAsia" w:hAnsiTheme="majorHAnsi" w:cstheme="majorBidi" w:ascii="Arial" w:hAnsi="Arial" w:cs="Arial"/>
      <w:b/>
      <w:bCs/>
      <w:i/>
      <w:iCs/>
      <w:color w:val="24344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كراسة مواصفات متطلبات النظام الشاملة</dc:title>
  <dc:subject>SRS وفق IEEE 830 — خط الأساس الكامل مع متطلبات نسخة التطوير</dc:subject>
  <dc:creator>CloudTech / Project Desk</dc:creator>
  <cp:keywords>Project Desk, Development v2, SRS,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