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jc w:val="left"/>
        <w:rPr/>
      </w:pPr>
      <w:r w:rsidRPr="00000000" w:rsidR="00000000" w:rsidDel="00000000">
        <w:rPr>
          <w:b w:val="1"/>
          <w:smallCaps w:val="1"/>
          <w:sz w:val="52"/>
          <w:rtl w:val="0"/>
        </w:rPr>
        <w:t xml:space="preserve">Principles of Adult Learning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Adults don’t learn the same way as children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Figuring things out and making memories is painful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Achieving understanding is pleasurable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Predictably takes 3 to 6 months to adjust to life change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Framework: RCR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Relevance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both"/>
        <w:rPr>
          <w:u w:val="none"/>
        </w:rPr>
      </w:pP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Brain builds incrementally on existing knowledge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both"/>
        <w:rPr>
          <w:u w:val="none"/>
        </w:rPr>
      </w:pP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Brain cannot learn facts in isolation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both"/>
        <w:rPr>
          <w:rFonts w:cs="Calibri" w:hAnsi="Calibri" w:eastAsia="Calibri" w:ascii="Calibri"/>
          <w:sz w:val="24"/>
          <w:u w:val="none"/>
        </w:rPr>
      </w:pP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Metaphors: web days of building a house, hiring an architect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both"/>
        <w:rPr>
          <w:rFonts w:cs="Calibri" w:hAnsi="Calibri" w:eastAsia="Calibri" w:ascii="Calibri"/>
          <w:sz w:val="24"/>
          <w:u w:val="none"/>
        </w:rPr>
      </w:pP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Can’t build on foundation if you don’t Know the audience.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both"/>
        <w:rPr>
          <w:rFonts w:cs="Calibri" w:hAnsi="Calibri" w:eastAsia="Calibri" w:ascii="Calibri"/>
          <w:sz w:val="24"/>
          <w:u w:val="none"/>
        </w:rPr>
      </w:pP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Example: Java in higher education -- is it relevant?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both"/>
        <w:rPr>
          <w:rFonts w:cs="Calibri" w:hAnsi="Calibri" w:eastAsia="Calibri" w:ascii="Calibri"/>
          <w:sz w:val="24"/>
          <w:u w:val="none"/>
        </w:rPr>
      </w:pP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Hit right experience level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both"/>
        <w:rPr>
          <w:rFonts w:cs="Calibri" w:hAnsi="Calibri" w:eastAsia="Calibri" w:ascii="Calibri"/>
          <w:sz w:val="24"/>
          <w:u w:val="none"/>
        </w:rPr>
      </w:pP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Failure to find relevance means audience will tune out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both"/>
        <w:rPr>
          <w:rFonts w:cs="Calibri" w:hAnsi="Calibri" w:eastAsia="Calibri" w:ascii="Calibri"/>
          <w:sz w:val="24"/>
          <w:u w:val="none"/>
        </w:rPr>
      </w:pP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Basho’s History; CAP Theorem; Dynamo Paper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jc w:val="both"/>
        <w:rPr>
          <w:rFonts w:cs="Calibri" w:hAnsi="Calibri" w:eastAsia="Calibri" w:ascii="Calibri"/>
          <w:sz w:val="24"/>
          <w:u w:val="none"/>
        </w:rPr>
      </w:pP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Consilience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both"/>
        <w:rPr>
          <w:rFonts w:cs="Calibri" w:hAnsi="Calibri" w:eastAsia="Calibri" w:ascii="Calibri"/>
          <w:sz w:val="24"/>
          <w:u w:val="none"/>
        </w:rPr>
      </w:pP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Cognitive dissonance is primarily a cultural phenomena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both"/>
        <w:rPr>
          <w:rFonts w:cs="Calibri" w:hAnsi="Calibri" w:eastAsia="Calibri" w:ascii="Calibri"/>
          <w:sz w:val="24"/>
          <w:u w:val="none"/>
        </w:rPr>
      </w:pP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You can’t easily teach it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both"/>
        <w:rPr>
          <w:rFonts w:cs="Calibri" w:hAnsi="Calibri" w:eastAsia="Calibri" w:ascii="Calibri"/>
          <w:sz w:val="24"/>
          <w:u w:val="none"/>
        </w:rPr>
      </w:pP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Knowledge reduces under unifying principles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both"/>
        <w:rPr>
          <w:rFonts w:cs="Calibri" w:hAnsi="Calibri" w:eastAsia="Calibri" w:ascii="Calibri"/>
          <w:sz w:val="24"/>
          <w:u w:val="none"/>
        </w:rPr>
      </w:pP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If conclusions are presented that don’t jive, they will be rejected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both"/>
        <w:rPr>
          <w:rFonts w:cs="Calibri" w:hAnsi="Calibri" w:eastAsia="Calibri" w:ascii="Calibri"/>
          <w:sz w:val="24"/>
          <w:u w:val="none"/>
        </w:rPr>
      </w:pP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Politics in the US is great example – division of Liberal and Conservative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both"/>
        <w:rPr>
          <w:rFonts w:cs="Calibri" w:hAnsi="Calibri" w:eastAsia="Calibri" w:ascii="Calibri"/>
          <w:sz w:val="24"/>
          <w:u w:val="none"/>
        </w:rPr>
      </w:pP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“Functional Programming” != OOP is useless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both"/>
        <w:rPr>
          <w:rFonts w:cs="Calibri" w:hAnsi="Calibri" w:eastAsia="Calibri" w:ascii="Calibri"/>
          <w:sz w:val="24"/>
          <w:u w:val="none"/>
        </w:rPr>
      </w:pP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SQL: UrDoingItWrung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both"/>
        <w:rPr>
          <w:rFonts w:cs="Calibri" w:hAnsi="Calibri" w:eastAsia="Calibri" w:ascii="Calibri"/>
          <w:sz w:val="24"/>
          <w:u w:val="none"/>
        </w:rPr>
      </w:pP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Access Patterns: UrDoingItWrung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both"/>
        <w:rPr>
          <w:rFonts w:cs="Calibri" w:hAnsi="Calibri" w:eastAsia="Calibri" w:ascii="Calibri"/>
          <w:sz w:val="24"/>
          <w:u w:val="none"/>
        </w:rPr>
      </w:pP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Never disagree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jc w:val="both"/>
        <w:rPr>
          <w:rFonts w:cs="Calibri" w:hAnsi="Calibri" w:eastAsia="Calibri" w:ascii="Calibri"/>
          <w:sz w:val="24"/>
          <w:u w:val="none"/>
        </w:rPr>
      </w:pP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Reflection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both"/>
        <w:rPr>
          <w:rFonts w:cs="Calibri" w:hAnsi="Calibri" w:eastAsia="Calibri" w:ascii="Calibri"/>
          <w:sz w:val="24"/>
          <w:u w:val="none"/>
        </w:rPr>
      </w:pP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Adult brains are massive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both"/>
        <w:rPr>
          <w:rFonts w:cs="Calibri" w:hAnsi="Calibri" w:eastAsia="Calibri" w:ascii="Calibri"/>
          <w:sz w:val="24"/>
          <w:u w:val="none"/>
        </w:rPr>
      </w:pP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Several steps/days of transference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both"/>
        <w:rPr>
          <w:rFonts w:cs="Calibri" w:hAnsi="Calibri" w:eastAsia="Calibri" w:ascii="Calibri"/>
          <w:sz w:val="24"/>
          <w:u w:val="none"/>
        </w:rPr>
      </w:pPr>
      <w:r w:rsidRPr="00000000" w:rsidR="00000000" w:rsidDel="00000000">
        <w:rPr>
          <w:rtl w:val="0"/>
        </w:rPr>
        <w:t xml:space="preserve">~21 minutes before humans start dropping packets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Presentations are generally poor formats for teaching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Q&amp;A is external reinforcement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Always summarize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Outline.docx</dc:title>
</cp:coreProperties>
</file>