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35A8" w14:textId="77777777" w:rsidR="00F21CA7" w:rsidRDefault="00F21CA7">
      <w:r>
        <w:t>Ayannah Clouden</w:t>
      </w:r>
    </w:p>
    <w:p w14:paraId="130DB1E4" w14:textId="4A464EA0" w:rsidR="008D0F87" w:rsidRDefault="00FD4D88">
      <w:r>
        <w:t>Module 1</w:t>
      </w:r>
      <w:r w:rsidR="005F30D7">
        <w:t xml:space="preserve"> Write Up</w:t>
      </w:r>
    </w:p>
    <w:p w14:paraId="1FF103B6" w14:textId="77777777" w:rsidR="005F30D7" w:rsidRDefault="005F30D7" w:rsidP="005F30D7">
      <w:pPr>
        <w:numPr>
          <w:ilvl w:val="0"/>
          <w:numId w:val="1"/>
        </w:numPr>
      </w:pPr>
      <w:r w:rsidRPr="005F30D7">
        <w:t>Given the provided data, what are three conclusions that we can draw about crowdfunding campaigns?</w:t>
      </w:r>
    </w:p>
    <w:p w14:paraId="2B463C7C" w14:textId="7AFFDBB0" w:rsidR="00B44A22" w:rsidRDefault="008F006E" w:rsidP="00B44A22">
      <w:pPr>
        <w:numPr>
          <w:ilvl w:val="1"/>
          <w:numId w:val="1"/>
        </w:numPr>
      </w:pPr>
      <w:r>
        <w:t xml:space="preserve">Entertainment </w:t>
      </w:r>
      <w:r w:rsidR="003D3F17">
        <w:t xml:space="preserve">seems to be the most popular and successful type of crowdfunded project, with film &amp; video, theatre, and </w:t>
      </w:r>
      <w:r w:rsidR="00EE6C78">
        <w:t>music being the most successful genres of the set.</w:t>
      </w:r>
    </w:p>
    <w:p w14:paraId="06C8FB2C" w14:textId="16314422" w:rsidR="000F4F19" w:rsidRDefault="00B4131A" w:rsidP="00B44A22">
      <w:pPr>
        <w:numPr>
          <w:ilvl w:val="1"/>
          <w:numId w:val="1"/>
        </w:numPr>
      </w:pPr>
      <w:r>
        <w:t>Crowdfunding with a goal of abo</w:t>
      </w:r>
      <w:r w:rsidR="005876BB">
        <w:t>ut $</w:t>
      </w:r>
      <w:r w:rsidR="00082597">
        <w:t>1,000-</w:t>
      </w:r>
      <w:r w:rsidR="0075661E">
        <w:t xml:space="preserve">$5000 may have a higher chance of success, as this amount saw the highest number of projects and the highest amount of success (as compared to </w:t>
      </w:r>
      <w:r w:rsidR="00444DAC">
        <w:t xml:space="preserve">projects with higher goals and 100% success rate, yet a much smaller number of backers.) </w:t>
      </w:r>
    </w:p>
    <w:p w14:paraId="447E4F5E" w14:textId="2D1289F5" w:rsidR="00B74B7E" w:rsidRDefault="00B74B7E" w:rsidP="00B44A22">
      <w:pPr>
        <w:numPr>
          <w:ilvl w:val="1"/>
          <w:numId w:val="1"/>
        </w:numPr>
      </w:pPr>
      <w:r>
        <w:t xml:space="preserve">There are little to no </w:t>
      </w:r>
      <w:r w:rsidR="00977F98">
        <w:t xml:space="preserve">repeatable aspects of successful crowdfunding campaigns. Even within the most </w:t>
      </w:r>
      <w:r w:rsidR="00B127C1">
        <w:t xml:space="preserve">popular category of entertainment, there was a large </w:t>
      </w:r>
      <w:r w:rsidR="00A54AE7">
        <w:t>fluctuation</w:t>
      </w:r>
      <w:r w:rsidR="00B127C1">
        <w:t xml:space="preserve"> in the </w:t>
      </w:r>
      <w:r w:rsidR="00A54AE7">
        <w:t>amount go successful and unsuccessful campaigns.</w:t>
      </w:r>
    </w:p>
    <w:p w14:paraId="7C280D71" w14:textId="77777777" w:rsidR="005F30D7" w:rsidRDefault="005F30D7" w:rsidP="005F30D7">
      <w:pPr>
        <w:numPr>
          <w:ilvl w:val="0"/>
          <w:numId w:val="1"/>
        </w:numPr>
      </w:pPr>
      <w:r w:rsidRPr="005F30D7">
        <w:t>What are some limitations of this dataset?</w:t>
      </w:r>
    </w:p>
    <w:p w14:paraId="3838BD6E" w14:textId="62467AEF" w:rsidR="00C508DF" w:rsidRPr="005F30D7" w:rsidRDefault="00385DC2" w:rsidP="00C508DF">
      <w:pPr>
        <w:numPr>
          <w:ilvl w:val="1"/>
          <w:numId w:val="1"/>
        </w:numPr>
      </w:pPr>
      <w:r>
        <w:t>The population information of the backers is unaccounted for</w:t>
      </w:r>
      <w:r w:rsidR="001A7BAA">
        <w:t>. We are unable to see the main demographic of the people backing each type of project.</w:t>
      </w:r>
      <w:r w:rsidR="00A54AE7">
        <w:t xml:space="preserve"> </w:t>
      </w:r>
      <w:r w:rsidR="007D6DF5">
        <w:t>Knowing this information could give us insight into why some campaigns failed when similar ones succeeded.</w:t>
      </w:r>
    </w:p>
    <w:p w14:paraId="2798AE53" w14:textId="77777777" w:rsidR="005F30D7" w:rsidRDefault="005F30D7" w:rsidP="005F30D7">
      <w:pPr>
        <w:numPr>
          <w:ilvl w:val="0"/>
          <w:numId w:val="1"/>
        </w:numPr>
      </w:pPr>
      <w:r w:rsidRPr="005F30D7">
        <w:t>What are some other possible tables and/or graphs that we could create, and what additional value would they provide?</w:t>
      </w:r>
    </w:p>
    <w:p w14:paraId="4A7660DE" w14:textId="071386AF" w:rsidR="000D5E0B" w:rsidRPr="005F30D7" w:rsidRDefault="000D5E0B" w:rsidP="000D5E0B">
      <w:pPr>
        <w:numPr>
          <w:ilvl w:val="1"/>
          <w:numId w:val="1"/>
        </w:numPr>
      </w:pPr>
      <w:r>
        <w:t>A histogram could help us visualize the bell curve of the data.</w:t>
      </w:r>
    </w:p>
    <w:p w14:paraId="254E4B60" w14:textId="4186DF78" w:rsidR="002420D4" w:rsidRDefault="002420D4" w:rsidP="002420D4">
      <w:pPr>
        <w:pStyle w:val="ListParagraph"/>
        <w:numPr>
          <w:ilvl w:val="0"/>
          <w:numId w:val="1"/>
        </w:numPr>
      </w:pPr>
      <w:r>
        <w:t>Use your data to determine whether the mean or the median better summarizes the data.</w:t>
      </w:r>
    </w:p>
    <w:p w14:paraId="57530E75" w14:textId="04F76669" w:rsidR="001B21C5" w:rsidRDefault="001B21C5" w:rsidP="001B21C5">
      <w:pPr>
        <w:pStyle w:val="ListParagraph"/>
        <w:numPr>
          <w:ilvl w:val="1"/>
          <w:numId w:val="1"/>
        </w:numPr>
      </w:pPr>
      <w:r>
        <w:t xml:space="preserve">The mean </w:t>
      </w:r>
      <w:r w:rsidR="003959CC">
        <w:t xml:space="preserve">better summarizes the data over the median. </w:t>
      </w:r>
      <w:r w:rsidR="009F10F7">
        <w:t>A large amount of data falls away from the median, making it less reliable.</w:t>
      </w:r>
    </w:p>
    <w:p w14:paraId="7100BA47" w14:textId="77777777" w:rsidR="00EE6C78" w:rsidRDefault="00EE6C78" w:rsidP="00EE6C78">
      <w:pPr>
        <w:pStyle w:val="ListParagraph"/>
      </w:pPr>
    </w:p>
    <w:p w14:paraId="56D72691" w14:textId="47AE7AAA" w:rsidR="005F30D7" w:rsidRDefault="002420D4" w:rsidP="002420D4">
      <w:pPr>
        <w:pStyle w:val="ListParagraph"/>
        <w:numPr>
          <w:ilvl w:val="0"/>
          <w:numId w:val="1"/>
        </w:numPr>
      </w:pPr>
      <w:r>
        <w:t>Use your data to determine if there is more variability with successful or unsuccessful campaigns. Does this make sense? Why or why not?</w:t>
      </w:r>
    </w:p>
    <w:p w14:paraId="5FC3C990" w14:textId="77777777" w:rsidR="005C0803" w:rsidRDefault="005C0803" w:rsidP="005C0803">
      <w:pPr>
        <w:pStyle w:val="ListParagraph"/>
      </w:pPr>
    </w:p>
    <w:p w14:paraId="2F25FF66" w14:textId="70D07F51" w:rsidR="005C0803" w:rsidRDefault="005C0803" w:rsidP="005C0803">
      <w:pPr>
        <w:pStyle w:val="ListParagraph"/>
        <w:numPr>
          <w:ilvl w:val="1"/>
          <w:numId w:val="1"/>
        </w:numPr>
      </w:pPr>
      <w:r>
        <w:t xml:space="preserve">There seems to be more </w:t>
      </w:r>
      <w:r w:rsidR="00242B17">
        <w:t xml:space="preserve">variability in successful campaigns. </w:t>
      </w:r>
      <w:r w:rsidR="004D604E">
        <w:t xml:space="preserve">This does make sense because of the sheer </w:t>
      </w:r>
      <w:proofErr w:type="gramStart"/>
      <w:r w:rsidR="004D604E">
        <w:t>amount</w:t>
      </w:r>
      <w:proofErr w:type="gramEnd"/>
      <w:r w:rsidR="004D604E">
        <w:t xml:space="preserve"> of successful campaigns</w:t>
      </w:r>
      <w:r w:rsidR="00F21CA7">
        <w:t>.</w:t>
      </w:r>
    </w:p>
    <w:p w14:paraId="3668A58D" w14:textId="77777777" w:rsidR="003959CC" w:rsidRDefault="003959CC" w:rsidP="003959CC">
      <w:pPr>
        <w:pStyle w:val="ListParagraph"/>
        <w:ind w:left="1440"/>
      </w:pPr>
    </w:p>
    <w:sectPr w:rsidR="0039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C237C"/>
    <w:multiLevelType w:val="multilevel"/>
    <w:tmpl w:val="1EFC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19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8"/>
    <w:rsid w:val="00082597"/>
    <w:rsid w:val="000D5E0B"/>
    <w:rsid w:val="000F4F19"/>
    <w:rsid w:val="00186C83"/>
    <w:rsid w:val="001A7BAA"/>
    <w:rsid w:val="001B21C5"/>
    <w:rsid w:val="002420D4"/>
    <w:rsid w:val="00242B17"/>
    <w:rsid w:val="002E3496"/>
    <w:rsid w:val="002F41D3"/>
    <w:rsid w:val="00357B76"/>
    <w:rsid w:val="00385DC2"/>
    <w:rsid w:val="003959CC"/>
    <w:rsid w:val="003D3F17"/>
    <w:rsid w:val="00444DAC"/>
    <w:rsid w:val="004D604E"/>
    <w:rsid w:val="00532DC3"/>
    <w:rsid w:val="005876BB"/>
    <w:rsid w:val="005C0803"/>
    <w:rsid w:val="005F30D7"/>
    <w:rsid w:val="006C1029"/>
    <w:rsid w:val="006D0322"/>
    <w:rsid w:val="0075661E"/>
    <w:rsid w:val="007D6DF5"/>
    <w:rsid w:val="00823EE3"/>
    <w:rsid w:val="0084659C"/>
    <w:rsid w:val="008D0F87"/>
    <w:rsid w:val="008F006E"/>
    <w:rsid w:val="009200CB"/>
    <w:rsid w:val="00977F98"/>
    <w:rsid w:val="009F10F7"/>
    <w:rsid w:val="00A54AE7"/>
    <w:rsid w:val="00AB645A"/>
    <w:rsid w:val="00B127C1"/>
    <w:rsid w:val="00B239E2"/>
    <w:rsid w:val="00B4131A"/>
    <w:rsid w:val="00B44A22"/>
    <w:rsid w:val="00B74B7E"/>
    <w:rsid w:val="00C508DF"/>
    <w:rsid w:val="00C56128"/>
    <w:rsid w:val="00CC7A88"/>
    <w:rsid w:val="00EE6C78"/>
    <w:rsid w:val="00F21CA7"/>
    <w:rsid w:val="00FD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B5B7"/>
  <w15:chartTrackingRefBased/>
  <w15:docId w15:val="{4F5A54D2-CA6D-459C-A3E4-AF1138C8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</cp:revision>
  <dcterms:created xsi:type="dcterms:W3CDTF">2024-04-29T03:52:00Z</dcterms:created>
  <dcterms:modified xsi:type="dcterms:W3CDTF">2024-04-29T03:52:00Z</dcterms:modified>
</cp:coreProperties>
</file>